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spacing w:line="300" w:lineRule="auto"/>
        <w:jc w:val="center"/>
        <w:rPr>
          <w:rFonts w:hint="eastAsia" w:ascii="仿宋" w:hAnsi="仿宋" w:eastAsia="仿宋" w:cs="仿宋"/>
          <w:sz w:val="44"/>
          <w:szCs w:val="44"/>
          <w:highlight w:val="none"/>
          <w:lang w:val="zh-CN"/>
        </w:rPr>
      </w:pPr>
      <w:bookmarkStart w:id="0" w:name="_Toc196041027"/>
      <w:r>
        <w:rPr>
          <w:rFonts w:hint="eastAsia" w:ascii="仿宋" w:hAnsi="仿宋" w:eastAsia="仿宋" w:cs="仿宋"/>
          <w:sz w:val="44"/>
          <w:szCs w:val="44"/>
          <w:highlight w:val="none"/>
          <w:lang w:val="zh-CN"/>
        </w:rPr>
        <w:t>新疆维吾尔自治区妇女联合会开展全国妇联“传承好家风 共筑家国梦”家风家训进万家展示活动</w:t>
      </w:r>
    </w:p>
    <w:p>
      <w:pPr>
        <w:autoSpaceDE w:val="0"/>
        <w:autoSpaceDN w:val="0"/>
        <w:spacing w:line="300" w:lineRule="auto"/>
        <w:jc w:val="center"/>
        <w:rPr>
          <w:rFonts w:hint="eastAsia" w:ascii="仿宋" w:hAnsi="仿宋" w:eastAsia="仿宋" w:cs="仿宋"/>
          <w:sz w:val="44"/>
          <w:szCs w:val="44"/>
          <w:highlight w:val="none"/>
          <w:lang w:val="zh-CN"/>
        </w:rPr>
      </w:pPr>
      <w:r>
        <w:rPr>
          <w:rFonts w:hint="eastAsia" w:ascii="仿宋" w:hAnsi="仿宋" w:eastAsia="仿宋" w:cs="仿宋"/>
          <w:sz w:val="44"/>
          <w:szCs w:val="44"/>
          <w:highlight w:val="none"/>
          <w:lang w:val="zh-CN"/>
        </w:rPr>
        <w:t>项目</w:t>
      </w:r>
    </w:p>
    <w:p>
      <w:pPr>
        <w:pStyle w:val="2"/>
        <w:rPr>
          <w:rFonts w:hint="eastAsia" w:ascii="仿宋" w:hAnsi="仿宋" w:eastAsia="仿宋" w:cs="仿宋"/>
          <w:sz w:val="44"/>
          <w:szCs w:val="44"/>
          <w:highlight w:val="none"/>
          <w:lang w:val="zh-CN"/>
        </w:rPr>
      </w:pPr>
    </w:p>
    <w:p>
      <w:pPr>
        <w:pStyle w:val="3"/>
        <w:rPr>
          <w:rFonts w:hint="eastAsia" w:ascii="仿宋" w:hAnsi="仿宋" w:eastAsia="仿宋" w:cs="仿宋"/>
          <w:sz w:val="44"/>
          <w:szCs w:val="44"/>
          <w:highlight w:val="none"/>
          <w:lang w:val="zh-CN"/>
        </w:rPr>
      </w:pPr>
    </w:p>
    <w:p>
      <w:pPr>
        <w:rPr>
          <w:rFonts w:hint="eastAsia"/>
          <w:highlight w:val="none"/>
          <w:lang w:val="zh-CN"/>
        </w:rPr>
      </w:pPr>
    </w:p>
    <w:p>
      <w:pPr>
        <w:autoSpaceDE w:val="0"/>
        <w:autoSpaceDN w:val="0"/>
        <w:spacing w:line="300" w:lineRule="auto"/>
        <w:jc w:val="center"/>
        <w:rPr>
          <w:rFonts w:hint="eastAsia" w:ascii="仿宋" w:hAnsi="仿宋" w:eastAsia="仿宋" w:cs="仿宋"/>
          <w:sz w:val="44"/>
          <w:szCs w:val="44"/>
          <w:highlight w:val="none"/>
          <w:lang w:val="zh-CN"/>
        </w:rPr>
      </w:pPr>
      <w:r>
        <w:rPr>
          <w:rFonts w:hint="eastAsia" w:ascii="仿宋" w:hAnsi="仿宋" w:eastAsia="仿宋" w:cs="仿宋"/>
          <w:sz w:val="44"/>
          <w:szCs w:val="44"/>
          <w:highlight w:val="none"/>
          <w:lang w:val="zh-CN"/>
        </w:rPr>
        <w:t>竞 争 性 磋 商 文 件</w:t>
      </w:r>
    </w:p>
    <w:p>
      <w:pPr>
        <w:spacing w:line="6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bookmarkStart w:id="1" w:name="OLE_LINK23"/>
      <w:r>
        <w:rPr>
          <w:rFonts w:hint="eastAsia" w:ascii="仿宋" w:hAnsi="仿宋" w:eastAsia="仿宋" w:cs="仿宋"/>
          <w:sz w:val="32"/>
          <w:szCs w:val="32"/>
          <w:highlight w:val="none"/>
        </w:rPr>
        <w:t>HRZS（CS）2026-04</w:t>
      </w:r>
      <w:bookmarkEnd w:id="1"/>
      <w:r>
        <w:rPr>
          <w:rFonts w:hint="eastAsia" w:ascii="仿宋" w:hAnsi="仿宋" w:eastAsia="仿宋" w:cs="仿宋"/>
          <w:sz w:val="32"/>
          <w:szCs w:val="32"/>
          <w:highlight w:val="none"/>
          <w:lang w:val="en-US" w:eastAsia="zh-CN"/>
        </w:rPr>
        <w:t>54</w:t>
      </w:r>
      <w:r>
        <w:rPr>
          <w:rFonts w:hint="eastAsia" w:ascii="仿宋" w:hAnsi="仿宋" w:eastAsia="仿宋" w:cs="仿宋"/>
          <w:sz w:val="32"/>
          <w:szCs w:val="32"/>
          <w:highlight w:val="none"/>
        </w:rPr>
        <w:t>)</w:t>
      </w:r>
    </w:p>
    <w:p>
      <w:pPr>
        <w:pStyle w:val="9"/>
        <w:ind w:firstLine="0"/>
        <w:rPr>
          <w:rFonts w:hint="eastAsia" w:ascii="仿宋" w:hAnsi="仿宋" w:eastAsia="仿宋" w:cs="仿宋"/>
          <w:b/>
          <w:bCs/>
          <w:sz w:val="40"/>
          <w:szCs w:val="40"/>
          <w:highlight w:val="none"/>
          <w:lang w:val="zh-CN"/>
        </w:rPr>
      </w:pPr>
    </w:p>
    <w:p>
      <w:pPr>
        <w:pStyle w:val="9"/>
        <w:ind w:firstLine="0"/>
        <w:rPr>
          <w:rFonts w:hint="eastAsia" w:ascii="仿宋" w:hAnsi="仿宋" w:eastAsia="仿宋" w:cs="仿宋"/>
          <w:b/>
          <w:bCs/>
          <w:sz w:val="40"/>
          <w:szCs w:val="40"/>
          <w:highlight w:val="none"/>
          <w:lang w:val="zh-CN"/>
        </w:rPr>
      </w:pPr>
    </w:p>
    <w:p>
      <w:pPr>
        <w:pStyle w:val="9"/>
        <w:ind w:firstLine="0"/>
        <w:rPr>
          <w:rFonts w:hint="eastAsia" w:ascii="仿宋" w:hAnsi="仿宋" w:eastAsia="仿宋" w:cs="仿宋"/>
          <w:b/>
          <w:bCs/>
          <w:sz w:val="40"/>
          <w:szCs w:val="40"/>
          <w:highlight w:val="none"/>
          <w:lang w:val="zh-CN"/>
        </w:rPr>
      </w:pPr>
    </w:p>
    <w:p>
      <w:pPr>
        <w:pStyle w:val="9"/>
        <w:rPr>
          <w:rFonts w:hint="eastAsia" w:ascii="仿宋" w:hAnsi="仿宋" w:eastAsia="仿宋" w:cs="仿宋"/>
          <w:highlight w:val="none"/>
          <w:lang w:val="zh-CN"/>
        </w:rPr>
      </w:pPr>
    </w:p>
    <w:tbl>
      <w:tblPr>
        <w:tblStyle w:val="88"/>
        <w:tblW w:w="0" w:type="auto"/>
        <w:jc w:val="center"/>
        <w:tblBorders>
          <w:top w:val="none" w:color="auto" w:sz="0" w:space="0"/>
          <w:left w:val="none" w:color="auto" w:sz="0" w:space="0"/>
          <w:bottom w:val="none" w:color="auto" w:sz="0" w:space="0"/>
          <w:right w:val="none" w:color="auto" w:sz="0" w:space="0"/>
          <w:insideH w:val="dotDash" w:color="000000" w:sz="4" w:space="0"/>
          <w:insideV w:val="none" w:color="auto" w:sz="0" w:space="0"/>
        </w:tblBorders>
        <w:tblLayout w:type="autofit"/>
        <w:tblCellMar>
          <w:top w:w="0" w:type="dxa"/>
          <w:left w:w="108" w:type="dxa"/>
          <w:bottom w:w="0" w:type="dxa"/>
          <w:right w:w="108" w:type="dxa"/>
        </w:tblCellMar>
      </w:tblPr>
      <w:tblGrid>
        <w:gridCol w:w="8522"/>
      </w:tblGrid>
      <w:tr>
        <w:tblPrEx>
          <w:tblBorders>
            <w:top w:val="none" w:color="auto" w:sz="0" w:space="0"/>
            <w:left w:val="none" w:color="auto" w:sz="0" w:space="0"/>
            <w:bottom w:val="none" w:color="auto" w:sz="0" w:space="0"/>
            <w:right w:val="none" w:color="auto" w:sz="0" w:space="0"/>
            <w:insideH w:val="dotDash" w:color="000000" w:sz="4" w:space="0"/>
            <w:insideV w:val="none" w:color="auto" w:sz="0" w:space="0"/>
          </w:tblBorders>
          <w:tblCellMar>
            <w:top w:w="0" w:type="dxa"/>
            <w:left w:w="108" w:type="dxa"/>
            <w:bottom w:w="0" w:type="dxa"/>
            <w:right w:w="108" w:type="dxa"/>
          </w:tblCellMar>
        </w:tblPrEx>
        <w:trPr>
          <w:jc w:val="center"/>
        </w:trPr>
        <w:tc>
          <w:tcPr>
            <w:tcW w:w="8522" w:type="dxa"/>
          </w:tcPr>
          <w:p>
            <w:pPr>
              <w:pStyle w:val="45"/>
              <w:tabs>
                <w:tab w:val="left" w:pos="4305"/>
              </w:tabs>
              <w:spacing w:line="600" w:lineRule="exact"/>
              <w:jc w:val="lef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采购人：</w:t>
            </w:r>
            <w:r>
              <w:rPr>
                <w:rFonts w:hint="eastAsia" w:ascii="仿宋" w:hAnsi="仿宋" w:eastAsia="仿宋" w:cs="仿宋"/>
                <w:b/>
                <w:bCs/>
                <w:sz w:val="32"/>
                <w:szCs w:val="32"/>
                <w:highlight w:val="none"/>
                <w:lang w:eastAsia="zh-CN"/>
              </w:rPr>
              <w:t>新疆维吾尔自治区妇女联合会</w:t>
            </w:r>
          </w:p>
          <w:p>
            <w:pPr>
              <w:pStyle w:val="45"/>
              <w:tabs>
                <w:tab w:val="left" w:pos="4305"/>
              </w:tabs>
              <w:spacing w:line="600" w:lineRule="exact"/>
              <w:jc w:val="left"/>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地  址：</w:t>
            </w:r>
            <w:r>
              <w:rPr>
                <w:rFonts w:hint="eastAsia" w:ascii="仿宋" w:hAnsi="仿宋" w:eastAsia="仿宋" w:cs="仿宋"/>
                <w:b/>
                <w:bCs/>
                <w:sz w:val="32"/>
                <w:szCs w:val="32"/>
                <w:highlight w:val="none"/>
                <w:lang w:eastAsia="zh-CN"/>
              </w:rPr>
              <w:t>新疆乌鲁木齐市天山区民主路31号世纪大厦</w:t>
            </w:r>
          </w:p>
          <w:p>
            <w:pPr>
              <w:pStyle w:val="45"/>
              <w:tabs>
                <w:tab w:val="left" w:pos="4305"/>
              </w:tabs>
              <w:spacing w:line="600" w:lineRule="exact"/>
              <w:jc w:val="left"/>
              <w:rPr>
                <w:rFonts w:hint="eastAsia" w:ascii="仿宋" w:hAnsi="仿宋" w:eastAsia="仿宋" w:cs="仿宋"/>
                <w:b/>
                <w:bCs/>
                <w:sz w:val="32"/>
                <w:szCs w:val="32"/>
                <w:highlight w:val="none"/>
                <w:lang w:eastAsia="zh-CN"/>
              </w:rPr>
            </w:pPr>
            <w:bookmarkStart w:id="2" w:name="OLE_LINK3"/>
            <w:r>
              <w:rPr>
                <w:rFonts w:hint="eastAsia" w:ascii="仿宋" w:hAnsi="仿宋" w:eastAsia="仿宋" w:cs="仿宋"/>
                <w:b/>
                <w:bCs/>
                <w:sz w:val="32"/>
                <w:szCs w:val="32"/>
                <w:highlight w:val="none"/>
              </w:rPr>
              <w:t>联系人：</w:t>
            </w:r>
            <w:r>
              <w:rPr>
                <w:rFonts w:hint="eastAsia" w:ascii="仿宋" w:hAnsi="仿宋" w:eastAsia="仿宋" w:cs="仿宋"/>
                <w:b/>
                <w:bCs/>
                <w:sz w:val="32"/>
                <w:szCs w:val="32"/>
                <w:highlight w:val="none"/>
                <w:lang w:eastAsia="zh-CN"/>
              </w:rPr>
              <w:t>姜老师</w:t>
            </w:r>
          </w:p>
          <w:p>
            <w:pPr>
              <w:pStyle w:val="45"/>
              <w:tabs>
                <w:tab w:val="left" w:pos="4305"/>
              </w:tabs>
              <w:spacing w:line="600" w:lineRule="exact"/>
              <w:jc w:val="left"/>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rPr>
              <w:t>联系电话：</w:t>
            </w:r>
            <w:bookmarkEnd w:id="2"/>
            <w:bookmarkStart w:id="3" w:name="OLE_LINK4"/>
            <w:r>
              <w:rPr>
                <w:rFonts w:hint="eastAsia" w:ascii="仿宋" w:hAnsi="仿宋" w:eastAsia="仿宋" w:cs="仿宋"/>
                <w:b/>
                <w:bCs/>
                <w:sz w:val="32"/>
                <w:szCs w:val="32"/>
                <w:highlight w:val="none"/>
                <w:lang w:val="en-US" w:eastAsia="zh-CN"/>
              </w:rPr>
              <w:t>0991-2314132</w:t>
            </w:r>
            <w:bookmarkEnd w:id="3"/>
          </w:p>
        </w:tc>
      </w:tr>
      <w:tr>
        <w:tblPrEx>
          <w:tblBorders>
            <w:top w:val="none" w:color="auto" w:sz="0" w:space="0"/>
            <w:left w:val="none" w:color="auto" w:sz="0" w:space="0"/>
            <w:bottom w:val="none" w:color="auto" w:sz="0" w:space="0"/>
            <w:right w:val="none" w:color="auto" w:sz="0" w:space="0"/>
            <w:insideH w:val="dotDash" w:color="000000" w:sz="4" w:space="0"/>
            <w:insideV w:val="none" w:color="auto" w:sz="0" w:space="0"/>
          </w:tblBorders>
          <w:tblCellMar>
            <w:top w:w="0" w:type="dxa"/>
            <w:left w:w="108" w:type="dxa"/>
            <w:bottom w:w="0" w:type="dxa"/>
            <w:right w:w="108" w:type="dxa"/>
          </w:tblCellMar>
        </w:tblPrEx>
        <w:trPr>
          <w:jc w:val="center"/>
        </w:trPr>
        <w:tc>
          <w:tcPr>
            <w:tcW w:w="8522" w:type="dxa"/>
          </w:tcPr>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采购代理：新疆鸿瑞智晟项目管理有限公司</w:t>
            </w:r>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地  址：乌鲁木齐市新市区长春中路高新万科大厦2003室</w:t>
            </w:r>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联系人：孙涛、赵源权</w:t>
            </w:r>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联系电话：13619900480、13070409138</w:t>
            </w:r>
          </w:p>
          <w:p>
            <w:pPr>
              <w:pStyle w:val="45"/>
              <w:tabs>
                <w:tab w:val="left" w:pos="4305"/>
              </w:tabs>
              <w:spacing w:line="600" w:lineRule="exac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日期:2026年</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月</w:t>
            </w:r>
          </w:p>
        </w:tc>
      </w:tr>
    </w:tbl>
    <w:p>
      <w:pPr>
        <w:rPr>
          <w:rFonts w:hint="eastAsia"/>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170"/>
          <w:pgBorders>
            <w:top w:val="none" w:sz="0" w:space="0"/>
            <w:left w:val="none" w:sz="0" w:space="0"/>
            <w:bottom w:val="none" w:sz="0" w:space="0"/>
            <w:right w:val="none" w:sz="0" w:space="0"/>
          </w:pgBorders>
          <w:pgNumType w:start="1"/>
          <w:cols w:space="720" w:num="1"/>
          <w:docGrid w:linePitch="312" w:charSpace="-2478"/>
        </w:sectPr>
      </w:pPr>
    </w:p>
    <w:bookmarkEnd w:id="0"/>
    <w:p>
      <w:pPr>
        <w:rPr>
          <w:rFonts w:hint="eastAsia" w:ascii="仿宋" w:hAnsi="仿宋" w:eastAsia="仿宋" w:cs="仿宋"/>
          <w:sz w:val="32"/>
          <w:szCs w:val="32"/>
          <w:highlight w:val="none"/>
        </w:rPr>
      </w:pPr>
      <w:bookmarkStart w:id="4" w:name="_Toc438371743"/>
      <w:bookmarkStart w:id="5" w:name="_Toc438354292"/>
      <w:bookmarkStart w:id="6" w:name="_Toc438371556"/>
      <w:bookmarkStart w:id="7" w:name="_Toc438371374"/>
      <w:bookmarkStart w:id="8" w:name="_Toc438370521"/>
      <w:bookmarkStart w:id="9" w:name="_Toc438371191"/>
    </w:p>
    <w:p>
      <w:pPr>
        <w:pStyle w:val="346"/>
        <w:spacing w:line="1200" w:lineRule="exact"/>
        <w:jc w:val="center"/>
        <w:rPr>
          <w:rFonts w:hint="eastAsia" w:ascii="仿宋" w:hAnsi="仿宋" w:eastAsia="仿宋" w:cs="仿宋"/>
          <w:color w:val="000000"/>
          <w:sz w:val="36"/>
          <w:szCs w:val="36"/>
          <w:highlight w:val="none"/>
        </w:rPr>
      </w:pPr>
      <w:r>
        <w:rPr>
          <w:rFonts w:hint="eastAsia" w:ascii="仿宋" w:hAnsi="仿宋" w:eastAsia="仿宋" w:cs="仿宋"/>
          <w:color w:val="000000"/>
          <w:sz w:val="36"/>
          <w:szCs w:val="36"/>
          <w:highlight w:val="none"/>
          <w:lang w:val="zh-CN"/>
        </w:rPr>
        <w:t>目</w:t>
      </w:r>
      <w:r>
        <w:rPr>
          <w:rFonts w:hint="eastAsia" w:ascii="仿宋" w:hAnsi="仿宋" w:eastAsia="仿宋" w:cs="仿宋"/>
          <w:color w:val="000000"/>
          <w:sz w:val="36"/>
          <w:szCs w:val="36"/>
          <w:highlight w:val="none"/>
        </w:rPr>
        <w:t xml:space="preserve"> </w:t>
      </w:r>
      <w:r>
        <w:rPr>
          <w:rFonts w:hint="eastAsia" w:ascii="仿宋" w:hAnsi="仿宋" w:eastAsia="仿宋" w:cs="仿宋"/>
          <w:color w:val="000000"/>
          <w:sz w:val="36"/>
          <w:szCs w:val="36"/>
          <w:highlight w:val="none"/>
          <w:lang w:val="zh-CN"/>
        </w:rPr>
        <w:t>录</w:t>
      </w:r>
      <w:r>
        <w:rPr>
          <w:rFonts w:hint="eastAsia" w:ascii="仿宋" w:hAnsi="仿宋" w:eastAsia="仿宋" w:cs="仿宋"/>
          <w:color w:val="000000"/>
          <w:sz w:val="36"/>
          <w:szCs w:val="36"/>
          <w:highlight w:val="none"/>
        </w:rPr>
        <w:t xml:space="preserve">  </w:t>
      </w:r>
    </w:p>
    <w:p>
      <w:pPr>
        <w:pStyle w:val="59"/>
        <w:tabs>
          <w:tab w:val="right" w:leader="dot" w:pos="8324"/>
        </w:tabs>
        <w:spacing w:line="1200" w:lineRule="exact"/>
        <w:rPr>
          <w:rFonts w:hint="eastAsia" w:ascii="仿宋" w:hAnsi="仿宋" w:eastAsia="仿宋" w:cs="仿宋"/>
          <w:b/>
          <w:kern w:val="2"/>
          <w:sz w:val="32"/>
          <w:szCs w:val="32"/>
          <w:highlight w:val="none"/>
        </w:rPr>
      </w:pPr>
      <w:r>
        <w:rPr>
          <w:rFonts w:hint="eastAsia" w:ascii="仿宋" w:hAnsi="仿宋" w:eastAsia="仿宋" w:cs="仿宋"/>
          <w:b/>
          <w:sz w:val="32"/>
          <w:szCs w:val="32"/>
          <w:highlight w:val="none"/>
        </w:rPr>
        <w:fldChar w:fldCharType="begin"/>
      </w:r>
      <w:r>
        <w:rPr>
          <w:rFonts w:hint="eastAsia" w:ascii="仿宋" w:hAnsi="仿宋" w:eastAsia="仿宋" w:cs="仿宋"/>
          <w:b/>
          <w:sz w:val="32"/>
          <w:szCs w:val="32"/>
          <w:highlight w:val="none"/>
        </w:rPr>
        <w:instrText xml:space="preserve"> TOC \o "1-3" \h \z \u </w:instrText>
      </w:r>
      <w:r>
        <w:rPr>
          <w:rFonts w:hint="eastAsia" w:ascii="仿宋" w:hAnsi="仿宋" w:eastAsia="仿宋" w:cs="仿宋"/>
          <w:b/>
          <w:sz w:val="32"/>
          <w:szCs w:val="32"/>
          <w:highlight w:val="none"/>
        </w:rPr>
        <w:fldChar w:fldCharType="separate"/>
      </w:r>
      <w:r>
        <w:rPr>
          <w:highlight w:val="none"/>
        </w:rPr>
        <w:fldChar w:fldCharType="begin"/>
      </w:r>
      <w:r>
        <w:rPr>
          <w:highlight w:val="none"/>
        </w:rPr>
        <w:instrText xml:space="preserve"> HYPERLINK \l "_Toc108716987" </w:instrText>
      </w:r>
      <w:r>
        <w:rPr>
          <w:highlight w:val="none"/>
        </w:rPr>
        <w:fldChar w:fldCharType="separate"/>
      </w:r>
      <w:r>
        <w:rPr>
          <w:rFonts w:hint="eastAsia" w:ascii="仿宋" w:hAnsi="仿宋" w:eastAsia="仿宋" w:cs="仿宋"/>
          <w:b/>
          <w:sz w:val="32"/>
          <w:szCs w:val="32"/>
          <w:highlight w:val="none"/>
        </w:rPr>
        <w:t>第一部分 竞争性磋商公告</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1</w:t>
      </w:r>
      <w:r>
        <w:rPr>
          <w:rFonts w:hint="eastAsia" w:ascii="仿宋" w:hAnsi="仿宋" w:eastAsia="仿宋" w:cs="仿宋"/>
          <w:b/>
          <w:sz w:val="32"/>
          <w:szCs w:val="32"/>
          <w:highlight w:val="none"/>
        </w:rPr>
        <w:fldChar w:fldCharType="end"/>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"_Toc108716988" </w:instrText>
      </w:r>
      <w:r>
        <w:rPr>
          <w:highlight w:val="none"/>
        </w:rPr>
        <w:fldChar w:fldCharType="separate"/>
      </w:r>
      <w:r>
        <w:rPr>
          <w:rFonts w:hint="eastAsia" w:ascii="仿宋" w:hAnsi="仿宋" w:eastAsia="仿宋" w:cs="仿宋"/>
          <w:b/>
          <w:sz w:val="32"/>
          <w:szCs w:val="32"/>
          <w:highlight w:val="none"/>
        </w:rPr>
        <w:t>第二部分 供应商须知</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5</w:t>
      </w:r>
      <w:r>
        <w:rPr>
          <w:rFonts w:hint="eastAsia" w:ascii="仿宋" w:hAnsi="仿宋" w:eastAsia="仿宋" w:cs="仿宋"/>
          <w:b/>
          <w:sz w:val="32"/>
          <w:szCs w:val="32"/>
          <w:highlight w:val="none"/>
        </w:rPr>
        <w:fldChar w:fldCharType="end"/>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"_Toc108716997" </w:instrText>
      </w:r>
      <w:r>
        <w:rPr>
          <w:highlight w:val="none"/>
        </w:rPr>
        <w:fldChar w:fldCharType="separate"/>
      </w:r>
      <w:r>
        <w:rPr>
          <w:rFonts w:hint="eastAsia" w:ascii="仿宋" w:hAnsi="仿宋" w:eastAsia="仿宋" w:cs="仿宋"/>
          <w:b/>
          <w:sz w:val="32"/>
          <w:szCs w:val="32"/>
          <w:highlight w:val="none"/>
        </w:rPr>
        <w:t>第三部分 采购内容及要求</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4</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5</w:t>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"_Toc108716998" </w:instrText>
      </w:r>
      <w:r>
        <w:rPr>
          <w:highlight w:val="none"/>
        </w:rPr>
        <w:fldChar w:fldCharType="separate"/>
      </w:r>
      <w:r>
        <w:rPr>
          <w:rFonts w:hint="eastAsia" w:ascii="仿宋" w:hAnsi="仿宋" w:eastAsia="仿宋" w:cs="仿宋"/>
          <w:b/>
          <w:sz w:val="32"/>
          <w:szCs w:val="32"/>
          <w:highlight w:val="none"/>
        </w:rPr>
        <w:t>第四部分 合同条款</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4</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7</w:t>
      </w:r>
    </w:p>
    <w:p>
      <w:pPr>
        <w:pStyle w:val="59"/>
        <w:tabs>
          <w:tab w:val="right" w:leader="dot" w:pos="8324"/>
        </w:tabs>
        <w:spacing w:line="1200" w:lineRule="exact"/>
        <w:rPr>
          <w:rFonts w:hint="eastAsia" w:ascii="仿宋" w:hAnsi="仿宋" w:eastAsia="仿宋" w:cs="仿宋"/>
          <w:b/>
          <w:kern w:val="2"/>
          <w:sz w:val="32"/>
          <w:szCs w:val="32"/>
          <w:highlight w:val="none"/>
        </w:rPr>
      </w:pPr>
      <w:r>
        <w:rPr>
          <w:highlight w:val="none"/>
        </w:rPr>
        <w:fldChar w:fldCharType="begin"/>
      </w:r>
      <w:r>
        <w:rPr>
          <w:highlight w:val="none"/>
        </w:rPr>
        <w:instrText xml:space="preserve"> HYPERLINK \l "_Toc108716999" </w:instrText>
      </w:r>
      <w:r>
        <w:rPr>
          <w:highlight w:val="none"/>
        </w:rPr>
        <w:fldChar w:fldCharType="separate"/>
      </w:r>
      <w:r>
        <w:rPr>
          <w:rFonts w:hint="eastAsia" w:ascii="仿宋" w:hAnsi="仿宋" w:eastAsia="仿宋" w:cs="仿宋"/>
          <w:b/>
          <w:sz w:val="32"/>
          <w:szCs w:val="32"/>
          <w:highlight w:val="none"/>
        </w:rPr>
        <w:t>第五部分 响应文件制作格式</w:t>
      </w:r>
      <w:r>
        <w:rPr>
          <w:rFonts w:hint="eastAsia" w:ascii="仿宋" w:hAnsi="仿宋" w:eastAsia="仿宋" w:cs="仿宋"/>
          <w:b/>
          <w:sz w:val="32"/>
          <w:szCs w:val="32"/>
          <w:highlight w:val="none"/>
        </w:rPr>
        <w:tab/>
      </w:r>
      <w:r>
        <w:rPr>
          <w:rFonts w:hint="eastAsia" w:ascii="仿宋" w:hAnsi="仿宋" w:eastAsia="仿宋" w:cs="仿宋"/>
          <w:b/>
          <w:sz w:val="32"/>
          <w:szCs w:val="32"/>
          <w:highlight w:val="none"/>
        </w:rPr>
        <w:t>5</w:t>
      </w:r>
      <w:r>
        <w:rPr>
          <w:rFonts w:hint="eastAsia" w:ascii="仿宋" w:hAnsi="仿宋" w:eastAsia="仿宋" w:cs="仿宋"/>
          <w:b/>
          <w:sz w:val="32"/>
          <w:szCs w:val="32"/>
          <w:highlight w:val="none"/>
        </w:rPr>
        <w:fldChar w:fldCharType="end"/>
      </w:r>
      <w:r>
        <w:rPr>
          <w:rFonts w:hint="eastAsia" w:ascii="仿宋" w:hAnsi="仿宋" w:eastAsia="仿宋" w:cs="仿宋"/>
          <w:b/>
          <w:sz w:val="32"/>
          <w:szCs w:val="32"/>
          <w:highlight w:val="none"/>
        </w:rPr>
        <w:t>2</w:t>
      </w:r>
    </w:p>
    <w:p>
      <w:pPr>
        <w:spacing w:line="1200" w:lineRule="exact"/>
        <w:ind w:right="252" w:rightChars="120"/>
        <w:rPr>
          <w:rFonts w:hint="eastAsia" w:ascii="仿宋" w:hAnsi="仿宋" w:eastAsia="仿宋" w:cs="仿宋"/>
          <w:sz w:val="32"/>
          <w:szCs w:val="32"/>
          <w:highlight w:val="none"/>
        </w:rPr>
      </w:pPr>
      <w:r>
        <w:rPr>
          <w:rFonts w:hint="eastAsia" w:ascii="仿宋" w:hAnsi="仿宋" w:eastAsia="仿宋" w:cs="仿宋"/>
          <w:b/>
          <w:bCs/>
          <w:sz w:val="32"/>
          <w:szCs w:val="32"/>
          <w:highlight w:val="none"/>
          <w:lang w:val="zh-CN"/>
        </w:rPr>
        <w:fldChar w:fldCharType="end"/>
      </w:r>
    </w:p>
    <w:p>
      <w:pPr>
        <w:rPr>
          <w:rFonts w:hint="eastAsia"/>
          <w:highlight w:val="none"/>
        </w:rPr>
        <w:sectPr>
          <w:footerReference r:id="rId9" w:type="default"/>
          <w:pgSz w:w="11906" w:h="16838"/>
          <w:pgMar w:top="1474" w:right="1701" w:bottom="1474" w:left="1701" w:header="851" w:footer="992" w:gutter="170"/>
          <w:pgBorders>
            <w:top w:val="none" w:sz="0" w:space="0"/>
            <w:left w:val="none" w:sz="0" w:space="0"/>
            <w:bottom w:val="none" w:sz="0" w:space="0"/>
            <w:right w:val="none" w:sz="0" w:space="0"/>
          </w:pgBorders>
          <w:pgNumType w:start="1"/>
          <w:cols w:space="720" w:num="1"/>
          <w:docGrid w:linePitch="312" w:charSpace="-2478"/>
        </w:sectPr>
      </w:pPr>
      <w:bookmarkStart w:id="10" w:name="_Toc108716987"/>
      <w:bookmarkStart w:id="11" w:name="_Hlk37946207"/>
    </w:p>
    <w:p>
      <w:pPr>
        <w:pStyle w:val="408"/>
        <w:spacing w:line="579" w:lineRule="exact"/>
        <w:jc w:val="center"/>
        <w:outlineLvl w:val="0"/>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第一部分 </w:t>
      </w:r>
      <w:bookmarkEnd w:id="10"/>
      <w:r>
        <w:rPr>
          <w:rFonts w:hint="eastAsia" w:ascii="仿宋" w:hAnsi="仿宋" w:eastAsia="仿宋" w:cs="仿宋"/>
          <w:b/>
          <w:sz w:val="44"/>
          <w:szCs w:val="44"/>
          <w:highlight w:val="none"/>
        </w:rPr>
        <w:t>竞争性磋商公告</w:t>
      </w:r>
      <w:bookmarkEnd w:id="11"/>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4" w:hRule="atLeast"/>
          <w:jc w:val="center"/>
        </w:trPr>
        <w:tc>
          <w:tcPr>
            <w:tcW w:w="9632" w:type="dxa"/>
          </w:tcPr>
          <w:p>
            <w:pPr>
              <w:pStyle w:val="45"/>
              <w:tabs>
                <w:tab w:val="left" w:pos="4305"/>
              </w:tabs>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项目概况：</w:t>
            </w:r>
            <w:r>
              <w:rPr>
                <w:rFonts w:hint="eastAsia" w:ascii="仿宋" w:hAnsi="仿宋" w:eastAsia="仿宋" w:cs="仿宋"/>
                <w:sz w:val="32"/>
                <w:szCs w:val="32"/>
                <w:highlight w:val="none"/>
                <w:lang w:val="zh-CN"/>
              </w:rPr>
              <w:t>新疆维吾尔自治区妇女联合会开展全国妇联“传承好家风 共筑家国梦”家风家训进万家展示活动项目</w:t>
            </w:r>
            <w:r>
              <w:rPr>
                <w:rFonts w:hint="eastAsia" w:ascii="仿宋" w:hAnsi="仿宋" w:eastAsia="仿宋" w:cs="仿宋"/>
                <w:sz w:val="32"/>
                <w:szCs w:val="32"/>
                <w:highlight w:val="none"/>
              </w:rPr>
              <w:t>的潜在供应商应在政采云线上获取竞争性磋商文件，并</w:t>
            </w:r>
            <w:r>
              <w:rPr>
                <w:rFonts w:hint="eastAsia" w:ascii="仿宋" w:hAnsi="仿宋" w:eastAsia="仿宋" w:cs="仿宋"/>
                <w:sz w:val="32"/>
                <w:szCs w:val="32"/>
                <w:highlight w:val="none"/>
              </w:rPr>
              <w:t>于2026年0</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日1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:00</w:t>
            </w:r>
            <w:r>
              <w:rPr>
                <w:rFonts w:hint="eastAsia" w:ascii="仿宋" w:hAnsi="仿宋" w:eastAsia="仿宋" w:cs="仿宋"/>
                <w:sz w:val="32"/>
                <w:szCs w:val="32"/>
                <w:highlight w:val="none"/>
              </w:rPr>
              <w:t>（北京时间）前递交响应文件。</w:t>
            </w:r>
          </w:p>
        </w:tc>
      </w:tr>
    </w:tbl>
    <w:p>
      <w:pPr>
        <w:pStyle w:val="45"/>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一、项目基本情况</w:t>
      </w:r>
    </w:p>
    <w:p>
      <w:pPr>
        <w:pStyle w:val="45"/>
        <w:tabs>
          <w:tab w:val="left" w:pos="4305"/>
        </w:tabs>
        <w:spacing w:line="579"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1. 项目编号：</w:t>
      </w:r>
      <w:bookmarkStart w:id="12" w:name="OLE_LINK1"/>
      <w:r>
        <w:rPr>
          <w:rFonts w:hint="eastAsia" w:ascii="仿宋" w:hAnsi="仿宋" w:eastAsia="仿宋" w:cs="仿宋"/>
          <w:sz w:val="32"/>
          <w:szCs w:val="32"/>
          <w:highlight w:val="none"/>
          <w:lang w:val="zh-CN"/>
        </w:rPr>
        <w:t>HRZS（CS）2026-0</w:t>
      </w:r>
      <w:bookmarkEnd w:id="12"/>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54</w:t>
      </w:r>
    </w:p>
    <w:p>
      <w:pPr>
        <w:pStyle w:val="45"/>
        <w:tabs>
          <w:tab w:val="left" w:pos="4305"/>
        </w:tabs>
        <w:spacing w:line="579" w:lineRule="exact"/>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rPr>
        <w:t>2. 项目名称：</w:t>
      </w:r>
      <w:bookmarkStart w:id="13" w:name="OLE_LINK13"/>
      <w:r>
        <w:rPr>
          <w:rFonts w:hint="eastAsia" w:ascii="仿宋" w:hAnsi="仿宋" w:eastAsia="仿宋" w:cs="仿宋"/>
          <w:sz w:val="32"/>
          <w:szCs w:val="32"/>
          <w:highlight w:val="none"/>
          <w:lang w:val="zh-CN"/>
        </w:rPr>
        <w:t>新疆维吾尔自治区妇女联合会开展全国妇联“传承好家风 共筑家国梦”家风家训进万家展示活动项目</w:t>
      </w:r>
      <w:bookmarkEnd w:id="13"/>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 采购方式：竞争性磋商 </w:t>
      </w:r>
    </w:p>
    <w:p>
      <w:pPr>
        <w:pStyle w:val="45"/>
        <w:tabs>
          <w:tab w:val="left" w:pos="4305"/>
        </w:tabs>
        <w:spacing w:line="579" w:lineRule="exact"/>
        <w:ind w:firstLine="640" w:firstLineChars="2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4. 预算金额（元）：</w:t>
      </w:r>
      <w:r>
        <w:rPr>
          <w:rFonts w:hint="eastAsia" w:ascii="仿宋" w:hAnsi="仿宋" w:eastAsia="仿宋" w:cs="仿宋"/>
          <w:color w:val="000000"/>
          <w:sz w:val="32"/>
          <w:szCs w:val="32"/>
          <w:highlight w:val="none"/>
          <w:lang w:eastAsia="zh-CN"/>
        </w:rPr>
        <w:t>498400.00</w:t>
      </w:r>
      <w:r>
        <w:rPr>
          <w:rFonts w:hint="eastAsia" w:ascii="仿宋" w:hAnsi="仿宋" w:eastAsia="仿宋" w:cs="仿宋"/>
          <w:color w:val="000000"/>
          <w:sz w:val="32"/>
          <w:szCs w:val="32"/>
          <w:highlight w:val="none"/>
        </w:rPr>
        <w:t>元</w:t>
      </w:r>
    </w:p>
    <w:p>
      <w:pPr>
        <w:pStyle w:val="45"/>
        <w:tabs>
          <w:tab w:val="left" w:pos="4305"/>
        </w:tabs>
        <w:spacing w:line="579" w:lineRule="exact"/>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5. 最高限价（元）：</w:t>
      </w:r>
      <w:r>
        <w:rPr>
          <w:rFonts w:hint="eastAsia" w:ascii="仿宋" w:hAnsi="仿宋" w:eastAsia="仿宋" w:cs="仿宋"/>
          <w:color w:val="000000"/>
          <w:sz w:val="32"/>
          <w:szCs w:val="32"/>
          <w:highlight w:val="none"/>
          <w:lang w:eastAsia="zh-CN"/>
        </w:rPr>
        <w:t>498400.00</w:t>
      </w:r>
      <w:r>
        <w:rPr>
          <w:rFonts w:hint="eastAsia" w:ascii="仿宋" w:hAnsi="仿宋" w:eastAsia="仿宋" w:cs="仿宋"/>
          <w:color w:val="000000"/>
          <w:sz w:val="32"/>
          <w:szCs w:val="32"/>
          <w:highlight w:val="none"/>
        </w:rPr>
        <w:t>元</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 采购需求：详见竞争性磋商文件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 服务期限：见磋商文件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 本项目不接受联合体投标。</w:t>
      </w:r>
    </w:p>
    <w:p>
      <w:pPr>
        <w:pStyle w:val="45"/>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二、申请人的资格要求</w:t>
      </w:r>
    </w:p>
    <w:p>
      <w:pPr>
        <w:pStyle w:val="45"/>
        <w:tabs>
          <w:tab w:val="left" w:pos="4305"/>
        </w:tabs>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 满足《中华人民共和国政府采购法》第二十二条规定：</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（1）具有独立承担民事责任的能力；</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（2）具有良好的商业信誉和健全的财务会计制度；</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（3）具有履行合同所必需的设备和专业技术能力；</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（4）有依法缴纳税收和社会保障资金的良好记录；</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（5）参加政府采购活动前三年内，在经营活动中没有重大违法记录；</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（6）法律、行政法规规定的其他条件。</w:t>
      </w:r>
    </w:p>
    <w:p>
      <w:pPr>
        <w:spacing w:line="480" w:lineRule="exact"/>
        <w:ind w:firstLine="643" w:firstLineChars="200"/>
        <w:rPr>
          <w:rFonts w:hint="eastAsia" w:ascii="仿宋" w:hAnsi="仿宋" w:eastAsia="仿宋" w:cs="仿宋"/>
          <w:bCs/>
          <w:sz w:val="24"/>
          <w:highlight w:val="none"/>
        </w:rPr>
      </w:pPr>
      <w:r>
        <w:rPr>
          <w:rFonts w:hint="eastAsia" w:ascii="仿宋" w:hAnsi="仿宋" w:eastAsia="仿宋" w:cs="仿宋"/>
          <w:b/>
          <w:bCs/>
          <w:sz w:val="32"/>
          <w:szCs w:val="32"/>
          <w:highlight w:val="none"/>
        </w:rPr>
        <w:t xml:space="preserve">2. </w:t>
      </w:r>
      <w:r>
        <w:rPr>
          <w:rFonts w:hint="eastAsia" w:ascii="仿宋" w:hAnsi="仿宋" w:eastAsia="仿宋" w:cs="仿宋"/>
          <w:sz w:val="32"/>
          <w:szCs w:val="32"/>
          <w:highlight w:val="none"/>
        </w:rPr>
        <w:t>落实政府采购政策需满足的资格要求：</w:t>
      </w:r>
      <w:bookmarkStart w:id="14" w:name="OLE_LINK6"/>
      <w:r>
        <w:rPr>
          <w:rFonts w:hint="eastAsia" w:ascii="仿宋" w:hAnsi="仿宋" w:eastAsia="仿宋" w:cs="仿宋"/>
          <w:sz w:val="32"/>
          <w:szCs w:val="32"/>
          <w:highlight w:val="none"/>
        </w:rPr>
        <w:t>本项目专门面向中小企业</w:t>
      </w:r>
      <w:bookmarkEnd w:id="14"/>
      <w:r>
        <w:rPr>
          <w:rFonts w:hint="eastAsia" w:ascii="仿宋" w:hAnsi="仿宋" w:eastAsia="仿宋" w:cs="仿宋"/>
          <w:sz w:val="32"/>
          <w:szCs w:val="32"/>
          <w:highlight w:val="none"/>
        </w:rPr>
        <w:t>。</w:t>
      </w:r>
    </w:p>
    <w:p>
      <w:pPr>
        <w:pStyle w:val="45"/>
        <w:tabs>
          <w:tab w:val="left" w:pos="4305"/>
        </w:tabs>
        <w:spacing w:line="579" w:lineRule="exact"/>
        <w:ind w:firstLine="643" w:firstLineChars="200"/>
        <w:rPr>
          <w:rFonts w:hint="eastAsia" w:ascii="仿宋" w:hAnsi="仿宋" w:eastAsia="仿宋" w:cs="仿宋"/>
          <w:sz w:val="32"/>
          <w:szCs w:val="32"/>
          <w:highlight w:val="none"/>
        </w:rPr>
      </w:pPr>
      <w:r>
        <w:rPr>
          <w:rStyle w:val="91"/>
          <w:rFonts w:hint="eastAsia" w:ascii="仿宋" w:hAnsi="仿宋" w:eastAsia="仿宋" w:cs="仿宋"/>
          <w:sz w:val="32"/>
          <w:szCs w:val="32"/>
          <w:highlight w:val="none"/>
        </w:rPr>
        <w:t>3. 本项目特定资格要求</w:t>
      </w:r>
      <w:r>
        <w:rPr>
          <w:rStyle w:val="91"/>
          <w:rFonts w:hint="eastAsia" w:ascii="仿宋" w:hAnsi="仿宋" w:eastAsia="仿宋" w:cs="仿宋"/>
          <w:b w:val="0"/>
          <w:bCs w:val="0"/>
          <w:sz w:val="32"/>
          <w:szCs w:val="32"/>
          <w:highlight w:val="none"/>
        </w:rPr>
        <w:t>：无</w:t>
      </w:r>
    </w:p>
    <w:p>
      <w:pPr>
        <w:pStyle w:val="45"/>
        <w:tabs>
          <w:tab w:val="left" w:pos="4305"/>
        </w:tabs>
        <w:spacing w:line="579"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b/>
          <w:bCs/>
          <w:sz w:val="32"/>
          <w:szCs w:val="32"/>
          <w:highlight w:val="none"/>
        </w:rPr>
        <w:t>获取采购文件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（1）时间</w:t>
      </w:r>
      <w:r>
        <w:rPr>
          <w:rFonts w:hint="eastAsia" w:ascii="仿宋" w:hAnsi="仿宋" w:eastAsia="仿宋" w:cs="仿宋"/>
          <w:sz w:val="32"/>
          <w:szCs w:val="32"/>
          <w:highlight w:val="none"/>
        </w:rPr>
        <w:t>：2026年</w:t>
      </w:r>
      <w:r>
        <w:rPr>
          <w:rFonts w:hint="eastAsia" w:ascii="仿宋" w:hAnsi="仿宋" w:eastAsia="仿宋" w:cs="仿宋"/>
          <w:sz w:val="32"/>
          <w:szCs w:val="32"/>
          <w:highlight w:val="none"/>
          <w:u w:val="single"/>
        </w:rPr>
        <w:t>0</w:t>
      </w:r>
      <w:r>
        <w:rPr>
          <w:rFonts w:hint="eastAsia" w:ascii="仿宋" w:hAnsi="仿宋" w:eastAsia="仿宋" w:cs="仿宋"/>
          <w:sz w:val="32"/>
          <w:szCs w:val="32"/>
          <w:highlight w:val="none"/>
          <w:u w:val="singl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lang w:val="en-US" w:eastAsia="zh-CN"/>
        </w:rPr>
        <w:t>02</w:t>
      </w:r>
      <w:r>
        <w:rPr>
          <w:rFonts w:hint="eastAsia" w:ascii="仿宋" w:hAnsi="仿宋" w:eastAsia="仿宋" w:cs="仿宋"/>
          <w:sz w:val="32"/>
          <w:szCs w:val="32"/>
          <w:highlight w:val="none"/>
        </w:rPr>
        <w:t>日至2026年0</w:t>
      </w: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09</w:t>
      </w:r>
      <w:r>
        <w:rPr>
          <w:rFonts w:hint="eastAsia" w:ascii="仿宋" w:hAnsi="仿宋" w:eastAsia="仿宋" w:cs="仿宋"/>
          <w:sz w:val="32"/>
          <w:szCs w:val="32"/>
          <w:highlight w:val="none"/>
        </w:rPr>
        <w:t>日，</w:t>
      </w:r>
      <w:r>
        <w:rPr>
          <w:rFonts w:hint="eastAsia" w:ascii="仿宋" w:hAnsi="仿宋" w:eastAsia="仿宋" w:cs="仿宋"/>
          <w:sz w:val="32"/>
          <w:szCs w:val="32"/>
          <w:highlight w:val="none"/>
        </w:rPr>
        <w:t>每天上午00:00至14:00，下午14:00至23:59（北京时间，法定节假日除外）</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（2）地点：政采云平台https://www.zcygov.cn/ </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（3）方式：供应商登录政采云平台https://www.zcygov.cn/在线申请获取采购文件（进入“项目采购”应用，在获取采购文件菜单中选择项目，申请获取采购文件）；</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（4）售价（元）： 0 。</w:t>
      </w:r>
    </w:p>
    <w:p>
      <w:pPr>
        <w:pStyle w:val="66"/>
        <w:spacing w:line="579" w:lineRule="exact"/>
        <w:ind w:left="0"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四、提交响应文件截止时间、开标时间和地点</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1. 提交响应文件截止时间及开标时间</w:t>
      </w:r>
      <w:r>
        <w:rPr>
          <w:rFonts w:hint="eastAsia" w:ascii="仿宋" w:hAnsi="仿宋" w:eastAsia="仿宋" w:cs="仿宋"/>
          <w:kern w:val="2"/>
          <w:sz w:val="32"/>
          <w:szCs w:val="32"/>
          <w:highlight w:val="none"/>
        </w:rPr>
        <w:t>：</w:t>
      </w:r>
      <w:r>
        <w:rPr>
          <w:rFonts w:hint="eastAsia" w:ascii="仿宋" w:hAnsi="仿宋" w:eastAsia="仿宋" w:cs="仿宋"/>
          <w:kern w:val="2"/>
          <w:sz w:val="32"/>
          <w:szCs w:val="32"/>
          <w:highlight w:val="none"/>
          <w:lang w:eastAsia="zh-CN"/>
        </w:rPr>
        <w:t>2026年06月12日11:00</w:t>
      </w:r>
      <w:r>
        <w:rPr>
          <w:rFonts w:hint="eastAsia" w:ascii="仿宋" w:hAnsi="仿宋" w:eastAsia="仿宋" w:cs="仿宋"/>
          <w:kern w:val="2"/>
          <w:sz w:val="32"/>
          <w:szCs w:val="32"/>
          <w:highlight w:val="none"/>
        </w:rPr>
        <w:t>（北京时间）</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2. 递交地点：政采云平台</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3. 开</w:t>
      </w:r>
      <w:r>
        <w:rPr>
          <w:rFonts w:hint="eastAsia" w:ascii="仿宋" w:hAnsi="仿宋" w:eastAsia="仿宋" w:cs="仿宋"/>
          <w:kern w:val="2"/>
          <w:sz w:val="32"/>
          <w:szCs w:val="32"/>
          <w:highlight w:val="none"/>
        </w:rPr>
        <w:t>启时间：</w:t>
      </w:r>
      <w:r>
        <w:rPr>
          <w:rFonts w:hint="eastAsia" w:ascii="仿宋" w:hAnsi="仿宋" w:eastAsia="仿宋" w:cs="仿宋"/>
          <w:kern w:val="2"/>
          <w:sz w:val="32"/>
          <w:szCs w:val="32"/>
          <w:highlight w:val="none"/>
          <w:lang w:eastAsia="zh-CN"/>
        </w:rPr>
        <w:t>2026年06月12日11:00</w:t>
      </w:r>
      <w:r>
        <w:rPr>
          <w:rFonts w:hint="eastAsia" w:ascii="仿宋" w:hAnsi="仿宋" w:eastAsia="仿宋" w:cs="仿宋"/>
          <w:kern w:val="2"/>
          <w:sz w:val="32"/>
          <w:szCs w:val="32"/>
          <w:highlight w:val="none"/>
        </w:rPr>
        <w:t>（北京时间）</w:t>
      </w:r>
    </w:p>
    <w:p>
      <w:pPr>
        <w:pStyle w:val="81"/>
        <w:spacing w:before="0" w:beforeAutospacing="0" w:after="0" w:afterAutospacing="0" w:line="579" w:lineRule="exact"/>
        <w:ind w:firstLine="640" w:firstLineChars="200"/>
        <w:rPr>
          <w:rFonts w:hint="eastAsia" w:ascii="仿宋" w:hAnsi="仿宋" w:eastAsia="仿宋" w:cs="仿宋"/>
          <w:kern w:val="2"/>
          <w:sz w:val="32"/>
          <w:szCs w:val="32"/>
          <w:highlight w:val="none"/>
        </w:rPr>
      </w:pPr>
      <w:r>
        <w:rPr>
          <w:rFonts w:hint="eastAsia" w:ascii="仿宋" w:hAnsi="仿宋" w:eastAsia="仿宋" w:cs="仿宋"/>
          <w:kern w:val="2"/>
          <w:sz w:val="32"/>
          <w:szCs w:val="32"/>
          <w:highlight w:val="none"/>
        </w:rPr>
        <w:t>4. 开启地点：政采云线上开启</w:t>
      </w:r>
    </w:p>
    <w:p>
      <w:pPr>
        <w:pStyle w:val="66"/>
        <w:spacing w:line="579" w:lineRule="exact"/>
        <w:ind w:left="0" w:firstLine="643" w:firstLineChars="200"/>
        <w:jc w:val="left"/>
        <w:rPr>
          <w:rFonts w:hint="eastAsia" w:ascii="仿宋" w:hAnsi="仿宋" w:eastAsia="仿宋" w:cs="仿宋"/>
          <w:sz w:val="32"/>
          <w:szCs w:val="32"/>
          <w:highlight w:val="none"/>
        </w:rPr>
      </w:pPr>
      <w:r>
        <w:rPr>
          <w:rFonts w:hint="eastAsia" w:ascii="仿宋" w:hAnsi="仿宋" w:eastAsia="仿宋" w:cs="仿宋"/>
          <w:b/>
          <w:bCs/>
          <w:sz w:val="32"/>
          <w:szCs w:val="32"/>
          <w:highlight w:val="none"/>
        </w:rPr>
        <w:t>五、公告期限：</w:t>
      </w:r>
      <w:r>
        <w:rPr>
          <w:rFonts w:hint="eastAsia" w:ascii="仿宋" w:hAnsi="仿宋" w:eastAsia="仿宋" w:cs="仿宋"/>
          <w:sz w:val="32"/>
          <w:szCs w:val="32"/>
          <w:highlight w:val="none"/>
        </w:rPr>
        <w:t>自本公告发布之日起5个工作日。</w:t>
      </w:r>
    </w:p>
    <w:p>
      <w:pPr>
        <w:pStyle w:val="66"/>
        <w:spacing w:line="579" w:lineRule="exact"/>
        <w:jc w:val="left"/>
        <w:rPr>
          <w:rFonts w:hint="eastAsia" w:ascii="仿宋" w:hAnsi="仿宋" w:eastAsia="仿宋" w:cs="仿宋"/>
          <w:b/>
          <w:bCs/>
          <w:sz w:val="32"/>
          <w:szCs w:val="32"/>
          <w:highlight w:val="none"/>
        </w:rPr>
      </w:pP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六、其它补充事宜</w:t>
      </w:r>
    </w:p>
    <w:p>
      <w:pPr>
        <w:pStyle w:val="66"/>
        <w:spacing w:line="579" w:lineRule="exact"/>
        <w:ind w:left="0" w:firstLine="640" w:firstLineChars="200"/>
        <w:jc w:val="left"/>
        <w:rPr>
          <w:rFonts w:hint="eastAsia" w:ascii="仿宋" w:hAnsi="仿宋" w:eastAsia="仿宋" w:cs="仿宋"/>
          <w:sz w:val="32"/>
          <w:szCs w:val="32"/>
          <w:highlight w:val="none"/>
        </w:rPr>
      </w:pPr>
      <w:bookmarkStart w:id="15" w:name="OLE_LINK12"/>
      <w:r>
        <w:rPr>
          <w:rFonts w:hint="eastAsia" w:ascii="仿宋" w:hAnsi="仿宋" w:eastAsia="仿宋" w:cs="仿宋"/>
          <w:sz w:val="32"/>
          <w:szCs w:val="32"/>
          <w:highlight w:val="none"/>
        </w:rPr>
        <w:t>1. 本次采购采用电子交易方式，电子交易平台为“新疆政府采购云平台（https://www.zcygov.cn/）”。供应商参与本项目电子交易活动前，应注册成为政府采购云平台正式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 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进行咨询。</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 加密的电子响应文件应在递交截止时间前通过政采云平台上传完成。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4. 参与电子投标的投标人，进入“不见面开标”大厅操作提示：“项目采购-开标评标”功能在规定的时间内进行签到、解密等。注意：如未在规定时间进行以上操作，将导致投标（响应）无效。</w:t>
      </w:r>
    </w:p>
    <w:bookmarkEnd w:id="15"/>
    <w:p>
      <w:pPr>
        <w:pStyle w:val="66"/>
        <w:spacing w:line="579" w:lineRule="exact"/>
        <w:ind w:left="0"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七、对本次采购提出询问，请按以下方式联系</w:t>
      </w:r>
    </w:p>
    <w:p>
      <w:pPr>
        <w:pStyle w:val="66"/>
        <w:spacing w:line="579" w:lineRule="exact"/>
        <w:ind w:lef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 采购人信息：</w:t>
      </w:r>
    </w:p>
    <w:p>
      <w:pPr>
        <w:pStyle w:val="45"/>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名  称：</w:t>
      </w:r>
      <w:r>
        <w:rPr>
          <w:rFonts w:hint="eastAsia" w:ascii="仿宋" w:hAnsi="仿宋" w:eastAsia="仿宋" w:cs="仿宋"/>
          <w:sz w:val="32"/>
          <w:szCs w:val="32"/>
          <w:highlight w:val="none"/>
          <w:lang w:eastAsia="zh-CN"/>
        </w:rPr>
        <w:t>新疆维吾尔自治区妇女联合会</w:t>
      </w:r>
    </w:p>
    <w:p>
      <w:pPr>
        <w:pStyle w:val="45"/>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lang w:eastAsia="zh-CN"/>
        </w:rPr>
        <w:t>新疆乌鲁木齐市天山区民主路31号世纪大厦</w:t>
      </w:r>
    </w:p>
    <w:p>
      <w:pPr>
        <w:pStyle w:val="45"/>
        <w:tabs>
          <w:tab w:val="left" w:pos="4305"/>
        </w:tabs>
        <w:spacing w:line="579"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lang w:eastAsia="zh-CN"/>
        </w:rPr>
        <w:t>姜老师</w:t>
      </w:r>
    </w:p>
    <w:p>
      <w:pPr>
        <w:pStyle w:val="45"/>
        <w:tabs>
          <w:tab w:val="left" w:pos="4305"/>
        </w:tabs>
        <w:spacing w:line="579" w:lineRule="exact"/>
        <w:ind w:firstLine="640" w:firstLineChars="200"/>
        <w:rPr>
          <w:rFonts w:hint="eastAsia" w:ascii="仿宋" w:hAnsi="仿宋" w:eastAsia="仿宋" w:cs="仿宋"/>
          <w:b w:val="0"/>
          <w:bCs w:val="0"/>
          <w:sz w:val="32"/>
          <w:szCs w:val="32"/>
          <w:highlight w:val="none"/>
        </w:rPr>
      </w:pPr>
      <w:r>
        <w:rPr>
          <w:rFonts w:hint="eastAsia" w:ascii="仿宋" w:hAnsi="仿宋" w:eastAsia="仿宋" w:cs="仿宋"/>
          <w:b w:val="0"/>
          <w:bCs w:val="0"/>
          <w:sz w:val="32"/>
          <w:szCs w:val="32"/>
          <w:highlight w:val="none"/>
        </w:rPr>
        <w:t>联系电话：</w:t>
      </w:r>
      <w:r>
        <w:rPr>
          <w:rFonts w:hint="eastAsia" w:ascii="仿宋" w:hAnsi="仿宋" w:eastAsia="仿宋" w:cs="仿宋"/>
          <w:b w:val="0"/>
          <w:bCs w:val="0"/>
          <w:sz w:val="32"/>
          <w:szCs w:val="32"/>
          <w:highlight w:val="none"/>
          <w:lang w:val="en-US" w:eastAsia="zh-CN"/>
        </w:rPr>
        <w:t>0991-2314132</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 采购代理机构信息：</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名  称：新疆鸿瑞智晟项目管理有限公司</w:t>
      </w:r>
    </w:p>
    <w:p>
      <w:pPr>
        <w:pStyle w:val="45"/>
        <w:tabs>
          <w:tab w:val="left" w:pos="4305"/>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w:t>
      </w:r>
      <w:bookmarkStart w:id="16" w:name="OLE_LINK10"/>
      <w:r>
        <w:rPr>
          <w:rFonts w:hint="eastAsia" w:ascii="仿宋" w:hAnsi="仿宋" w:eastAsia="仿宋" w:cs="仿宋"/>
          <w:sz w:val="32"/>
          <w:szCs w:val="32"/>
          <w:highlight w:val="none"/>
        </w:rPr>
        <w:t>乌鲁木齐市新市区长春中路高新万科大厦2003室</w:t>
      </w:r>
      <w:bookmarkEnd w:id="16"/>
    </w:p>
    <w:p>
      <w:pPr>
        <w:pStyle w:val="45"/>
        <w:tabs>
          <w:tab w:val="left" w:pos="4305"/>
        </w:tabs>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bookmarkStart w:id="17" w:name="OLE_LINK7"/>
      <w:r>
        <w:rPr>
          <w:rFonts w:hint="eastAsia" w:ascii="仿宋" w:hAnsi="仿宋" w:eastAsia="仿宋" w:cs="仿宋"/>
          <w:sz w:val="32"/>
          <w:szCs w:val="32"/>
          <w:highlight w:val="none"/>
        </w:rPr>
        <w:t>孙涛、赵源权</w:t>
      </w:r>
      <w:bookmarkEnd w:id="17"/>
    </w:p>
    <w:p>
      <w:pPr>
        <w:pStyle w:val="45"/>
        <w:tabs>
          <w:tab w:val="left" w:pos="4305"/>
        </w:tabs>
        <w:spacing w:line="60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bookmarkStart w:id="18" w:name="OLE_LINK8"/>
      <w:r>
        <w:rPr>
          <w:rFonts w:hint="eastAsia" w:ascii="仿宋" w:hAnsi="仿宋" w:eastAsia="仿宋" w:cs="仿宋"/>
          <w:sz w:val="32"/>
          <w:szCs w:val="32"/>
          <w:highlight w:val="none"/>
        </w:rPr>
        <w:t>13619900480、13070409138</w:t>
      </w:r>
      <w:bookmarkEnd w:id="18"/>
    </w:p>
    <w:p>
      <w:pPr>
        <w:jc w:val="center"/>
        <w:rPr>
          <w:rFonts w:hint="eastAsia" w:ascii="仿宋" w:hAnsi="仿宋" w:eastAsia="仿宋" w:cs="仿宋"/>
          <w:b/>
          <w:sz w:val="36"/>
          <w:szCs w:val="36"/>
          <w:highlight w:val="none"/>
        </w:rPr>
      </w:pPr>
      <w:r>
        <w:rPr>
          <w:rFonts w:hint="eastAsia" w:ascii="仿宋" w:hAnsi="仿宋" w:eastAsia="仿宋" w:cs="仿宋"/>
          <w:b/>
          <w:sz w:val="44"/>
          <w:szCs w:val="44"/>
          <w:highlight w:val="none"/>
        </w:rPr>
        <w:br w:type="page"/>
      </w:r>
      <w:r>
        <w:rPr>
          <w:rFonts w:hint="eastAsia" w:ascii="仿宋" w:hAnsi="仿宋" w:eastAsia="仿宋" w:cs="仿宋"/>
          <w:b/>
          <w:sz w:val="44"/>
          <w:szCs w:val="44"/>
          <w:highlight w:val="none"/>
        </w:rPr>
        <w:t>第二部分  供应商须知</w:t>
      </w:r>
    </w:p>
    <w:p>
      <w:pPr>
        <w:pStyle w:val="45"/>
        <w:spacing w:line="579" w:lineRule="exact"/>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供应商须知前附表</w:t>
      </w:r>
    </w:p>
    <w:tbl>
      <w:tblPr>
        <w:tblStyle w:val="88"/>
        <w:tblW w:w="98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7"/>
        <w:gridCol w:w="2290"/>
        <w:gridCol w:w="6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blHeader/>
          <w:jc w:val="center"/>
        </w:trPr>
        <w:tc>
          <w:tcPr>
            <w:tcW w:w="824" w:type="dxa"/>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bCs/>
                <w:color w:val="000000"/>
                <w:kern w:val="0"/>
                <w:sz w:val="28"/>
                <w:szCs w:val="28"/>
                <w:highlight w:val="none"/>
              </w:rPr>
              <w:t>序号</w:t>
            </w:r>
          </w:p>
        </w:tc>
        <w:tc>
          <w:tcPr>
            <w:tcW w:w="2307" w:type="dxa"/>
            <w:gridSpan w:val="2"/>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bCs/>
                <w:color w:val="000000"/>
                <w:kern w:val="0"/>
                <w:sz w:val="28"/>
                <w:szCs w:val="28"/>
                <w:highlight w:val="none"/>
              </w:rPr>
              <w:t>内  容</w:t>
            </w:r>
          </w:p>
        </w:tc>
        <w:tc>
          <w:tcPr>
            <w:tcW w:w="6721" w:type="dxa"/>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721" w:type="dxa"/>
            <w:vAlign w:val="center"/>
          </w:tcPr>
          <w:p>
            <w:pPr>
              <w:pStyle w:val="45"/>
              <w:spacing w:line="3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新疆维吾尔自治区妇女联合会开展全国妇联“传承好家风 共筑家国梦”家风家训进万家展示活动项目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发布媒体</w:t>
            </w:r>
          </w:p>
        </w:tc>
        <w:tc>
          <w:tcPr>
            <w:tcW w:w="6721" w:type="dxa"/>
            <w:vAlign w:val="center"/>
          </w:tcPr>
          <w:p>
            <w:pPr>
              <w:pStyle w:val="45"/>
              <w:spacing w:line="360" w:lineRule="exact"/>
              <w:rPr>
                <w:rFonts w:hint="eastAsia" w:ascii="仿宋" w:hAnsi="仿宋" w:eastAsia="仿宋" w:cs="仿宋"/>
                <w:color w:val="FF0000"/>
                <w:sz w:val="28"/>
                <w:szCs w:val="28"/>
                <w:highlight w:val="none"/>
              </w:rPr>
            </w:pPr>
            <w:r>
              <w:rPr>
                <w:rFonts w:hint="eastAsia" w:ascii="仿宋" w:hAnsi="仿宋" w:eastAsia="仿宋" w:cs="仿宋"/>
                <w:color w:val="000000"/>
                <w:sz w:val="28"/>
                <w:szCs w:val="28"/>
                <w:highlight w:val="none"/>
              </w:rPr>
              <w:t>新疆政府采购网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竞争性磋商。 </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待磋商小组与供应商对采购标的的技术、服务等磋商结束后，磋商小组要求所有实质性响应的供应商，在规定的时间内提交最后报价。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采购内容</w:t>
            </w:r>
          </w:p>
        </w:tc>
        <w:tc>
          <w:tcPr>
            <w:tcW w:w="6721" w:type="dxa"/>
            <w:vAlign w:val="center"/>
          </w:tcPr>
          <w:p>
            <w:pPr>
              <w:spacing w:line="360" w:lineRule="exact"/>
              <w:jc w:val="left"/>
              <w:rPr>
                <w:rFonts w:hint="eastAsia" w:ascii="仿宋" w:hAnsi="仿宋" w:eastAsia="仿宋" w:cs="仿宋"/>
                <w:sz w:val="28"/>
                <w:szCs w:val="28"/>
                <w:highlight w:val="none"/>
              </w:rPr>
            </w:pPr>
            <w:r>
              <w:rPr>
                <w:rFonts w:hint="eastAsia" w:ascii="仿宋" w:hAnsi="仿宋" w:eastAsia="仿宋" w:cs="仿宋"/>
                <w:kern w:val="0"/>
                <w:sz w:val="28"/>
                <w:szCs w:val="28"/>
                <w:highlight w:val="none"/>
                <w:lang w:val="zh-CN"/>
              </w:rPr>
              <w:t>具体服务内容及要求</w:t>
            </w:r>
            <w:r>
              <w:rPr>
                <w:rFonts w:hint="eastAsia" w:ascii="仿宋" w:hAnsi="仿宋" w:eastAsia="仿宋" w:cs="仿宋"/>
                <w:kern w:val="0"/>
                <w:sz w:val="28"/>
                <w:szCs w:val="28"/>
                <w:highlight w:val="none"/>
              </w:rPr>
              <w:t>见采购需求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2307" w:type="dxa"/>
            <w:gridSpan w:val="2"/>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资金来源</w:t>
            </w:r>
          </w:p>
        </w:tc>
        <w:tc>
          <w:tcPr>
            <w:tcW w:w="6721" w:type="dxa"/>
            <w:vAlign w:val="center"/>
          </w:tcPr>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6</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项目地点</w:t>
            </w:r>
          </w:p>
        </w:tc>
        <w:tc>
          <w:tcPr>
            <w:tcW w:w="67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highlight w:val="none"/>
              </w:rPr>
            </w:pPr>
            <w:r>
              <w:rPr>
                <w:rFonts w:hint="default" w:ascii="仿宋" w:hAnsi="仿宋" w:eastAsia="仿宋" w:cs="仿宋"/>
                <w:kern w:val="0"/>
                <w:sz w:val="28"/>
                <w:szCs w:val="28"/>
                <w:highlight w:val="none"/>
                <w:lang w:val="en-US" w:eastAsia="zh-CN"/>
              </w:rPr>
              <w:t>新疆·阿克苏</w:t>
            </w:r>
            <w:r>
              <w:rPr>
                <w:rFonts w:hint="eastAsia" w:ascii="仿宋" w:hAnsi="仿宋" w:eastAsia="仿宋" w:cs="仿宋"/>
                <w:kern w:val="0"/>
                <w:sz w:val="28"/>
                <w:szCs w:val="28"/>
                <w:highlight w:val="none"/>
                <w:lang w:val="en-US" w:eastAsia="zh-CN"/>
              </w:rPr>
              <w:t>地区阿克苏市</w:t>
            </w:r>
            <w:r>
              <w:rPr>
                <w:rFonts w:hint="eastAsia" w:ascii="仿宋" w:hAnsi="仿宋" w:eastAsia="仿宋" w:cs="仿宋"/>
                <w:kern w:val="0"/>
                <w:sz w:val="28"/>
                <w:szCs w:val="28"/>
                <w:highlight w:val="non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7</w:t>
            </w:r>
          </w:p>
        </w:tc>
        <w:tc>
          <w:tcPr>
            <w:tcW w:w="2307" w:type="dxa"/>
            <w:gridSpan w:val="2"/>
            <w:vAlign w:val="center"/>
          </w:tcPr>
          <w:p>
            <w:pPr>
              <w:pStyle w:val="45"/>
              <w:spacing w:line="36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服务期限</w:t>
            </w:r>
          </w:p>
        </w:tc>
        <w:tc>
          <w:tcPr>
            <w:tcW w:w="6721" w:type="dxa"/>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2"/>
                <w:sz w:val="28"/>
                <w:szCs w:val="28"/>
                <w:highlight w:val="none"/>
                <w:lang w:val="en-US" w:eastAsia="zh-CN" w:bidi="ar-SA"/>
              </w:rPr>
            </w:pPr>
            <w:r>
              <w:rPr>
                <w:rFonts w:hint="default" w:ascii="仿宋" w:hAnsi="仿宋" w:eastAsia="仿宋" w:cs="仿宋"/>
                <w:kern w:val="2"/>
                <w:sz w:val="28"/>
                <w:szCs w:val="28"/>
                <w:highlight w:val="none"/>
                <w:lang w:val="en-US" w:eastAsia="zh-CN" w:bidi="ar-SA"/>
              </w:rPr>
              <w:t>2026年7月底（计划）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6721" w:type="dxa"/>
            <w:vAlign w:val="center"/>
          </w:tcPr>
          <w:p>
            <w:pPr>
              <w:spacing w:line="360" w:lineRule="exact"/>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以实际签订为准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721" w:type="dxa"/>
            <w:vAlign w:val="center"/>
          </w:tcPr>
          <w:p>
            <w:pPr>
              <w:pStyle w:val="45"/>
              <w:spacing w:line="3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名  称：</w:t>
            </w:r>
            <w:r>
              <w:rPr>
                <w:rFonts w:hint="eastAsia" w:ascii="仿宋" w:hAnsi="仿宋" w:eastAsia="仿宋" w:cs="仿宋"/>
                <w:sz w:val="28"/>
                <w:szCs w:val="28"/>
                <w:highlight w:val="none"/>
                <w:lang w:eastAsia="zh-CN"/>
              </w:rPr>
              <w:t>新疆维吾尔自治区妇女联合会</w:t>
            </w:r>
          </w:p>
          <w:p>
            <w:pPr>
              <w:pStyle w:val="45"/>
              <w:spacing w:line="3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lang w:eastAsia="zh-CN"/>
              </w:rPr>
              <w:t>新疆乌鲁木齐市天山区民主路31号世纪大厦</w:t>
            </w:r>
          </w:p>
          <w:p>
            <w:pPr>
              <w:pStyle w:val="45"/>
              <w:spacing w:line="36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姜老师</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联系电话：</w:t>
            </w:r>
            <w:r>
              <w:rPr>
                <w:rFonts w:hint="eastAsia" w:ascii="仿宋" w:hAnsi="仿宋" w:eastAsia="仿宋" w:cs="仿宋"/>
                <w:sz w:val="28"/>
                <w:szCs w:val="28"/>
                <w:highlight w:val="none"/>
                <w:lang w:val="en-US" w:eastAsia="zh-CN"/>
              </w:rPr>
              <w:t>0991-2314132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10</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代理机构</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名称：</w:t>
            </w:r>
            <w:r>
              <w:rPr>
                <w:rFonts w:hint="eastAsia" w:ascii="仿宋" w:hAnsi="仿宋" w:eastAsia="仿宋" w:cs="仿宋"/>
                <w:kern w:val="0"/>
                <w:sz w:val="28"/>
                <w:szCs w:val="28"/>
                <w:highlight w:val="none"/>
              </w:rPr>
              <w:t>新疆鸿瑞智晟项目管理有限公司</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地址：乌鲁木齐市新市区长春中路高新万科大厦2003室</w:t>
            </w:r>
          </w:p>
          <w:p>
            <w:pPr>
              <w:pStyle w:val="45"/>
              <w:tabs>
                <w:tab w:val="left" w:pos="4305"/>
              </w:tabs>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联系人：孙涛、赵源权</w:t>
            </w:r>
          </w:p>
          <w:p>
            <w:pPr>
              <w:pStyle w:val="45"/>
              <w:tabs>
                <w:tab w:val="left" w:pos="4305"/>
              </w:tabs>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联系电话：13619900480、13070409138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11</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偏离</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不接受实质性负偏离。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12</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供应商资格</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详见竞争性磋商公告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13</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6721" w:type="dxa"/>
            <w:vAlign w:val="center"/>
          </w:tcPr>
          <w:p>
            <w:pPr>
              <w:spacing w:line="360" w:lineRule="exact"/>
              <w:rPr>
                <w:rFonts w:hint="eastAsia" w:ascii="仿宋" w:hAnsi="仿宋" w:eastAsia="仿宋" w:cs="仿宋"/>
                <w:sz w:val="28"/>
                <w:szCs w:val="28"/>
                <w:highlight w:val="none"/>
              </w:rPr>
            </w:pPr>
            <w:r>
              <w:rPr>
                <w:b/>
                <w:sz w:val="28"/>
                <w:szCs w:val="28"/>
                <w:highlight w:val="none"/>
                <w:bdr w:val="single" w:color="auto" w:sz="4" w:space="0"/>
              </w:rPr>
              <w:t>√</w:t>
            </w:r>
            <w:r>
              <w:rPr>
                <w:rFonts w:hint="eastAsia" w:ascii="仿宋" w:hAnsi="仿宋" w:eastAsia="仿宋" w:cs="仿宋"/>
                <w:b/>
                <w:sz w:val="28"/>
                <w:szCs w:val="28"/>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14</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踏勘现场</w:t>
            </w:r>
          </w:p>
        </w:tc>
        <w:tc>
          <w:tcPr>
            <w:tcW w:w="6721" w:type="dxa"/>
            <w:vAlign w:val="center"/>
          </w:tcPr>
          <w:p>
            <w:pPr>
              <w:spacing w:line="360" w:lineRule="exact"/>
              <w:rPr>
                <w:rFonts w:hint="eastAsia" w:ascii="仿宋" w:hAnsi="仿宋" w:eastAsia="仿宋" w:cs="仿宋"/>
                <w:sz w:val="28"/>
                <w:szCs w:val="28"/>
                <w:highlight w:val="none"/>
              </w:rPr>
            </w:pPr>
            <w:r>
              <w:rPr>
                <w:b/>
                <w:sz w:val="28"/>
                <w:szCs w:val="28"/>
                <w:highlight w:val="none"/>
                <w:bdr w:val="single" w:color="auto" w:sz="4" w:space="0"/>
              </w:rPr>
              <w:t>√</w:t>
            </w:r>
            <w:r>
              <w:rPr>
                <w:rFonts w:hint="eastAsia" w:ascii="仿宋" w:hAnsi="仿宋" w:eastAsia="仿宋" w:cs="仿宋"/>
                <w:b/>
                <w:sz w:val="28"/>
                <w:szCs w:val="28"/>
                <w:highlight w:val="none"/>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15</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进口产品</w:t>
            </w:r>
          </w:p>
        </w:tc>
        <w:tc>
          <w:tcPr>
            <w:tcW w:w="6721" w:type="dxa"/>
            <w:vAlign w:val="center"/>
          </w:tcPr>
          <w:p>
            <w:pPr>
              <w:spacing w:line="360" w:lineRule="exact"/>
              <w:jc w:val="left"/>
              <w:rPr>
                <w:rFonts w:hint="eastAsia"/>
                <w:b/>
                <w:sz w:val="28"/>
                <w:szCs w:val="28"/>
                <w:highlight w:val="none"/>
                <w:bdr w:val="single" w:color="auto" w:sz="4" w:space="0"/>
              </w:rPr>
            </w:pPr>
            <w:r>
              <w:rPr>
                <w:rFonts w:hint="eastAsia" w:ascii="仿宋" w:hAnsi="仿宋" w:eastAsia="仿宋" w:cs="仿宋"/>
                <w:sz w:val="28"/>
                <w:szCs w:val="28"/>
                <w:highlight w:val="none"/>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16</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业绩</w:t>
            </w:r>
          </w:p>
        </w:tc>
        <w:tc>
          <w:tcPr>
            <w:tcW w:w="6721" w:type="dxa"/>
            <w:vAlign w:val="center"/>
          </w:tcPr>
          <w:p>
            <w:pPr>
              <w:pStyle w:val="45"/>
              <w:spacing w:line="360" w:lineRule="exact"/>
              <w:jc w:val="left"/>
              <w:rPr>
                <w:rFonts w:hint="eastAsia" w:ascii="仿宋" w:hAnsi="仿宋" w:eastAsia="仿宋" w:cs="仿宋"/>
                <w:sz w:val="28"/>
                <w:szCs w:val="28"/>
                <w:highlight w:val="none"/>
              </w:rPr>
            </w:pPr>
            <w:r>
              <w:rPr>
                <w:rFonts w:hint="eastAsia" w:ascii="仿宋" w:hAnsi="仿宋" w:eastAsia="仿宋" w:cs="仿宋"/>
                <w:bCs/>
                <w:sz w:val="28"/>
                <w:szCs w:val="28"/>
                <w:highlight w:val="none"/>
              </w:rPr>
              <w:t>无要求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824" w:type="dxa"/>
            <w:vAlign w:val="center"/>
          </w:tcPr>
          <w:p>
            <w:pPr>
              <w:pStyle w:val="45"/>
              <w:spacing w:line="360" w:lineRule="exact"/>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17</w:t>
            </w:r>
          </w:p>
        </w:tc>
        <w:tc>
          <w:tcPr>
            <w:tcW w:w="2307" w:type="dxa"/>
            <w:gridSpan w:val="2"/>
            <w:vAlign w:val="center"/>
          </w:tcPr>
          <w:p>
            <w:pPr>
              <w:pStyle w:val="45"/>
              <w:spacing w:line="360" w:lineRule="exact"/>
              <w:ind w:left="-59" w:leftChars="-28" w:right="-84" w:rightChars="-40" w:firstLine="79" w:firstLineChars="28"/>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最高投标限价</w:t>
            </w:r>
          </w:p>
          <w:p>
            <w:pPr>
              <w:pStyle w:val="45"/>
              <w:spacing w:line="360" w:lineRule="exact"/>
              <w:ind w:left="-59" w:leftChars="-28" w:right="-84" w:rightChars="-40" w:firstLine="79" w:firstLineChars="28"/>
              <w:jc w:val="center"/>
              <w:rPr>
                <w:rFonts w:hint="eastAsia" w:ascii="仿宋" w:hAnsi="仿宋" w:eastAsia="仿宋" w:cs="仿宋"/>
                <w:b/>
                <w:bCs/>
                <w:sz w:val="28"/>
                <w:szCs w:val="28"/>
                <w:highlight w:val="none"/>
              </w:rPr>
            </w:pPr>
          </w:p>
        </w:tc>
        <w:tc>
          <w:tcPr>
            <w:tcW w:w="6721" w:type="dxa"/>
            <w:vAlign w:val="center"/>
          </w:tcPr>
          <w:p>
            <w:pPr>
              <w:pStyle w:val="45"/>
              <w:spacing w:line="3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本项目的最高投标限价为：</w:t>
            </w:r>
            <w:r>
              <w:rPr>
                <w:rFonts w:hint="eastAsia" w:ascii="仿宋" w:hAnsi="仿宋" w:eastAsia="仿宋" w:cs="仿宋"/>
                <w:b/>
                <w:bCs/>
                <w:sz w:val="28"/>
                <w:szCs w:val="28"/>
                <w:highlight w:val="none"/>
                <w:lang w:eastAsia="zh-CN"/>
              </w:rPr>
              <w:t>498400.00</w:t>
            </w:r>
            <w:r>
              <w:rPr>
                <w:rFonts w:hint="eastAsia" w:ascii="仿宋" w:hAnsi="仿宋" w:eastAsia="仿宋" w:cs="仿宋"/>
                <w:b/>
                <w:bCs/>
                <w:sz w:val="28"/>
                <w:szCs w:val="28"/>
                <w:highlight w:val="none"/>
              </w:rPr>
              <w:t>元（大写：</w:t>
            </w:r>
            <w:r>
              <w:rPr>
                <w:rFonts w:hint="eastAsia" w:ascii="仿宋" w:hAnsi="仿宋" w:eastAsia="仿宋" w:cs="仿宋"/>
                <w:b/>
                <w:bCs/>
                <w:sz w:val="28"/>
                <w:szCs w:val="28"/>
                <w:highlight w:val="none"/>
                <w:lang w:val="en-US" w:eastAsia="zh-CN"/>
              </w:rPr>
              <w:t>肆拾玖万捌仟肆佰</w:t>
            </w:r>
            <w:r>
              <w:rPr>
                <w:rFonts w:hint="eastAsia" w:ascii="仿宋" w:hAnsi="仿宋" w:eastAsia="仿宋" w:cs="仿宋"/>
                <w:b/>
                <w:bCs/>
                <w:sz w:val="28"/>
                <w:szCs w:val="28"/>
                <w:highlight w:val="none"/>
              </w:rPr>
              <w:t>元整）</w:t>
            </w:r>
          </w:p>
          <w:p>
            <w:pPr>
              <w:pStyle w:val="45"/>
              <w:spacing w:line="360" w:lineRule="exact"/>
              <w:rPr>
                <w:rFonts w:hint="eastAsia" w:ascii="仿宋" w:hAnsi="仿宋" w:eastAsia="仿宋" w:cs="仿宋"/>
                <w:b/>
                <w:bCs/>
                <w:sz w:val="28"/>
                <w:szCs w:val="28"/>
                <w:highlight w:val="none"/>
              </w:rPr>
            </w:pPr>
            <w:bookmarkStart w:id="19" w:name="_Hlk55566364"/>
            <w:r>
              <w:rPr>
                <w:rFonts w:hint="eastAsia" w:ascii="仿宋" w:hAnsi="仿宋" w:eastAsia="仿宋" w:cs="仿宋"/>
                <w:b/>
                <w:bCs/>
                <w:kern w:val="0"/>
                <w:sz w:val="28"/>
                <w:szCs w:val="28"/>
                <w:highlight w:val="none"/>
              </w:rPr>
              <w:t>（1）供应商的投标报价不得</w:t>
            </w:r>
            <w:r>
              <w:rPr>
                <w:rFonts w:hint="eastAsia" w:ascii="仿宋" w:hAnsi="仿宋" w:eastAsia="仿宋" w:cs="仿宋"/>
                <w:b/>
                <w:bCs/>
                <w:sz w:val="28"/>
                <w:szCs w:val="28"/>
                <w:highlight w:val="none"/>
              </w:rPr>
              <w:t>超出最高投标限价；且分项报价也不得超出各项目分项的限价（如有），否则其响应文件将被否决</w:t>
            </w:r>
            <w:bookmarkEnd w:id="19"/>
            <w:r>
              <w:rPr>
                <w:rFonts w:hint="eastAsia" w:ascii="仿宋" w:hAnsi="仿宋" w:eastAsia="仿宋" w:cs="仿宋"/>
                <w:b/>
                <w:bCs/>
                <w:sz w:val="28"/>
                <w:szCs w:val="28"/>
                <w:highlight w:val="none"/>
              </w:rPr>
              <w:t>；</w:t>
            </w:r>
          </w:p>
          <w:p>
            <w:pPr>
              <w:pStyle w:val="45"/>
              <w:spacing w:line="36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（2）投标报价应包含完成本项目采购范围内所有内容所产生的全部费用。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18</w:t>
            </w:r>
          </w:p>
        </w:tc>
        <w:tc>
          <w:tcPr>
            <w:tcW w:w="2307" w:type="dxa"/>
            <w:gridSpan w:val="2"/>
            <w:vAlign w:val="center"/>
          </w:tcPr>
          <w:p>
            <w:pPr>
              <w:pStyle w:val="45"/>
              <w:spacing w:line="360" w:lineRule="exact"/>
              <w:ind w:left="-44" w:leftChars="-21" w:right="-50" w:rightChars="-24"/>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90 日历天（从投标截止之日算起）。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19</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w:t>
            </w:r>
          </w:p>
        </w:tc>
        <w:tc>
          <w:tcPr>
            <w:tcW w:w="6721" w:type="dxa"/>
            <w:vAlign w:val="center"/>
          </w:tcPr>
          <w:p>
            <w:pPr>
              <w:autoSpaceDE w:val="0"/>
              <w:spacing w:line="360" w:lineRule="exact"/>
              <w:rPr>
                <w:rFonts w:hint="eastAsia" w:ascii="仿宋" w:hAnsi="仿宋" w:eastAsia="仿宋" w:cs="仿宋"/>
                <w:bCs/>
                <w:sz w:val="28"/>
                <w:szCs w:val="28"/>
                <w:highlight w:val="none"/>
              </w:rPr>
            </w:pPr>
            <w:r>
              <w:rPr>
                <w:rFonts w:hint="eastAsia" w:ascii="仿宋" w:hAnsi="仿宋" w:eastAsia="仿宋" w:cs="仿宋"/>
                <w:sz w:val="28"/>
                <w:szCs w:val="28"/>
                <w:highlight w:val="none"/>
              </w:rPr>
              <w:t>磋商保证金的金额：</w:t>
            </w:r>
            <w:r>
              <w:rPr>
                <w:rFonts w:hint="eastAsia" w:ascii="仿宋" w:hAnsi="仿宋" w:eastAsia="仿宋" w:cs="仿宋"/>
                <w:sz w:val="28"/>
                <w:szCs w:val="28"/>
                <w:highlight w:val="none"/>
                <w:lang w:val="en-US" w:eastAsia="zh-CN"/>
              </w:rPr>
              <w:t>8000</w:t>
            </w:r>
            <w:r>
              <w:rPr>
                <w:rFonts w:hint="eastAsia" w:ascii="仿宋" w:hAnsi="仿宋" w:eastAsia="仿宋" w:cs="仿宋"/>
                <w:sz w:val="28"/>
                <w:szCs w:val="28"/>
                <w:highlight w:val="none"/>
              </w:rPr>
              <w:t>.00</w:t>
            </w:r>
            <w:r>
              <w:rPr>
                <w:rFonts w:hint="eastAsia" w:ascii="仿宋" w:hAnsi="仿宋" w:eastAsia="仿宋" w:cs="仿宋"/>
                <w:bCs/>
                <w:sz w:val="28"/>
                <w:szCs w:val="28"/>
                <w:highlight w:val="none"/>
              </w:rPr>
              <w:t>元（人民币大写：壹</w:t>
            </w:r>
            <w:r>
              <w:rPr>
                <w:rFonts w:hint="eastAsia" w:ascii="仿宋" w:hAnsi="仿宋" w:eastAsia="仿宋" w:cs="仿宋"/>
                <w:bCs/>
                <w:sz w:val="28"/>
                <w:szCs w:val="28"/>
                <w:highlight w:val="none"/>
                <w:lang w:val="en-US" w:eastAsia="zh-CN"/>
              </w:rPr>
              <w:t>捌仟</w:t>
            </w:r>
            <w:r>
              <w:rPr>
                <w:rFonts w:hint="eastAsia" w:ascii="仿宋" w:hAnsi="仿宋" w:eastAsia="仿宋" w:cs="仿宋"/>
                <w:bCs/>
                <w:sz w:val="28"/>
                <w:szCs w:val="28"/>
                <w:highlight w:val="none"/>
              </w:rPr>
              <w:t>元整）；</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磋商保证金的形式：电汇、网银、保函等非现金形式。</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账户名称：新疆鸿瑞智晟项目管理有限公司</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开户行：中国光大银行乌鲁木齐分行营业部</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账号：50820180800099585</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行号：303881050821</w:t>
            </w:r>
          </w:p>
          <w:p>
            <w:pPr>
              <w:spacing w:line="360" w:lineRule="exact"/>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附注：xxx项目（标项号）磋商保证金</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磋商保证金必须在响应文件递交截止时间前确保到帐；供应商未按竞争性磋商文件要求提交保证金的，响应文件无效。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20</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磋商保证金的退还</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（1）供应商在投标截止时间前撤回已提交的响应文件的，采购人或者采购代理机构应当自收到供应商书面撤回通知之日起5个工作日内，退还已收取的磋商保证金，但因供应商自身原因导致无法及时退还的除外。</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（2）采购人或者采购代理机构应当自中标通知书发出之日起5个工作日内退还未中标人的磋商保证金，自采购合同签订之日起5个工作日内退还中标人的磋商保证金或者转为中标人的履约保证金。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21</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不予退还保证金的情形</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有下列情形之一的，保证金不予退还：</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（1）供应商在提交响应文件截止时间后撤回响应文件的；</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（2）供应商在响应文件中提供虚假材料的；</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（3）除因不可抗力或竞争性磋商文件认可的情形以外，成交供应商不与采购人签订合同的；</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（4）供应商与采购人、其他供应商或者采购代理机构恶意串通的；</w:t>
            </w:r>
          </w:p>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（5）竞争性磋商文件规定的其他情形。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22</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响应文件</w:t>
            </w:r>
          </w:p>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(电子加密文件)</w:t>
            </w:r>
          </w:p>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提交时间及地点</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详见“第一部分 竞争性磋商公告”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23</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6721" w:type="dxa"/>
            <w:vAlign w:val="center"/>
          </w:tcPr>
          <w:p>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24</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推荐的中标候选人的数量</w:t>
            </w:r>
          </w:p>
        </w:tc>
        <w:tc>
          <w:tcPr>
            <w:tcW w:w="6721" w:type="dxa"/>
            <w:vAlign w:val="center"/>
          </w:tcPr>
          <w:p>
            <w:pPr>
              <w:spacing w:line="360" w:lineRule="exact"/>
              <w:ind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1</w:t>
            </w:r>
            <w:r>
              <w:rPr>
                <w:rFonts w:hint="eastAsia" w:ascii="仿宋" w:hAnsi="仿宋" w:eastAsia="仿宋" w:cs="仿宋"/>
                <w:sz w:val="28"/>
                <w:szCs w:val="28"/>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25</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履约担保</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遵照合同约定。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26</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（1）竞争性磋商文件中所有偏离表，若有偏离,请将具体偏离条款在“偏离”一栏中详细说明；若无偏离，请在“偏离”一栏中标注“无”字样。如不填写将视为完全响应竞争性磋商文件要求；</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（2）本次采购各供应商投标时以人民币报价。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27</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解释权</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构成合同文件组成内容，以合同文件约定内容为准，且以专用合同条款约定的合同文件优先顺序解释；除竞争性磋商文件中有特别规定外，仅适用于采购投标阶段的规定，按竞争性磋商公告、供应商须知、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28</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知识产权</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29</w:t>
            </w:r>
          </w:p>
        </w:tc>
        <w:tc>
          <w:tcPr>
            <w:tcW w:w="2307" w:type="dxa"/>
            <w:gridSpan w:val="2"/>
            <w:vAlign w:val="center"/>
          </w:tcPr>
          <w:p>
            <w:pPr>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政府采购支持中小微企业发展</w:t>
            </w:r>
          </w:p>
        </w:tc>
        <w:tc>
          <w:tcPr>
            <w:tcW w:w="6721" w:type="dxa"/>
            <w:vAlign w:val="center"/>
          </w:tcPr>
          <w:p>
            <w:pPr>
              <w:pStyle w:val="45"/>
              <w:spacing w:line="4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（1）本项目为专门面向中小微企业采购的项目，不再执行价格评审优惠的扶持政策；</w:t>
            </w:r>
          </w:p>
          <w:p>
            <w:pPr>
              <w:adjustRightInd w:val="0"/>
              <w:snapToGrid w:val="0"/>
              <w:spacing w:line="360" w:lineRule="exact"/>
              <w:rPr>
                <w:rFonts w:hint="eastAsia" w:ascii="仿宋" w:hAnsi="仿宋" w:eastAsia="仿宋" w:cs="仿宋"/>
                <w:color w:val="C00000"/>
                <w:sz w:val="28"/>
                <w:szCs w:val="28"/>
                <w:highlight w:val="none"/>
                <w:u w:val="single"/>
              </w:rPr>
            </w:pPr>
            <w:r>
              <w:rPr>
                <w:rFonts w:hint="eastAsia" w:ascii="仿宋" w:hAnsi="仿宋" w:eastAsia="仿宋" w:cs="仿宋"/>
                <w:sz w:val="28"/>
                <w:szCs w:val="28"/>
                <w:highlight w:val="none"/>
              </w:rPr>
              <w:t>（2）本项目中小企业划分标准所属行业为：</w:t>
            </w:r>
            <w:r>
              <w:rPr>
                <w:rFonts w:hint="eastAsia" w:ascii="仿宋" w:hAnsi="仿宋" w:eastAsia="仿宋" w:cs="仿宋"/>
                <w:color w:val="C00000"/>
                <w:sz w:val="28"/>
                <w:szCs w:val="28"/>
                <w:highlight w:val="none"/>
                <w:u w:val="single"/>
              </w:rPr>
              <w:t>租赁和商务服务业。</w:t>
            </w:r>
          </w:p>
          <w:p>
            <w:pPr>
              <w:spacing w:line="360" w:lineRule="exact"/>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（中小企业划分标准详见</w:t>
            </w:r>
            <w:r>
              <w:rPr>
                <w:rFonts w:hint="eastAsia"/>
                <w:highlight w:val="none"/>
              </w:rPr>
              <w:fldChar w:fldCharType="begin"/>
            </w:r>
            <w:r>
              <w:rPr>
                <w:rFonts w:hint="eastAsia" w:ascii="仿宋" w:hAnsi="仿宋" w:eastAsia="仿宋" w:cs="仿宋"/>
                <w:highlight w:val="none"/>
              </w:rPr>
              <w:instrText xml:space="preserve"> HYPERLINK "http://www.ccgp-xinjiang.gov.cn/luban/detail?categoryCode=xjcgpurchasenews&amp;articleId=17985232&amp;utm=sites_group_front.614b2ccf.0.0.23c5cac0a3d511edb4be8fcce1f32f9a" </w:instrText>
            </w:r>
            <w:r>
              <w:rPr>
                <w:rFonts w:hint="eastAsia"/>
                <w:highlight w:val="none"/>
              </w:rPr>
              <w:fldChar w:fldCharType="separate"/>
            </w:r>
            <w:r>
              <w:rPr>
                <w:rStyle w:val="96"/>
                <w:rFonts w:hint="eastAsia" w:ascii="仿宋" w:hAnsi="仿宋" w:eastAsia="仿宋" w:cs="仿宋"/>
                <w:color w:val="auto"/>
                <w:sz w:val="24"/>
                <w:highlight w:val="none"/>
              </w:rPr>
              <w:t>http://www.ccgp-xinjiang.gov.cn/luban/detail?categoryCode=xjcgpurchasenews&amp;articleId=17985232&amp;utm=sites_group_front.614b2ccf.0.0.23c5cac0a3d511edb4be8fcce1f32f9a</w:t>
            </w:r>
            <w:r>
              <w:rPr>
                <w:rStyle w:val="96"/>
                <w:rFonts w:hint="eastAsia" w:ascii="仿宋" w:hAnsi="仿宋" w:eastAsia="仿宋" w:cs="仿宋"/>
                <w:color w:val="auto"/>
                <w:sz w:val="24"/>
                <w:highlight w:val="none"/>
              </w:rPr>
              <w:fldChar w:fldCharType="end"/>
            </w:r>
            <w:r>
              <w:rPr>
                <w:rFonts w:hint="eastAsia" w:ascii="仿宋" w:hAnsi="仿宋" w:eastAsia="仿宋" w:cs="仿宋"/>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30</w:t>
            </w:r>
          </w:p>
        </w:tc>
        <w:tc>
          <w:tcPr>
            <w:tcW w:w="2307" w:type="dxa"/>
            <w:gridSpan w:val="2"/>
            <w:vAlign w:val="center"/>
          </w:tcPr>
          <w:p>
            <w:pPr>
              <w:pStyle w:val="45"/>
              <w:spacing w:line="36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其他说明</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请供应商提前自学线上开标流程；投标截止时间当天，线上开标环节，响应文件解密时长30分钟，请各供应商请自带笔记本电脑及CA锁网上进行文件解密以及操作投标事项，请供应商提前调试好在线参标电脑各项配置。</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（2）竞争性磋商文件中采购清单、技术需求等如有偏差，如有疑义请澄清中及时提出；否则视为充分理解竞争性磋商文件各项要求。</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本次采用政府采购云平台线上采购、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（4）竞争性磋商文件中如有内容冲突的地方，以供应商须知要求为准。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824" w:type="dxa"/>
            <w:vAlign w:val="center"/>
          </w:tcPr>
          <w:p>
            <w:pPr>
              <w:pStyle w:val="45"/>
              <w:spacing w:line="36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31</w:t>
            </w:r>
          </w:p>
        </w:tc>
        <w:tc>
          <w:tcPr>
            <w:tcW w:w="2307" w:type="dxa"/>
            <w:gridSpan w:val="2"/>
            <w:vAlign w:val="center"/>
          </w:tcPr>
          <w:p>
            <w:pPr>
              <w:pStyle w:val="45"/>
              <w:spacing w:line="36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异常低价</w:t>
            </w:r>
          </w:p>
        </w:tc>
        <w:tc>
          <w:tcPr>
            <w:tcW w:w="6721" w:type="dxa"/>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政府采购评审中出现下列情形之一的，评审委员会应当启动异常低价投标（响应）审查程序：</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1.投标（响应）报价低于全部通过符合性审查供应商投标（响应）报价平均值50%的，即投标（响应）报价&lt;全部通过符合性审查供应商投标（响应）报价平均值×50%；</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2.投标（响应）报价低于通过符合性审查的次低报价供应商投标（响应）报价50%的，即投标（响应）报价&lt;通过符合性审查的次低报价供应商投标（响应）报价×50%；</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3.投标（响应）报价低于采购项目最高限价45%的，即投标（响应）报价&lt;采购项目最高限价×45%；</w:t>
            </w:r>
          </w:p>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4.评审委员会基于专业判断，认为供应商报价过低，有可能影响产品质量或者不能诚信履约的其他情形。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852" w:type="dxa"/>
            <w:gridSpan w:val="4"/>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 w:hRule="atLeast"/>
          <w:jc w:val="center"/>
        </w:trPr>
        <w:tc>
          <w:tcPr>
            <w:tcW w:w="841" w:type="dxa"/>
            <w:gridSpan w:val="2"/>
            <w:vAlign w:val="center"/>
          </w:tcPr>
          <w:p>
            <w:pPr>
              <w:pStyle w:val="45"/>
              <w:spacing w:line="36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2</w:t>
            </w:r>
          </w:p>
        </w:tc>
        <w:tc>
          <w:tcPr>
            <w:tcW w:w="9011" w:type="dxa"/>
            <w:gridSpan w:val="2"/>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自获取竞争性磋商文件之日起，供应商应保证其提供的联系方式(电话、传真、电子邮件)一直有效，以保证往来函件(竞争性磋商文件的澄清、修改等)能及时通知供应商，并能及时反馈信息，否则采购人不承担由此引起的一切后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841" w:type="dxa"/>
            <w:gridSpan w:val="2"/>
            <w:vAlign w:val="center"/>
          </w:tcPr>
          <w:p>
            <w:pPr>
              <w:pStyle w:val="45"/>
              <w:spacing w:line="36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33</w:t>
            </w:r>
          </w:p>
        </w:tc>
        <w:tc>
          <w:tcPr>
            <w:tcW w:w="9011" w:type="dxa"/>
            <w:gridSpan w:val="2"/>
            <w:vAlign w:val="center"/>
          </w:tcPr>
          <w:p>
            <w:pPr>
              <w:spacing w:line="360" w:lineRule="exact"/>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若完成该项目必须具有国家强制性认证条件的，则供应商必须附相关的证明材料，否则，其响应文件将被否决。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841" w:type="dxa"/>
            <w:gridSpan w:val="2"/>
            <w:vAlign w:val="center"/>
          </w:tcPr>
          <w:p>
            <w:pPr>
              <w:pStyle w:val="45"/>
              <w:spacing w:line="36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4</w:t>
            </w:r>
          </w:p>
        </w:tc>
        <w:tc>
          <w:tcPr>
            <w:tcW w:w="9011" w:type="dxa"/>
            <w:gridSpan w:val="2"/>
            <w:vAlign w:val="center"/>
          </w:tcPr>
          <w:p>
            <w:pPr>
              <w:pStyle w:val="45"/>
              <w:spacing w:line="360" w:lineRule="exact"/>
              <w:rPr>
                <w:rFonts w:hint="eastAsia" w:ascii="仿宋" w:hAnsi="仿宋" w:eastAsia="仿宋" w:cs="仿宋"/>
                <w:sz w:val="28"/>
                <w:szCs w:val="28"/>
                <w:highlight w:val="none"/>
              </w:rPr>
            </w:pPr>
            <w:r>
              <w:rPr>
                <w:rFonts w:hint="eastAsia" w:ascii="仿宋" w:hAnsi="仿宋" w:eastAsia="仿宋" w:cs="仿宋"/>
                <w:kern w:val="1"/>
                <w:sz w:val="28"/>
                <w:szCs w:val="28"/>
                <w:highlight w:val="none"/>
              </w:rPr>
              <w:t>如本《供应商须知前附表》相关内容与竞争性磋商文件中的相关内容如有不一致处，则以本《标供应商须知前附表》相关内容为准。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41" w:type="dxa"/>
            <w:gridSpan w:val="2"/>
            <w:vAlign w:val="center"/>
          </w:tcPr>
          <w:p>
            <w:pPr>
              <w:pStyle w:val="45"/>
              <w:spacing w:line="36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5</w:t>
            </w:r>
          </w:p>
        </w:tc>
        <w:tc>
          <w:tcPr>
            <w:tcW w:w="9011" w:type="dxa"/>
            <w:gridSpan w:val="2"/>
            <w:vAlign w:val="center"/>
          </w:tcPr>
          <w:p>
            <w:pPr>
              <w:pStyle w:val="45"/>
              <w:spacing w:line="360" w:lineRule="exact"/>
              <w:rPr>
                <w:rFonts w:hint="eastAsia" w:ascii="仿宋" w:hAnsi="仿宋" w:eastAsia="仿宋" w:cs="仿宋"/>
                <w:kern w:val="1"/>
                <w:sz w:val="28"/>
                <w:szCs w:val="28"/>
                <w:highlight w:val="none"/>
              </w:rPr>
            </w:pPr>
            <w:r>
              <w:rPr>
                <w:rFonts w:hint="eastAsia" w:ascii="仿宋" w:hAnsi="仿宋" w:eastAsia="仿宋" w:cs="仿宋"/>
                <w:kern w:val="1"/>
                <w:sz w:val="28"/>
                <w:szCs w:val="28"/>
                <w:highlight w:val="none"/>
              </w:rPr>
              <w:t>采购人委托了专业的采购代理机构实施本次采购工作，本次招标代理服务费由中标单位支付。</w:t>
            </w:r>
          </w:p>
        </w:tc>
      </w:tr>
      <w:bookmarkEnd w:id="4"/>
      <w:bookmarkEnd w:id="5"/>
      <w:bookmarkEnd w:id="6"/>
      <w:bookmarkEnd w:id="7"/>
      <w:bookmarkEnd w:id="8"/>
      <w:bookmarkEnd w:id="9"/>
    </w:tbl>
    <w:p>
      <w:pPr>
        <w:spacing w:line="360" w:lineRule="exact"/>
        <w:rPr>
          <w:rFonts w:hint="eastAsia" w:ascii="仿宋" w:hAnsi="仿宋" w:eastAsia="仿宋" w:cs="仿宋"/>
          <w:b/>
          <w:sz w:val="32"/>
          <w:szCs w:val="32"/>
          <w:highlight w:val="none"/>
        </w:rPr>
      </w:pPr>
      <w:bookmarkStart w:id="20" w:name="_Toc108716988"/>
    </w:p>
    <w:p>
      <w:pPr>
        <w:spacing w:line="360" w:lineRule="exact"/>
        <w:jc w:val="center"/>
        <w:rPr>
          <w:rFonts w:hint="eastAsia" w:ascii="仿宋" w:hAnsi="仿宋" w:eastAsia="仿宋" w:cs="仿宋"/>
          <w:b/>
          <w:sz w:val="32"/>
          <w:szCs w:val="32"/>
          <w:highlight w:val="none"/>
        </w:rPr>
      </w:pPr>
    </w:p>
    <w:p>
      <w:pPr>
        <w:spacing w:line="36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第一章 </w:t>
      </w:r>
      <w:bookmarkEnd w:id="20"/>
      <w:r>
        <w:rPr>
          <w:rFonts w:hint="eastAsia" w:ascii="仿宋" w:hAnsi="仿宋" w:eastAsia="仿宋" w:cs="仿宋"/>
          <w:b/>
          <w:sz w:val="32"/>
          <w:szCs w:val="32"/>
          <w:highlight w:val="none"/>
        </w:rPr>
        <w:t>供应商须知</w:t>
      </w:r>
    </w:p>
    <w:p>
      <w:pPr>
        <w:pStyle w:val="224"/>
        <w:rPr>
          <w:rFonts w:hint="eastAsia" w:ascii="仿宋" w:hAnsi="仿宋" w:eastAsia="仿宋" w:cs="仿宋"/>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 项目概况</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1.1 项目名称：详见供应商须知前附表；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1.2 采购方式：详见供应商须知前附表；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1.3 采购内容：详见供应商须知前附表；</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1.4资金来源：详见供应商须知前附表；</w:t>
      </w:r>
    </w:p>
    <w:p>
      <w:pPr>
        <w:spacing w:line="579" w:lineRule="exact"/>
        <w:ind w:firstLine="616" w:firstLineChars="200"/>
        <w:rPr>
          <w:rFonts w:hint="eastAsia" w:ascii="仿宋" w:hAnsi="仿宋" w:eastAsia="仿宋" w:cs="仿宋"/>
          <w:kern w:val="0"/>
          <w:sz w:val="32"/>
          <w:szCs w:val="32"/>
          <w:highlight w:val="none"/>
        </w:rPr>
      </w:pPr>
      <w:r>
        <w:rPr>
          <w:rFonts w:hint="eastAsia" w:ascii="仿宋" w:hAnsi="仿宋" w:eastAsia="仿宋" w:cs="仿宋"/>
          <w:spacing w:val="-6"/>
          <w:sz w:val="32"/>
          <w:szCs w:val="32"/>
          <w:highlight w:val="none"/>
        </w:rPr>
        <w:t>1.5 项目地点：</w:t>
      </w:r>
      <w:r>
        <w:rPr>
          <w:rFonts w:hint="eastAsia" w:ascii="仿宋" w:hAnsi="仿宋" w:eastAsia="仿宋" w:cs="仿宋"/>
          <w:kern w:val="0"/>
          <w:sz w:val="32"/>
          <w:szCs w:val="32"/>
          <w:highlight w:val="none"/>
        </w:rPr>
        <w:t>详见供应商须知前附表；</w:t>
      </w:r>
    </w:p>
    <w:p>
      <w:pPr>
        <w:spacing w:line="579" w:lineRule="exact"/>
        <w:ind w:firstLine="616" w:firstLineChars="200"/>
        <w:rPr>
          <w:rFonts w:hint="eastAsia" w:ascii="仿宋" w:hAnsi="仿宋" w:eastAsia="仿宋" w:cs="仿宋"/>
          <w:kern w:val="0"/>
          <w:sz w:val="32"/>
          <w:szCs w:val="32"/>
          <w:highlight w:val="none"/>
        </w:rPr>
      </w:pPr>
      <w:r>
        <w:rPr>
          <w:rFonts w:hint="eastAsia" w:ascii="仿宋" w:hAnsi="仿宋" w:eastAsia="仿宋" w:cs="仿宋"/>
          <w:spacing w:val="-6"/>
          <w:sz w:val="32"/>
          <w:szCs w:val="32"/>
          <w:highlight w:val="none"/>
        </w:rPr>
        <w:t>1.6 服务期：</w:t>
      </w:r>
      <w:r>
        <w:rPr>
          <w:rFonts w:hint="eastAsia" w:ascii="仿宋" w:hAnsi="仿宋" w:eastAsia="仿宋" w:cs="仿宋"/>
          <w:kern w:val="0"/>
          <w:sz w:val="32"/>
          <w:szCs w:val="32"/>
          <w:highlight w:val="none"/>
        </w:rPr>
        <w:t>详见供应商须知前附表。</w:t>
      </w:r>
    </w:p>
    <w:p>
      <w:pPr>
        <w:spacing w:line="579" w:lineRule="exact"/>
        <w:ind w:firstLine="643" w:firstLineChars="200"/>
        <w:rPr>
          <w:rFonts w:hint="eastAsia" w:ascii="仿宋" w:hAnsi="仿宋" w:eastAsia="仿宋" w:cs="仿宋"/>
          <w:b/>
          <w:sz w:val="32"/>
          <w:szCs w:val="32"/>
          <w:highlight w:val="none"/>
        </w:rPr>
      </w:pPr>
      <w:r>
        <w:rPr>
          <w:rStyle w:val="355"/>
          <w:rFonts w:hint="eastAsia" w:ascii="仿宋" w:hAnsi="仿宋" w:eastAsia="仿宋" w:cs="仿宋"/>
          <w:b/>
          <w:sz w:val="32"/>
          <w:szCs w:val="32"/>
          <w:highlight w:val="none"/>
          <w:lang w:eastAsia="zh-CN"/>
        </w:rPr>
        <w:t>2. 定义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下述术语和缩写的定义为：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2.1“采购人”系指依法进行采购的国家机关、事业单位、团体组织。本次采购的采购人名称、地址、联系人、电话详见供应商须知前附表。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2.2“采购代理机构”系指接受采购人委托，代理采购项目的采购代理机构。本次采购的采购代理机构名称、地址、联系人、电话详见供应商须知前附表。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2.3“供应商”系指向采购人提供货物、工程或者服务的法人、其他组织或者自然人。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2.4“货物”系指各种形态和种类的物品，包括原材料、设备、产品等。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2.5 “工程”系指建设工程，包括建筑物和构筑物的新建、改建、扩建，装修、拆除，修缮等。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2.6 “服务”系指除货物和工程以外的其他采购对象。</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2.7“节能产品”或者“环保产品”系指对财政部发布的《节能产品政府采购清单》或者《环境标志产品政府采购清单》的产品。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2.8“进口产品”系指通过中国海关报关验收进入中国境内且产自境外的产品。详见《关于政府采购进口产品管理有关问题的通知》（财库［2007］119号）。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2.9偏离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2.9.1 本条所称偏离为响应文件对竞争性磋商文件的偏离，即不满足、或不响应竞争性磋商文件的要求。偏离分为对竞争性磋商文件的实质性要求条款偏离和对竞争性磋商文件的一般商务和技术条款偏离。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2.9.2除法律、法规和规章规定外。竞争性磋商文件中加下划线、“拒绝”“不接受”“无效”“不得”“投标被否决”等文字规定或标注“★”“▲”符号的条款为实质性要求条款（即重要条款）；未用上述文字规定或符号标注的条款为非实质性要求条款（即一般条款）。着重提醒各供应商注意，并认真查看竞争性磋商文件中的每一个条款及要求，因误读竞争性磋商文件而造成的后果，采购人概不负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2.10特别说明</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2.10.1供应商所使用的资格、信誉、荣誉、业绩与企业认证等必须为供应商所拥有。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2.10.2 供应商应仔细阅读竞争性磋商文件中的所有内容，按照竞争性磋商文件的要求编制、提交响应文件，并对其所提供的全部资料的真实性承担法律责任。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2.10.3 竞争性磋商文件所提供的资料，是采购人现有的能被供应商利用的资料，采购人对供应商做出的任何推论、理解和结论均不负任何责任。</w:t>
      </w:r>
    </w:p>
    <w:p>
      <w:pPr>
        <w:spacing w:line="579"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3. 供应商资格</w:t>
      </w:r>
    </w:p>
    <w:p>
      <w:pPr>
        <w:tabs>
          <w:tab w:val="left" w:pos="252"/>
          <w:tab w:val="left" w:pos="360"/>
        </w:tabs>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sz w:val="32"/>
          <w:szCs w:val="32"/>
          <w:highlight w:val="none"/>
        </w:rPr>
        <w:t>3.1</w:t>
      </w:r>
      <w:r>
        <w:rPr>
          <w:rFonts w:hint="eastAsia" w:ascii="仿宋" w:hAnsi="仿宋" w:eastAsia="仿宋" w:cs="仿宋"/>
          <w:spacing w:val="-4"/>
          <w:sz w:val="32"/>
          <w:szCs w:val="32"/>
          <w:highlight w:val="none"/>
        </w:rPr>
        <w:t>供应商资格：</w:t>
      </w:r>
      <w:r>
        <w:rPr>
          <w:rFonts w:hint="eastAsia" w:ascii="仿宋" w:hAnsi="仿宋" w:eastAsia="仿宋" w:cs="仿宋"/>
          <w:kern w:val="0"/>
          <w:sz w:val="32"/>
          <w:szCs w:val="32"/>
          <w:highlight w:val="none"/>
        </w:rPr>
        <w:t>详见供应商须知前附表。</w:t>
      </w:r>
    </w:p>
    <w:p>
      <w:pPr>
        <w:tabs>
          <w:tab w:val="left" w:pos="1440"/>
          <w:tab w:val="left" w:pos="2100"/>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3.2 供应商应遵守中华人民共</w:t>
      </w:r>
      <w:r>
        <w:rPr>
          <w:rFonts w:hint="eastAsia" w:ascii="仿宋" w:hAnsi="仿宋" w:eastAsia="仿宋" w:cs="仿宋"/>
          <w:sz w:val="32"/>
          <w:szCs w:val="32"/>
          <w:highlight w:val="none"/>
        </w:rPr>
        <w:t>和国法律、法规和行政规章。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3.3供应商（包括联合体各成员）不得与本项目相关单位存在下列关联关系：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(1)为采购人不具有独立法人资格的附属机构（单位)；</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(2)与采购人存在利害关系且可能影响采购公正性；</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(3)与本项目的其他供应商同为一个单位负责人；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(4)与本项目的其他供应商存在控股、管理关系；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(5)为本项目的采购代理机构；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(6)与本项目的采购代理机构同为一个法定代表人；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(7)与本项目的采购代理机构存在控股或参股关系；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(8)法律法规或供应商须知前附表规定的其他情形。</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3.4供应商（包括联合体各成员）不得存在下列不良状况或不良信用记录：</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(1)被责令停业，暂扣或吊销执照，或吊销资质证书；</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(2)进入清算程序，或被宣告破产，或其他丧失履约能力的情形；</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(3)在“信用中国”网站（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96"/>
          <w:rFonts w:hint="eastAsia" w:ascii="仿宋" w:hAnsi="仿宋" w:eastAsia="仿宋" w:cs="仿宋"/>
          <w:bCs/>
          <w:color w:val="000000"/>
          <w:kern w:val="2"/>
          <w:sz w:val="32"/>
          <w:szCs w:val="32"/>
          <w:highlight w:val="none"/>
          <w:lang w:eastAsia="zh-CN"/>
        </w:rPr>
        <w:t>http://www.creditchina.gov.cn/</w:t>
      </w:r>
      <w:r>
        <w:rPr>
          <w:rStyle w:val="96"/>
          <w:rFonts w:hint="eastAsia" w:ascii="仿宋" w:hAnsi="仿宋" w:eastAsia="仿宋" w:cs="仿宋"/>
          <w:bCs/>
          <w:color w:val="000000"/>
          <w:kern w:val="2"/>
          <w:sz w:val="32"/>
          <w:szCs w:val="32"/>
          <w:highlight w:val="none"/>
          <w:lang w:eastAsia="zh-CN"/>
        </w:rPr>
        <w:fldChar w:fldCharType="end"/>
      </w:r>
      <w:r>
        <w:rPr>
          <w:rFonts w:hint="eastAsia" w:ascii="仿宋" w:hAnsi="仿宋" w:eastAsia="仿宋" w:cs="仿宋"/>
          <w:bCs/>
          <w:sz w:val="32"/>
          <w:szCs w:val="32"/>
          <w:highlight w:val="none"/>
        </w:rPr>
        <w:t>)及“中国政府采购网”中被列入失信被执行人名单；</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(4)法律法规或供应商须知前附表规定的其他情形。</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4. 投标费用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4.1无论投标过程中的做法和结果如何，供应商将自行承担所有与参加投标有关的费用。</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5. 联合体形式</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5.1 除供应商须知前附表中另有规定，本次采购不接受为联合体形式的供应商。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5.2供应商为联合体形式的，除应符合本章第3条规定外，还应遵守以下规定：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（1）联合体各方必须签订联合体协议书，明确联合体牵头人和各方的义务、工作、合同工作量比例；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（2）联合体各方均应当符合本章第3.1款规定的供应商基本资格条件；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（3）除供应商须知前附表中另有规定，联合体各方中至少有一方应当符合本章第3.1款规定的供应商特定资格条件；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（4）联合体各方不得再单独或与其他供应商组成新的联合体参加同一项目的采购活动。</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6．现场勘察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6.1 供应商应按供应商须知前附表中规定对采购项目现场和周围环境进行考察。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6.2勘察现场的费用由供应商自己承担，勘察期间所发生的人身伤害及财产损失由供应商自己负责。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6.3 采购人不对供应商据此而做出的推论、理解和结论负责。一旦成交，供应商不得以任何借口，而提出额外补偿，或延长合同期限的要求。</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7. 采购进口产品</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7.1除供应商须知前附表另有规定外，本项目不接受进口产品参加采购活动。</w:t>
      </w: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8. 政府采购政策的支持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8.1 政府采购有关的货物采购执行环境标志产品政府优先采购政策。在采购过程中执行最新一期的环境标志产品政府采购清单。优先采购政策规定可在：中国政府采购网（http://www.ccgp.gov.cn/）查询。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8.2 政府采购有关的货物采购应当执行节能产品政府强制采购和优先采购政策。在采购过程中执行最新一期的节能产品政府采购清单。优先采购政策规定可在：中国政府采购网（http://www.ccgp.gov.cn/）查询。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8.3 落实的政策如下：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（1）《政府采购促进中小企业发展管理办法》（财库〔2020〕46 号）；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（2）《财政部、司法部关于政府采购支持监狱企业发展有关问题的通知》（财库〔2014〕68 号）；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（3）《财政部 民政部 中国残疾人联合会关于促进残疾人就业政府采购政策的通知》财库〔2017〕141 号。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8.4 供应商在签署相关承诺、提供相关信息前，应当认真阅读财政部门的相关政策规定。符合本章第 8.1-8.3 款规定的，应当提供相关的证明材料。 </w:t>
      </w:r>
    </w:p>
    <w:p>
      <w:pPr>
        <w:pStyle w:val="408"/>
        <w:spacing w:line="440" w:lineRule="exact"/>
        <w:jc w:val="both"/>
        <w:outlineLvl w:val="0"/>
        <w:rPr>
          <w:rFonts w:hint="eastAsia" w:ascii="仿宋" w:hAnsi="仿宋" w:eastAsia="仿宋" w:cs="仿宋"/>
          <w:b/>
          <w:sz w:val="32"/>
          <w:szCs w:val="32"/>
          <w:highlight w:val="none"/>
        </w:rPr>
      </w:pPr>
      <w:bookmarkStart w:id="21" w:name="_Toc108716989"/>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第二章  竞争性磋商文件的编写</w:t>
      </w:r>
      <w:bookmarkEnd w:id="21"/>
    </w:p>
    <w:p>
      <w:pPr>
        <w:pStyle w:val="408"/>
        <w:spacing w:line="440" w:lineRule="exact"/>
        <w:jc w:val="center"/>
        <w:outlineLvl w:val="0"/>
        <w:rPr>
          <w:rFonts w:hint="eastAsia" w:ascii="仿宋" w:hAnsi="仿宋" w:eastAsia="仿宋" w:cs="仿宋"/>
          <w:b/>
          <w:sz w:val="32"/>
          <w:szCs w:val="32"/>
          <w:highlight w:val="none"/>
        </w:rPr>
      </w:pPr>
    </w:p>
    <w:p>
      <w:pPr>
        <w:tabs>
          <w:tab w:val="left" w:pos="1185"/>
        </w:tabs>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9. 竞争性磋商文件的构成</w:t>
      </w:r>
    </w:p>
    <w:p>
      <w:pPr>
        <w:tabs>
          <w:tab w:val="left" w:pos="1185"/>
        </w:tabs>
        <w:spacing w:line="579" w:lineRule="exact"/>
        <w:ind w:firstLine="640" w:firstLineChars="200"/>
        <w:rPr>
          <w:rFonts w:hint="eastAsia" w:ascii="仿宋" w:hAnsi="仿宋" w:eastAsia="仿宋" w:cs="仿宋"/>
          <w:b/>
          <w:sz w:val="32"/>
          <w:szCs w:val="32"/>
          <w:highlight w:val="none"/>
        </w:rPr>
      </w:pPr>
      <w:bookmarkStart w:id="22" w:name="_Toc268426410"/>
      <w:bookmarkStart w:id="23" w:name="第三部分第二章"/>
      <w:r>
        <w:rPr>
          <w:rFonts w:hint="eastAsia" w:ascii="仿宋" w:hAnsi="仿宋" w:eastAsia="仿宋" w:cs="仿宋"/>
          <w:sz w:val="32"/>
          <w:szCs w:val="32"/>
          <w:highlight w:val="none"/>
        </w:rPr>
        <w:t>9.1 竞争性磋商文件由下述部分组成：</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第一部分 竞争性磋商公告</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第二部分 供应商须知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第三部分 采购内容及技术要求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第四部分 合同条款</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第五部分 响应文件格式</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第六部分 附  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9.2 竞争性磋商文件以中文书写。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9.3 供应商被视为熟悉本采购项目的各种情况以及与履行合同有关的一切其他情况。</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10. 竞争性磋商文件的澄清、标前会议</w:t>
      </w:r>
    </w:p>
    <w:p>
      <w:pPr>
        <w:spacing w:line="579" w:lineRule="exact"/>
        <w:ind w:firstLine="640" w:firstLineChars="200"/>
        <w:rPr>
          <w:rFonts w:hint="eastAsia" w:ascii="仿宋" w:hAnsi="仿宋" w:eastAsia="仿宋" w:cs="仿宋"/>
          <w:spacing w:val="-4"/>
          <w:sz w:val="32"/>
          <w:szCs w:val="32"/>
          <w:highlight w:val="none"/>
        </w:rPr>
      </w:pPr>
      <w:r>
        <w:rPr>
          <w:rFonts w:hint="eastAsia" w:ascii="仿宋" w:hAnsi="仿宋" w:eastAsia="仿宋" w:cs="仿宋"/>
          <w:sz w:val="32"/>
          <w:szCs w:val="32"/>
          <w:highlight w:val="none"/>
        </w:rPr>
        <w:t>10.1</w:t>
      </w:r>
      <w:r>
        <w:rPr>
          <w:rFonts w:hint="eastAsia" w:ascii="仿宋" w:hAnsi="仿宋" w:eastAsia="仿宋" w:cs="仿宋"/>
          <w:spacing w:val="-4"/>
          <w:sz w:val="32"/>
          <w:szCs w:val="32"/>
          <w:highlight w:val="none"/>
        </w:rPr>
        <w:t>供应商对竞争性磋商文件如有疑点，可在投标截止期15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11. 竞争性磋商文件的修改或补充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11.1 在投标截止期5日前的任何时间，采购人可主动或依据供应商要求澄清的问题而修改或补充竞争性磋商文件，并以书面形式通知所有供应商，供应商在收到该通知后应立即以电报或传真的形式予以确认。</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11.2为使供应商在准备投标时有适当的时间考虑响应文件的修改，采购人有权决定推迟投标截止日期和开标日期，并将此变更通知所有的供应商。</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11.3竞争性磋商文件的修改书和补充文件将构成竞争性磋商文件的一部分，并且比竞争性磋商文件对供应商具有优先的约束力。</w:t>
      </w:r>
    </w:p>
    <w:p>
      <w:pPr>
        <w:pStyle w:val="408"/>
        <w:spacing w:line="440" w:lineRule="exact"/>
        <w:jc w:val="both"/>
        <w:outlineLvl w:val="0"/>
        <w:rPr>
          <w:rFonts w:hint="eastAsia" w:ascii="仿宋" w:hAnsi="仿宋" w:eastAsia="仿宋" w:cs="仿宋"/>
          <w:b/>
          <w:sz w:val="32"/>
          <w:szCs w:val="32"/>
          <w:highlight w:val="none"/>
        </w:rPr>
      </w:pPr>
    </w:p>
    <w:p>
      <w:pPr>
        <w:pStyle w:val="408"/>
        <w:spacing w:line="440" w:lineRule="exact"/>
        <w:jc w:val="center"/>
        <w:outlineLvl w:val="0"/>
        <w:rPr>
          <w:rFonts w:hint="eastAsia" w:ascii="仿宋" w:hAnsi="仿宋" w:eastAsia="仿宋" w:cs="仿宋"/>
          <w:b/>
          <w:sz w:val="32"/>
          <w:szCs w:val="32"/>
          <w:highlight w:val="none"/>
        </w:rPr>
      </w:pPr>
      <w:bookmarkStart w:id="24" w:name="_Toc108716990"/>
      <w:r>
        <w:rPr>
          <w:rFonts w:hint="eastAsia" w:ascii="仿宋" w:hAnsi="仿宋" w:eastAsia="仿宋" w:cs="仿宋"/>
          <w:b/>
          <w:sz w:val="32"/>
          <w:szCs w:val="32"/>
          <w:highlight w:val="none"/>
        </w:rPr>
        <w:t>第三章 响应文件的编写</w:t>
      </w:r>
      <w:bookmarkEnd w:id="22"/>
      <w:bookmarkEnd w:id="24"/>
    </w:p>
    <w:bookmarkEnd w:id="23"/>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12. 要求</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13. 响应文件语言和度量单位</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13.1响应文件及供应商和采购人就采购、投标交换的文件和往来信件，须以中文书写。供应商可提交其他语言的资料，但应附中文注释，在有差异时，以中文为主。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13.2除在竞争性磋商文件的技术规格中另有规定外，计量单位应使用中华人民共和国法定计量单位（国际单位制和国家选定的其它计量单位）。</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14. 响应文件的组成</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14.1 响应文件包括（但不仅限于）下列内容：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（1）法定代表人身份证明及法定代表人授权委托书；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（2）供应商资格、资信证明文件；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B、商务文件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（3）投标函；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（4）开标一览表；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（5）磋商保证金提交证明材料；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（6）近年内已完成的类似项目业绩；</w:t>
      </w:r>
    </w:p>
    <w:p>
      <w:pPr>
        <w:spacing w:line="579" w:lineRule="exact"/>
        <w:ind w:firstLine="640" w:firstLineChars="200"/>
        <w:rPr>
          <w:rFonts w:hint="eastAsia" w:ascii="仿宋" w:hAnsi="仿宋" w:eastAsia="仿宋" w:cs="仿宋"/>
          <w:highlight w:val="none"/>
        </w:rPr>
      </w:pPr>
      <w:r>
        <w:rPr>
          <w:rFonts w:hint="eastAsia" w:ascii="仿宋" w:hAnsi="仿宋" w:eastAsia="仿宋" w:cs="仿宋"/>
          <w:sz w:val="32"/>
          <w:szCs w:val="32"/>
          <w:highlight w:val="none"/>
        </w:rPr>
        <w:t>（7）拟派遣人员</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（9）其他有利于投标的资料；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（10）供应商反商业贿赂承诺书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（11）服务方案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（12）服务承诺书</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响应文件包括但不仅限于上述内容，如有不足，请自行补充提供。</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bCs/>
          <w:sz w:val="32"/>
          <w:szCs w:val="32"/>
          <w:highlight w:val="none"/>
        </w:rPr>
        <w:t>14.2所有资格证明文件，正本中的资格证明文件（如业绩、资质证书等）均须为</w:t>
      </w:r>
      <w:r>
        <w:rPr>
          <w:rFonts w:hint="eastAsia" w:ascii="仿宋" w:hAnsi="仿宋" w:eastAsia="仿宋" w:cs="仿宋"/>
          <w:b/>
          <w:bCs/>
          <w:sz w:val="32"/>
          <w:szCs w:val="32"/>
          <w:highlight w:val="none"/>
        </w:rPr>
        <w:t>加盖供应商公章</w:t>
      </w:r>
      <w:r>
        <w:rPr>
          <w:rFonts w:hint="eastAsia" w:ascii="仿宋" w:hAnsi="仿宋" w:eastAsia="仿宋" w:cs="仿宋"/>
          <w:bCs/>
          <w:sz w:val="32"/>
          <w:szCs w:val="32"/>
          <w:highlight w:val="none"/>
        </w:rPr>
        <w:t>的复印件或扫描件，副本为正本的复印件。</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14.3</w:t>
      </w:r>
      <w:r>
        <w:rPr>
          <w:rFonts w:hint="eastAsia" w:ascii="仿宋" w:hAnsi="仿宋" w:eastAsia="仿宋" w:cs="仿宋"/>
          <w:bCs/>
          <w:sz w:val="32"/>
          <w:szCs w:val="32"/>
          <w:highlight w:val="none"/>
        </w:rPr>
        <w:t>所有资格证明文件必须满足竞争性磋商文件的要求，否则将导致投标被否决。</w:t>
      </w:r>
    </w:p>
    <w:p>
      <w:pPr>
        <w:spacing w:line="579" w:lineRule="exact"/>
        <w:ind w:firstLine="640" w:firstLineChars="200"/>
        <w:rPr>
          <w:rFonts w:hint="eastAsia" w:ascii="仿宋" w:hAnsi="仿宋" w:eastAsia="仿宋" w:cs="仿宋"/>
          <w:bCs/>
          <w:sz w:val="32"/>
          <w:szCs w:val="32"/>
          <w:highlight w:val="none"/>
        </w:rPr>
      </w:pPr>
      <w:r>
        <w:rPr>
          <w:rFonts w:hint="eastAsia" w:ascii="仿宋" w:hAnsi="仿宋" w:eastAsia="仿宋" w:cs="仿宋"/>
          <w:sz w:val="32"/>
          <w:szCs w:val="32"/>
          <w:highlight w:val="none"/>
        </w:rPr>
        <w:t>14.4供应商可按竞争性磋商文件的范本格式中提供的响应文件格式填写响应文件；如提供的范本格式有不完善之处，请自行补充完善</w:t>
      </w:r>
      <w:r>
        <w:rPr>
          <w:rFonts w:hint="eastAsia" w:ascii="仿宋" w:hAnsi="仿宋" w:eastAsia="仿宋" w:cs="仿宋"/>
          <w:bCs/>
          <w:sz w:val="32"/>
          <w:szCs w:val="32"/>
          <w:highlight w:val="none"/>
        </w:rPr>
        <w:t>。</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15. 符合竞争性磋商文件规定的证明文件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15.1 供应商提供的资格证明材料，须满足供应商须知前附表的要求。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15.2 供应商为联合体形式的，则应提交联合体各方的资格文件，否则将视为未实质性响应条款而被拒绝。</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15.3供应商确保所提供货物（或服务），其质量满足中华人民共和国国家相关标准，使用的原辅材料要符合质量要求，拟投入的设备完好率足以胜任本项目的工作。</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15.4 供应商须提交证明拟供货物（或服务）符合竞争性磋商文件规定的技术响应文件，作为响应文件的一部分。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15.5 提供的货物（或服务）符合规定的相应技术标准、环保及节能标准等。</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15.6 对照采购人的采购内容及技术要求，逐条确定，指出所提供的货物（或服务）是否实质性响应竞争性磋商文件的要求，如有偏离，须填报偏离表（见附件）。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15.7 供应商应当提交符合竞争性磋商文件规定的业绩证明文件，该证明文件作为响应文件的一部分，业绩证明文件的要求详见供应商须知前附表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未按要求提供资料或提供资料不完全的，其风险由供应商自行承担。</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16. 投标报价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16.2其报价须保证在投标有效期及服务期内固定不变。采购人不接受有任何选择性报价。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16.3为了防止本次采购的投标报价过高，超出采购人为本次采购项目的资金支付能力，采购人依据主管部门的批复为本次采购项目的设定了</w:t>
      </w:r>
      <w:bookmarkStart w:id="25" w:name="OLE_LINK11"/>
      <w:r>
        <w:rPr>
          <w:rFonts w:hint="eastAsia" w:ascii="仿宋" w:hAnsi="仿宋" w:eastAsia="仿宋" w:cs="仿宋"/>
          <w:sz w:val="32"/>
          <w:szCs w:val="32"/>
          <w:highlight w:val="none"/>
        </w:rPr>
        <w:t>最高投标限价</w:t>
      </w:r>
      <w:bookmarkEnd w:id="25"/>
      <w:r>
        <w:rPr>
          <w:rFonts w:hint="eastAsia" w:ascii="仿宋" w:hAnsi="仿宋" w:eastAsia="仿宋" w:cs="仿宋"/>
          <w:sz w:val="32"/>
          <w:szCs w:val="32"/>
          <w:highlight w:val="none"/>
        </w:rPr>
        <w:t>（即采购预算），如果供应商的投标报价高于本项目的最高投标限价，其响应文件将被拒绝；如果所有供应商的投标报价均超出最高投标限价，采购人有权重新组织采购。</w:t>
      </w: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16.4 投标报价货币单位：人民币。</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17. 投标有效期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17.1投标有效期详见供应商须知前附表，如不满足其投标将被否决。</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18．磋商保证金</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18.1 磋商保证金的缴纳详见供应商须知前附表。未按规定提交磋商保证金的投标，将被视为投标无效。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18.2 磋商保证金的退还详见供应商须知前附表。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18.3 不予退还保证金的情形，详见供应商须知前附表。</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19. 响应文件的签署及规定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19.1响应文件正本须打印或用不褪色的墨水书写，副本可为正本的复印件。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19.2 响应文件应清楚工整，修改处应由供应商法定代表人或授权代理人签章。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19.3供应商的法定代表人或授权代理人在凡规定签章处逐一签署并加盖单位公章。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19.4响应文件的份数详见供应商须知前附表。正本和副本应分别胶装成册，并在封面上标记“正本”和“副本”的字样，不得采用活页装订；响应文件应编制目录，并且逐页连续标注页码。</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19.5 当正本和副本之间出现差异时，以正本为准。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19.6 电报、电话、传真形式的投标概不接受。</w:t>
      </w:r>
    </w:p>
    <w:p>
      <w:pPr>
        <w:spacing w:line="579"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19.7 所有已进入评审程序的响应文件，采购人及采购代理机构有权不予退还供应商递交的响应文件。</w:t>
      </w:r>
      <w:bookmarkStart w:id="26" w:name="_Toc268426411"/>
      <w:bookmarkStart w:id="27" w:name="第三部分第三章"/>
    </w:p>
    <w:p>
      <w:pPr>
        <w:pStyle w:val="408"/>
        <w:spacing w:line="440" w:lineRule="exact"/>
        <w:jc w:val="center"/>
        <w:outlineLvl w:val="0"/>
        <w:rPr>
          <w:rFonts w:hint="eastAsia" w:ascii="仿宋" w:hAnsi="仿宋" w:eastAsia="仿宋" w:cs="仿宋"/>
          <w:b/>
          <w:sz w:val="32"/>
          <w:szCs w:val="32"/>
          <w:highlight w:val="none"/>
        </w:rPr>
      </w:pPr>
      <w:bookmarkStart w:id="28" w:name="_Toc108716991"/>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第四章 响应文件的递交</w:t>
      </w:r>
      <w:bookmarkEnd w:id="26"/>
      <w:bookmarkEnd w:id="27"/>
      <w:bookmarkEnd w:id="28"/>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20. 响应文件的加密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20.1如果投标供应商未按要求对响应文件加密，采购代理机构对由此造成的文件的误投或过早启封概不负责，采购代理机构有权予以拒绝，并退回投标供应商。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 由于不可抗拒的原因或无法控制的事件而导致丢失或损坏的响应文件，采购人将不负责任。</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21. 响应文件递交截止时间</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21.1投标人应在投标须知前附表中规定的截止时间前，将响应文件递交到招标公告中规定的电子招投标平台。时间以电子招投标平台系统服务器从中国科学院国家授时中心取得的北京时间为准，投标截止时间结束后，系统将不允许投标人上传响应文件，已上传响应文件但未完成传输的文件系统将拒绝接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21.2代理机构对因不可抗力事件造成的响应文件的损坏、丢失的，不承担责任。</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21.3 出现因竞争性磋商文件的修改推迟投标截止时间时，则按采购人修改通知规定的时间递交。</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21.4出现下述情形之一，属于未成功提交响应文件，按无效投标处理：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21.4.1至提交响应文件截止时，响应文件未完整上传的。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21.4.2响应文件未按投标格式中注明需签字盖章的要求进行签名（含电子签名）和加盖电子印章，或签名（含电子签名）或电子印章不完整的。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21.4.3响应文件损坏或格式不正确的。</w:t>
      </w:r>
    </w:p>
    <w:p>
      <w:pPr>
        <w:pStyle w:val="2"/>
        <w:rPr>
          <w:rFonts w:hint="eastAsia" w:ascii="仿宋" w:hAnsi="仿宋" w:eastAsia="仿宋" w:cs="仿宋"/>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22. 响应文件的修改和撤回</w:t>
      </w:r>
    </w:p>
    <w:p>
      <w:pPr>
        <w:spacing w:line="579" w:lineRule="exact"/>
        <w:ind w:firstLine="640" w:firstLineChars="200"/>
        <w:rPr>
          <w:rFonts w:hint="eastAsia" w:ascii="仿宋" w:hAnsi="仿宋" w:eastAsia="仿宋" w:cs="仿宋"/>
          <w:sz w:val="32"/>
          <w:szCs w:val="32"/>
          <w:highlight w:val="none"/>
        </w:rPr>
      </w:pPr>
      <w:bookmarkStart w:id="29" w:name="_Toc108716992"/>
      <w:bookmarkStart w:id="30" w:name="_Toc287996705"/>
      <w:r>
        <w:rPr>
          <w:rFonts w:hint="eastAsia" w:ascii="仿宋" w:hAnsi="仿宋" w:eastAsia="仿宋" w:cs="仿宋"/>
          <w:sz w:val="32"/>
          <w:szCs w:val="32"/>
          <w:highlight w:val="none"/>
        </w:rPr>
        <w:t>22.1在提交响应文件截止时间前，投标人可以修改或撤回未解密的电子响应文件，并于提交响应文件截止时间前将修改后重新生成的电子响应文件上传至系统，到达响应文件提交截止时间后，将不允许修改或撤回。</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22.2在提交响应文件截止时间后，投标人不得补充、修改和更换响应文件</w:t>
      </w:r>
    </w:p>
    <w:p>
      <w:pPr>
        <w:pStyle w:val="408"/>
        <w:spacing w:line="440" w:lineRule="exact"/>
        <w:jc w:val="center"/>
        <w:outlineLvl w:val="0"/>
        <w:rPr>
          <w:rFonts w:hint="eastAsia" w:ascii="仿宋" w:hAnsi="仿宋" w:eastAsia="仿宋" w:cs="仿宋"/>
          <w:b/>
          <w:sz w:val="24"/>
          <w:highlight w:val="none"/>
        </w:rPr>
      </w:pPr>
      <w:r>
        <w:rPr>
          <w:rFonts w:hint="eastAsia" w:ascii="仿宋" w:hAnsi="仿宋" w:eastAsia="仿宋" w:cs="仿宋"/>
          <w:b/>
          <w:sz w:val="32"/>
          <w:szCs w:val="32"/>
          <w:highlight w:val="none"/>
        </w:rPr>
        <w:t>第五章 开标</w:t>
      </w:r>
      <w:bookmarkEnd w:id="29"/>
      <w:bookmarkEnd w:id="30"/>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23．开标</w:t>
      </w:r>
    </w:p>
    <w:p>
      <w:pPr>
        <w:spacing w:line="579" w:lineRule="exact"/>
        <w:ind w:firstLine="632" w:firstLineChars="200"/>
        <w:rPr>
          <w:rFonts w:hint="eastAsia" w:ascii="仿宋" w:hAnsi="仿宋" w:eastAsia="仿宋" w:cs="仿宋"/>
          <w:spacing w:val="-2"/>
          <w:sz w:val="32"/>
          <w:szCs w:val="32"/>
          <w:highlight w:val="none"/>
        </w:rPr>
      </w:pPr>
      <w:bookmarkStart w:id="31" w:name="_Toc108716993"/>
      <w:r>
        <w:rPr>
          <w:rFonts w:hint="eastAsia" w:ascii="仿宋" w:hAnsi="仿宋" w:eastAsia="仿宋" w:cs="仿宋"/>
          <w:spacing w:val="-2"/>
          <w:sz w:val="32"/>
          <w:szCs w:val="32"/>
          <w:highlight w:val="none"/>
        </w:rPr>
        <w:t>23.1采购人和采购代理机构将按投标须知前附表中规定的开标时间和地点组织公开开标并邀请所有投标人代表参加。开标时，由采购人或者采购代理机构工作人员宣布投标人名称、解密情况，投标价格和磋商文件规定的需要宣布的其他内容（以开标一览表要求为准），开标为远程电子开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23.2采用远程电子开标的：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23.2.1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23.2.2开标时，投标人应当使用编制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远程电子开标的，各投标人在参加开标以前须自行对使用电脑的网络环境、驱动安装、客户端安装以及数字证书的有效性等进行检测，确保可以正常使用）。</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23.2.3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无效投标。如供应商无法在代理规定的时间内完成备用电子响应文件的上传，投标将被拒绝，作无效投标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23.3投标人代表对开标过程和开标记录有疑义，以及认为采购人、采购代理机构相关工作人员有需要回避的情形的，应当场提出询问或者回避申请。投标人未参加开标的，视同认可开标结果。</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23.4投标截止时间后，投标人不足3家的，不得开标。同时，本次采购活动结束。</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23.5开标时出现下列情况的，视为投标无效处理：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23.5.1因投标人自身原因，未在规定时间内完成电子响应文件解密的；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 xml:space="preserve">23.5.2如需使用备用电子响应文件解密时，在规定的解密时间内无法提供备用电子响应文件或提供的备用电子响应文件与加密的电子响应文件版本不一致（即两份文件不是投标客户端编制同时生成的）。 </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23.6采购人或采购代理机构将对开标过程进行记录，由参加开标的各投标人代表和相关工作人员签字确认。</w:t>
      </w:r>
    </w:p>
    <w:p>
      <w:pPr>
        <w:jc w:val="center"/>
        <w:rPr>
          <w:rFonts w:hint="eastAsia" w:ascii="仿宋" w:hAnsi="仿宋" w:eastAsia="仿宋" w:cs="仿宋"/>
          <w:b/>
          <w:sz w:val="32"/>
          <w:szCs w:val="32"/>
          <w:highlight w:val="none"/>
        </w:rPr>
      </w:pPr>
    </w:p>
    <w:p>
      <w:pPr>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第六章 评标</w:t>
      </w:r>
      <w:bookmarkEnd w:id="31"/>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24. 磋商小组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24.1 采购人将根据《中华人民共和国政府采购法》及相关的法律、法规等，依法组建本次磋商的磋商小组，负责本次磋商的评审、评标等活动。磋商小组负责向采购人推荐中标候选人或者根据采购人的授权直接确定中标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24.2 磋商小组成员名单在评标结果公告前应当保密。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24.3 磋商小组由采购人代表和评审专家组成，成员人数应当为3人或以上单数，其中评审专家不得少于成员总数的三分之二。</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24.4采购人或者采购代理机构应当从省级以上财政部门设立的评审专家库中，通过随机方式抽取评审专家。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对技术复杂、专业性强的采购项目，通过随机方式难以确定合适评审专家的，经主管预算单位同意，采购人可以自行选定相应专业领域的评审专家。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24.5评标中因评审成员缺席、回避或者健康等特殊原因导致磋商小组组成不符合相关规定的，采购人或者采购代理机构应当依法补足后继续评标。被更换的磋商小组成员所作出的评标意见无效。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无法及时补足磋商小组成员的，采购人或者采购代理机构应当停止评标活动，封存所有响应文件和开标、评标资料，依法重新组建磋商小组进行评标。原磋商小组所作出的评标意见无效。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采购人或者采购代理机构应当将变更、重新组建磋商小组的情况予以记录，并随采购文件一并存档。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24.6评标专家应符合下列条件：</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24.6.1具有良好的职业道德，廉洁自律，遵纪守法，无行贿、受贿、欺诈等不良信用记录；</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24.6.2具有中级专业技术职称或同等专业水平且从事相关领域工作满8年，或者具有高级专业技术职称或同等专业水平；</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24.6.3 熟悉相关政策法规；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24.6.4承诺以独立身份参加评审工作，依法履行评审专家工作职责并承担相应法律责任的中国公民；</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24.6.5 身体健康，能够承担评审工作；</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24.6.6 申请成为评审专家前三年内，无《政府采购评审专家管理办法》中规定的不良行为记录。</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有下列情形之一的，不得担任磋商小组成员：</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(1)参加采购活动前三年内，与供应商存在劳动关系，或者担任过供应商的董事、监事，或者是供应商的控股股东或实际控制人；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(2)与供应商的法定代表人或者负责人有夫妻、直系血亲、三代以内旁系血亲或者近姻亲关系；</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(3)与供应商有其他可能影响政府采购活动公平、公正进行的关系。</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24.7 磋商小组负责具体评标事务，并独立履行下列职责：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(1)审查、评价响应文件是否符合竞争性磋商文件的商务、技术等实质性要求；</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(2)要求供应商对响应文件的有关事项作出澄清或者说明；</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(3)对响应文件进行比较和评价；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(4)确定中标候选人名单，以及根据采购人委托直接确定中标人；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(5)向采购人、采购代理机构或者有关部门报告评标中发现的违法行为。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24.8磋商小组及其成员不得有下列行为：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(1)确定参与评标至评标结束前私自接触供应商；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(2)接受供应商提出的与响应文件不一致的澄清或者说明，本竞争性磋商文件第27.2款规定的情形除外；</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(3)违反评标纪律发表倾向性意见或者征询采购人的倾向性意见；</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(4)对需要专业判断的主观评审因素协商评分；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(5)在评标过程中擅离职守，影响评标程序正常进行的；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(6)记录、复制或者带走任何评标资料；</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(7)其他不遵守评标纪律的行为。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磋商小组成员有前款第</w:t>
      </w:r>
      <w:r>
        <w:rPr>
          <w:rFonts w:hint="eastAsia" w:ascii="仿宋" w:hAnsi="仿宋" w:eastAsia="仿宋" w:cs="仿宋"/>
          <w:b/>
          <w:spacing w:val="-2"/>
          <w:sz w:val="32"/>
          <w:szCs w:val="32"/>
          <w:highlight w:val="none"/>
        </w:rPr>
        <w:t>(1)至(5)</w:t>
      </w:r>
      <w:r>
        <w:rPr>
          <w:rFonts w:hint="eastAsia" w:ascii="仿宋" w:hAnsi="仿宋" w:eastAsia="仿宋" w:cs="仿宋"/>
          <w:spacing w:val="-2"/>
          <w:sz w:val="32"/>
          <w:szCs w:val="32"/>
          <w:highlight w:val="none"/>
        </w:rPr>
        <w:t>项行为之一的，其评审意见无效，并不得获取评审劳务报酬和报销异地评审差旅费。</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25. 评审过程的保密性</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25.1采购人、采购代理机构应当采取必要措施，保证评审在严格保密的情况下进行。除采购人代表、评审现场组织人员外，采购人的其他工作人员以及与评审工作无关的人员不得进入评审现场。</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25.2开标后，直到授予中标人合同为止，凡属于对响应文件的审查、澄清、评价和比较的有关资料以及中标候选人的推荐情况和授标建议等内容、与评标有关的其他任何情况均应严格保密；磋商小组成员及参与评标的有关工作人员均不得向供应商或其他无关的人员透露，违者给予警告、取消担任磋商小组成员的资格。</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25.3供应商在评审过程中，所进行的力图影响评审结果的、以及不符合</w:t>
      </w:r>
      <w:r>
        <w:rPr>
          <w:rFonts w:hint="eastAsia" w:ascii="仿宋" w:hAnsi="仿宋" w:eastAsia="仿宋" w:cs="仿宋"/>
          <w:kern w:val="0"/>
          <w:sz w:val="32"/>
          <w:szCs w:val="32"/>
          <w:highlight w:val="none"/>
        </w:rPr>
        <w:t>《中华人民共和国政府采购法》及其相关法律、法规的、</w:t>
      </w:r>
      <w:r>
        <w:rPr>
          <w:rFonts w:hint="eastAsia" w:ascii="仿宋" w:hAnsi="仿宋" w:eastAsia="仿宋" w:cs="仿宋"/>
          <w:spacing w:val="-2"/>
          <w:sz w:val="32"/>
          <w:szCs w:val="32"/>
          <w:highlight w:val="none"/>
        </w:rPr>
        <w:t>以及不符合本次采购的有关规定的活动，将被取消其中标资格。</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26. 评审依据及评标办法</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26.1 评审的依据：竞争性磋商文件。</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26.2 评标办法：</w:t>
      </w:r>
      <w:r>
        <w:rPr>
          <w:rFonts w:hint="eastAsia" w:ascii="仿宋" w:hAnsi="仿宋" w:eastAsia="仿宋" w:cs="仿宋"/>
          <w:b/>
          <w:bCs/>
          <w:kern w:val="0"/>
          <w:sz w:val="32"/>
          <w:szCs w:val="32"/>
          <w:highlight w:val="none"/>
        </w:rPr>
        <w:t>综合评分法</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综合评分法，是指响应文件满足竞争性磋商文件全部实质性要求，且按照评审因素的量化指标评审得分最高的供应商为中标候选人的评标方法。</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kern w:val="0"/>
          <w:sz w:val="32"/>
          <w:szCs w:val="32"/>
          <w:highlight w:val="none"/>
        </w:rPr>
        <w:t>26.3 评审程序：</w:t>
      </w:r>
      <w:r>
        <w:rPr>
          <w:rFonts w:hint="eastAsia" w:ascii="仿宋" w:hAnsi="仿宋" w:eastAsia="仿宋" w:cs="仿宋"/>
          <w:sz w:val="32"/>
          <w:szCs w:val="32"/>
          <w:highlight w:val="none"/>
        </w:rPr>
        <w:tab/>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成立磋商小组→资格评审→符合性审查→详细评审（商务、技术部分评审，报价得分计算）→推荐中标候选人→完成评审报告</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27. 资格审查及符合性审查</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27.1  资格审查</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根据《中华人民共和国政府采购法》相关的法律、法规及规定，由采购人对供应商的资格审查资料进行资格审查。资格审查有一项未通过审查标准，其响应文件将被认定为不响应竞争性磋商文件而被否决，并且不允许供应商通过修改或撤销其不符合要求的差异或保留，使之成为具有响应性的投标。</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资格审查的标准详见附表1，通过资格审查的响应文件，方可进入下一环节的评审。</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27.2磋商小组对响应文件的有效性、完整性和响应程度进行审查时，应当以书面方式要求供应商对响应文件中含义不明确、对同类问题表述不一致或者有明显文字和计算错误的内容作必要的澄清、说明或补正。</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供应商的澄清、说明或补正应以书面方式进行，并加盖公章，或者由法定代表人或其授权的代表签字。供应商的澄清、说明或者补正不得超出响应文件的范围或者改变竞争性磋商文件的实质性内容。</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按上述规定，经供应商确认后，对供应商起约束作用。如果供应商不确认的，则其投标无效。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27.3采购人不接受不符合国家有关部门相关规定的投标报价或优惠方案。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27.4在评审过程中，磋商小组发现供应商以他人名义投标、串通投标、以行贿手段谋取中标或者以其他弄虚作假方式投标的，该供应商的投标将被否决。</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27.5有下列情形之一的，视为供应商串通投标，其投标无效：</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(1)不同供应商的响应文件由同一单位或者个人编制；</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(2)不同供应商委托同一单位或者个人办理投标事宜；</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(3)不同供应商的响应文件载明的项目管理成员或者联系人员为同一人；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(4)不同供应商的响应文件异常一致或者投标报价呈规律性差异；</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(5)不同供应商的响应文件相互混装；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(6)不同供应商的磋商保证金从同一单位或者个人的账户转出。</w:t>
      </w:r>
    </w:p>
    <w:p>
      <w:pPr>
        <w:spacing w:line="579" w:lineRule="exact"/>
        <w:ind w:firstLine="632" w:firstLineChars="200"/>
        <w:rPr>
          <w:rFonts w:hint="eastAsia" w:ascii="仿宋" w:hAnsi="仿宋" w:eastAsia="仿宋" w:cs="仿宋"/>
          <w:sz w:val="32"/>
          <w:szCs w:val="32"/>
          <w:highlight w:val="none"/>
        </w:rPr>
      </w:pPr>
      <w:r>
        <w:rPr>
          <w:rFonts w:hint="eastAsia" w:ascii="仿宋" w:hAnsi="仿宋" w:eastAsia="仿宋" w:cs="仿宋"/>
          <w:spacing w:val="-2"/>
          <w:sz w:val="32"/>
          <w:szCs w:val="32"/>
          <w:highlight w:val="none"/>
        </w:rPr>
        <w:t>27.6</w:t>
      </w:r>
      <w:r>
        <w:rPr>
          <w:rFonts w:hint="eastAsia" w:ascii="仿宋" w:hAnsi="仿宋" w:eastAsia="仿宋" w:cs="仿宋"/>
          <w:sz w:val="32"/>
          <w:szCs w:val="32"/>
          <w:highlight w:val="none"/>
        </w:rPr>
        <w:t>供应商存在下列情况之一的，投标无效：</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(1)未按照竞争性磋商文件的规定提交磋商保证金的；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(2)响应文件未按竞争性磋商文件要求签署、盖章的；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(3)不具备竞争性磋商文件中规定的资格要求的；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(4)报价超过竞争性磋商文件中规定的预算金额或者最高限价的；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(5)响应文件含有采购人不能接受的附加条件的；</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(6)法律、法规和竞争性磋商文件规定的其他无效情形。</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27.7磋商小组应当审查每一响应文件是否对竞争性磋商文件提出的所有实质性要求和条件做出响应。未能在实质上响应的投标，其投标将被否决。</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27.8供应商不得误导、干扰采购方的评审活动，否则将废除其投标。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27.9磋商小组根据上述规定否决不合格投标，因有效投标不足本次评审办法规定数量而使得投标明显缺乏竞争性时，根据《中华人民共和国政府采购法》的相关规定，将作流标处理。</w:t>
      </w:r>
    </w:p>
    <w:p>
      <w:pPr>
        <w:spacing w:line="579" w:lineRule="exact"/>
        <w:ind w:firstLine="635" w:firstLineChars="200"/>
        <w:rPr>
          <w:rFonts w:hint="eastAsia" w:ascii="仿宋" w:hAnsi="仿宋" w:eastAsia="仿宋" w:cs="仿宋"/>
          <w:b/>
          <w:sz w:val="32"/>
          <w:szCs w:val="32"/>
          <w:highlight w:val="none"/>
        </w:rPr>
      </w:pPr>
      <w:r>
        <w:rPr>
          <w:rFonts w:hint="eastAsia" w:ascii="仿宋" w:hAnsi="仿宋" w:eastAsia="仿宋" w:cs="仿宋"/>
          <w:b/>
          <w:spacing w:val="-2"/>
          <w:sz w:val="32"/>
          <w:szCs w:val="32"/>
          <w:highlight w:val="none"/>
        </w:rPr>
        <w:t>符合性审查的标准详见附表2，</w:t>
      </w:r>
      <w:r>
        <w:rPr>
          <w:rFonts w:hint="eastAsia" w:ascii="仿宋" w:hAnsi="仿宋" w:eastAsia="仿宋" w:cs="仿宋"/>
          <w:b/>
          <w:sz w:val="32"/>
          <w:szCs w:val="32"/>
          <w:highlight w:val="none"/>
        </w:rPr>
        <w:t>通过符合性审查的响应文件，方可进入下一环节的评审。</w:t>
      </w:r>
    </w:p>
    <w:p>
      <w:pPr>
        <w:spacing w:line="579" w:lineRule="exact"/>
        <w:ind w:firstLine="635" w:firstLineChars="200"/>
        <w:rPr>
          <w:rFonts w:hint="eastAsia" w:ascii="仿宋" w:hAnsi="仿宋" w:eastAsia="仿宋" w:cs="仿宋"/>
          <w:b/>
          <w:bCs/>
          <w:sz w:val="32"/>
          <w:szCs w:val="32"/>
          <w:highlight w:val="none"/>
        </w:rPr>
      </w:pPr>
      <w:r>
        <w:rPr>
          <w:rFonts w:hint="eastAsia" w:ascii="仿宋" w:hAnsi="仿宋" w:eastAsia="仿宋" w:cs="仿宋"/>
          <w:b/>
          <w:spacing w:val="-2"/>
          <w:sz w:val="32"/>
          <w:szCs w:val="32"/>
          <w:highlight w:val="none"/>
        </w:rPr>
        <w:t xml:space="preserve">28. </w:t>
      </w:r>
      <w:r>
        <w:rPr>
          <w:rFonts w:hint="eastAsia" w:ascii="仿宋" w:hAnsi="仿宋" w:eastAsia="仿宋" w:cs="仿宋"/>
          <w:b/>
          <w:bCs/>
          <w:sz w:val="32"/>
          <w:szCs w:val="32"/>
          <w:highlight w:val="none"/>
        </w:rPr>
        <w:t>响应文件计算错误的修正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28.1 响应文件中报价出现前后不一致的，磋商小组按以下原则对投标报价进行修正：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a.响应文件中开标一览表（报价表）内容与响应文件中相应内容不一致的，以开标一览表（报价表）为准；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b.大写金额和小写金额不一致的，以大写金额为准；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c.单价金额小数点或者百分比有明显错位的，以开标一览表的总价为准，并修改单价；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d.总价金额与按单价汇总金额不一致的，以单价金额计算结果为准。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同时出现两种以上不一致的，按照前款规定的顺序修正。</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28.2 修正后的最终投标报价若超过最高投标限价（如有），磋商小组应当否决其投标。</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28.3按上述修正错误的原则及方法调整或修正响应文件的投标报价，经供应商确认后，对供应商起约束作用。如果供应商不确认的，则其投标无效。</w:t>
      </w:r>
    </w:p>
    <w:p>
      <w:pPr>
        <w:spacing w:line="579" w:lineRule="exact"/>
        <w:ind w:firstLine="635" w:firstLineChars="200"/>
        <w:rPr>
          <w:rFonts w:hint="eastAsia" w:ascii="仿宋" w:hAnsi="仿宋" w:eastAsia="仿宋" w:cs="仿宋"/>
          <w:b/>
          <w:bCs/>
          <w:sz w:val="32"/>
          <w:szCs w:val="32"/>
          <w:highlight w:val="none"/>
        </w:rPr>
      </w:pPr>
      <w:r>
        <w:rPr>
          <w:rFonts w:hint="eastAsia" w:ascii="仿宋" w:hAnsi="仿宋" w:eastAsia="仿宋" w:cs="仿宋"/>
          <w:b/>
          <w:spacing w:val="-2"/>
          <w:sz w:val="32"/>
          <w:szCs w:val="32"/>
          <w:highlight w:val="none"/>
        </w:rPr>
        <w:t xml:space="preserve">29. </w:t>
      </w:r>
      <w:r>
        <w:rPr>
          <w:rFonts w:hint="eastAsia" w:ascii="仿宋" w:hAnsi="仿宋" w:eastAsia="仿宋" w:cs="仿宋"/>
          <w:b/>
          <w:bCs/>
          <w:sz w:val="32"/>
          <w:szCs w:val="32"/>
          <w:highlight w:val="none"/>
        </w:rPr>
        <w:t>详细评审</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29.1 经符合性审查合格的响应文件，磋商小组应当根据竞争性磋商文件确定的评审标准和方法，对其技术和商务部分进行综合比较与评价。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29.2 评标时，磋商小组各成员应当独立对每个供应商的响应文件进行评价，并汇总每个供应商的得分。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29.3 评审和定标一般应当在开标后7个工作日内完成，项目金额较大、技术较为复杂等特殊项目的评审工作应当在30个工作日内完成。不能在开标后30个工作日内完成评审和定标的，采购人应当提前3天通知所有供应商延长投标有效期。同意延长投标有效期的供应商应当相应延长磋商保证金的有效期，但不得修改响应文件的实质性内容。</w:t>
      </w:r>
    </w:p>
    <w:p>
      <w:pPr>
        <w:spacing w:line="579" w:lineRule="exact"/>
        <w:ind w:firstLine="622" w:firstLineChars="197"/>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29.4评审因素及标准(详见评分细则)</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评审因素：与供应商所提供服务的内容、质量相关，包括投标报价、技术或者服务水平、履约能力、售后服务等。</w:t>
      </w:r>
    </w:p>
    <w:p>
      <w:pPr>
        <w:spacing w:line="579" w:lineRule="exact"/>
        <w:ind w:firstLine="482"/>
        <w:rPr>
          <w:rFonts w:hint="eastAsia" w:ascii="仿宋" w:hAnsi="仿宋" w:eastAsia="仿宋" w:cs="仿宋"/>
          <w:b/>
          <w:sz w:val="32"/>
          <w:szCs w:val="32"/>
          <w:highlight w:val="none"/>
        </w:rPr>
      </w:pPr>
      <w:r>
        <w:rPr>
          <w:rFonts w:hint="eastAsia" w:ascii="仿宋" w:hAnsi="仿宋" w:eastAsia="仿宋" w:cs="仿宋"/>
          <w:b/>
          <w:sz w:val="32"/>
          <w:szCs w:val="32"/>
          <w:highlight w:val="none"/>
        </w:rPr>
        <w:t>（1）商务技术部分90分；</w:t>
      </w:r>
    </w:p>
    <w:p>
      <w:pPr>
        <w:spacing w:line="579" w:lineRule="exact"/>
        <w:ind w:firstLine="482"/>
        <w:rPr>
          <w:rFonts w:hint="eastAsia" w:ascii="仿宋" w:hAnsi="仿宋" w:eastAsia="仿宋" w:cs="仿宋"/>
          <w:b/>
          <w:sz w:val="32"/>
          <w:szCs w:val="32"/>
          <w:highlight w:val="none"/>
        </w:rPr>
      </w:pPr>
      <w:r>
        <w:rPr>
          <w:rFonts w:hint="eastAsia" w:ascii="仿宋" w:hAnsi="仿宋" w:eastAsia="仿宋" w:cs="仿宋"/>
          <w:b/>
          <w:sz w:val="32"/>
          <w:szCs w:val="32"/>
          <w:highlight w:val="none"/>
        </w:rPr>
        <w:t>（2）投标报价部分10分；</w:t>
      </w:r>
    </w:p>
    <w:p>
      <w:pPr>
        <w:spacing w:line="579" w:lineRule="exact"/>
        <w:ind w:firstLine="482"/>
        <w:rPr>
          <w:rFonts w:hint="eastAsia" w:ascii="仿宋" w:hAnsi="仿宋" w:eastAsia="仿宋" w:cs="仿宋"/>
          <w:b/>
          <w:sz w:val="32"/>
          <w:szCs w:val="32"/>
          <w:highlight w:val="none"/>
        </w:rPr>
      </w:pPr>
      <w:r>
        <w:rPr>
          <w:rFonts w:hint="eastAsia" w:ascii="仿宋" w:hAnsi="仿宋" w:eastAsia="仿宋" w:cs="仿宋"/>
          <w:sz w:val="32"/>
          <w:szCs w:val="32"/>
          <w:highlight w:val="none"/>
        </w:rPr>
        <w:t>计算各项分值时，按四舍五入的原则，保留小数点后二位。</w:t>
      </w:r>
    </w:p>
    <w:p>
      <w:pPr>
        <w:spacing w:line="579" w:lineRule="exact"/>
        <w:ind w:left="420" w:leftChars="200" w:firstLine="80" w:firstLineChars="25"/>
        <w:rPr>
          <w:rFonts w:hint="eastAsia" w:ascii="仿宋" w:hAnsi="仿宋" w:eastAsia="仿宋" w:cs="仿宋"/>
          <w:b/>
          <w:sz w:val="32"/>
          <w:szCs w:val="32"/>
          <w:highlight w:val="none"/>
        </w:rPr>
      </w:pPr>
      <w:r>
        <w:rPr>
          <w:rFonts w:hint="eastAsia" w:ascii="仿宋" w:hAnsi="仿宋" w:eastAsia="仿宋" w:cs="仿宋"/>
          <w:b/>
          <w:sz w:val="32"/>
          <w:szCs w:val="32"/>
          <w:highlight w:val="none"/>
        </w:rPr>
        <w:t>29.5报价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29.5.1本次采购方式为竞争性磋商，待评审小组与供应商对采购标的的技术、服务等磋商结束后，评审小组要求所有实质性响应的供应商，在规定的时间内提交最后报价。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29.5.2供应商的最后报价采取网上报价的形式提交。供应商在进行最后报价时，报价应用大写和小写同时书写，大小写不一致时，以大写为准，上传至政采云平台。所有供应商的最后报价收集齐全后，在监标人的现场监督下，统一启封并唱出最后报价。最后报价不进行公开唱标。</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29.5.3 经磋商确定最终采购需求和提交最后报价的供应商后，由评审小组采用综合评分法对提交最后报价的供应商的价格得分进行计算。</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29.5.4 供应商的标报价得分计算说明：</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价格分统一采用低价优先法计算，即满足磋商文件要求且最后报价最低的供应商的价格为磋商基准价，其价格分为满分。其他供应商的价格分统一按照下列公式计算：</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磋商报价得分=（磋商基准价/最后磋商报价）×价格权值×100</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本项目的价格权值为10%。</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项目评审过程中，不得去掉最终报价中的最高报价和最低报价。</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29.5.5 评审小组认为供应商的报价明显低于其他合格供应商的报价，有可能影响产品质量或者不能诚信履约的，应当要求其在评审现场合理的时间内提供书面说明，必要时提交相关证明材料；供应商不能证明其报价合理性的，评审小组应当将其作为无效投标或者无效响应处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29.6 综合得分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综合得分=商务技术部分得分+投标报价部分得分。</w:t>
      </w:r>
    </w:p>
    <w:p>
      <w:pPr>
        <w:spacing w:line="579" w:lineRule="exact"/>
        <w:ind w:left="638" w:leftChars="304"/>
        <w:rPr>
          <w:rFonts w:hint="eastAsia" w:ascii="仿宋" w:hAnsi="仿宋" w:eastAsia="仿宋" w:cs="仿宋"/>
          <w:b/>
          <w:spacing w:val="-2"/>
          <w:sz w:val="32"/>
          <w:szCs w:val="32"/>
          <w:highlight w:val="none"/>
        </w:rPr>
      </w:pPr>
      <w:r>
        <w:rPr>
          <w:rFonts w:hint="eastAsia" w:ascii="仿宋" w:hAnsi="仿宋" w:eastAsia="仿宋" w:cs="仿宋"/>
          <w:b/>
          <w:spacing w:val="-2"/>
          <w:sz w:val="32"/>
          <w:szCs w:val="32"/>
          <w:highlight w:val="none"/>
        </w:rPr>
        <w:t>详细评审的标准详见附表3。</w:t>
      </w:r>
    </w:p>
    <w:p>
      <w:pPr>
        <w:spacing w:line="579" w:lineRule="exact"/>
        <w:ind w:left="638" w:leftChars="304"/>
        <w:rPr>
          <w:rFonts w:hint="eastAsia" w:ascii="仿宋" w:hAnsi="仿宋" w:eastAsia="仿宋" w:cs="仿宋"/>
          <w:bCs/>
          <w:spacing w:val="-2"/>
          <w:sz w:val="32"/>
          <w:szCs w:val="32"/>
          <w:highlight w:val="none"/>
        </w:rPr>
      </w:pPr>
      <w:r>
        <w:rPr>
          <w:rFonts w:hint="eastAsia" w:ascii="仿宋" w:hAnsi="仿宋" w:eastAsia="仿宋" w:cs="仿宋"/>
          <w:bCs/>
          <w:spacing w:val="-2"/>
          <w:sz w:val="32"/>
          <w:szCs w:val="32"/>
          <w:highlight w:val="none"/>
        </w:rPr>
        <w:t>29.7  根据综合评分法完成评审工作后，评审小组应当向采购人递交书面评审报告。</w:t>
      </w:r>
    </w:p>
    <w:p>
      <w:pPr>
        <w:pStyle w:val="86"/>
        <w:ind w:firstLine="210"/>
        <w:rPr>
          <w:rFonts w:hint="eastAsia"/>
          <w:highlight w:val="none"/>
        </w:rPr>
      </w:pPr>
    </w:p>
    <w:p>
      <w:pPr>
        <w:spacing w:line="579" w:lineRule="exact"/>
        <w:ind w:left="638" w:leftChars="304"/>
        <w:rPr>
          <w:rFonts w:hint="eastAsia" w:ascii="仿宋" w:hAnsi="仿宋" w:eastAsia="仿宋" w:cs="仿宋"/>
          <w:b/>
          <w:sz w:val="28"/>
          <w:szCs w:val="28"/>
          <w:highlight w:val="none"/>
        </w:rPr>
      </w:pPr>
      <w:r>
        <w:rPr>
          <w:rFonts w:hint="eastAsia" w:ascii="仿宋" w:hAnsi="仿宋" w:eastAsia="仿宋" w:cs="仿宋"/>
          <w:b/>
          <w:spacing w:val="-2"/>
          <w:sz w:val="32"/>
          <w:szCs w:val="32"/>
          <w:highlight w:val="none"/>
        </w:rPr>
        <w:br w:type="page"/>
      </w:r>
      <w:r>
        <w:rPr>
          <w:rFonts w:hint="eastAsia" w:ascii="仿宋" w:hAnsi="仿宋" w:eastAsia="仿宋" w:cs="仿宋"/>
          <w:b/>
          <w:sz w:val="32"/>
          <w:szCs w:val="32"/>
          <w:highlight w:val="none"/>
        </w:rPr>
        <w:t>附表1：资格审查表</w:t>
      </w:r>
    </w:p>
    <w:tbl>
      <w:tblPr>
        <w:tblStyle w:val="88"/>
        <w:tblpPr w:leftFromText="180" w:rightFromText="180" w:vertAnchor="text" w:tblpXSpec="center" w:tblpY="1"/>
        <w:tblOverlap w:val="never"/>
        <w:tblW w:w="0" w:type="auto"/>
        <w:jc w:val="center"/>
        <w:tblLayout w:type="fixed"/>
        <w:tblCellMar>
          <w:top w:w="0" w:type="dxa"/>
          <w:left w:w="57" w:type="dxa"/>
          <w:bottom w:w="0" w:type="dxa"/>
          <w:right w:w="0" w:type="dxa"/>
        </w:tblCellMar>
      </w:tblPr>
      <w:tblGrid>
        <w:gridCol w:w="771"/>
        <w:gridCol w:w="1350"/>
        <w:gridCol w:w="2111"/>
        <w:gridCol w:w="4166"/>
        <w:gridCol w:w="567"/>
        <w:gridCol w:w="583"/>
      </w:tblGrid>
      <w:tr>
        <w:tblPrEx>
          <w:tblCellMar>
            <w:top w:w="0" w:type="dxa"/>
            <w:left w:w="57" w:type="dxa"/>
            <w:bottom w:w="0" w:type="dxa"/>
            <w:right w:w="0" w:type="dxa"/>
          </w:tblCellMar>
        </w:tblPrEx>
        <w:trPr>
          <w:trHeight w:val="355" w:hRule="atLeast"/>
          <w:tblHeader/>
          <w:jc w:val="center"/>
        </w:trPr>
        <w:tc>
          <w:tcPr>
            <w:tcW w:w="771"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350"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类型</w:t>
            </w:r>
          </w:p>
        </w:tc>
        <w:tc>
          <w:tcPr>
            <w:tcW w:w="2111"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审查要求</w:t>
            </w:r>
          </w:p>
        </w:tc>
        <w:tc>
          <w:tcPr>
            <w:tcW w:w="4166" w:type="dxa"/>
            <w:vMerge w:val="restart"/>
            <w:tcBorders>
              <w:top w:val="single" w:color="auto" w:sz="4" w:space="0"/>
              <w:left w:val="single" w:color="auto" w:sz="4" w:space="0"/>
              <w:bottom w:val="nil"/>
              <w:right w:val="single" w:color="auto" w:sz="4" w:space="0"/>
            </w:tcBorders>
            <w:vAlign w:val="center"/>
          </w:tcPr>
          <w:p>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要求说明</w:t>
            </w:r>
          </w:p>
        </w:tc>
        <w:tc>
          <w:tcPr>
            <w:tcW w:w="115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评审意见</w:t>
            </w:r>
          </w:p>
        </w:tc>
      </w:tr>
      <w:tr>
        <w:tblPrEx>
          <w:tblCellMar>
            <w:top w:w="0" w:type="dxa"/>
            <w:left w:w="57" w:type="dxa"/>
            <w:bottom w:w="0" w:type="dxa"/>
            <w:right w:w="0" w:type="dxa"/>
          </w:tblCellMar>
        </w:tblPrEx>
        <w:trPr>
          <w:trHeight w:val="498" w:hRule="atLeast"/>
          <w:tblHeader/>
          <w:jc w:val="center"/>
        </w:trPr>
        <w:tc>
          <w:tcPr>
            <w:tcW w:w="771"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1350"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2111"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4166" w:type="dxa"/>
            <w:vMerge w:val="continue"/>
            <w:tcBorders>
              <w:top w:val="nil"/>
              <w:left w:val="single" w:color="auto" w:sz="4" w:space="0"/>
              <w:bottom w:val="single" w:color="000000" w:sz="4" w:space="0"/>
              <w:right w:val="single" w:color="auto" w:sz="4" w:space="0"/>
            </w:tcBorders>
            <w:vAlign w:val="center"/>
          </w:tcPr>
          <w:p>
            <w:pPr>
              <w:ind w:firstLine="562" w:firstLineChars="200"/>
              <w:jc w:val="left"/>
              <w:rPr>
                <w:rFonts w:hint="eastAsia" w:ascii="仿宋" w:hAnsi="仿宋" w:eastAsia="仿宋" w:cs="仿宋"/>
                <w:b/>
                <w:bCs/>
                <w:sz w:val="28"/>
                <w:szCs w:val="28"/>
                <w:highlight w:val="none"/>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是</w:t>
            </w: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否</w:t>
            </w:r>
          </w:p>
        </w:tc>
      </w:tr>
      <w:tr>
        <w:tblPrEx>
          <w:tblCellMar>
            <w:top w:w="0" w:type="dxa"/>
            <w:left w:w="57" w:type="dxa"/>
            <w:bottom w:w="0" w:type="dxa"/>
            <w:right w:w="0" w:type="dxa"/>
          </w:tblCellMar>
        </w:tblPrEx>
        <w:trPr>
          <w:trHeight w:val="1141"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营业执照</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营业执照（或事业单位法人证书）等证明材料。</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bookmarkStart w:id="32" w:name="OLE_LINK9"/>
            <w:r>
              <w:rPr>
                <w:rFonts w:hint="eastAsia" w:ascii="仿宋" w:hAnsi="仿宋" w:eastAsia="仿宋" w:cs="仿宋"/>
                <w:kern w:val="0"/>
                <w:sz w:val="28"/>
                <w:szCs w:val="28"/>
                <w:highlight w:val="none"/>
              </w:rPr>
              <w:t>提供有效的营业执照（或事业单位法人证书或其他社会组织的证书）等证明材料（复印件加盖单位公章）；【分公司参与的，须取得具有法人资格的总公司出具给分公司的授权书，并提供总公司和分公司的《营业执照》复印件。】</w:t>
            </w:r>
            <w:bookmarkEnd w:id="32"/>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74"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财务报告</w:t>
            </w:r>
          </w:p>
        </w:tc>
        <w:tc>
          <w:tcPr>
            <w:tcW w:w="2111"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具有良好的商业信誉和健全的财务会计制度。</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color w:val="000000"/>
                <w:sz w:val="28"/>
                <w:szCs w:val="28"/>
                <w:highlight w:val="none"/>
                <w:u w:val="none"/>
              </w:rPr>
            </w:pPr>
            <w:bookmarkStart w:id="33" w:name="OLE_LINK14"/>
            <w:r>
              <w:rPr>
                <w:rFonts w:hint="eastAsia" w:ascii="仿宋" w:hAnsi="仿宋" w:eastAsia="仿宋" w:cs="仿宋"/>
                <w:color w:val="000000"/>
                <w:sz w:val="28"/>
                <w:szCs w:val="28"/>
                <w:highlight w:val="none"/>
                <w:u w:val="none"/>
                <w:lang w:eastAsia="zh-CN"/>
              </w:rPr>
              <w:t>提供最近一年度（2024</w:t>
            </w:r>
            <w:r>
              <w:rPr>
                <w:rFonts w:hint="eastAsia" w:ascii="仿宋" w:hAnsi="仿宋" w:eastAsia="仿宋" w:cs="仿宋"/>
                <w:color w:val="000000"/>
                <w:sz w:val="28"/>
                <w:szCs w:val="28"/>
                <w:highlight w:val="none"/>
                <w:u w:val="none"/>
                <w:lang w:val="en-US" w:eastAsia="zh-CN"/>
              </w:rPr>
              <w:t>或2025</w:t>
            </w:r>
            <w:r>
              <w:rPr>
                <w:rFonts w:hint="eastAsia" w:ascii="仿宋" w:hAnsi="仿宋" w:eastAsia="仿宋" w:cs="仿宋"/>
                <w:color w:val="000000"/>
                <w:sz w:val="28"/>
                <w:szCs w:val="28"/>
                <w:highlight w:val="none"/>
                <w:u w:val="none"/>
                <w:lang w:eastAsia="zh-CN"/>
              </w:rPr>
              <w:t>年度）的审计报告（或财务报表（财务报表应至少包括资产负债表、利润表、现金流量表或财务状况变动表等）或银行出具的相关资信证明材料等（加盖公章），</w:t>
            </w:r>
            <w:r>
              <w:rPr>
                <w:rFonts w:hint="eastAsia" w:ascii="仿宋" w:hAnsi="仿宋" w:eastAsia="仿宋" w:cs="仿宋"/>
                <w:color w:val="000000"/>
                <w:sz w:val="28"/>
                <w:szCs w:val="28"/>
                <w:highlight w:val="none"/>
                <w:u w:val="none"/>
                <w:lang w:val="en-US" w:eastAsia="zh-CN"/>
              </w:rPr>
              <w:t>事业单位、社会组织、非营利性单位等财务报表经需提供</w:t>
            </w:r>
            <w:r>
              <w:rPr>
                <w:rFonts w:hint="eastAsia" w:ascii="仿宋" w:hAnsi="仿宋" w:eastAsia="仿宋" w:cs="仿宋"/>
                <w:color w:val="000000"/>
                <w:sz w:val="28"/>
                <w:szCs w:val="28"/>
                <w:highlight w:val="none"/>
                <w:u w:val="none"/>
              </w:rPr>
              <w:t>资产负债表；加盖公章</w:t>
            </w:r>
            <w:bookmarkStart w:id="34" w:name="OLE_LINK2"/>
            <w:r>
              <w:rPr>
                <w:rFonts w:hint="eastAsia" w:ascii="仿宋" w:hAnsi="仿宋" w:eastAsia="仿宋" w:cs="仿宋"/>
                <w:color w:val="000000"/>
                <w:sz w:val="28"/>
                <w:szCs w:val="28"/>
                <w:highlight w:val="none"/>
                <w:u w:val="none"/>
              </w:rPr>
              <w:t>。</w:t>
            </w:r>
          </w:p>
          <w:p>
            <w:pPr>
              <w:jc w:val="left"/>
              <w:rPr>
                <w:rFonts w:hint="default"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u w:val="none"/>
              </w:rPr>
              <w:t>法人单位成立一年以内的须提供成立当月至投标截止日前上个月的财务报表复印件加盖公章（须包括资产负债表、利润表、现金流量表等）或基本开户银行在投标截止日前三个月内开具的资信证明（银行存款证明无效）并附基本户开户许可证（或基本账户存款信息）</w:t>
            </w:r>
            <w:bookmarkEnd w:id="33"/>
            <w:bookmarkEnd w:id="34"/>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74"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bookmarkStart w:id="35" w:name="OLE_LINK15" w:colFirst="3" w:colLast="3"/>
            <w:r>
              <w:rPr>
                <w:rFonts w:hint="eastAsia" w:ascii="仿宋" w:hAnsi="仿宋" w:eastAsia="仿宋" w:cs="仿宋"/>
                <w:sz w:val="28"/>
                <w:szCs w:val="28"/>
                <w:highlight w:val="none"/>
              </w:rPr>
              <w:t>3</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有依法缴纳税收和社会保障资金的良好记录</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（1）提供</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递交截止之日前六个月内任一个月的缴纳税收的证明材料或提供无欠税证明等（加盖单位公章）；</w:t>
            </w:r>
          </w:p>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（2）提供</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递交截止之日前六个月内任一个月缴纳社会保险的证明材料（加盖单位公章）。</w:t>
            </w:r>
          </w:p>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如依法免税或不需要缴纳社会保障资金的，应提供相应文件证明。</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832"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具有履行合同所必需的设备和专业技术能力。</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根据项目需求提供履行合同所必需的设备和专业技术能力相关的证明材料或声明，加盖公章。</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bookmarkEnd w:id="35"/>
      <w:tr>
        <w:tblPrEx>
          <w:tblCellMar>
            <w:top w:w="0" w:type="dxa"/>
            <w:left w:w="57" w:type="dxa"/>
            <w:bottom w:w="0" w:type="dxa"/>
            <w:right w:w="0" w:type="dxa"/>
          </w:tblCellMar>
        </w:tblPrEx>
        <w:trPr>
          <w:trHeight w:val="720" w:hRule="atLeast"/>
          <w:jc w:val="center"/>
        </w:trPr>
        <w:tc>
          <w:tcPr>
            <w:tcW w:w="77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5</w:t>
            </w:r>
          </w:p>
        </w:tc>
        <w:tc>
          <w:tcPr>
            <w:tcW w:w="1350"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基本资质</w:t>
            </w:r>
          </w:p>
        </w:tc>
        <w:tc>
          <w:tcPr>
            <w:tcW w:w="2111" w:type="dxa"/>
            <w:tcBorders>
              <w:top w:val="nil"/>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参加政府采购活动前三年内，在经营活动中没有重大违法记录。</w:t>
            </w:r>
          </w:p>
        </w:tc>
        <w:tc>
          <w:tcPr>
            <w:tcW w:w="4166" w:type="dxa"/>
            <w:tcBorders>
              <w:top w:val="nil"/>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提供参加本次政府采购活动前3年内在经营活动中没有重大违法记录声明函（加盖公章）。</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近三年来，在“信用中国”网站（www.creditchina.gov.cn）未被列入失信被执行人、税收违法黑名单的；在中国政府采购网（www.ccgp.gov.cn）未被列入政府采购严重违法失信行为记录名单（尚在处罚期内的）。</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bookmarkStart w:id="36" w:name="OLE_LINK5"/>
            <w:r>
              <w:rPr>
                <w:rFonts w:hint="eastAsia" w:ascii="仿宋" w:hAnsi="仿宋" w:eastAsia="仿宋" w:cs="仿宋"/>
                <w:sz w:val="28"/>
                <w:szCs w:val="28"/>
                <w:highlight w:val="none"/>
              </w:rPr>
              <w:t>供应商不得为“信用中国网站（www.creditchina.gov.cn）被列入失信被执行人和税收违法黑名单的供应商；不得为中国政府采购网（www.ccgp.gov.cn）政府采购严重违法失信行为记录名单中被财政部门禁止参加政府采购活动的供应商（由采购人或代理机构开标现场查询）。</w:t>
            </w:r>
          </w:p>
          <w:bookmarkEnd w:id="36"/>
          <w:p>
            <w:pPr>
              <w:jc w:val="left"/>
              <w:rPr>
                <w:rFonts w:hint="eastAsia" w:ascii="仿宋" w:hAnsi="仿宋" w:eastAsia="仿宋" w:cs="仿宋"/>
                <w:sz w:val="28"/>
                <w:szCs w:val="28"/>
                <w:highlight w:val="none"/>
              </w:rPr>
            </w:pP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val="en-US" w:eastAsia="zh-CN"/>
              </w:rPr>
            </w:pPr>
            <w:bookmarkStart w:id="37" w:name="OLE_LINK16" w:colFirst="1" w:colLast="1"/>
            <w:r>
              <w:rPr>
                <w:rFonts w:hint="eastAsia" w:ascii="仿宋" w:hAnsi="仿宋" w:eastAsia="仿宋" w:cs="仿宋"/>
                <w:sz w:val="28"/>
                <w:szCs w:val="28"/>
                <w:highlight w:val="none"/>
                <w:lang w:val="en-US" w:eastAsia="zh-CN"/>
              </w:rPr>
              <w:t>7</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其他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单位负责人为同一人或者存在直接控股、管理关系的不同供应商，不得参加同一合同项下的政府采购活动</w:t>
            </w:r>
            <w:r>
              <w:rPr>
                <w:rFonts w:hint="eastAsia" w:ascii="仿宋" w:hAnsi="仿宋" w:eastAsia="仿宋" w:cs="仿宋"/>
                <w:sz w:val="28"/>
                <w:szCs w:val="28"/>
                <w:highlight w:val="none"/>
                <w:lang w:eastAsia="zh-CN"/>
              </w:rPr>
              <w:t>。</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声明函或</w:t>
            </w:r>
            <w:r>
              <w:rPr>
                <w:rFonts w:hint="eastAsia" w:ascii="仿宋" w:hAnsi="仿宋" w:eastAsia="仿宋" w:cs="仿宋"/>
                <w:color w:val="auto"/>
                <w:sz w:val="28"/>
                <w:szCs w:val="28"/>
                <w:highlight w:val="none"/>
              </w:rPr>
              <w:t>诚信投标承诺书。</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r>
        <w:tblPrEx>
          <w:tblCellMar>
            <w:top w:w="0" w:type="dxa"/>
            <w:left w:w="57" w:type="dxa"/>
            <w:bottom w:w="0" w:type="dxa"/>
            <w:right w:w="0" w:type="dxa"/>
          </w:tblCellMar>
        </w:tblPrEx>
        <w:trPr>
          <w:trHeight w:val="912" w:hRule="atLeast"/>
          <w:jc w:val="center"/>
        </w:trPr>
        <w:tc>
          <w:tcPr>
            <w:tcW w:w="77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8</w:t>
            </w:r>
          </w:p>
        </w:tc>
        <w:tc>
          <w:tcPr>
            <w:tcW w:w="135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采购政策</w:t>
            </w:r>
          </w:p>
        </w:tc>
        <w:tc>
          <w:tcPr>
            <w:tcW w:w="2111"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供应商应为中小企业</w:t>
            </w:r>
          </w:p>
        </w:tc>
        <w:tc>
          <w:tcPr>
            <w:tcW w:w="4166" w:type="dxa"/>
            <w:tcBorders>
              <w:top w:val="single" w:color="auto" w:sz="4" w:space="0"/>
              <w:left w:val="single" w:color="auto" w:sz="4" w:space="0"/>
              <w:bottom w:val="single" w:color="000000" w:sz="4" w:space="0"/>
              <w:right w:val="single" w:color="auto" w:sz="4" w:space="0"/>
            </w:tcBorders>
            <w:vAlign w:val="center"/>
          </w:tcPr>
          <w:p>
            <w:pPr>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请根据要求单独上传《中小企业声明函》。格式以采购文件要求为准。</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bookmarkEnd w:id="37"/>
      <w:tr>
        <w:tblPrEx>
          <w:tblCellMar>
            <w:top w:w="0" w:type="dxa"/>
            <w:left w:w="57" w:type="dxa"/>
            <w:bottom w:w="0" w:type="dxa"/>
            <w:right w:w="0" w:type="dxa"/>
          </w:tblCellMar>
        </w:tblPrEx>
        <w:trPr>
          <w:trHeight w:val="484" w:hRule="atLeast"/>
          <w:jc w:val="center"/>
        </w:trPr>
        <w:tc>
          <w:tcPr>
            <w:tcW w:w="771" w:type="dxa"/>
            <w:tcBorders>
              <w:top w:val="nil"/>
              <w:left w:val="single" w:color="auto" w:sz="4" w:space="0"/>
              <w:bottom w:val="single" w:color="auto"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9</w:t>
            </w:r>
          </w:p>
        </w:tc>
        <w:tc>
          <w:tcPr>
            <w:tcW w:w="7627" w:type="dxa"/>
            <w:gridSpan w:val="3"/>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结 论(通过/不通过)</w:t>
            </w:r>
          </w:p>
        </w:tc>
        <w:tc>
          <w:tcPr>
            <w:tcW w:w="567"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c>
          <w:tcPr>
            <w:tcW w:w="583"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highlight w:val="none"/>
              </w:rPr>
            </w:pPr>
          </w:p>
        </w:tc>
      </w:tr>
    </w:tbl>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说明：</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（1）上述各项中用“√”表示通过，“×”表示不通过；</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（2）上述各项中如有一项为“×”，则结论为“×”，表示该投标响应文件中存在重大偏差，不能通过初步评审；须写明原因。</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（3）本项内容由采购人完成。</w:t>
      </w:r>
    </w:p>
    <w:p>
      <w:pPr>
        <w:ind w:firstLine="442" w:firstLineChars="200"/>
        <w:jc w:val="left"/>
        <w:rPr>
          <w:rFonts w:hint="eastAsia" w:ascii="仿宋" w:hAnsi="仿宋" w:eastAsia="仿宋" w:cs="仿宋"/>
          <w:b/>
          <w:bCs/>
          <w:sz w:val="22"/>
          <w:szCs w:val="22"/>
          <w:highlight w:val="none"/>
        </w:rPr>
      </w:pPr>
      <w:r>
        <w:rPr>
          <w:rFonts w:hint="eastAsia" w:ascii="仿宋" w:hAnsi="仿宋" w:eastAsia="仿宋" w:cs="仿宋"/>
          <w:b/>
          <w:bCs/>
          <w:sz w:val="22"/>
          <w:szCs w:val="22"/>
          <w:highlight w:val="none"/>
        </w:rPr>
        <w:t>（4）供应商请认真阅读和理解上述内容，避免投标响应文件中有违背上述审查标准之一的情况发生而造成投标被否决。</w:t>
      </w:r>
    </w:p>
    <w:p>
      <w:pPr>
        <w:widowControl/>
        <w:spacing w:line="4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附表2：符合性审查表</w:t>
      </w:r>
    </w:p>
    <w:tbl>
      <w:tblPr>
        <w:tblStyle w:val="88"/>
        <w:tblW w:w="9537" w:type="dxa"/>
        <w:jc w:val="center"/>
        <w:tblLayout w:type="fixed"/>
        <w:tblCellMar>
          <w:top w:w="0" w:type="dxa"/>
          <w:left w:w="57" w:type="dxa"/>
          <w:bottom w:w="0" w:type="dxa"/>
          <w:right w:w="0" w:type="dxa"/>
        </w:tblCellMar>
      </w:tblPr>
      <w:tblGrid>
        <w:gridCol w:w="619"/>
        <w:gridCol w:w="743"/>
        <w:gridCol w:w="5681"/>
        <w:gridCol w:w="1123"/>
        <w:gridCol w:w="716"/>
        <w:gridCol w:w="655"/>
      </w:tblGrid>
      <w:tr>
        <w:tblPrEx>
          <w:tblCellMar>
            <w:top w:w="0" w:type="dxa"/>
            <w:left w:w="57" w:type="dxa"/>
            <w:bottom w:w="0" w:type="dxa"/>
            <w:right w:w="0" w:type="dxa"/>
          </w:tblCellMar>
        </w:tblPrEx>
        <w:trPr>
          <w:trHeight w:val="355" w:hRule="atLeast"/>
          <w:jc w:val="center"/>
        </w:trPr>
        <w:tc>
          <w:tcPr>
            <w:tcW w:w="619"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序号</w:t>
            </w:r>
          </w:p>
        </w:tc>
        <w:tc>
          <w:tcPr>
            <w:tcW w:w="743"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类型</w:t>
            </w:r>
          </w:p>
        </w:tc>
        <w:tc>
          <w:tcPr>
            <w:tcW w:w="5681"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要求</w:t>
            </w:r>
          </w:p>
        </w:tc>
        <w:tc>
          <w:tcPr>
            <w:tcW w:w="1123" w:type="dxa"/>
            <w:vMerge w:val="restart"/>
            <w:tcBorders>
              <w:top w:val="single" w:color="auto" w:sz="4" w:space="0"/>
              <w:left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要求说明</w:t>
            </w:r>
          </w:p>
        </w:tc>
        <w:tc>
          <w:tcPr>
            <w:tcW w:w="1371" w:type="dxa"/>
            <w:gridSpan w:val="2"/>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评审意见</w:t>
            </w:r>
          </w:p>
        </w:tc>
      </w:tr>
      <w:tr>
        <w:tblPrEx>
          <w:tblCellMar>
            <w:top w:w="0" w:type="dxa"/>
            <w:left w:w="57" w:type="dxa"/>
            <w:bottom w:w="0" w:type="dxa"/>
            <w:right w:w="0" w:type="dxa"/>
          </w:tblCellMar>
        </w:tblPrEx>
        <w:trPr>
          <w:trHeight w:val="296" w:hRule="atLeast"/>
          <w:jc w:val="center"/>
        </w:trPr>
        <w:tc>
          <w:tcPr>
            <w:tcW w:w="619"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743" w:type="dxa"/>
            <w:vMerge w:val="continue"/>
            <w:tcBorders>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p>
        </w:tc>
        <w:tc>
          <w:tcPr>
            <w:tcW w:w="5681"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1123" w:type="dxa"/>
            <w:vMerge w:val="continue"/>
            <w:tcBorders>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716" w:type="dxa"/>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是</w:t>
            </w:r>
          </w:p>
        </w:tc>
        <w:tc>
          <w:tcPr>
            <w:tcW w:w="6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否</w:t>
            </w:r>
          </w:p>
        </w:tc>
      </w:tr>
      <w:tr>
        <w:tblPrEx>
          <w:tblCellMar>
            <w:top w:w="0" w:type="dxa"/>
            <w:left w:w="57" w:type="dxa"/>
            <w:bottom w:w="0" w:type="dxa"/>
            <w:right w:w="0" w:type="dxa"/>
          </w:tblCellMar>
        </w:tblPrEx>
        <w:trPr>
          <w:trHeight w:val="3803"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w:t>
            </w:r>
          </w:p>
        </w:tc>
        <w:tc>
          <w:tcPr>
            <w:tcW w:w="74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商务</w:t>
            </w:r>
          </w:p>
        </w:tc>
        <w:tc>
          <w:tcPr>
            <w:tcW w:w="5681" w:type="dxa"/>
            <w:tcBorders>
              <w:top w:val="nil"/>
              <w:left w:val="single" w:color="auto" w:sz="4" w:space="0"/>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bookmarkStart w:id="38" w:name="OLE_LINK29"/>
            <w:r>
              <w:rPr>
                <w:rFonts w:hint="eastAsia" w:ascii="仿宋" w:hAnsi="仿宋" w:eastAsia="仿宋" w:cs="仿宋"/>
                <w:kern w:val="0"/>
                <w:sz w:val="28"/>
                <w:szCs w:val="28"/>
                <w:highlight w:val="none"/>
              </w:rPr>
              <w:t>（1）凡</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中要求公章或签字处，是否按要求加盖单位公章、法定代表人或被授权委托人签字或公章的；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组成齐全完整，内容均按规定填写；</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的关键内容无字迹模糊、无法辨认的；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（3）投标人按照</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规定的金额、形式、时效和内容提供了投标担保；</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（4）投标有效期满足</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规定的期限。</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（5）投标人未提出不同的验收、计量、支付办法；</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（6）</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未附有采购人不能接受的条件；</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（7）未与其他投标人相互串通报价，或者与采购人串通投标的；</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（8）无法律、法规和</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规定的其他无效情形。</w:t>
            </w:r>
            <w:bookmarkEnd w:id="38"/>
          </w:p>
        </w:tc>
        <w:tc>
          <w:tcPr>
            <w:tcW w:w="112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bookmarkStart w:id="39" w:name="OLE_LINK33"/>
            <w:r>
              <w:rPr>
                <w:rFonts w:hint="eastAsia" w:ascii="仿宋" w:hAnsi="仿宋" w:eastAsia="仿宋" w:cs="仿宋"/>
                <w:kern w:val="0"/>
                <w:sz w:val="28"/>
                <w:szCs w:val="28"/>
                <w:highlight w:val="none"/>
              </w:rPr>
              <w:t>见</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要求；可提供保证金缴纳证明（如有）、承诺函等。并对</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逐条审查。</w:t>
            </w:r>
            <w:bookmarkEnd w:id="39"/>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1444"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w:t>
            </w:r>
          </w:p>
        </w:tc>
        <w:tc>
          <w:tcPr>
            <w:tcW w:w="74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报价</w:t>
            </w:r>
          </w:p>
        </w:tc>
        <w:tc>
          <w:tcPr>
            <w:tcW w:w="5681" w:type="dxa"/>
            <w:tcBorders>
              <w:top w:val="nil"/>
              <w:left w:val="single" w:color="auto" w:sz="4" w:space="0"/>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（1）一份</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应只有一个投标报价，在</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没有规定的情况下，未提交选择性的报价；</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（2）投标人的投标报价未超出最高投标限价。</w:t>
            </w:r>
          </w:p>
        </w:tc>
        <w:tc>
          <w:tcPr>
            <w:tcW w:w="1123"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提供开标一览表。</w:t>
            </w:r>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2828" w:hRule="atLeast"/>
          <w:jc w:val="center"/>
        </w:trPr>
        <w:tc>
          <w:tcPr>
            <w:tcW w:w="619"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3</w:t>
            </w:r>
          </w:p>
        </w:tc>
        <w:tc>
          <w:tcPr>
            <w:tcW w:w="743"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技术</w:t>
            </w:r>
          </w:p>
        </w:tc>
        <w:tc>
          <w:tcPr>
            <w:tcW w:w="5681" w:type="dxa"/>
            <w:tcBorders>
              <w:top w:val="single" w:color="auto" w:sz="4" w:space="0"/>
              <w:left w:val="single" w:color="auto" w:sz="4" w:space="0"/>
              <w:bottom w:val="single" w:color="000000"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bookmarkStart w:id="40" w:name="OLE_LINK31"/>
            <w:r>
              <w:rPr>
                <w:rFonts w:hint="eastAsia" w:ascii="仿宋" w:hAnsi="仿宋" w:eastAsia="仿宋" w:cs="仿宋"/>
                <w:kern w:val="0"/>
                <w:sz w:val="28"/>
                <w:szCs w:val="28"/>
                <w:highlight w:val="none"/>
              </w:rPr>
              <w:t>（1）</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是否实质上响应了</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的要求。实质上响应的投标应该是与</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要求的全部条款、条件等相符，没有实质性负偏离或有保留的投标；</w:t>
            </w:r>
          </w:p>
          <w:p>
            <w:pPr>
              <w:widowControl/>
              <w:ind w:right="82" w:rightChars="39"/>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（2）投标人的</w:t>
            </w:r>
            <w:r>
              <w:rPr>
                <w:rFonts w:hint="eastAsia" w:ascii="仿宋" w:hAnsi="仿宋" w:eastAsia="仿宋" w:cs="仿宋"/>
                <w:kern w:val="0"/>
                <w:sz w:val="28"/>
                <w:szCs w:val="28"/>
                <w:highlight w:val="none"/>
                <w:lang w:val="en-US" w:eastAsia="zh-CN"/>
              </w:rPr>
              <w:t>服务期</w:t>
            </w:r>
            <w:r>
              <w:rPr>
                <w:rFonts w:hint="eastAsia" w:ascii="仿宋" w:hAnsi="仿宋" w:eastAsia="仿宋" w:cs="仿宋"/>
                <w:kern w:val="0"/>
                <w:sz w:val="28"/>
                <w:szCs w:val="28"/>
                <w:highlight w:val="none"/>
              </w:rPr>
              <w:t>是否满足</w:t>
            </w:r>
            <w:r>
              <w:rPr>
                <w:rFonts w:hint="eastAsia" w:ascii="仿宋" w:hAnsi="仿宋" w:eastAsia="仿宋" w:cs="仿宋"/>
                <w:kern w:val="0"/>
                <w:sz w:val="28"/>
                <w:szCs w:val="28"/>
                <w:highlight w:val="none"/>
                <w:lang w:eastAsia="zh-CN"/>
              </w:rPr>
              <w:t>磋商文件</w:t>
            </w:r>
            <w:r>
              <w:rPr>
                <w:rFonts w:hint="eastAsia" w:ascii="仿宋" w:hAnsi="仿宋" w:eastAsia="仿宋" w:cs="仿宋"/>
                <w:kern w:val="0"/>
                <w:sz w:val="28"/>
                <w:szCs w:val="28"/>
                <w:highlight w:val="none"/>
              </w:rPr>
              <w:t>要求。</w:t>
            </w:r>
          </w:p>
          <w:p>
            <w:pPr>
              <w:widowControl/>
              <w:ind w:right="82" w:rightChars="39"/>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技术参数要求部分标注</w:t>
            </w:r>
            <w:bookmarkStart w:id="41" w:name="OLE_LINK46"/>
            <w:r>
              <w:rPr>
                <w:rFonts w:hint="eastAsia" w:ascii="仿宋" w:hAnsi="仿宋" w:eastAsia="仿宋" w:cs="仿宋"/>
                <w:kern w:val="0"/>
                <w:sz w:val="28"/>
                <w:szCs w:val="28"/>
                <w:highlight w:val="none"/>
                <w:lang w:val="en-US" w:eastAsia="zh-CN"/>
              </w:rPr>
              <w:t>★</w:t>
            </w:r>
            <w:bookmarkEnd w:id="41"/>
            <w:r>
              <w:rPr>
                <w:rFonts w:hint="eastAsia" w:ascii="仿宋" w:hAnsi="仿宋" w:eastAsia="仿宋" w:cs="仿宋"/>
                <w:kern w:val="0"/>
                <w:sz w:val="28"/>
                <w:szCs w:val="28"/>
                <w:highlight w:val="none"/>
                <w:lang w:val="en-US" w:eastAsia="zh-CN"/>
              </w:rPr>
              <w:t>的为实质性响应的重要指标或功能要求，不满足的投标按无效处理。</w:t>
            </w:r>
            <w:bookmarkEnd w:id="40"/>
          </w:p>
        </w:tc>
        <w:tc>
          <w:tcPr>
            <w:tcW w:w="1123" w:type="dxa"/>
            <w:tcBorders>
              <w:top w:val="single" w:color="auto" w:sz="4" w:space="0"/>
              <w:left w:val="single" w:color="auto" w:sz="4" w:space="0"/>
              <w:bottom w:val="single" w:color="000000"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bookmarkStart w:id="42" w:name="OLE_LINK32"/>
            <w:r>
              <w:rPr>
                <w:rFonts w:hint="eastAsia" w:ascii="仿宋" w:hAnsi="仿宋" w:eastAsia="仿宋" w:cs="仿宋"/>
                <w:kern w:val="0"/>
                <w:sz w:val="28"/>
                <w:szCs w:val="28"/>
                <w:highlight w:val="none"/>
              </w:rPr>
              <w:t>提供偏离表及相关内容的承诺书等。并对</w:t>
            </w:r>
            <w:r>
              <w:rPr>
                <w:rFonts w:hint="eastAsia" w:ascii="仿宋" w:hAnsi="仿宋" w:eastAsia="仿宋" w:cs="仿宋"/>
                <w:kern w:val="0"/>
                <w:sz w:val="28"/>
                <w:szCs w:val="28"/>
                <w:highlight w:val="none"/>
                <w:lang w:eastAsia="zh-CN"/>
              </w:rPr>
              <w:t>响应文件</w:t>
            </w:r>
            <w:r>
              <w:rPr>
                <w:rFonts w:hint="eastAsia" w:ascii="仿宋" w:hAnsi="仿宋" w:eastAsia="仿宋" w:cs="仿宋"/>
                <w:kern w:val="0"/>
                <w:sz w:val="28"/>
                <w:szCs w:val="28"/>
                <w:highlight w:val="none"/>
              </w:rPr>
              <w:t>逐条审查。</w:t>
            </w:r>
            <w:bookmarkEnd w:id="42"/>
          </w:p>
        </w:tc>
        <w:tc>
          <w:tcPr>
            <w:tcW w:w="716" w:type="dxa"/>
            <w:tcBorders>
              <w:top w:val="single" w:color="auto" w:sz="4" w:space="0"/>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505" w:hRule="atLeast"/>
          <w:jc w:val="center"/>
        </w:trPr>
        <w:tc>
          <w:tcPr>
            <w:tcW w:w="619" w:type="dxa"/>
            <w:tcBorders>
              <w:top w:val="nil"/>
              <w:left w:val="single" w:color="auto" w:sz="4" w:space="0"/>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4</w:t>
            </w:r>
          </w:p>
        </w:tc>
        <w:tc>
          <w:tcPr>
            <w:tcW w:w="7547" w:type="dxa"/>
            <w:gridSpan w:val="3"/>
            <w:tcBorders>
              <w:top w:val="single" w:color="auto" w:sz="4" w:space="0"/>
              <w:left w:val="nil"/>
              <w:bottom w:val="single" w:color="auto" w:sz="4" w:space="0"/>
              <w:right w:val="single" w:color="auto" w:sz="4" w:space="0"/>
            </w:tcBorders>
            <w:vAlign w:val="center"/>
          </w:tcPr>
          <w:p>
            <w:pPr>
              <w:widowControl/>
              <w:ind w:right="82" w:rightChars="39"/>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结 论(通过/不通过)</w:t>
            </w:r>
          </w:p>
        </w:tc>
        <w:tc>
          <w:tcPr>
            <w:tcW w:w="716" w:type="dxa"/>
            <w:tcBorders>
              <w:top w:val="nil"/>
              <w:left w:val="nil"/>
              <w:bottom w:val="single" w:color="auto" w:sz="4" w:space="0"/>
              <w:right w:val="single" w:color="auto" w:sz="4" w:space="0"/>
            </w:tcBorders>
            <w:vAlign w:val="center"/>
          </w:tcPr>
          <w:p>
            <w:pPr>
              <w:widowControl/>
              <w:ind w:right="82" w:rightChars="39"/>
              <w:rPr>
                <w:rFonts w:hint="eastAsia" w:ascii="仿宋" w:hAnsi="仿宋" w:eastAsia="仿宋" w:cs="仿宋"/>
                <w:kern w:val="0"/>
                <w:sz w:val="28"/>
                <w:szCs w:val="28"/>
                <w:highlight w:val="none"/>
              </w:rPr>
            </w:pPr>
          </w:p>
        </w:tc>
        <w:tc>
          <w:tcPr>
            <w:tcW w:w="655" w:type="dxa"/>
            <w:tcBorders>
              <w:top w:val="nil"/>
              <w:left w:val="nil"/>
              <w:bottom w:val="single" w:color="auto" w:sz="4" w:space="0"/>
              <w:right w:val="single" w:color="auto" w:sz="4" w:space="0"/>
            </w:tcBorders>
            <w:vAlign w:val="center"/>
          </w:tcPr>
          <w:p>
            <w:pPr>
              <w:widowControl/>
              <w:adjustRightInd w:val="0"/>
              <w:snapToGrid w:val="0"/>
              <w:jc w:val="center"/>
              <w:rPr>
                <w:rFonts w:hint="eastAsia" w:ascii="仿宋" w:hAnsi="仿宋" w:eastAsia="仿宋" w:cs="仿宋"/>
                <w:kern w:val="0"/>
                <w:sz w:val="28"/>
                <w:szCs w:val="28"/>
                <w:highlight w:val="none"/>
              </w:rPr>
            </w:pPr>
          </w:p>
        </w:tc>
      </w:tr>
      <w:tr>
        <w:tblPrEx>
          <w:tblCellMar>
            <w:top w:w="0" w:type="dxa"/>
            <w:left w:w="57" w:type="dxa"/>
            <w:bottom w:w="0" w:type="dxa"/>
            <w:right w:w="0" w:type="dxa"/>
          </w:tblCellMar>
        </w:tblPrEx>
        <w:trPr>
          <w:trHeight w:val="904" w:hRule="atLeast"/>
          <w:jc w:val="center"/>
        </w:trPr>
        <w:tc>
          <w:tcPr>
            <w:tcW w:w="9537" w:type="dxa"/>
            <w:gridSpan w:val="6"/>
            <w:tcBorders>
              <w:top w:val="single" w:color="auto" w:sz="4" w:space="0"/>
              <w:left w:val="nil"/>
              <w:bottom w:val="nil"/>
            </w:tcBorders>
          </w:tcPr>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说明：</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（1）上述各项中用“√”表示通过，“×”表示不通过；</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（2）上述各项中如有一项为“×”，则结论为“×”，表示该</w:t>
            </w:r>
            <w:r>
              <w:rPr>
                <w:rFonts w:hint="eastAsia" w:ascii="仿宋" w:hAnsi="仿宋" w:eastAsia="仿宋" w:cs="仿宋"/>
                <w:b/>
                <w:bCs/>
                <w:kern w:val="0"/>
                <w:sz w:val="28"/>
                <w:szCs w:val="28"/>
                <w:highlight w:val="none"/>
                <w:lang w:eastAsia="zh-CN"/>
              </w:rPr>
              <w:t>响应文件</w:t>
            </w:r>
            <w:r>
              <w:rPr>
                <w:rFonts w:hint="eastAsia" w:ascii="仿宋" w:hAnsi="仿宋" w:eastAsia="仿宋" w:cs="仿宋"/>
                <w:b/>
                <w:bCs/>
                <w:kern w:val="0"/>
                <w:sz w:val="28"/>
                <w:szCs w:val="28"/>
                <w:highlight w:val="none"/>
              </w:rPr>
              <w:t>中存在重大偏差，不能通过初步评审；评委对某一分项评审认为不合格时，必须写明原因。</w:t>
            </w:r>
          </w:p>
          <w:p>
            <w:pPr>
              <w:tabs>
                <w:tab w:val="left" w:pos="1642"/>
                <w:tab w:val="left" w:pos="3363"/>
                <w:tab w:val="left" w:pos="3887"/>
                <w:tab w:val="left" w:pos="9649"/>
              </w:tabs>
              <w:adjustRightInd w:val="0"/>
              <w:snapToGrid w:val="0"/>
              <w:jc w:val="lef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（3）</w:t>
            </w:r>
            <w:r>
              <w:rPr>
                <w:rFonts w:hint="eastAsia" w:ascii="仿宋" w:hAnsi="仿宋" w:eastAsia="仿宋" w:cs="仿宋"/>
                <w:b/>
                <w:bCs/>
                <w:kern w:val="0"/>
                <w:sz w:val="28"/>
                <w:szCs w:val="28"/>
                <w:highlight w:val="none"/>
                <w:lang w:eastAsia="zh-CN"/>
              </w:rPr>
              <w:t>响应文件</w:t>
            </w:r>
            <w:r>
              <w:rPr>
                <w:rFonts w:hint="eastAsia" w:ascii="仿宋" w:hAnsi="仿宋" w:eastAsia="仿宋" w:cs="仿宋"/>
                <w:b/>
                <w:bCs/>
                <w:kern w:val="0"/>
                <w:sz w:val="28"/>
                <w:szCs w:val="28"/>
                <w:highlight w:val="none"/>
              </w:rPr>
              <w:t>最终合格与否，以所有评委的评审意见中少数服从多数为原则定论。</w:t>
            </w:r>
          </w:p>
          <w:p>
            <w:pPr>
              <w:tabs>
                <w:tab w:val="left" w:pos="1642"/>
                <w:tab w:val="left" w:pos="3363"/>
                <w:tab w:val="left" w:pos="3887"/>
                <w:tab w:val="left" w:pos="9649"/>
              </w:tabs>
              <w:adjustRightInd w:val="0"/>
              <w:snapToGrid w:val="0"/>
              <w:jc w:val="left"/>
              <w:rPr>
                <w:rFonts w:hint="eastAsia" w:ascii="仿宋" w:hAnsi="仿宋" w:eastAsia="仿宋" w:cs="仿宋"/>
                <w:kern w:val="0"/>
                <w:sz w:val="28"/>
                <w:szCs w:val="28"/>
                <w:highlight w:val="none"/>
              </w:rPr>
            </w:pPr>
            <w:r>
              <w:rPr>
                <w:rFonts w:hint="eastAsia" w:ascii="仿宋" w:hAnsi="仿宋" w:eastAsia="仿宋" w:cs="仿宋"/>
                <w:b/>
                <w:bCs/>
                <w:kern w:val="0"/>
                <w:sz w:val="28"/>
                <w:szCs w:val="28"/>
                <w:highlight w:val="none"/>
              </w:rPr>
              <w:t>（4）投标人请认真阅读和理解上述内容，避免</w:t>
            </w:r>
            <w:r>
              <w:rPr>
                <w:rFonts w:hint="eastAsia" w:ascii="仿宋" w:hAnsi="仿宋" w:eastAsia="仿宋" w:cs="仿宋"/>
                <w:b/>
                <w:bCs/>
                <w:kern w:val="0"/>
                <w:sz w:val="28"/>
                <w:szCs w:val="28"/>
                <w:highlight w:val="none"/>
                <w:lang w:eastAsia="zh-CN"/>
              </w:rPr>
              <w:t>响应文件</w:t>
            </w:r>
            <w:r>
              <w:rPr>
                <w:rFonts w:hint="eastAsia" w:ascii="仿宋" w:hAnsi="仿宋" w:eastAsia="仿宋" w:cs="仿宋"/>
                <w:b/>
                <w:bCs/>
                <w:kern w:val="0"/>
                <w:sz w:val="28"/>
                <w:szCs w:val="28"/>
                <w:highlight w:val="none"/>
              </w:rPr>
              <w:t>中有违背上述审查标准之一的情况发生而造成投标被否决。</w:t>
            </w:r>
          </w:p>
        </w:tc>
      </w:tr>
    </w:tbl>
    <w:p>
      <w:pPr>
        <w:rPr>
          <w:rFonts w:hint="eastAsia" w:ascii="仿宋" w:hAnsi="仿宋" w:eastAsia="仿宋" w:cs="仿宋"/>
          <w:b/>
          <w:bCs/>
          <w:kern w:val="0"/>
          <w:sz w:val="32"/>
          <w:szCs w:val="32"/>
          <w:highlight w:val="none"/>
        </w:rPr>
      </w:pPr>
      <w:r>
        <w:rPr>
          <w:rFonts w:hint="eastAsia" w:ascii="仿宋" w:hAnsi="仿宋" w:eastAsia="仿宋" w:cs="仿宋"/>
          <w:b/>
          <w:bCs/>
          <w:kern w:val="0"/>
          <w:sz w:val="32"/>
          <w:szCs w:val="32"/>
          <w:highlight w:val="none"/>
        </w:rPr>
        <w:br w:type="page"/>
      </w:r>
      <w:r>
        <w:rPr>
          <w:rFonts w:hint="eastAsia" w:ascii="仿宋" w:hAnsi="仿宋" w:eastAsia="仿宋" w:cs="仿宋"/>
          <w:b/>
          <w:bCs/>
          <w:kern w:val="0"/>
          <w:sz w:val="32"/>
          <w:szCs w:val="32"/>
          <w:highlight w:val="none"/>
        </w:rPr>
        <w:t>附表3：详细评审标准</w:t>
      </w:r>
    </w:p>
    <w:p>
      <w:pPr>
        <w:pStyle w:val="3"/>
        <w:tabs>
          <w:tab w:val="left" w:pos="600"/>
        </w:tabs>
        <w:spacing w:line="560" w:lineRule="exact"/>
        <w:ind w:firstLine="0"/>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商务、技术部分评分标准（90分）</w:t>
      </w:r>
    </w:p>
    <w:tbl>
      <w:tblPr>
        <w:tblStyle w:val="88"/>
        <w:tblW w:w="0" w:type="auto"/>
        <w:tblInd w:w="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25"/>
        <w:gridCol w:w="1978"/>
        <w:gridCol w:w="5397"/>
        <w:gridCol w:w="10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125"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78"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评审项</w:t>
            </w:r>
          </w:p>
        </w:tc>
        <w:tc>
          <w:tcPr>
            <w:tcW w:w="539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评审内容</w:t>
            </w:r>
          </w:p>
        </w:tc>
        <w:tc>
          <w:tcPr>
            <w:tcW w:w="1032"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trPr>
        <w:tc>
          <w:tcPr>
            <w:tcW w:w="1125"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978"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服务方案</w:t>
            </w:r>
          </w:p>
        </w:tc>
        <w:tc>
          <w:tcPr>
            <w:tcW w:w="5397"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根据供应商提供的服务方案进行综合评分，服务方案包含但不限于：</w:t>
            </w:r>
          </w:p>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（1）活动核心亮点。</w:t>
            </w:r>
          </w:p>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（2）活动内容框架与流程。</w:t>
            </w:r>
          </w:p>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（3）活动场地与布置。</w:t>
            </w:r>
          </w:p>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（4）预期成果</w:t>
            </w:r>
          </w:p>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（5）项目主体设计方案</w:t>
            </w:r>
          </w:p>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服务方案内容完整、并于采购项目实际情况相匹配的得30分，每有一项内容缺失扣6分；每有一项表述不够详细或有其他缺陷不能完全满足项目需求的扣3分，本项得分扣完为止。未提供方案不得分。</w:t>
            </w:r>
          </w:p>
        </w:tc>
        <w:tc>
          <w:tcPr>
            <w:tcW w:w="1032"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10" w:hRule="atLeast"/>
        </w:trPr>
        <w:tc>
          <w:tcPr>
            <w:tcW w:w="1125" w:type="dxa"/>
            <w:tcBorders>
              <w:left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2</w:t>
            </w:r>
          </w:p>
        </w:tc>
        <w:tc>
          <w:tcPr>
            <w:tcW w:w="1978" w:type="dxa"/>
            <w:tcBorders>
              <w:left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bookmarkStart w:id="43" w:name="OLE_LINK25"/>
            <w:r>
              <w:rPr>
                <w:rFonts w:hint="eastAsia" w:ascii="仿宋" w:hAnsi="仿宋" w:eastAsia="仿宋" w:cs="仿宋"/>
                <w:color w:val="000000"/>
                <w:sz w:val="28"/>
                <w:szCs w:val="28"/>
                <w:highlight w:val="none"/>
              </w:rPr>
              <w:t xml:space="preserve">突 发 事 件 </w:t>
            </w:r>
          </w:p>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处 理 预 案</w:t>
            </w:r>
            <w:bookmarkEnd w:id="43"/>
          </w:p>
        </w:tc>
        <w:tc>
          <w:tcPr>
            <w:tcW w:w="5397" w:type="dxa"/>
            <w:tcBorders>
              <w:top w:val="single" w:color="auto" w:sz="4" w:space="0"/>
              <w:left w:val="single" w:color="auto" w:sz="4" w:space="0"/>
              <w:right w:val="single" w:color="auto" w:sz="4" w:space="0"/>
            </w:tcBorders>
            <w:vAlign w:val="center"/>
          </w:tcPr>
          <w:p>
            <w:pPr>
              <w:spacing w:line="36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供应商针对本项目提供的突发事件处理预案内容包括但不限于：①突发事件应急处理小组及人员分工；②突发事件防范；③突发事件应急措施。 </w:t>
            </w:r>
          </w:p>
          <w:p>
            <w:pPr>
              <w:spacing w:line="36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此项满分</w:t>
            </w: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分，每有一项缺项或漏项扣</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 xml:space="preserve">分，每有一处缺陷扣 </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 xml:space="preserve"> 分，扣完为止。（缺陷是指：前后内容不一致、存在凭空编造、前后逻辑错误、涉及的规范及标准错误、项目名称或实施地点区域错误、内容简略或与本项目无关等任意一种情形等）</w:t>
            </w:r>
          </w:p>
        </w:tc>
        <w:tc>
          <w:tcPr>
            <w:tcW w:w="1032"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lang w:val="en-US" w:eastAsia="zh-CN"/>
              </w:rPr>
            </w:pPr>
          </w:p>
          <w:p>
            <w:pPr>
              <w:pStyle w:val="45"/>
              <w:spacing w:line="360" w:lineRule="exact"/>
              <w:jc w:val="center"/>
              <w:rPr>
                <w:rFonts w:hint="eastAsia" w:ascii="仿宋" w:hAnsi="仿宋" w:eastAsia="仿宋" w:cs="仿宋"/>
                <w:color w:val="000000"/>
                <w:sz w:val="28"/>
                <w:szCs w:val="28"/>
                <w:highlight w:val="none"/>
                <w:lang w:val="en-US" w:eastAsia="zh-CN"/>
              </w:rPr>
            </w:pPr>
          </w:p>
          <w:p>
            <w:pPr>
              <w:pStyle w:val="45"/>
              <w:spacing w:line="360" w:lineRule="exact"/>
              <w:jc w:val="center"/>
              <w:rPr>
                <w:rFonts w:hint="eastAsia" w:ascii="仿宋" w:hAnsi="仿宋" w:eastAsia="仿宋" w:cs="仿宋"/>
                <w:color w:val="000000"/>
                <w:sz w:val="28"/>
                <w:szCs w:val="28"/>
                <w:highlight w:val="none"/>
                <w:lang w:val="en-US" w:eastAsia="zh-CN"/>
              </w:rPr>
            </w:pPr>
          </w:p>
          <w:p>
            <w:pPr>
              <w:pStyle w:val="45"/>
              <w:spacing w:line="360" w:lineRule="exact"/>
              <w:jc w:val="center"/>
              <w:rPr>
                <w:rFonts w:hint="eastAsia" w:ascii="仿宋" w:hAnsi="仿宋" w:eastAsia="仿宋" w:cs="仿宋"/>
                <w:color w:val="000000"/>
                <w:sz w:val="28"/>
                <w:szCs w:val="28"/>
                <w:highlight w:val="none"/>
                <w:lang w:val="en-US" w:eastAsia="zh-CN"/>
              </w:rPr>
            </w:pPr>
          </w:p>
          <w:p>
            <w:pPr>
              <w:pStyle w:val="45"/>
              <w:spacing w:line="360" w:lineRule="exact"/>
              <w:jc w:val="center"/>
              <w:rPr>
                <w:rFonts w:hint="eastAsia" w:ascii="仿宋" w:hAnsi="仿宋" w:eastAsia="仿宋" w:cs="仿宋"/>
                <w:color w:val="000000"/>
                <w:sz w:val="28"/>
                <w:szCs w:val="28"/>
                <w:highlight w:val="none"/>
                <w:lang w:val="en-US" w:eastAsia="zh-CN"/>
              </w:rPr>
            </w:pPr>
          </w:p>
          <w:p>
            <w:pPr>
              <w:pStyle w:val="45"/>
              <w:spacing w:line="360" w:lineRule="exact"/>
              <w:jc w:val="center"/>
              <w:rPr>
                <w:rFonts w:hint="eastAsia" w:ascii="仿宋" w:hAnsi="仿宋" w:eastAsia="仿宋" w:cs="仿宋"/>
                <w:color w:val="000000"/>
                <w:sz w:val="28"/>
                <w:szCs w:val="28"/>
                <w:highlight w:val="none"/>
                <w:lang w:val="en-US" w:eastAsia="zh-CN"/>
              </w:rPr>
            </w:pPr>
          </w:p>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15</w:t>
            </w:r>
            <w:r>
              <w:rPr>
                <w:rFonts w:hint="eastAsia" w:ascii="仿宋" w:hAnsi="仿宋" w:eastAsia="仿宋" w:cs="仿宋"/>
                <w:color w:val="000000"/>
                <w:sz w:val="28"/>
                <w:szCs w:val="28"/>
                <w:highlight w:val="none"/>
              </w:rPr>
              <w:t>分</w:t>
            </w:r>
          </w:p>
          <w:p>
            <w:pPr>
              <w:pStyle w:val="45"/>
              <w:spacing w:line="360" w:lineRule="exact"/>
              <w:jc w:val="center"/>
              <w:rPr>
                <w:rFonts w:hint="eastAsia" w:ascii="仿宋" w:hAnsi="仿宋" w:eastAsia="仿宋" w:cs="仿宋"/>
                <w:color w:val="00000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25" w:type="dxa"/>
            <w:tcBorders>
              <w:left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w:t>
            </w:r>
          </w:p>
        </w:tc>
        <w:tc>
          <w:tcPr>
            <w:tcW w:w="1978" w:type="dxa"/>
            <w:tcBorders>
              <w:left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质量保障措施</w:t>
            </w:r>
          </w:p>
        </w:tc>
        <w:tc>
          <w:tcPr>
            <w:tcW w:w="5397" w:type="dxa"/>
            <w:tcBorders>
              <w:top w:val="single" w:color="auto" w:sz="4" w:space="0"/>
              <w:left w:val="single" w:color="auto" w:sz="4" w:space="0"/>
              <w:right w:val="single" w:color="auto" w:sz="4" w:space="0"/>
            </w:tcBorders>
            <w:vAlign w:val="center"/>
          </w:tcPr>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针对本项目制定详细的质量保证措施方案，包括但不限于以下内容：①服务组织保障措施；②拍摄、视频制作剪辑等技术保障措施；③服务承诺；所有要素齐全且完全满足项目要求得15分，每缺一个要素扣5分，每个要素里每有一处内容缺陷扣1分（扣完为止）。 </w:t>
            </w:r>
          </w:p>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注：1.内容存在缺陷是指：①该项内容描述前后不一致；②该项内容所阐述的项目 信息与本项目实际信息不一致；③该项内容阐述的各类方案明显不符合本项目实 际情况；④该项内容描述与本项目实际情况不符；</w:t>
            </w:r>
            <w:bookmarkStart w:id="44" w:name="OLE_LINK21"/>
            <w:r>
              <w:rPr>
                <w:rFonts w:hint="eastAsia" w:ascii="仿宋" w:hAnsi="仿宋" w:eastAsia="仿宋" w:cs="仿宋"/>
                <w:color w:val="000000"/>
                <w:sz w:val="28"/>
                <w:szCs w:val="28"/>
                <w:highlight w:val="none"/>
              </w:rPr>
              <w:t>⑤</w:t>
            </w:r>
            <w:bookmarkEnd w:id="44"/>
            <w:r>
              <w:rPr>
                <w:rFonts w:hint="eastAsia" w:ascii="仿宋" w:hAnsi="仿宋" w:eastAsia="仿宋" w:cs="仿宋"/>
                <w:color w:val="000000"/>
                <w:sz w:val="28"/>
                <w:szCs w:val="28"/>
                <w:highlight w:val="none"/>
              </w:rPr>
              <w:t>该项内容套用其他项目内容。</w:t>
            </w:r>
          </w:p>
        </w:tc>
        <w:tc>
          <w:tcPr>
            <w:tcW w:w="1032"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1125"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w:t>
            </w:r>
          </w:p>
        </w:tc>
        <w:tc>
          <w:tcPr>
            <w:tcW w:w="1978"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bookmarkStart w:id="45" w:name="OLE_LINK18"/>
            <w:r>
              <w:rPr>
                <w:rFonts w:hint="eastAsia" w:ascii="仿宋" w:hAnsi="仿宋" w:eastAsia="仿宋" w:cs="仿宋"/>
                <w:color w:val="000000"/>
                <w:sz w:val="28"/>
                <w:szCs w:val="28"/>
                <w:highlight w:val="none"/>
              </w:rPr>
              <w:t>人员组织能力</w:t>
            </w:r>
            <w:bookmarkEnd w:id="45"/>
          </w:p>
        </w:tc>
        <w:tc>
          <w:tcPr>
            <w:tcW w:w="5397" w:type="dxa"/>
            <w:tcBorders>
              <w:top w:val="single" w:color="auto" w:sz="4" w:space="0"/>
              <w:left w:val="single" w:color="auto" w:sz="4" w:space="0"/>
              <w:right w:val="single" w:color="auto" w:sz="4" w:space="0"/>
            </w:tcBorders>
            <w:vAlign w:val="center"/>
          </w:tcPr>
          <w:p>
            <w:pPr>
              <w:pStyle w:val="2"/>
              <w:rPr>
                <w:rFonts w:hint="eastAsia" w:ascii="仿宋" w:hAnsi="仿宋" w:eastAsia="仿宋" w:cs="仿宋"/>
                <w:color w:val="auto"/>
                <w:sz w:val="28"/>
                <w:szCs w:val="28"/>
                <w:highlight w:val="none"/>
              </w:rPr>
            </w:pPr>
            <w:r>
              <w:rPr>
                <w:rFonts w:hint="eastAsia" w:ascii="仿宋" w:hAnsi="仿宋" w:eastAsia="仿宋" w:cs="仿宋"/>
                <w:color w:val="000000"/>
                <w:sz w:val="28"/>
                <w:szCs w:val="28"/>
                <w:highlight w:val="none"/>
              </w:rPr>
              <w:t>1、为保证效果，需具有丰富的大型活动策划经验，对前期策划、决策方案实施等团队力量。对本项目具有具体组织实施技术人员设置合理、项目团队组织结构完善、分工明确，【项目团队人员】配备能满足项目实施各个阶段的要求，</w:t>
            </w:r>
            <w:r>
              <w:rPr>
                <w:rFonts w:hint="eastAsia" w:ascii="仿宋" w:hAnsi="仿宋" w:eastAsia="仿宋" w:cs="仿宋"/>
                <w:color w:val="auto"/>
                <w:sz w:val="28"/>
                <w:szCs w:val="28"/>
                <w:highlight w:val="none"/>
                <w:shd w:val="clear" w:fill="FFFFFF" w:themeFill="background1"/>
              </w:rPr>
              <w:t>人员提供</w:t>
            </w:r>
            <w:r>
              <w:rPr>
                <w:rFonts w:hint="eastAsia" w:ascii="仿宋" w:hAnsi="仿宋" w:eastAsia="仿宋" w:cs="仿宋"/>
                <w:color w:val="auto"/>
                <w:sz w:val="28"/>
                <w:szCs w:val="28"/>
                <w:highlight w:val="none"/>
                <w:shd w:val="clear" w:fill="FFFFFF" w:themeFill="background1"/>
                <w:lang w:val="en-US" w:eastAsia="zh-CN"/>
              </w:rPr>
              <w:t>10</w:t>
            </w:r>
            <w:r>
              <w:rPr>
                <w:rFonts w:hint="eastAsia" w:ascii="仿宋" w:hAnsi="仿宋" w:eastAsia="仿宋" w:cs="仿宋"/>
                <w:color w:val="auto"/>
                <w:sz w:val="28"/>
                <w:szCs w:val="28"/>
                <w:highlight w:val="none"/>
                <w:shd w:val="clear" w:fill="FFFFFF" w:themeFill="background1"/>
              </w:rPr>
              <w:t>人得5分，提供</w:t>
            </w:r>
            <w:r>
              <w:rPr>
                <w:rFonts w:hint="eastAsia" w:ascii="仿宋" w:hAnsi="仿宋" w:eastAsia="仿宋" w:cs="仿宋"/>
                <w:color w:val="auto"/>
                <w:sz w:val="28"/>
                <w:szCs w:val="28"/>
                <w:highlight w:val="none"/>
                <w:shd w:val="clear" w:fill="FFFFFF" w:themeFill="background1"/>
                <w:lang w:val="en-US" w:eastAsia="zh-CN"/>
              </w:rPr>
              <w:t>8</w:t>
            </w:r>
            <w:r>
              <w:rPr>
                <w:rFonts w:hint="eastAsia" w:ascii="仿宋" w:hAnsi="仿宋" w:eastAsia="仿宋" w:cs="仿宋"/>
                <w:color w:val="auto"/>
                <w:sz w:val="28"/>
                <w:szCs w:val="28"/>
                <w:highlight w:val="none"/>
                <w:shd w:val="clear" w:fill="FFFFFF" w:themeFill="background1"/>
              </w:rPr>
              <w:t>人得4分，提供</w:t>
            </w:r>
            <w:r>
              <w:rPr>
                <w:rFonts w:hint="eastAsia" w:ascii="仿宋" w:hAnsi="仿宋" w:eastAsia="仿宋" w:cs="仿宋"/>
                <w:color w:val="auto"/>
                <w:sz w:val="28"/>
                <w:szCs w:val="28"/>
                <w:highlight w:val="none"/>
                <w:shd w:val="clear" w:fill="FFFFFF" w:themeFill="background1"/>
                <w:lang w:val="en-US" w:eastAsia="zh-CN"/>
              </w:rPr>
              <w:t>6</w:t>
            </w:r>
            <w:r>
              <w:rPr>
                <w:rFonts w:hint="eastAsia" w:ascii="仿宋" w:hAnsi="仿宋" w:eastAsia="仿宋" w:cs="仿宋"/>
                <w:color w:val="auto"/>
                <w:sz w:val="28"/>
                <w:szCs w:val="28"/>
                <w:highlight w:val="none"/>
                <w:shd w:val="clear" w:fill="FFFFFF" w:themeFill="background1"/>
              </w:rPr>
              <w:t>人得3分</w:t>
            </w:r>
            <w:r>
              <w:rPr>
                <w:rFonts w:hint="eastAsia" w:ascii="仿宋" w:hAnsi="仿宋" w:eastAsia="仿宋" w:cs="仿宋"/>
                <w:color w:val="auto"/>
                <w:sz w:val="28"/>
                <w:szCs w:val="28"/>
                <w:highlight w:val="none"/>
              </w:rPr>
              <w:t>。</w:t>
            </w:r>
          </w:p>
          <w:p>
            <w:pPr>
              <w:pStyle w:val="2"/>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2、【配套服务人员】设施配备齐全，有一定的技术力量，包括：专</w:t>
            </w:r>
            <w:bookmarkStart w:id="64" w:name="_GoBack"/>
            <w:bookmarkEnd w:id="64"/>
            <w:r>
              <w:rPr>
                <w:rFonts w:hint="eastAsia" w:ascii="仿宋" w:hAnsi="仿宋" w:eastAsia="仿宋" w:cs="仿宋"/>
                <w:color w:val="000000"/>
                <w:sz w:val="28"/>
                <w:szCs w:val="28"/>
                <w:highlight w:val="none"/>
              </w:rPr>
              <w:t>业主持人、专职摄像、视频编辑、现场导演、新闻采访报道记者、编导、新媒体记者、直播技术导播等，满足本项目的采购需求，得5分；提供不全不得分</w:t>
            </w:r>
          </w:p>
          <w:p>
            <w:pPr>
              <w:pStyle w:val="2"/>
              <w:rPr>
                <w:rFonts w:hint="eastAsia"/>
                <w:color w:val="000000"/>
                <w:highlight w:val="none"/>
              </w:rPr>
            </w:pPr>
            <w:r>
              <w:rPr>
                <w:rFonts w:hint="eastAsia" w:ascii="仿宋" w:hAnsi="仿宋" w:eastAsia="仿宋" w:cs="仿宋"/>
                <w:color w:val="000000"/>
                <w:sz w:val="28"/>
                <w:szCs w:val="28"/>
                <w:highlight w:val="none"/>
              </w:rPr>
              <w:t>注：需提供相关证明材料（需提供相关证书（如有）扫描件或聘书，如无法提供则本项目不得分；）。</w:t>
            </w:r>
          </w:p>
        </w:tc>
        <w:tc>
          <w:tcPr>
            <w:tcW w:w="1032" w:type="dxa"/>
            <w:tcBorders>
              <w:top w:val="single" w:color="auto" w:sz="4" w:space="0"/>
              <w:left w:val="single" w:color="auto" w:sz="4" w:space="0"/>
              <w:bottom w:val="single" w:color="auto" w:sz="4" w:space="0"/>
              <w:right w:val="single" w:color="auto" w:sz="4" w:space="0"/>
            </w:tcBorders>
            <w:vAlign w:val="center"/>
          </w:tcPr>
          <w:p>
            <w:pPr>
              <w:pStyle w:val="45"/>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trPr>
        <w:tc>
          <w:tcPr>
            <w:tcW w:w="11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w:t>
            </w:r>
          </w:p>
        </w:tc>
        <w:tc>
          <w:tcPr>
            <w:tcW w:w="197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企业业绩</w:t>
            </w:r>
          </w:p>
        </w:tc>
        <w:tc>
          <w:tcPr>
            <w:tcW w:w="5397"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 w:hAnsi="仿宋" w:eastAsia="仿宋" w:cs="仿宋"/>
                <w:color w:val="000000"/>
                <w:sz w:val="28"/>
                <w:szCs w:val="28"/>
                <w:highlight w:val="none"/>
              </w:rPr>
            </w:pPr>
            <w:bookmarkStart w:id="46" w:name="OLE_LINK19"/>
            <w:r>
              <w:rPr>
                <w:rFonts w:hint="eastAsia" w:ascii="仿宋" w:hAnsi="仿宋" w:eastAsia="仿宋" w:cs="仿宋"/>
                <w:color w:val="000000"/>
                <w:sz w:val="28"/>
                <w:szCs w:val="28"/>
                <w:highlight w:val="none"/>
              </w:rPr>
              <w:t>供应商自202</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lang w:val="en-US" w:eastAsia="zh-CN"/>
              </w:rPr>
              <w:t>6</w:t>
            </w:r>
            <w:r>
              <w:rPr>
                <w:rFonts w:hint="eastAsia" w:ascii="仿宋" w:hAnsi="仿宋" w:eastAsia="仿宋" w:cs="仿宋"/>
                <w:color w:val="000000"/>
                <w:sz w:val="28"/>
                <w:szCs w:val="28"/>
                <w:highlight w:val="none"/>
              </w:rPr>
              <w:t>月1日至投标截止时间（以合同签订时间为准），完成同类项目业绩情况，每提供一项得</w:t>
            </w:r>
            <w:r>
              <w:rPr>
                <w:rFonts w:hint="eastAsia" w:ascii="仿宋" w:hAnsi="仿宋" w:eastAsia="仿宋" w:cs="仿宋"/>
                <w:color w:val="000000"/>
                <w:sz w:val="28"/>
                <w:szCs w:val="28"/>
                <w:highlight w:val="none"/>
                <w:lang w:val="en-US" w:eastAsia="zh-CN"/>
              </w:rPr>
              <w:t>5</w:t>
            </w:r>
            <w:r>
              <w:rPr>
                <w:rFonts w:hint="eastAsia" w:ascii="仿宋" w:hAnsi="仿宋" w:eastAsia="仿宋" w:cs="仿宋"/>
                <w:color w:val="000000"/>
                <w:sz w:val="28"/>
                <w:szCs w:val="28"/>
                <w:highlight w:val="none"/>
              </w:rPr>
              <w:t>分，最高得</w:t>
            </w: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分。需提供合同关键页（包含项目名称、合同标的、双方签字盖章页及合同签订日期等内容）或中标（成交）通知书，提供彩色扫描件加盖公章，未提供业绩证明材或内容模糊不清的，其业绩不予认定。</w:t>
            </w:r>
            <w:bookmarkEnd w:id="46"/>
          </w:p>
        </w:tc>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20</w:t>
            </w:r>
            <w:r>
              <w:rPr>
                <w:rFonts w:hint="eastAsia" w:ascii="仿宋" w:hAnsi="仿宋" w:eastAsia="仿宋" w:cs="仿宋"/>
                <w:color w:val="000000"/>
                <w:sz w:val="28"/>
                <w:szCs w:val="28"/>
                <w:highlight w:val="none"/>
              </w:rPr>
              <w:t>分</w:t>
            </w:r>
          </w:p>
        </w:tc>
      </w:tr>
    </w:tbl>
    <w:p>
      <w:pPr>
        <w:pStyle w:val="56"/>
        <w:rPr>
          <w:rFonts w:hint="eastAsia" w:ascii="仿宋" w:hAnsi="仿宋" w:eastAsia="仿宋" w:cs="仿宋"/>
          <w:bCs/>
          <w:highlight w:val="none"/>
        </w:rPr>
      </w:pPr>
    </w:p>
    <w:p>
      <w:pPr>
        <w:pStyle w:val="3"/>
        <w:tabs>
          <w:tab w:val="left" w:pos="600"/>
        </w:tabs>
        <w:spacing w:line="500" w:lineRule="exact"/>
        <w:ind w:firstLine="0"/>
        <w:jc w:val="center"/>
        <w:rPr>
          <w:rFonts w:hint="eastAsia" w:ascii="仿宋" w:hAnsi="仿宋" w:eastAsia="仿宋" w:cs="仿宋"/>
          <w:bCs/>
          <w:color w:val="000000"/>
          <w:sz w:val="32"/>
          <w:szCs w:val="32"/>
          <w:highlight w:val="none"/>
        </w:rPr>
      </w:pPr>
      <w:r>
        <w:rPr>
          <w:rFonts w:hint="eastAsia" w:ascii="仿宋" w:hAnsi="仿宋" w:eastAsia="仿宋" w:cs="仿宋"/>
          <w:b/>
          <w:color w:val="000000"/>
          <w:sz w:val="32"/>
          <w:szCs w:val="32"/>
          <w:highlight w:val="none"/>
        </w:rPr>
        <w:t>报价部分评分标准（10分）</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4"/>
        <w:gridCol w:w="1664"/>
        <w:gridCol w:w="68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1204" w:type="dxa"/>
            <w:vAlign w:val="center"/>
          </w:tcPr>
          <w:p>
            <w:pPr>
              <w:autoSpaceDE w:val="0"/>
              <w:autoSpaceDN w:val="0"/>
              <w:spacing w:line="340" w:lineRule="exact"/>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序号</w:t>
            </w:r>
          </w:p>
        </w:tc>
        <w:tc>
          <w:tcPr>
            <w:tcW w:w="1664" w:type="dxa"/>
            <w:vAlign w:val="center"/>
          </w:tcPr>
          <w:p>
            <w:pPr>
              <w:autoSpaceDE w:val="0"/>
              <w:autoSpaceDN w:val="0"/>
              <w:spacing w:line="340" w:lineRule="exact"/>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评审因素</w:t>
            </w:r>
          </w:p>
        </w:tc>
        <w:tc>
          <w:tcPr>
            <w:tcW w:w="6844" w:type="dxa"/>
            <w:vAlign w:val="center"/>
          </w:tcPr>
          <w:p>
            <w:pPr>
              <w:autoSpaceDE w:val="0"/>
              <w:autoSpaceDN w:val="0"/>
              <w:spacing w:line="340" w:lineRule="exact"/>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4" w:hRule="atLeast"/>
          <w:jc w:val="center"/>
        </w:trPr>
        <w:tc>
          <w:tcPr>
            <w:tcW w:w="1204" w:type="dxa"/>
            <w:vAlign w:val="center"/>
          </w:tcPr>
          <w:p>
            <w:pPr>
              <w:autoSpaceDE w:val="0"/>
              <w:autoSpaceDN w:val="0"/>
              <w:spacing w:line="340" w:lineRule="exact"/>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1</w:t>
            </w:r>
          </w:p>
        </w:tc>
        <w:tc>
          <w:tcPr>
            <w:tcW w:w="1664" w:type="dxa"/>
            <w:vAlign w:val="center"/>
          </w:tcPr>
          <w:p>
            <w:pPr>
              <w:autoSpaceDE w:val="0"/>
              <w:autoSpaceDN w:val="0"/>
              <w:spacing w:line="340" w:lineRule="exact"/>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rPr>
              <w:t>磋商</w:t>
            </w:r>
            <w:r>
              <w:rPr>
                <w:rFonts w:hint="eastAsia" w:ascii="仿宋" w:hAnsi="仿宋" w:eastAsia="仿宋" w:cs="仿宋"/>
                <w:bCs/>
                <w:sz w:val="28"/>
                <w:szCs w:val="28"/>
                <w:highlight w:val="none"/>
                <w:lang w:val="zh-CN"/>
              </w:rPr>
              <w:t>报价</w:t>
            </w:r>
          </w:p>
        </w:tc>
        <w:tc>
          <w:tcPr>
            <w:tcW w:w="6844" w:type="dxa"/>
            <w:vAlign w:val="center"/>
          </w:tcPr>
          <w:p>
            <w:pPr>
              <w:autoSpaceDE w:val="0"/>
              <w:autoSpaceDN w:val="0"/>
              <w:spacing w:line="3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价格分采用低价优先法计算，即满足竞争性磋商文件要求且投标价格最低的投标报价为评标基准价，其价格分为满分。</w:t>
            </w:r>
          </w:p>
          <w:p>
            <w:pPr>
              <w:autoSpaceDE w:val="0"/>
              <w:autoSpaceDN w:val="0"/>
              <w:spacing w:line="3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其他供应商的价格分统一按照下列公式计算：</w:t>
            </w:r>
          </w:p>
          <w:p>
            <w:pPr>
              <w:autoSpaceDE w:val="0"/>
              <w:autoSpaceDN w:val="0"/>
              <w:spacing w:line="3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投标报价得分=（评标基准价/投标报价）×价格权值×100</w:t>
            </w:r>
          </w:p>
          <w:p>
            <w:pPr>
              <w:autoSpaceDE w:val="0"/>
              <w:autoSpaceDN w:val="0"/>
              <w:spacing w:line="3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本项目的价格权重为10%。</w:t>
            </w:r>
          </w:p>
          <w:p>
            <w:pPr>
              <w:autoSpaceDE w:val="0"/>
              <w:autoSpaceDN w:val="0"/>
              <w:spacing w:line="340" w:lineRule="exac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注：1.在经济标评审阶段，经评审委员会认为无效的投标报价，经济部分得分按“0”计；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9712" w:type="dxa"/>
            <w:gridSpan w:val="3"/>
            <w:vAlign w:val="center"/>
          </w:tcPr>
          <w:p>
            <w:pPr>
              <w:spacing w:line="340" w:lineRule="exact"/>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评分注意事项：</w:t>
            </w:r>
          </w:p>
          <w:p>
            <w:pPr>
              <w:spacing w:line="340" w:lineRule="exact"/>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因落实政府</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政策进行价格调整的，磋商小组应记录价格调整的依据、计算过程及计算结果。</w:t>
            </w:r>
          </w:p>
        </w:tc>
      </w:tr>
    </w:tbl>
    <w:p>
      <w:pPr>
        <w:spacing w:line="579" w:lineRule="exact"/>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30．定标原则</w:t>
      </w:r>
    </w:p>
    <w:p>
      <w:pPr>
        <w:spacing w:line="579" w:lineRule="exact"/>
        <w:ind w:firstLine="632" w:firstLineChars="200"/>
        <w:rPr>
          <w:rFonts w:hint="eastAsia" w:ascii="仿宋" w:hAnsi="仿宋" w:eastAsia="仿宋" w:cs="仿宋"/>
          <w:kern w:val="0"/>
          <w:sz w:val="32"/>
          <w:szCs w:val="32"/>
          <w:highlight w:val="none"/>
        </w:rPr>
      </w:pPr>
      <w:r>
        <w:rPr>
          <w:rFonts w:hint="eastAsia" w:ascii="仿宋" w:hAnsi="仿宋" w:eastAsia="仿宋" w:cs="仿宋"/>
          <w:spacing w:val="-2"/>
          <w:sz w:val="32"/>
          <w:szCs w:val="32"/>
          <w:highlight w:val="none"/>
        </w:rPr>
        <w:t>30.1</w:t>
      </w:r>
      <w:r>
        <w:rPr>
          <w:rFonts w:hint="eastAsia" w:ascii="仿宋" w:hAnsi="仿宋" w:eastAsia="仿宋" w:cs="仿宋"/>
          <w:kern w:val="0"/>
          <w:sz w:val="32"/>
          <w:szCs w:val="32"/>
          <w:highlight w:val="none"/>
        </w:rPr>
        <w:t>磋商小组应当根据综合评分情况，按照供应商综合得分由高到低的顺序排列，推荐综合得分最高的供应商为中标候选人，并编写评审报告。供应商综合得分相同的，按照投标报价由低到高的顺序排列。供应商综合得分相同且最后报价也相同的并列，磋商小组将按照技术指标优劣顺序推荐。</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30.2采购代理机构应当在评标结束后2个工作日内将评审报告送采购人。</w:t>
      </w:r>
    </w:p>
    <w:p>
      <w:pPr>
        <w:spacing w:line="579" w:lineRule="exact"/>
        <w:ind w:firstLine="640" w:firstLineChars="200"/>
        <w:rPr>
          <w:rFonts w:hint="eastAsia" w:ascii="仿宋" w:hAnsi="仿宋" w:eastAsia="仿宋" w:cs="仿宋"/>
          <w:kern w:val="0"/>
          <w:sz w:val="32"/>
          <w:szCs w:val="32"/>
          <w:highlight w:val="none"/>
        </w:rPr>
      </w:pPr>
      <w:r>
        <w:rPr>
          <w:rFonts w:hint="eastAsia" w:ascii="仿宋" w:hAnsi="仿宋" w:eastAsia="仿宋" w:cs="仿宋"/>
          <w:bCs/>
          <w:kern w:val="0"/>
          <w:sz w:val="32"/>
          <w:szCs w:val="32"/>
          <w:highlight w:val="none"/>
        </w:rPr>
        <w:t>采购人应当自收到评审报告之日起5个工作日内，在评审报告确定的中标候选人名单中按顺序确定中标人。</w:t>
      </w:r>
    </w:p>
    <w:p>
      <w:pPr>
        <w:spacing w:line="579" w:lineRule="exact"/>
        <w:ind w:firstLine="646" w:firstLineChars="202"/>
        <w:rPr>
          <w:rFonts w:hint="eastAsia" w:ascii="仿宋" w:hAnsi="仿宋" w:eastAsia="仿宋" w:cs="仿宋"/>
          <w:b/>
          <w:sz w:val="32"/>
          <w:szCs w:val="32"/>
          <w:highlight w:val="none"/>
        </w:rPr>
      </w:pPr>
      <w:r>
        <w:rPr>
          <w:rFonts w:hint="eastAsia" w:ascii="仿宋" w:hAnsi="仿宋" w:eastAsia="仿宋" w:cs="仿宋"/>
          <w:sz w:val="32"/>
          <w:szCs w:val="32"/>
          <w:highlight w:val="none"/>
        </w:rPr>
        <w:t>30.3采购人根据评审报告，应当确定排名第一的中标候选人为中标人。排名第一的中标候选人放弃中标、因不可抗力不能履行合同、不按照竞争性磋商文件要求提交履约保证金（如有）的，其他不符合中标条件的、或者被查实存在影响中标结果的违法行为等情形，采购人可以按照磋商小组提出的中标候选人名单排序依次确定其他中标候选人为中标人，也可以重新采购。</w:t>
      </w:r>
    </w:p>
    <w:p>
      <w:pPr>
        <w:pStyle w:val="408"/>
        <w:spacing w:line="440" w:lineRule="exact"/>
        <w:jc w:val="center"/>
        <w:outlineLvl w:val="0"/>
        <w:rPr>
          <w:rFonts w:hint="eastAsia" w:ascii="仿宋" w:hAnsi="仿宋" w:eastAsia="仿宋" w:cs="仿宋"/>
          <w:b/>
          <w:sz w:val="32"/>
          <w:szCs w:val="32"/>
          <w:highlight w:val="none"/>
        </w:rPr>
      </w:pPr>
      <w:bookmarkStart w:id="47" w:name="_Toc108716994"/>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第七章 授予合同</w:t>
      </w:r>
      <w:bookmarkEnd w:id="47"/>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31. 合同授予标准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31.1合同将授予被确定为实质上响应竞争性磋商文件要求，评标认为具备履行合同义务条件、报价合理、技术和商务条件都符合条件基础上对买方最为有利的供应商。</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31.2最低投标价不一定是被授予合同的保证。</w:t>
      </w:r>
    </w:p>
    <w:p>
      <w:pPr>
        <w:spacing w:line="579" w:lineRule="exact"/>
        <w:ind w:firstLine="632" w:firstLineChars="200"/>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31.3如果确定该供应商不能无条件圆满履行合同，采购人将对下一个可能中标的供应商资格做出类似的审查。</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32. 接受和拒绝任何投标的权力</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32.1为维护国家利益，采购人在授予合同之前仍有选择或拒绝任何投标的权力。</w:t>
      </w: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33. 中标通知书</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33.1中标结果经公示后，采购人将以书面形式发出《中标通知书》，《中标通知书》一经发出即发生法律效力。</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33.2 《中标通知书》将作为签订合同的依据。</w:t>
      </w:r>
    </w:p>
    <w:p>
      <w:pPr>
        <w:spacing w:line="579" w:lineRule="exact"/>
        <w:ind w:firstLine="635" w:firstLineChars="200"/>
        <w:rPr>
          <w:rFonts w:hint="eastAsia" w:ascii="仿宋" w:hAnsi="仿宋" w:eastAsia="仿宋" w:cs="仿宋"/>
          <w:b/>
          <w:spacing w:val="-2"/>
          <w:sz w:val="32"/>
          <w:szCs w:val="32"/>
          <w:highlight w:val="none"/>
        </w:rPr>
      </w:pPr>
      <w:r>
        <w:rPr>
          <w:rFonts w:hint="eastAsia" w:ascii="仿宋" w:hAnsi="仿宋" w:eastAsia="仿宋" w:cs="仿宋"/>
          <w:b/>
          <w:spacing w:val="-2"/>
          <w:sz w:val="32"/>
          <w:szCs w:val="32"/>
          <w:highlight w:val="none"/>
        </w:rPr>
        <w:t>34. 履约担保</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34.1履约保证金：详见供应商须知前附表。</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34.2 履约保证金在合同执行完毕后无息退还。</w:t>
      </w:r>
    </w:p>
    <w:p>
      <w:pPr>
        <w:spacing w:line="579" w:lineRule="exact"/>
        <w:ind w:firstLine="632" w:firstLineChars="200"/>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34.3如中标候选人不能提供则取消其中标资格。供应商须承诺如成为中标候选人能够及时提供该笔资金。</w:t>
      </w:r>
    </w:p>
    <w:p>
      <w:pPr>
        <w:spacing w:line="579" w:lineRule="exact"/>
        <w:ind w:firstLine="643" w:firstLineChars="200"/>
        <w:rPr>
          <w:rFonts w:hint="eastAsia" w:ascii="仿宋" w:hAnsi="仿宋" w:eastAsia="仿宋" w:cs="仿宋"/>
          <w:b/>
          <w:sz w:val="32"/>
          <w:szCs w:val="32"/>
          <w:highlight w:val="none"/>
        </w:rPr>
      </w:pPr>
      <w:bookmarkStart w:id="48" w:name="第四部分"/>
      <w:bookmarkStart w:id="49" w:name="_Toc268271055"/>
      <w:bookmarkStart w:id="50" w:name="_Toc268426417"/>
      <w:r>
        <w:rPr>
          <w:rFonts w:hint="eastAsia" w:ascii="仿宋" w:hAnsi="仿宋" w:eastAsia="仿宋" w:cs="仿宋"/>
          <w:b/>
          <w:sz w:val="32"/>
          <w:szCs w:val="32"/>
          <w:highlight w:val="none"/>
        </w:rPr>
        <w:t>35．签订合同</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35.1中标候选人在收到采购人的《中标通知书》后，须及时按照竞争性磋商文件和其所提供的响应文件中的约定与采购单位签订书面合同，所签订的合同不得对竞争性磋商文件和中标人的响应文件作实质性修改。</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35.2竞争性磋商文件、中标人的响应文件及其澄清文件等，均为签订合同的依据。</w:t>
      </w:r>
    </w:p>
    <w:p>
      <w:pPr>
        <w:spacing w:line="579" w:lineRule="exact"/>
        <w:ind w:firstLine="632" w:firstLineChars="200"/>
        <w:jc w:val="left"/>
        <w:rPr>
          <w:rFonts w:hint="eastAsia" w:ascii="仿宋" w:hAnsi="仿宋" w:eastAsia="仿宋" w:cs="仿宋"/>
          <w:spacing w:val="-2"/>
          <w:sz w:val="32"/>
          <w:szCs w:val="32"/>
          <w:highlight w:val="none"/>
        </w:rPr>
      </w:pPr>
      <w:r>
        <w:rPr>
          <w:rFonts w:hint="eastAsia" w:ascii="仿宋" w:hAnsi="仿宋" w:eastAsia="仿宋" w:cs="仿宋"/>
          <w:spacing w:val="-2"/>
          <w:sz w:val="32"/>
          <w:szCs w:val="32"/>
          <w:highlight w:val="none"/>
        </w:rPr>
        <w:t>35.3 如果中标人不能按本须知第35.1款的规定执行，采购人将有充分的理由废除其中标资格，并没收其磋商保证金，给采购人造成的损失超过磋商保证金数额的，还应当对超过部分予以赔偿，</w:t>
      </w:r>
      <w:r>
        <w:rPr>
          <w:rFonts w:hint="eastAsia" w:ascii="仿宋" w:hAnsi="仿宋" w:eastAsia="仿宋" w:cs="仿宋"/>
          <w:sz w:val="32"/>
          <w:szCs w:val="32"/>
          <w:highlight w:val="none"/>
        </w:rPr>
        <w:t>同时依法承担相应法律责任</w:t>
      </w:r>
      <w:r>
        <w:rPr>
          <w:rFonts w:hint="eastAsia" w:ascii="仿宋" w:hAnsi="仿宋" w:eastAsia="仿宋" w:cs="仿宋"/>
          <w:spacing w:val="-2"/>
          <w:sz w:val="32"/>
          <w:szCs w:val="32"/>
          <w:highlight w:val="none"/>
        </w:rPr>
        <w:t>；同时，采购人有权将标授予另一个候选中标人或重新采购。</w:t>
      </w:r>
    </w:p>
    <w:p>
      <w:pPr>
        <w:spacing w:line="579" w:lineRule="exact"/>
        <w:ind w:firstLine="632" w:firstLineChars="200"/>
        <w:jc w:val="left"/>
        <w:rPr>
          <w:rFonts w:hint="eastAsia" w:ascii="仿宋" w:hAnsi="仿宋" w:eastAsia="仿宋" w:cs="仿宋"/>
          <w:b/>
          <w:sz w:val="32"/>
          <w:szCs w:val="32"/>
          <w:highlight w:val="none"/>
        </w:rPr>
      </w:pPr>
      <w:r>
        <w:rPr>
          <w:rFonts w:hint="eastAsia" w:ascii="仿宋" w:hAnsi="仿宋" w:eastAsia="仿宋" w:cs="仿宋"/>
          <w:spacing w:val="-2"/>
          <w:sz w:val="32"/>
          <w:szCs w:val="32"/>
          <w:highlight w:val="none"/>
        </w:rPr>
        <w:t>35.4 不允许中标人将中标项目分包或转交他人承担。特殊情况下，中标人必须与采购人协商后共同决定将合同标的中的部分由第三方承担供货和服务责任，但中标人必须对合同标的的全部内容向采购人负责，并保证第三方提供的供货和服务符合竞争性磋商文件的约定和响应文件的承诺及相关约定。</w:t>
      </w:r>
      <w:bookmarkStart w:id="51" w:name="_Toc108716995"/>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第八章 其他</w:t>
      </w:r>
      <w:bookmarkEnd w:id="51"/>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36. 需要补充的其他内容</w:t>
      </w:r>
    </w:p>
    <w:p>
      <w:pPr>
        <w:spacing w:line="579" w:lineRule="exact"/>
        <w:ind w:firstLine="640" w:firstLineChars="200"/>
        <w:rPr>
          <w:rFonts w:hint="eastAsia" w:ascii="仿宋" w:hAnsi="仿宋" w:eastAsia="仿宋" w:cs="仿宋"/>
          <w:b/>
          <w:sz w:val="24"/>
          <w:highlight w:val="none"/>
        </w:rPr>
      </w:pPr>
      <w:r>
        <w:rPr>
          <w:rFonts w:hint="eastAsia" w:ascii="仿宋" w:hAnsi="仿宋" w:eastAsia="仿宋" w:cs="仿宋"/>
          <w:sz w:val="32"/>
          <w:szCs w:val="32"/>
          <w:highlight w:val="none"/>
        </w:rPr>
        <w:t>36.1需要补充的其他内容详见供应商须知前附表。</w:t>
      </w:r>
    </w:p>
    <w:p>
      <w:pPr>
        <w:pStyle w:val="408"/>
        <w:spacing w:line="440" w:lineRule="exact"/>
        <w:jc w:val="center"/>
        <w:outlineLvl w:val="0"/>
        <w:rPr>
          <w:rFonts w:hint="eastAsia" w:ascii="仿宋" w:hAnsi="仿宋" w:eastAsia="仿宋" w:cs="仿宋"/>
          <w:b/>
          <w:sz w:val="32"/>
          <w:szCs w:val="32"/>
          <w:highlight w:val="none"/>
        </w:rPr>
      </w:pPr>
      <w:bookmarkStart w:id="52" w:name="_Toc108716996"/>
    </w:p>
    <w:p>
      <w:pPr>
        <w:pStyle w:val="408"/>
        <w:spacing w:line="440"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第九章 质疑的提出及处理</w:t>
      </w:r>
      <w:bookmarkEnd w:id="52"/>
    </w:p>
    <w:p>
      <w:pPr>
        <w:pStyle w:val="408"/>
        <w:spacing w:line="440" w:lineRule="exact"/>
        <w:jc w:val="center"/>
        <w:outlineLvl w:val="0"/>
        <w:rPr>
          <w:rFonts w:hint="eastAsia" w:ascii="仿宋" w:hAnsi="仿宋" w:eastAsia="仿宋" w:cs="仿宋"/>
          <w:b/>
          <w:sz w:val="32"/>
          <w:szCs w:val="32"/>
          <w:highlight w:val="none"/>
        </w:rPr>
      </w:pP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供应商（以下简称供应商）提出质疑和投诉应当坚持依法依规、诚实信用原则。</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37. 质疑的提出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37.1 供应商认为采购文件、采购过程、中标或者成交结果使自己的权益受到损害的，可以在知道或者应知其权益受到损害之日起七个工作日内，以书面形式向采购人、采购代理机构提出质疑。</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采购文件可以要求供应商在法定质疑期内一次性提出针对同一采购程序环节的质疑。</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37.2提出质疑的供应商（以下简称质疑供应商）应当是参与所质疑项目采购活动的供应商。</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潜在供应商已依法获取其可质疑的采购文件的，可以对该文件提出质疑。对采购文件提出质疑的，应当在获取采购文件或者采购文件公告期限届满之日起7个工作日内提出。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37.3  供应商提出质疑应当提交质疑函和必要的证明材料。质疑函应当包括下列内容：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（1）供应商的姓名或者名称、地址、邮编、联系人及联系电话；</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（2）质疑项目的名称、编号；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（3）具体、明确的质疑事项和与质疑事项相关的请求；</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（4）事实依据；</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（5）必要的法律依据；</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（6）提出质疑的日期。</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供应商为自然人的，应当由本人签字；供应商为法人或者其他组织的，应当由法定代表人、主要负责人，或者其授权代表签字或者盖章，并加盖公章。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提出质疑时，必须按照“实事求是、谁主张、谁举证”的原则，提供相关证明材料，不能主观臆测。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代理人提出质疑和投诉，应当提交供应商签署的授权委托书。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37.5 以联合体形式参加政府采购活动的，其投诉应当由组成联合体的所有供应商共同提出。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采购人。采购人不具有法定调查、认定权限和义务。</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37.7 证明材料要具备客观性、关联性、合法性，无法查实的（如宣传册、媒体报道、猜测、推理等）不能作为证明材料。</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37.8 对不能提供相关证明材料的、涉及商业秘密的、非书面形式送达的、匿名的质疑将不予受理。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38. 受理和处理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38.1 《质疑函》必须由质疑方的法定代表人或参与本次投标的被授权人以书面的形式送达采购人。</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38.2采购人、采购代理机构不得拒收质疑供应商在法定质疑期内发出的质疑函，应当在收到质疑函后7个工作日内作出答复，并以书面形式通知质疑供应商和其他有关供应商。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38.3 对于不符合上述37项所述的相关条款要求的质疑，采购人将不予受理。</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38.4采购人、采购代理机构将按照相关规定对质疑内容作出答复和处理。</w:t>
      </w:r>
    </w:p>
    <w:p>
      <w:pPr>
        <w:spacing w:line="579" w:lineRule="exact"/>
        <w:ind w:firstLine="643" w:firstLineChars="200"/>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39.其他</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39.1质疑函和投诉书应当使用中文。质疑函和投诉书的范本，由财政部制定。</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39.2对在质疑答复和投诉处理过程中知悉的国家秘密、商业秘密、个人隐私和依法不予公开的信息，财政部门、采购人、采购代理机构等相关知情人应当保密。</w:t>
      </w:r>
    </w:p>
    <w:p>
      <w:pPr>
        <w:jc w:val="center"/>
        <w:rPr>
          <w:rFonts w:hint="eastAsia" w:ascii="仿宋" w:hAnsi="仿宋" w:eastAsia="仿宋" w:cs="仿宋"/>
          <w:highlight w:val="none"/>
        </w:rPr>
      </w:pPr>
      <w:r>
        <w:rPr>
          <w:rFonts w:hint="eastAsia" w:ascii="仿宋" w:hAnsi="仿宋" w:eastAsia="仿宋" w:cs="仿宋"/>
          <w:b/>
          <w:bCs/>
          <w:color w:val="000000"/>
          <w:kern w:val="0"/>
          <w:sz w:val="36"/>
          <w:szCs w:val="36"/>
          <w:highlight w:val="none"/>
          <w:lang w:bidi="ar"/>
        </w:rPr>
        <w:br w:type="page"/>
      </w:r>
      <w:r>
        <w:rPr>
          <w:rFonts w:hint="eastAsia" w:ascii="仿宋" w:hAnsi="仿宋" w:eastAsia="仿宋" w:cs="仿宋"/>
          <w:b/>
          <w:bCs/>
          <w:color w:val="000000"/>
          <w:kern w:val="0"/>
          <w:sz w:val="36"/>
          <w:szCs w:val="36"/>
          <w:highlight w:val="none"/>
          <w:lang w:bidi="ar"/>
        </w:rPr>
        <w:t>质疑函范本</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一、质疑供应商基本信息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质疑供应商：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地址： 邮编：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联系人： 联系电话：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授权代表：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联系电话：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地址： 邮编：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二、质疑项目基本情况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质疑项目的名称：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质疑项目的编号： 包号：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采购人名称：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采购文件获取日期：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三、质疑事项具体内容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质疑事项 1：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事实依据：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法律依据：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质疑事项 2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四、与质疑事项相关的质疑请求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请求：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签字（盖章）： 公章：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日期： </w:t>
      </w:r>
    </w:p>
    <w:p>
      <w:pPr>
        <w:pStyle w:val="224"/>
        <w:rPr>
          <w:rFonts w:hint="eastAsia" w:ascii="仿宋" w:hAnsi="仿宋" w:eastAsia="仿宋" w:cs="仿宋"/>
          <w:highlight w:val="none"/>
        </w:rPr>
      </w:pPr>
    </w:p>
    <w:p>
      <w:pPr>
        <w:spacing w:line="560" w:lineRule="exact"/>
        <w:jc w:val="center"/>
        <w:rPr>
          <w:rFonts w:hint="eastAsia" w:ascii="仿宋" w:hAnsi="仿宋" w:eastAsia="仿宋" w:cs="仿宋"/>
          <w:sz w:val="30"/>
          <w:szCs w:val="30"/>
          <w:highlight w:val="none"/>
        </w:rPr>
      </w:pPr>
      <w:r>
        <w:rPr>
          <w:rFonts w:hint="eastAsia" w:ascii="仿宋" w:hAnsi="仿宋" w:eastAsia="仿宋" w:cs="仿宋"/>
          <w:b/>
          <w:bCs/>
          <w:sz w:val="30"/>
          <w:szCs w:val="30"/>
          <w:highlight w:val="none"/>
        </w:rPr>
        <w:br w:type="page"/>
      </w:r>
      <w:bookmarkEnd w:id="48"/>
      <w:bookmarkEnd w:id="49"/>
      <w:bookmarkEnd w:id="50"/>
      <w:bookmarkStart w:id="53" w:name="_Toc108716997"/>
      <w:r>
        <w:rPr>
          <w:rFonts w:hint="eastAsia" w:ascii="仿宋" w:hAnsi="仿宋" w:eastAsia="仿宋" w:cs="仿宋"/>
          <w:b/>
          <w:sz w:val="44"/>
          <w:szCs w:val="44"/>
          <w:highlight w:val="none"/>
        </w:rPr>
        <w:t xml:space="preserve">第三部分  </w:t>
      </w:r>
      <w:bookmarkEnd w:id="53"/>
      <w:r>
        <w:rPr>
          <w:rFonts w:hint="eastAsia" w:ascii="仿宋" w:hAnsi="仿宋" w:eastAsia="仿宋" w:cs="仿宋"/>
          <w:b/>
          <w:sz w:val="44"/>
          <w:szCs w:val="44"/>
          <w:highlight w:val="none"/>
        </w:rPr>
        <w:t>采购内容及要求</w:t>
      </w:r>
      <w:bookmarkStart w:id="54" w:name="_Toc534725608"/>
      <w:bookmarkStart w:id="55" w:name="_Toc534816637"/>
    </w:p>
    <w:bookmarkEnd w:id="54"/>
    <w:bookmarkEnd w:id="55"/>
    <w:p>
      <w:pPr>
        <w:rPr>
          <w:rFonts w:hint="eastAsia" w:ascii="仿宋" w:hAnsi="仿宋" w:eastAsia="仿宋" w:cs="仿宋"/>
          <w:sz w:val="36"/>
          <w:szCs w:val="36"/>
          <w:highlight w:val="none"/>
        </w:rPr>
      </w:pPr>
      <w:r>
        <w:rPr>
          <w:rFonts w:hint="eastAsia" w:ascii="仿宋" w:hAnsi="仿宋" w:eastAsia="仿宋" w:cs="仿宋"/>
          <w:sz w:val="36"/>
          <w:szCs w:val="36"/>
          <w:highlight w:val="none"/>
        </w:rPr>
        <w:t>一、项目基础信息</w:t>
      </w:r>
    </w:p>
    <w:p>
      <w:pPr>
        <w:rPr>
          <w:rFonts w:hint="eastAsia" w:ascii="仿宋" w:hAnsi="仿宋" w:eastAsia="仿宋" w:cs="仿宋"/>
          <w:sz w:val="36"/>
          <w:szCs w:val="36"/>
          <w:highlight w:val="none"/>
        </w:rPr>
      </w:pPr>
    </w:p>
    <w:p>
      <w:pPr>
        <w:rPr>
          <w:rFonts w:hint="eastAsia" w:ascii="仿宋" w:hAnsi="仿宋" w:eastAsia="仿宋" w:cs="仿宋"/>
          <w:sz w:val="36"/>
          <w:szCs w:val="36"/>
          <w:highlight w:val="none"/>
        </w:rPr>
      </w:pPr>
      <w:r>
        <w:rPr>
          <w:rFonts w:hint="eastAsia" w:ascii="仿宋" w:hAnsi="仿宋" w:eastAsia="仿宋" w:cs="仿宋"/>
          <w:sz w:val="36"/>
          <w:szCs w:val="36"/>
          <w:highlight w:val="none"/>
        </w:rPr>
        <w:t>（一）项目名称</w:t>
      </w:r>
    </w:p>
    <w:p>
      <w:pPr>
        <w:rPr>
          <w:rFonts w:hint="eastAsia" w:ascii="仿宋" w:hAnsi="仿宋" w:eastAsia="仿宋" w:cs="仿宋"/>
          <w:sz w:val="36"/>
          <w:szCs w:val="36"/>
          <w:highlight w:val="none"/>
        </w:rPr>
      </w:pPr>
      <w:r>
        <w:rPr>
          <w:rFonts w:hint="eastAsia" w:ascii="仿宋" w:hAnsi="仿宋" w:eastAsia="仿宋" w:cs="仿宋"/>
          <w:sz w:val="36"/>
          <w:szCs w:val="36"/>
          <w:highlight w:val="none"/>
        </w:rPr>
        <w:t>新疆维吾尔自治区妇女联合会开展全国妇联“传承好家风 共筑家国梦”家风家训进万家展示活动项目</w:t>
      </w:r>
    </w:p>
    <w:p>
      <w:pPr>
        <w:rPr>
          <w:rFonts w:hint="eastAsia" w:ascii="仿宋" w:hAnsi="仿宋" w:eastAsia="仿宋" w:cs="仿宋"/>
          <w:sz w:val="36"/>
          <w:szCs w:val="36"/>
          <w:highlight w:val="none"/>
        </w:rPr>
      </w:pPr>
    </w:p>
    <w:p>
      <w:pPr>
        <w:rPr>
          <w:rFonts w:hint="eastAsia" w:ascii="仿宋" w:hAnsi="仿宋" w:eastAsia="仿宋" w:cs="仿宋"/>
          <w:sz w:val="36"/>
          <w:szCs w:val="36"/>
          <w:highlight w:val="none"/>
        </w:rPr>
      </w:pPr>
      <w:r>
        <w:rPr>
          <w:rFonts w:hint="eastAsia" w:ascii="仿宋" w:hAnsi="仿宋" w:eastAsia="仿宋" w:cs="仿宋"/>
          <w:sz w:val="36"/>
          <w:szCs w:val="36"/>
          <w:highlight w:val="none"/>
        </w:rPr>
        <w:t>（二）采购单位</w:t>
      </w:r>
    </w:p>
    <w:p>
      <w:pPr>
        <w:rPr>
          <w:rFonts w:hint="eastAsia" w:ascii="仿宋" w:hAnsi="仿宋" w:eastAsia="仿宋" w:cs="仿宋"/>
          <w:sz w:val="36"/>
          <w:szCs w:val="36"/>
          <w:highlight w:val="none"/>
        </w:rPr>
      </w:pPr>
      <w:r>
        <w:rPr>
          <w:rFonts w:hint="eastAsia" w:ascii="仿宋" w:hAnsi="仿宋" w:eastAsia="仿宋" w:cs="仿宋"/>
          <w:sz w:val="36"/>
          <w:szCs w:val="36"/>
          <w:highlight w:val="none"/>
        </w:rPr>
        <w:t>新疆维吾尔自治区妇联</w:t>
      </w:r>
    </w:p>
    <w:p>
      <w:pPr>
        <w:rPr>
          <w:rFonts w:hint="eastAsia" w:ascii="仿宋" w:hAnsi="仿宋" w:eastAsia="仿宋" w:cs="仿宋"/>
          <w:sz w:val="36"/>
          <w:szCs w:val="36"/>
          <w:highlight w:val="none"/>
        </w:rPr>
      </w:pPr>
    </w:p>
    <w:p>
      <w:pPr>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rPr>
        <w:t>（三）</w:t>
      </w:r>
      <w:r>
        <w:rPr>
          <w:rFonts w:hint="eastAsia" w:ascii="仿宋" w:hAnsi="仿宋" w:eastAsia="仿宋" w:cs="仿宋"/>
          <w:sz w:val="36"/>
          <w:szCs w:val="36"/>
          <w:highlight w:val="none"/>
          <w:lang w:val="en-US" w:eastAsia="zh-CN"/>
        </w:rPr>
        <w:t>主办承办单位</w:t>
      </w:r>
    </w:p>
    <w:p>
      <w:pPr>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主办单位：全国妇联</w:t>
      </w:r>
    </w:p>
    <w:p>
      <w:pPr>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承办单位：</w:t>
      </w:r>
      <w:r>
        <w:rPr>
          <w:rFonts w:hint="eastAsia" w:ascii="仿宋" w:hAnsi="仿宋" w:eastAsia="仿宋" w:cs="仿宋"/>
          <w:sz w:val="36"/>
          <w:szCs w:val="36"/>
          <w:highlight w:val="none"/>
        </w:rPr>
        <w:t>新疆维吾尔自治区妇联</w:t>
      </w:r>
      <w:r>
        <w:rPr>
          <w:rFonts w:hint="eastAsia" w:ascii="仿宋" w:hAnsi="仿宋" w:eastAsia="仿宋" w:cs="仿宋"/>
          <w:sz w:val="36"/>
          <w:szCs w:val="36"/>
          <w:highlight w:val="none"/>
          <w:lang w:val="en-US" w:eastAsia="zh-CN"/>
        </w:rPr>
        <w:t>；新疆阿克苏地委、行署</w:t>
      </w:r>
    </w:p>
    <w:p>
      <w:pPr>
        <w:pStyle w:val="2"/>
        <w:rPr>
          <w:rFonts w:hint="eastAsia" w:ascii="仿宋" w:hAnsi="仿宋" w:eastAsia="仿宋" w:cs="仿宋"/>
          <w:sz w:val="36"/>
          <w:szCs w:val="36"/>
          <w:highlight w:val="none"/>
          <w:lang w:val="en-US" w:eastAsia="zh-CN"/>
        </w:rPr>
      </w:pPr>
    </w:p>
    <w:p>
      <w:pPr>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rPr>
        <w:t>（四）</w:t>
      </w:r>
      <w:r>
        <w:rPr>
          <w:rFonts w:hint="eastAsia" w:ascii="仿宋" w:hAnsi="仿宋" w:eastAsia="仿宋" w:cs="仿宋"/>
          <w:sz w:val="36"/>
          <w:szCs w:val="36"/>
          <w:highlight w:val="none"/>
          <w:lang w:val="en-US" w:eastAsia="zh-CN"/>
        </w:rPr>
        <w:t>活动参加人员</w:t>
      </w:r>
    </w:p>
    <w:p>
      <w:pPr>
        <w:ind w:firstLine="720" w:firstLineChars="200"/>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全国妇联及联办部委领导，全国妇联相关处室领导及工作人员；各省区市妇联领导及工作人员；自治区妇联及联办单位领导；各省区市、新疆生产建设兵团参加活动的家庭代表；参加青少年女子组球队的队员（含港澳台），人数待定。</w:t>
      </w:r>
    </w:p>
    <w:p>
      <w:pPr>
        <w:pStyle w:val="2"/>
        <w:rPr>
          <w:rFonts w:hint="eastAsia" w:ascii="仿宋" w:hAnsi="仿宋" w:eastAsia="仿宋" w:cs="仿宋"/>
          <w:sz w:val="36"/>
          <w:szCs w:val="36"/>
          <w:highlight w:val="none"/>
          <w:lang w:val="en-US" w:eastAsia="zh-CN"/>
        </w:rPr>
      </w:pPr>
    </w:p>
    <w:p>
      <w:pPr>
        <w:rPr>
          <w:rFonts w:hint="eastAsia" w:ascii="仿宋" w:hAnsi="仿宋" w:eastAsia="仿宋" w:cs="仿宋"/>
          <w:sz w:val="36"/>
          <w:szCs w:val="36"/>
          <w:highlight w:val="none"/>
        </w:rPr>
      </w:pPr>
      <w:r>
        <w:rPr>
          <w:rFonts w:hint="eastAsia" w:ascii="仿宋" w:hAnsi="仿宋" w:eastAsia="仿宋" w:cs="仿宋"/>
          <w:sz w:val="36"/>
          <w:szCs w:val="36"/>
          <w:highlight w:val="none"/>
        </w:rPr>
        <w:t>（</w:t>
      </w:r>
      <w:r>
        <w:rPr>
          <w:rFonts w:hint="eastAsia" w:ascii="仿宋" w:hAnsi="仿宋" w:eastAsia="仿宋" w:cs="仿宋"/>
          <w:sz w:val="36"/>
          <w:szCs w:val="36"/>
          <w:highlight w:val="none"/>
          <w:lang w:val="en-US" w:eastAsia="zh-CN"/>
        </w:rPr>
        <w:t>五</w:t>
      </w:r>
      <w:r>
        <w:rPr>
          <w:rFonts w:hint="eastAsia" w:ascii="仿宋" w:hAnsi="仿宋" w:eastAsia="仿宋" w:cs="仿宋"/>
          <w:sz w:val="36"/>
          <w:szCs w:val="36"/>
          <w:highlight w:val="none"/>
        </w:rPr>
        <w:t>）活动基础参数</w:t>
      </w:r>
    </w:p>
    <w:p>
      <w:pPr>
        <w:rPr>
          <w:rFonts w:hint="eastAsia" w:ascii="仿宋" w:hAnsi="仿宋" w:eastAsia="仿宋" w:cs="仿宋"/>
          <w:sz w:val="36"/>
          <w:szCs w:val="36"/>
          <w:highlight w:val="none"/>
        </w:rPr>
      </w:pPr>
      <w:r>
        <w:rPr>
          <w:rFonts w:hint="eastAsia" w:ascii="仿宋" w:hAnsi="仿宋" w:eastAsia="仿宋" w:cs="仿宋"/>
          <w:sz w:val="36"/>
          <w:szCs w:val="36"/>
          <w:highlight w:val="none"/>
        </w:rPr>
        <w:t>1. 活动时间：</w:t>
      </w:r>
      <w:r>
        <w:rPr>
          <w:rFonts w:hint="eastAsia" w:ascii="仿宋" w:hAnsi="仿宋" w:eastAsia="仿宋" w:cs="仿宋"/>
          <w:sz w:val="36"/>
          <w:szCs w:val="36"/>
          <w:highlight w:val="none"/>
          <w:lang w:val="en-US" w:eastAsia="zh-CN"/>
        </w:rPr>
        <w:t>2026年7月底（计划）</w:t>
      </w:r>
      <w:r>
        <w:rPr>
          <w:rFonts w:hint="eastAsia" w:ascii="仿宋" w:hAnsi="仿宋" w:eastAsia="仿宋" w:cs="仿宋"/>
          <w:sz w:val="36"/>
          <w:szCs w:val="36"/>
          <w:highlight w:val="none"/>
        </w:rPr>
        <w:t>（具体日期以采购人通知为准）</w:t>
      </w:r>
    </w:p>
    <w:p>
      <w:pPr>
        <w:rPr>
          <w:rFonts w:hint="eastAsia" w:ascii="仿宋" w:hAnsi="仿宋" w:eastAsia="仿宋" w:cs="仿宋"/>
          <w:sz w:val="36"/>
          <w:szCs w:val="36"/>
          <w:highlight w:val="none"/>
        </w:rPr>
      </w:pPr>
      <w:r>
        <w:rPr>
          <w:rFonts w:hint="eastAsia" w:ascii="仿宋" w:hAnsi="仿宋" w:eastAsia="仿宋" w:cs="仿宋"/>
          <w:sz w:val="36"/>
          <w:szCs w:val="36"/>
          <w:highlight w:val="none"/>
        </w:rPr>
        <w:t>2. 活动地点：新疆阿克苏市指定专业剧场</w:t>
      </w:r>
    </w:p>
    <w:p>
      <w:pPr>
        <w:rPr>
          <w:rFonts w:hint="eastAsia" w:ascii="仿宋" w:hAnsi="仿宋" w:eastAsia="仿宋" w:cs="仿宋"/>
          <w:sz w:val="36"/>
          <w:szCs w:val="36"/>
          <w:highlight w:val="none"/>
        </w:rPr>
      </w:pPr>
      <w:r>
        <w:rPr>
          <w:rFonts w:hint="eastAsia" w:ascii="仿宋" w:hAnsi="仿宋" w:eastAsia="仿宋" w:cs="仿宋"/>
          <w:sz w:val="36"/>
          <w:szCs w:val="36"/>
          <w:highlight w:val="none"/>
        </w:rPr>
        <w:t>3. 晚会总时长：75分钟</w:t>
      </w:r>
    </w:p>
    <w:p>
      <w:pPr>
        <w:rPr>
          <w:rFonts w:hint="eastAsia" w:ascii="仿宋" w:hAnsi="仿宋" w:eastAsia="仿宋" w:cs="仿宋"/>
          <w:sz w:val="36"/>
          <w:szCs w:val="36"/>
          <w:highlight w:val="none"/>
        </w:rPr>
      </w:pPr>
      <w:r>
        <w:rPr>
          <w:rFonts w:hint="eastAsia" w:ascii="仿宋" w:hAnsi="仿宋" w:eastAsia="仿宋" w:cs="仿宋"/>
          <w:sz w:val="36"/>
          <w:szCs w:val="36"/>
          <w:highlight w:val="none"/>
        </w:rPr>
        <w:t>4. 整体风格：庄重温暖、真实鲜活、民族交融、情深意长</w:t>
      </w:r>
    </w:p>
    <w:p>
      <w:pPr>
        <w:rPr>
          <w:rFonts w:hint="eastAsia" w:ascii="仿宋" w:hAnsi="仿宋" w:eastAsia="仿宋" w:cs="仿宋"/>
          <w:sz w:val="36"/>
          <w:szCs w:val="36"/>
          <w:highlight w:val="none"/>
        </w:rPr>
      </w:pPr>
      <w:r>
        <w:rPr>
          <w:rFonts w:hint="eastAsia" w:ascii="仿宋" w:hAnsi="仿宋" w:eastAsia="仿宋" w:cs="仿宋"/>
          <w:sz w:val="36"/>
          <w:szCs w:val="36"/>
          <w:highlight w:val="none"/>
        </w:rPr>
        <w:t>5. 核心主线：沿着总书记的足迹，走进百姓家门，以通用语言讲述全国多民族家风故事</w:t>
      </w:r>
    </w:p>
    <w:p>
      <w:pPr>
        <w:rPr>
          <w:rFonts w:hint="eastAsia" w:ascii="仿宋" w:hAnsi="仿宋" w:eastAsia="仿宋" w:cs="仿宋"/>
          <w:sz w:val="36"/>
          <w:szCs w:val="36"/>
          <w:highlight w:val="none"/>
        </w:rPr>
      </w:pPr>
    </w:p>
    <w:p>
      <w:pPr>
        <w:rPr>
          <w:rFonts w:hint="eastAsia" w:ascii="仿宋" w:hAnsi="仿宋" w:eastAsia="仿宋" w:cs="仿宋"/>
          <w:sz w:val="36"/>
          <w:szCs w:val="36"/>
          <w:highlight w:val="none"/>
        </w:rPr>
      </w:pPr>
      <w:r>
        <w:rPr>
          <w:rFonts w:hint="eastAsia" w:ascii="仿宋" w:hAnsi="仿宋" w:eastAsia="仿宋" w:cs="仿宋"/>
          <w:sz w:val="36"/>
          <w:szCs w:val="36"/>
          <w:highlight w:val="none"/>
        </w:rPr>
        <w:t>（</w:t>
      </w:r>
      <w:r>
        <w:rPr>
          <w:rFonts w:hint="eastAsia" w:ascii="仿宋" w:hAnsi="仿宋" w:eastAsia="仿宋" w:cs="仿宋"/>
          <w:sz w:val="36"/>
          <w:szCs w:val="36"/>
          <w:highlight w:val="none"/>
          <w:lang w:val="en-US" w:eastAsia="zh-CN"/>
        </w:rPr>
        <w:t>六</w:t>
      </w:r>
      <w:r>
        <w:rPr>
          <w:rFonts w:hint="eastAsia" w:ascii="仿宋" w:hAnsi="仿宋" w:eastAsia="仿宋" w:cs="仿宋"/>
          <w:sz w:val="36"/>
          <w:szCs w:val="36"/>
          <w:highlight w:val="none"/>
        </w:rPr>
        <w:t>）项目采购范围</w:t>
      </w:r>
    </w:p>
    <w:p>
      <w:pPr>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rPr>
        <w:t>本项目为晚会全流程一体化总包服务</w:t>
      </w:r>
      <w:r>
        <w:rPr>
          <w:rFonts w:hint="eastAsia" w:ascii="仿宋" w:hAnsi="仿宋" w:eastAsia="仿宋" w:cs="仿宋"/>
          <w:sz w:val="36"/>
          <w:szCs w:val="36"/>
          <w:highlight w:val="none"/>
          <w:lang w:eastAsia="zh-CN"/>
        </w:rPr>
        <w:t>。</w:t>
      </w:r>
    </w:p>
    <w:p>
      <w:pPr>
        <w:rPr>
          <w:rFonts w:hint="eastAsia" w:ascii="仿宋" w:hAnsi="仿宋" w:eastAsia="仿宋" w:cs="仿宋"/>
          <w:sz w:val="36"/>
          <w:szCs w:val="36"/>
          <w:highlight w:val="none"/>
        </w:rPr>
      </w:pPr>
      <w:r>
        <w:rPr>
          <w:rFonts w:hint="eastAsia" w:ascii="仿宋" w:hAnsi="仿宋" w:eastAsia="仿宋" w:cs="仿宋"/>
          <w:sz w:val="36"/>
          <w:szCs w:val="36"/>
          <w:highlight w:val="none"/>
          <w:lang w:val="en-US" w:eastAsia="zh-CN"/>
        </w:rPr>
        <w:t>1、</w:t>
      </w:r>
      <w:r>
        <w:rPr>
          <w:rFonts w:hint="eastAsia" w:ascii="仿宋" w:hAnsi="仿宋" w:eastAsia="仿宋" w:cs="仿宋"/>
          <w:sz w:val="36"/>
          <w:szCs w:val="36"/>
          <w:highlight w:val="none"/>
        </w:rPr>
        <w:t>供应商须全权负责晚会创意深化、节目编导、舞美视觉系统</w:t>
      </w:r>
      <w:r>
        <w:rPr>
          <w:rFonts w:hint="eastAsia" w:ascii="仿宋" w:hAnsi="仿宋" w:eastAsia="仿宋" w:cs="仿宋"/>
          <w:sz w:val="36"/>
          <w:szCs w:val="36"/>
          <w:highlight w:val="none"/>
          <w:lang w:val="en-US" w:eastAsia="zh-CN"/>
        </w:rPr>
        <w:t>设计</w:t>
      </w:r>
      <w:r>
        <w:rPr>
          <w:rFonts w:hint="eastAsia" w:ascii="仿宋" w:hAnsi="仿宋" w:eastAsia="仿宋" w:cs="仿宋"/>
          <w:sz w:val="36"/>
          <w:szCs w:val="36"/>
          <w:highlight w:val="none"/>
        </w:rPr>
        <w:t>、灯光音响</w:t>
      </w:r>
      <w:r>
        <w:rPr>
          <w:rFonts w:hint="eastAsia" w:ascii="仿宋" w:hAnsi="仿宋" w:eastAsia="仿宋" w:cs="仿宋"/>
          <w:sz w:val="36"/>
          <w:szCs w:val="36"/>
          <w:highlight w:val="none"/>
          <w:lang w:val="en-US" w:eastAsia="zh-CN"/>
        </w:rPr>
        <w:t>设计</w:t>
      </w:r>
      <w:r>
        <w:rPr>
          <w:rFonts w:hint="eastAsia" w:ascii="仿宋" w:hAnsi="仿宋" w:eastAsia="仿宋" w:cs="仿宋"/>
          <w:sz w:val="36"/>
          <w:szCs w:val="36"/>
          <w:highlight w:val="none"/>
        </w:rPr>
        <w:t>、道具服装、音视频包装、现场执行、嘉宾仪式保障、后勤安保、物料制作、后期成片交付等全部工作，采购人仅提供文字脚本素材、家庭故事素材、领导嘉宾名单、公益项目基础资料。</w:t>
      </w:r>
    </w:p>
    <w:p>
      <w:pPr>
        <w:rPr>
          <w:rFonts w:hint="eastAsia" w:ascii="仿宋" w:hAnsi="仿宋" w:eastAsia="仿宋" w:cs="仿宋"/>
          <w:sz w:val="36"/>
          <w:szCs w:val="36"/>
          <w:highlight w:val="none"/>
        </w:rPr>
      </w:pPr>
      <w:r>
        <w:rPr>
          <w:rFonts w:hint="eastAsia" w:ascii="仿宋" w:hAnsi="仿宋" w:eastAsia="仿宋" w:cs="仿宋"/>
          <w:sz w:val="36"/>
          <w:szCs w:val="36"/>
          <w:highlight w:val="none"/>
          <w:lang w:val="en-US" w:eastAsia="zh-CN"/>
        </w:rPr>
        <w:t>2、</w:t>
      </w:r>
      <w:r>
        <w:rPr>
          <w:rFonts w:hint="eastAsia" w:ascii="仿宋" w:hAnsi="仿宋" w:eastAsia="仿宋" w:cs="仿宋"/>
          <w:sz w:val="36"/>
          <w:szCs w:val="36"/>
          <w:highlight w:val="none"/>
        </w:rPr>
        <w:t>供应商完成全套落地实施方案，包含：整体创意阐释、分篇章分镜头脚本、舞美效果图、灯光音响设计图、视频分镜脚本、节目执行表、人员统筹表、应急预案</w:t>
      </w:r>
      <w:r>
        <w:rPr>
          <w:rFonts w:hint="eastAsia" w:ascii="仿宋" w:hAnsi="仿宋" w:eastAsia="仿宋" w:cs="仿宋"/>
          <w:sz w:val="36"/>
          <w:szCs w:val="36"/>
          <w:highlight w:val="none"/>
          <w:lang w:eastAsia="zh-CN"/>
        </w:rPr>
        <w:t>。</w:t>
      </w:r>
      <w:r>
        <w:rPr>
          <w:rFonts w:hint="eastAsia" w:ascii="仿宋" w:hAnsi="仿宋" w:eastAsia="仿宋" w:cs="仿宋"/>
          <w:sz w:val="36"/>
          <w:szCs w:val="36"/>
          <w:highlight w:val="none"/>
        </w:rPr>
        <w:t>所有方案须经采购人多轮审核修改直至通过。</w:t>
      </w:r>
    </w:p>
    <w:p>
      <w:pPr>
        <w:rPr>
          <w:rFonts w:hint="eastAsia" w:ascii="仿宋" w:hAnsi="仿宋" w:eastAsia="仿宋" w:cs="仿宋"/>
          <w:sz w:val="36"/>
          <w:szCs w:val="36"/>
          <w:highlight w:val="none"/>
        </w:rPr>
      </w:pPr>
      <w:r>
        <w:rPr>
          <w:rFonts w:hint="eastAsia" w:ascii="仿宋" w:hAnsi="仿宋" w:eastAsia="仿宋" w:cs="仿宋"/>
          <w:sz w:val="36"/>
          <w:szCs w:val="36"/>
          <w:highlight w:val="none"/>
          <w:lang w:val="en-US" w:eastAsia="zh-CN"/>
        </w:rPr>
        <w:t>3、</w:t>
      </w:r>
      <w:r>
        <w:rPr>
          <w:rFonts w:hint="eastAsia" w:ascii="仿宋" w:hAnsi="仿宋" w:eastAsia="仿宋" w:cs="仿宋"/>
          <w:sz w:val="36"/>
          <w:szCs w:val="36"/>
          <w:highlight w:val="none"/>
        </w:rPr>
        <w:t>统筹新疆、广西、贵州、内蒙古、云南、西藏、宁夏、青海、兵团、九省家庭演员排练、走位；完成2次完整带妆带机彩排，严格控制晚会时长。</w:t>
      </w:r>
    </w:p>
    <w:p>
      <w:pPr>
        <w:rPr>
          <w:rFonts w:hint="eastAsia" w:ascii="仿宋" w:hAnsi="仿宋" w:eastAsia="仿宋" w:cs="仿宋"/>
          <w:sz w:val="36"/>
          <w:szCs w:val="36"/>
          <w:highlight w:val="none"/>
          <w:lang w:val="en-US" w:eastAsia="zh-CN"/>
        </w:rPr>
      </w:pPr>
      <w:r>
        <w:rPr>
          <w:rFonts w:hint="eastAsia" w:ascii="仿宋" w:hAnsi="仿宋" w:eastAsia="仿宋" w:cs="仿宋"/>
          <w:sz w:val="36"/>
          <w:szCs w:val="36"/>
          <w:highlight w:val="none"/>
          <w:lang w:val="en-US" w:eastAsia="zh-CN"/>
        </w:rPr>
        <w:t>4、项目包含节目创作，排练，音视频制作，及参演家庭的吃住用行，交通，节目排练，保险等全部费用。</w:t>
      </w:r>
    </w:p>
    <w:p>
      <w:pPr>
        <w:pStyle w:val="2"/>
        <w:rPr>
          <w:rFonts w:hint="eastAsia" w:ascii="仿宋" w:hAnsi="仿宋" w:eastAsia="仿宋" w:cs="仿宋"/>
          <w:sz w:val="24"/>
          <w:szCs w:val="32"/>
          <w:highlight w:val="none"/>
        </w:rPr>
      </w:pPr>
    </w:p>
    <w:p>
      <w:pPr>
        <w:pStyle w:val="9"/>
        <w:jc w:val="center"/>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p>
    <w:p>
      <w:pPr>
        <w:pStyle w:val="9"/>
        <w:ind w:left="0" w:leftChars="0" w:firstLine="0" w:firstLineChars="0"/>
        <w:jc w:val="both"/>
        <w:rPr>
          <w:rFonts w:hint="eastAsia" w:ascii="仿宋" w:hAnsi="仿宋" w:eastAsia="仿宋" w:cs="仿宋"/>
          <w:b/>
          <w:sz w:val="44"/>
          <w:szCs w:val="44"/>
          <w:highlight w:val="none"/>
        </w:rPr>
      </w:pPr>
    </w:p>
    <w:p>
      <w:pPr>
        <w:pStyle w:val="9"/>
        <w:ind w:firstLine="0"/>
        <w:jc w:val="both"/>
        <w:rPr>
          <w:rFonts w:hint="eastAsia" w:ascii="仿宋" w:hAnsi="仿宋" w:eastAsia="仿宋" w:cs="仿宋"/>
          <w:b/>
          <w:sz w:val="44"/>
          <w:szCs w:val="44"/>
          <w:highlight w:val="none"/>
        </w:rPr>
      </w:pPr>
    </w:p>
    <w:p>
      <w:pPr>
        <w:pStyle w:val="9"/>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第四部分  合同条款</w:t>
      </w:r>
    </w:p>
    <w:p>
      <w:pPr>
        <w:pStyle w:val="400"/>
        <w:spacing w:line="579" w:lineRule="exact"/>
        <w:ind w:firstLine="640" w:firstLineChars="20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（本合同仅供参考，具体以实际签订的为准）</w:t>
      </w:r>
    </w:p>
    <w:p>
      <w:pPr>
        <w:widowControl/>
        <w:spacing w:line="579" w:lineRule="exact"/>
        <w:ind w:firstLine="640" w:firstLineChars="200"/>
        <w:jc w:val="left"/>
        <w:rPr>
          <w:rFonts w:hint="eastAsia" w:ascii="仿宋" w:hAnsi="仿宋" w:eastAsia="仿宋" w:cs="仿宋"/>
          <w:sz w:val="32"/>
          <w:szCs w:val="32"/>
          <w:highlight w:val="none"/>
        </w:rPr>
      </w:pPr>
      <w:bookmarkStart w:id="56" w:name="_Toc108716999"/>
      <w:r>
        <w:rPr>
          <w:rFonts w:hint="eastAsia" w:ascii="仿宋" w:hAnsi="仿宋" w:eastAsia="仿宋" w:cs="仿宋"/>
          <w:color w:val="000000"/>
          <w:kern w:val="0"/>
          <w:sz w:val="32"/>
          <w:szCs w:val="32"/>
          <w:highlight w:val="none"/>
          <w:lang w:bidi="ar"/>
        </w:rPr>
        <w:t xml:space="preserve">合同编号：XXXX。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签订地点：XXXX。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签订时间：XXXX 年 XX 月 XX 日。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采购人（甲方）：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供应商（乙方）：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依据《中华人民共和国民法典》、《中华人民共和国政府采购法》与项目行业有关的法律法规，以及 XXXX 项目（项目编号：XXXX）的《磋商文件》，乙方的《响应文件》及《成交通知书》，甲、乙双方同意签订本合同。详细技术说明及其他有关合同项目的特定信息由合同附件予以说明，合同附件及本项目的《磋商文件》、《响应文件》、《成交通知书》等均为本合同的组成部分。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第一条 项目基本情况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第二条 合同期限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第三条 服务内容与质量标准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XXXX．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第四条 服务费用及支付方式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(一)本项目服务费用由以下组成：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XX 万元；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XX 万元；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XX 万元。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 </w:t>
      </w:r>
    </w:p>
    <w:p>
      <w:pPr>
        <w:widowControl/>
        <w:spacing w:line="579" w:lineRule="exact"/>
        <w:ind w:firstLine="643" w:firstLineChars="200"/>
        <w:jc w:val="left"/>
        <w:rPr>
          <w:rFonts w:hint="eastAsia" w:ascii="仿宋" w:hAnsi="仿宋" w:eastAsia="仿宋" w:cs="仿宋"/>
          <w:sz w:val="32"/>
          <w:szCs w:val="32"/>
          <w:highlight w:val="none"/>
          <w:u w:val="single"/>
        </w:rPr>
      </w:pPr>
      <w:r>
        <w:rPr>
          <w:rFonts w:hint="eastAsia" w:ascii="仿宋" w:hAnsi="仿宋" w:eastAsia="仿宋" w:cs="仿宋"/>
          <w:b/>
          <w:bCs/>
          <w:color w:val="000000"/>
          <w:kern w:val="0"/>
          <w:sz w:val="32"/>
          <w:szCs w:val="32"/>
          <w:highlight w:val="none"/>
          <w:lang w:bidi="ar"/>
        </w:rPr>
        <w:t>(二)服务费支付方式：</w:t>
      </w:r>
      <w:r>
        <w:rPr>
          <w:rFonts w:hint="eastAsia" w:ascii="仿宋" w:hAnsi="仿宋" w:eastAsia="仿宋" w:cs="仿宋"/>
          <w:b/>
          <w:bCs/>
          <w:color w:val="000000"/>
          <w:kern w:val="0"/>
          <w:sz w:val="32"/>
          <w:szCs w:val="32"/>
          <w:highlight w:val="none"/>
          <w:u w:val="single"/>
          <w:lang w:bidi="ar"/>
        </w:rPr>
        <w:t xml:space="preserve">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第五条 知识产权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乙方应保证所提供的服务或其任何一部分均不会侵犯任何第三方的专利权、商标权或著作权。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第六条 无产权瑕疵条款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乙方保证所提供的服务的所有权完全属于乙方且无任何抵押、查封等产权瑕疵。如有产权瑕疵的，视为乙方违约。乙方应负担由此而产生的一切损失。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第七条 履约保证金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本项目不收取履约保证金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第八条 甲方的权利和义务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甲方有权对合同规定范围内乙方的服务行为进行监督和检查，拥有监管权。有权定期核对乙方提供服务所配备的人员数量。对甲方认为不合理的部分有权下达整改通知书，并要求乙方限期整改。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负责检查监督乙方管理工作的实施及制度的执行情况。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根据本合同规定，按时向乙方支付应付服务费用。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国家法律、法规所规定由甲方承担的其它责任。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第九条 乙方的权利和义务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对本合同规定的委托服务范围内的项目享有管理权及服务义务。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根据本合同的规定向甲方收取相关服务费用，并有权在本项目管理范围内管理及合理使用。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及时向甲方通告本项目服务范围内有关服务的重大事项，及时配合处理投诉。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接受项目行业管理部门及政府有关部门的指导，接受甲方的监督。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5. 国家法律、法规所规定由乙方承担的其它责任。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第十条 违约责任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甲乙双方必须遵守本合同并执行合同中的各项规定，保证本合同的正常履行。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如因乙方工作人员在履行职务过程中的的疏忽、失职、过错等故意或者过失原因给甲方造成损失或侵害，包括但不限于甲方本身的财产损失、由此而导致的甲方对任何第三方的法律责任等，乙方对此均应承担全部的赔偿责任。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第十一条 不可抗力事件处理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1. 在合同有效期内，任何一方因不可抗力事件导致不能履行合同，则合同履行期可延长，其延长期与不可抗力影响期相同。</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不可抗力事件发生后，应立即通知对方，并寄送有关权威机构出具的证明。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不可抗力事件延续 XX 天以上，双方应通过友好协商，确定是否继续履行合同。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第十二条 解决合同纠纷的方式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在执行本合同中发生的或与本合同有关的争端，双方应通过友好协商解决，经协商在 XX 天内不能达成协议时，应提交至甲方所在地法院。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仲裁裁决应为最终决定，并对双方具有约束力。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除另有裁决外，仲裁费应由败诉方负担。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在仲裁期间，除正在进行仲裁部分外，合同其他部分继续执行。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第十三条 合同生效及其他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合同经双方法定代表人或授权委托代理人签字并加盖单位公章后生效。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合同执行中涉及采购资金和采购内容修改或补充的，须经政府采购监管部门审批，并签书面补充协议报政府采购监督管理部门备案，方可作为主合同不可分割的一部分。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本合同一式 XX 份，自双方签章之日起起效。甲方 XX 份，乙方 XX 份，政府采购代理机构 1 份，具有同等法律效力。 </w:t>
      </w:r>
    </w:p>
    <w:p>
      <w:pPr>
        <w:widowControl/>
        <w:spacing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bidi="ar"/>
        </w:rPr>
        <w:t xml:space="preserve">第十四条 附件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1. 项目磋商文件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2. 项目修改澄清文件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3. 项目投标文件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4. 中标通知书 </w:t>
      </w:r>
    </w:p>
    <w:p>
      <w:pPr>
        <w:widowControl/>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5. 其他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甲方： （盖章）                     乙方： （盖章）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法定代表人（授权代表）：            法定代表人（授权代表）：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地 址：                             地 址：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开户银行：                          开户银行：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账 号：                             账 号：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电 话：                             电 话：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传 真：                             传 真： </w:t>
      </w:r>
    </w:p>
    <w:p>
      <w:pPr>
        <w:widowControl/>
        <w:spacing w:line="579" w:lineRule="exact"/>
        <w:jc w:val="left"/>
        <w:rPr>
          <w:rFonts w:hint="eastAsia" w:ascii="仿宋" w:hAnsi="仿宋" w:eastAsia="仿宋" w:cs="仿宋"/>
          <w:sz w:val="32"/>
          <w:szCs w:val="32"/>
          <w:highlight w:val="none"/>
        </w:rPr>
      </w:pPr>
      <w:r>
        <w:rPr>
          <w:rFonts w:hint="eastAsia" w:ascii="仿宋" w:hAnsi="仿宋" w:eastAsia="仿宋" w:cs="仿宋"/>
          <w:color w:val="000000"/>
          <w:kern w:val="0"/>
          <w:sz w:val="32"/>
          <w:szCs w:val="32"/>
          <w:highlight w:val="none"/>
          <w:lang w:bidi="ar"/>
        </w:rPr>
        <w:t xml:space="preserve">签约日期：                          签约日期： </w:t>
      </w:r>
    </w:p>
    <w:p>
      <w:pPr>
        <w:widowControl/>
        <w:spacing w:line="579" w:lineRule="exact"/>
        <w:ind w:firstLine="482" w:firstLineChars="200"/>
        <w:jc w:val="left"/>
        <w:rPr>
          <w:rFonts w:hint="eastAsia" w:ascii="仿宋" w:hAnsi="仿宋" w:eastAsia="仿宋" w:cs="仿宋"/>
          <w:sz w:val="24"/>
          <w:highlight w:val="none"/>
          <w:u w:val="single"/>
        </w:rPr>
      </w:pPr>
      <w:r>
        <w:rPr>
          <w:rFonts w:hint="eastAsia" w:ascii="仿宋" w:hAnsi="仿宋" w:eastAsia="仿宋" w:cs="仿宋"/>
          <w:b/>
          <w:bCs/>
          <w:color w:val="000000"/>
          <w:kern w:val="0"/>
          <w:sz w:val="24"/>
          <w:highlight w:val="none"/>
          <w:u w:val="single"/>
          <w:lang w:bidi="ar"/>
        </w:rPr>
        <w:t>注：合同条款可根据采购人及成交人签订合同时的实际情况进行修改调整。</w:t>
      </w:r>
    </w:p>
    <w:p>
      <w:p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br w:type="page"/>
      </w:r>
    </w:p>
    <w:p>
      <w:pPr>
        <w:rPr>
          <w:rFonts w:hint="eastAsia" w:ascii="仿宋" w:hAnsi="仿宋" w:eastAsia="仿宋" w:cs="仿宋"/>
          <w:b/>
          <w:sz w:val="44"/>
          <w:szCs w:val="44"/>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numPr>
          <w:ilvl w:val="0"/>
          <w:numId w:val="1"/>
        </w:numPr>
        <w:jc w:val="center"/>
        <w:rPr>
          <w:rFonts w:hint="eastAsia" w:ascii="仿宋" w:hAnsi="仿宋" w:eastAsia="仿宋" w:cs="仿宋"/>
          <w:b/>
          <w:sz w:val="44"/>
          <w:szCs w:val="44"/>
          <w:highlight w:val="none"/>
        </w:rPr>
      </w:pPr>
      <w:r>
        <w:rPr>
          <w:rFonts w:hint="eastAsia" w:ascii="仿宋" w:hAnsi="仿宋" w:eastAsia="仿宋" w:cs="仿宋"/>
          <w:b/>
          <w:sz w:val="44"/>
          <w:szCs w:val="44"/>
          <w:highlight w:val="none"/>
        </w:rPr>
        <w:t xml:space="preserve"> 响应文件制作格式</w:t>
      </w:r>
      <w:bookmarkEnd w:id="56"/>
      <w:r>
        <w:rPr>
          <w:rFonts w:hint="eastAsia" w:ascii="仿宋" w:hAnsi="仿宋" w:eastAsia="仿宋" w:cs="仿宋"/>
          <w:b/>
          <w:sz w:val="44"/>
          <w:szCs w:val="44"/>
          <w:highlight w:val="none"/>
        </w:rPr>
        <w:t>（仅供参考）</w:t>
      </w: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rPr>
          <w:rFonts w:hint="eastAsia"/>
          <w:highlight w:val="none"/>
        </w:rPr>
      </w:pPr>
    </w:p>
    <w:p>
      <w:pPr>
        <w:pStyle w:val="5"/>
        <w:rPr>
          <w:rFonts w:hint="eastAsia"/>
          <w:highlight w:val="none"/>
        </w:rPr>
      </w:pPr>
    </w:p>
    <w:p>
      <w:pPr>
        <w:autoSpaceDE w:val="0"/>
        <w:autoSpaceDN w:val="0"/>
        <w:jc w:val="right"/>
        <w:rPr>
          <w:rFonts w:hint="eastAsia"/>
          <w:b/>
          <w:spacing w:val="-6"/>
          <w:kern w:val="0"/>
          <w:sz w:val="32"/>
          <w:szCs w:val="32"/>
          <w:highlight w:val="none"/>
          <w:bdr w:val="single" w:color="auto" w:sz="4" w:space="0"/>
        </w:rPr>
      </w:pPr>
    </w:p>
    <w:p>
      <w:pPr>
        <w:autoSpaceDE w:val="0"/>
        <w:autoSpaceDN w:val="0"/>
        <w:jc w:val="right"/>
        <w:rPr>
          <w:rFonts w:hint="eastAsia"/>
          <w:b/>
          <w:spacing w:val="-6"/>
          <w:kern w:val="0"/>
          <w:sz w:val="36"/>
          <w:szCs w:val="32"/>
          <w:highlight w:val="none"/>
          <w:bdr w:val="single" w:color="auto" w:sz="4" w:space="0"/>
        </w:rPr>
      </w:pPr>
      <w:r>
        <w:rPr>
          <w:b/>
          <w:spacing w:val="-6"/>
          <w:kern w:val="0"/>
          <w:sz w:val="36"/>
          <w:szCs w:val="32"/>
          <w:highlight w:val="none"/>
          <w:bdr w:val="single" w:color="auto" w:sz="4" w:space="0"/>
        </w:rPr>
        <w:t>正本(或副本)</w:t>
      </w:r>
    </w:p>
    <w:p>
      <w:pPr>
        <w:autoSpaceDE w:val="0"/>
        <w:autoSpaceDN w:val="0"/>
        <w:jc w:val="center"/>
        <w:rPr>
          <w:rFonts w:hint="eastAsia" w:ascii="仿宋" w:hAnsi="仿宋" w:eastAsia="仿宋" w:cs="仿宋"/>
          <w:b/>
          <w:spacing w:val="-6"/>
          <w:kern w:val="0"/>
          <w:sz w:val="36"/>
          <w:szCs w:val="36"/>
          <w:highlight w:val="none"/>
        </w:rPr>
      </w:pPr>
    </w:p>
    <w:p>
      <w:pPr>
        <w:spacing w:line="360" w:lineRule="auto"/>
        <w:jc w:val="center"/>
        <w:rPr>
          <w:rFonts w:hint="eastAsia" w:ascii="仿宋" w:hAnsi="仿宋" w:eastAsia="仿宋" w:cs="仿宋"/>
          <w:b/>
          <w:bCs/>
          <w:sz w:val="48"/>
          <w:szCs w:val="48"/>
          <w:highlight w:val="none"/>
        </w:rPr>
      </w:pPr>
      <w:r>
        <w:rPr>
          <w:rFonts w:hint="eastAsia" w:ascii="仿宋" w:hAnsi="仿宋" w:eastAsia="仿宋" w:cs="仿宋"/>
          <w:b/>
          <w:bCs/>
          <w:sz w:val="44"/>
          <w:szCs w:val="44"/>
          <w:highlight w:val="none"/>
          <w:u w:val="single"/>
        </w:rPr>
        <w:t>XX XX</w:t>
      </w:r>
      <w:r>
        <w:rPr>
          <w:rFonts w:hint="eastAsia" w:ascii="仿宋" w:hAnsi="仿宋" w:eastAsia="仿宋" w:cs="仿宋"/>
          <w:b/>
          <w:bCs/>
          <w:sz w:val="44"/>
          <w:szCs w:val="44"/>
          <w:highlight w:val="none"/>
        </w:rPr>
        <w:t>项目</w:t>
      </w: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4"/>
          <w:szCs w:val="48"/>
          <w:highlight w:val="none"/>
        </w:rPr>
      </w:pPr>
    </w:p>
    <w:p>
      <w:pPr>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响 应 文 件</w:t>
      </w:r>
    </w:p>
    <w:p>
      <w:pPr>
        <w:spacing w:line="360" w:lineRule="auto"/>
        <w:jc w:val="center"/>
        <w:rPr>
          <w:rFonts w:hint="eastAsia" w:ascii="仿宋" w:hAnsi="仿宋" w:eastAsia="仿宋" w:cs="仿宋"/>
          <w:b/>
          <w:sz w:val="40"/>
          <w:szCs w:val="48"/>
          <w:highlight w:val="none"/>
        </w:rPr>
      </w:pPr>
    </w:p>
    <w:p>
      <w:pPr>
        <w:spacing w:line="360" w:lineRule="auto"/>
        <w:jc w:val="center"/>
        <w:rPr>
          <w:rFonts w:hint="eastAsia" w:ascii="仿宋" w:hAnsi="仿宋" w:eastAsia="仿宋" w:cs="仿宋"/>
          <w:b/>
          <w:sz w:val="40"/>
          <w:szCs w:val="48"/>
          <w:highlight w:val="none"/>
        </w:rPr>
      </w:pPr>
    </w:p>
    <w:p>
      <w:pPr>
        <w:spacing w:line="360" w:lineRule="auto"/>
        <w:jc w:val="center"/>
        <w:rPr>
          <w:rFonts w:hint="eastAsia" w:ascii="仿宋" w:hAnsi="仿宋" w:eastAsia="仿宋" w:cs="仿宋"/>
          <w:b/>
          <w:sz w:val="32"/>
          <w:szCs w:val="32"/>
          <w:highlight w:val="none"/>
        </w:rPr>
      </w:pP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r>
        <w:rPr>
          <w:rFonts w:hint="eastAsia" w:ascii="仿宋" w:hAnsi="仿宋" w:eastAsia="仿宋" w:cs="仿宋"/>
          <w:sz w:val="32"/>
          <w:szCs w:val="32"/>
          <w:highlight w:val="none"/>
          <w:u w:val="single"/>
        </w:rPr>
        <w:t xml:space="preserve">   （全称）  （盖章）   </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单位地址：</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p>
      <w:pPr>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p>
    <w:p>
      <w:pPr>
        <w:spacing w:line="360" w:lineRule="auto"/>
        <w:rPr>
          <w:rFonts w:hint="eastAsia" w:ascii="仿宋" w:hAnsi="仿宋" w:eastAsia="仿宋" w:cs="仿宋"/>
          <w:highlight w:val="none"/>
        </w:rPr>
      </w:pPr>
      <w:r>
        <w:rPr>
          <w:rFonts w:hint="eastAsia" w:ascii="仿宋" w:hAnsi="仿宋" w:eastAsia="仿宋" w:cs="仿宋"/>
          <w:sz w:val="32"/>
          <w:szCs w:val="32"/>
          <w:highlight w:val="none"/>
        </w:rPr>
        <w:t>年  月   日</w:t>
      </w:r>
    </w:p>
    <w:p>
      <w:pPr>
        <w:rPr>
          <w:rFonts w:hint="eastAsia"/>
          <w:highlight w:val="none"/>
        </w:rPr>
        <w:sectPr>
          <w:headerReference r:id="rId10" w:type="default"/>
          <w:footerReference r:id="rId11" w:type="default"/>
          <w:pgSz w:w="11906" w:h="16838"/>
          <w:pgMar w:top="1440" w:right="1080" w:bottom="1440" w:left="1080" w:header="851" w:footer="794" w:gutter="170"/>
          <w:pgBorders>
            <w:top w:val="none" w:sz="0" w:space="0"/>
            <w:left w:val="none" w:sz="0" w:space="0"/>
            <w:bottom w:val="none" w:sz="0" w:space="0"/>
            <w:right w:val="none" w:sz="0" w:space="0"/>
          </w:pgBorders>
          <w:pgNumType w:start="1"/>
          <w:cols w:space="720" w:num="1"/>
          <w:docGrid w:linePitch="312" w:charSpace="0"/>
        </w:sectPr>
      </w:pPr>
    </w:p>
    <w:p>
      <w:pPr>
        <w:spacing w:line="460" w:lineRule="exact"/>
        <w:rPr>
          <w:rFonts w:hint="eastAsia" w:ascii="仿宋" w:hAnsi="仿宋" w:eastAsia="仿宋" w:cs="仿宋"/>
          <w:b/>
          <w:sz w:val="32"/>
          <w:szCs w:val="32"/>
          <w:highlight w:val="none"/>
        </w:rPr>
      </w:pPr>
      <w:r>
        <w:rPr>
          <w:rFonts w:hint="eastAsia" w:ascii="仿宋" w:hAnsi="仿宋" w:eastAsia="仿宋" w:cs="仿宋"/>
          <w:b/>
          <w:bCs/>
          <w:sz w:val="32"/>
          <w:szCs w:val="32"/>
          <w:highlight w:val="none"/>
        </w:rPr>
        <w:t>一、响应文件编制顺序</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供应商可按下列顺序排列和装订响应文件并标注页码：</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A、资格证明文件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（1）法定代表人身份证明及法定代表人授权委托书；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（2）供应商资格、资信证明文件；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B、商务文件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（3）投标函；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（4）开标一览表；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（5）磋商保证金提交证明材料；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（6）近年内已完成的类似项目业绩；</w:t>
      </w:r>
    </w:p>
    <w:p>
      <w:pPr>
        <w:spacing w:line="579" w:lineRule="exact"/>
        <w:ind w:firstLine="640" w:firstLineChars="200"/>
        <w:rPr>
          <w:rFonts w:hint="eastAsia" w:ascii="仿宋" w:hAnsi="仿宋" w:eastAsia="仿宋" w:cs="仿宋"/>
          <w:highlight w:val="none"/>
        </w:rPr>
      </w:pPr>
      <w:r>
        <w:rPr>
          <w:rFonts w:hint="eastAsia" w:ascii="仿宋" w:hAnsi="仿宋" w:eastAsia="仿宋" w:cs="仿宋"/>
          <w:sz w:val="32"/>
          <w:szCs w:val="32"/>
          <w:highlight w:val="none"/>
        </w:rPr>
        <w:t>（7）拟派遣人员</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（8）偏离表；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（9）其他有利于投标的资料；</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（10）供应商反商业贿赂承诺书</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C、技术文件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（11）服务方案</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（12）服务承诺书</w:t>
      </w:r>
    </w:p>
    <w:p>
      <w:pPr>
        <w:spacing w:line="579" w:lineRule="exact"/>
        <w:ind w:left="1198" w:leftChars="456" w:hanging="240" w:hangingChars="100"/>
        <w:rPr>
          <w:rFonts w:hint="eastAsia" w:ascii="仿宋" w:hAnsi="仿宋" w:eastAsia="仿宋" w:cs="仿宋"/>
          <w:bCs/>
          <w:sz w:val="24"/>
          <w:highlight w:val="none"/>
        </w:rPr>
      </w:pPr>
    </w:p>
    <w:p>
      <w:pPr>
        <w:spacing w:line="300" w:lineRule="exact"/>
        <w:ind w:left="1199" w:leftChars="456" w:hanging="241" w:hangingChars="100"/>
        <w:rPr>
          <w:rFonts w:hint="eastAsia" w:ascii="仿宋" w:hAnsi="仿宋" w:eastAsia="仿宋" w:cs="仿宋"/>
          <w:b/>
          <w:sz w:val="24"/>
          <w:highlight w:val="none"/>
        </w:rPr>
      </w:pPr>
    </w:p>
    <w:p>
      <w:pPr>
        <w:spacing w:line="400" w:lineRule="exact"/>
        <w:ind w:left="1199" w:leftChars="456" w:hanging="241" w:hangingChars="100"/>
        <w:rPr>
          <w:rFonts w:hint="eastAsia" w:ascii="仿宋" w:hAnsi="仿宋" w:eastAsia="仿宋" w:cs="仿宋"/>
          <w:b/>
          <w:sz w:val="24"/>
          <w:highlight w:val="none"/>
        </w:rPr>
      </w:pPr>
      <w:r>
        <w:rPr>
          <w:rFonts w:hint="eastAsia" w:ascii="仿宋" w:hAnsi="仿宋" w:eastAsia="仿宋" w:cs="仿宋"/>
          <w:b/>
          <w:sz w:val="24"/>
          <w:highlight w:val="none"/>
        </w:rPr>
        <w:t>注：1.响应文件包括但不仅限于上述内容，如有不足，请自行补充提供。</w:t>
      </w:r>
    </w:p>
    <w:p>
      <w:pPr>
        <w:spacing w:line="400" w:lineRule="exact"/>
        <w:ind w:left="1436" w:leftChars="684"/>
        <w:rPr>
          <w:rFonts w:hint="eastAsia" w:ascii="仿宋" w:hAnsi="仿宋" w:eastAsia="仿宋" w:cs="仿宋"/>
          <w:b/>
          <w:sz w:val="24"/>
          <w:highlight w:val="none"/>
        </w:rPr>
      </w:pPr>
      <w:r>
        <w:rPr>
          <w:rFonts w:hint="eastAsia" w:ascii="仿宋" w:hAnsi="仿宋" w:eastAsia="仿宋" w:cs="仿宋"/>
          <w:b/>
          <w:sz w:val="24"/>
          <w:highlight w:val="none"/>
        </w:rPr>
        <w:t>2.为了便于查找，请按上述顺序编排响应文件内容，并在目录中标明每项内容的起始页码。</w:t>
      </w:r>
    </w:p>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cs="仿宋"/>
          <w:b/>
          <w:bCs/>
          <w:sz w:val="32"/>
          <w:szCs w:val="32"/>
          <w:highlight w:val="none"/>
        </w:rPr>
        <w:t>二、其他有关附件格式范本</w:t>
      </w:r>
    </w:p>
    <w:p>
      <w:pPr>
        <w:spacing w:line="579" w:lineRule="exact"/>
        <w:rPr>
          <w:rFonts w:hint="eastAsia" w:ascii="仿宋" w:hAnsi="仿宋" w:eastAsia="仿宋" w:cs="仿宋"/>
          <w:b/>
          <w:sz w:val="32"/>
          <w:szCs w:val="32"/>
          <w:highlight w:val="none"/>
        </w:rPr>
      </w:pPr>
      <w:r>
        <w:rPr>
          <w:rFonts w:hint="eastAsia" w:ascii="仿宋" w:hAnsi="仿宋" w:eastAsia="仿宋" w:cs="仿宋"/>
          <w:b/>
          <w:sz w:val="32"/>
          <w:szCs w:val="32"/>
          <w:highlight w:val="none"/>
        </w:rPr>
        <w:t>A、资格证明文件：</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（一）法定代表人身份证明及法定代表人授权委托书</w:t>
      </w:r>
    </w:p>
    <w:p>
      <w:pPr>
        <w:spacing w:before="100" w:beforeAutospacing="1" w:after="100" w:afterAutospacing="1"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1、法定代表人身份证明</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（采购人）：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兹证明</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同志在我单位任（职务），是我单位的法定代表人。</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附法定代表人基本情况：</w:t>
      </w:r>
    </w:p>
    <w:p>
      <w:pPr>
        <w:autoSpaceDE w:val="0"/>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r>
        <w:rPr>
          <w:rFonts w:hint="eastAsia" w:ascii="仿宋" w:hAnsi="仿宋" w:eastAsia="仿宋" w:cs="仿宋"/>
          <w:sz w:val="32"/>
          <w:szCs w:val="32"/>
          <w:highlight w:val="none"/>
          <w:u w:val="single"/>
        </w:rPr>
        <w:t>（签字或盖章）</w:t>
      </w:r>
      <w:r>
        <w:rPr>
          <w:rFonts w:hint="eastAsia" w:ascii="仿宋" w:hAnsi="仿宋" w:eastAsia="仿宋" w:cs="仿宋"/>
          <w:sz w:val="32"/>
          <w:szCs w:val="32"/>
          <w:highlight w:val="none"/>
        </w:rPr>
        <w:t xml:space="preserve">性别  年龄  </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身份证号码：</w:t>
      </w:r>
    </w:p>
    <w:p>
      <w:pPr>
        <w:spacing w:line="579" w:lineRule="exact"/>
        <w:ind w:firstLine="640" w:firstLineChars="2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通讯地址：</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电话号码：邮编：</w:t>
      </w:r>
    </w:p>
    <w:p>
      <w:pPr>
        <w:spacing w:line="579" w:lineRule="exact"/>
        <w:ind w:firstLine="640" w:firstLineChars="200"/>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（全称）（公章）</w:t>
      </w:r>
    </w:p>
    <w:p>
      <w:pPr>
        <w:spacing w:line="579" w:lineRule="exact"/>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highlight w:val="none"/>
        </w:rPr>
        <w:t>日    期： 年   月   日</w:t>
      </w:r>
    </w:p>
    <w:p>
      <w:pPr>
        <w:spacing w:line="579" w:lineRule="exact"/>
        <w:ind w:firstLine="643" w:firstLineChars="200"/>
        <w:rPr>
          <w:rFonts w:hint="eastAsia" w:ascii="仿宋" w:hAnsi="仿宋" w:eastAsia="仿宋" w:cs="仿宋"/>
          <w:b/>
          <w:bCs/>
          <w:sz w:val="32"/>
          <w:szCs w:val="32"/>
          <w:highlight w:val="none"/>
        </w:rPr>
      </w:pPr>
    </w:p>
    <w:p>
      <w:pPr>
        <w:spacing w:line="579"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附：法定代表人《居民身份证》复印件正反面</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4"/>
        <w:gridCol w:w="4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jc w:val="center"/>
        </w:trPr>
        <w:tc>
          <w:tcPr>
            <w:tcW w:w="4114"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c>
          <w:tcPr>
            <w:tcW w:w="411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r>
    </w:tbl>
    <w:p>
      <w:pPr>
        <w:pStyle w:val="408"/>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p>
    <w:p>
      <w:pPr>
        <w:pStyle w:val="408"/>
        <w:spacing w:line="300" w:lineRule="exact"/>
        <w:rPr>
          <w:rFonts w:hint="eastAsia" w:ascii="仿宋" w:hAnsi="仿宋" w:eastAsia="仿宋" w:cs="仿宋"/>
          <w:b/>
          <w:bCs/>
          <w:sz w:val="24"/>
          <w:highlight w:val="none"/>
        </w:rPr>
      </w:pPr>
      <w:r>
        <w:rPr>
          <w:rFonts w:hint="eastAsia" w:ascii="仿宋" w:hAnsi="仿宋" w:eastAsia="仿宋" w:cs="仿宋"/>
          <w:b/>
          <w:bCs/>
          <w:sz w:val="24"/>
          <w:highlight w:val="none"/>
        </w:rPr>
        <w:t>注：1.法定代表人签字或盖章可以是法定代表人亲笔签名（或相关主管行政部门备案的法定代表人电子版签名或印章）。</w:t>
      </w:r>
    </w:p>
    <w:p>
      <w:pPr>
        <w:pStyle w:val="408"/>
        <w:spacing w:line="300" w:lineRule="exact"/>
        <w:rPr>
          <w:rFonts w:hint="eastAsia" w:ascii="仿宋" w:hAnsi="仿宋" w:eastAsia="仿宋" w:cs="仿宋"/>
          <w:sz w:val="32"/>
          <w:szCs w:val="32"/>
          <w:highlight w:val="none"/>
        </w:rPr>
      </w:pPr>
      <w:r>
        <w:rPr>
          <w:rFonts w:hint="eastAsia" w:ascii="仿宋" w:hAnsi="仿宋" w:eastAsia="仿宋" w:cs="仿宋"/>
          <w:b/>
          <w:bCs/>
          <w:sz w:val="24"/>
          <w:highlight w:val="none"/>
        </w:rPr>
        <w:t>2.响应文件中须放置法定代表人身份证明。</w:t>
      </w:r>
      <w:r>
        <w:rPr>
          <w:rFonts w:hint="eastAsia" w:ascii="仿宋" w:hAnsi="仿宋" w:eastAsia="仿宋" w:cs="仿宋"/>
          <w:sz w:val="32"/>
          <w:szCs w:val="32"/>
          <w:highlight w:val="none"/>
        </w:rPr>
        <w:t xml:space="preserve"> </w:t>
      </w:r>
    </w:p>
    <w:p>
      <w:pPr>
        <w:jc w:val="center"/>
        <w:rPr>
          <w:rFonts w:hint="eastAsia" w:ascii="仿宋" w:hAnsi="仿宋" w:eastAsia="仿宋" w:cs="仿宋"/>
          <w:b/>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b/>
          <w:sz w:val="32"/>
          <w:szCs w:val="32"/>
          <w:highlight w:val="none"/>
        </w:rPr>
        <w:t>2、法定代表人授权委托书</w:t>
      </w:r>
    </w:p>
    <w:p>
      <w:pPr>
        <w:spacing w:line="579" w:lineRule="exact"/>
        <w:jc w:val="center"/>
        <w:rPr>
          <w:rFonts w:hint="eastAsia" w:ascii="仿宋" w:hAnsi="仿宋" w:eastAsia="仿宋" w:cs="仿宋"/>
          <w:b/>
          <w:sz w:val="32"/>
          <w:szCs w:val="32"/>
          <w:highlight w:val="none"/>
        </w:rPr>
      </w:pPr>
    </w:p>
    <w:p>
      <w:pPr>
        <w:pStyle w:val="3"/>
        <w:autoSpaceDE w:val="0"/>
        <w:spacing w:line="579" w:lineRule="exact"/>
        <w:ind w:firstLine="640" w:firstLineChars="200"/>
        <w:jc w:val="left"/>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本授权书声明：注册于</w:t>
      </w:r>
      <w:r>
        <w:rPr>
          <w:rFonts w:hint="eastAsia" w:ascii="仿宋" w:hAnsi="仿宋" w:eastAsia="仿宋" w:cs="仿宋"/>
          <w:color w:val="000000"/>
          <w:sz w:val="32"/>
          <w:szCs w:val="32"/>
          <w:highlight w:val="none"/>
          <w:u w:val="single"/>
        </w:rPr>
        <w:t>（地区的名称）</w:t>
      </w:r>
      <w:r>
        <w:rPr>
          <w:rFonts w:hint="eastAsia" w:ascii="仿宋" w:hAnsi="仿宋" w:eastAsia="仿宋" w:cs="仿宋"/>
          <w:color w:val="000000"/>
          <w:sz w:val="32"/>
          <w:szCs w:val="32"/>
          <w:highlight w:val="none"/>
        </w:rPr>
        <w:t>的</w:t>
      </w:r>
      <w:r>
        <w:rPr>
          <w:rFonts w:hint="eastAsia" w:ascii="仿宋" w:hAnsi="仿宋" w:eastAsia="仿宋" w:cs="仿宋"/>
          <w:color w:val="000000"/>
          <w:sz w:val="32"/>
          <w:szCs w:val="32"/>
          <w:highlight w:val="none"/>
          <w:u w:val="single"/>
        </w:rPr>
        <w:t>（公司名称）</w:t>
      </w:r>
      <w:r>
        <w:rPr>
          <w:rFonts w:hint="eastAsia" w:ascii="仿宋" w:hAnsi="仿宋" w:eastAsia="仿宋" w:cs="仿宋"/>
          <w:color w:val="000000"/>
          <w:sz w:val="32"/>
          <w:szCs w:val="32"/>
          <w:highlight w:val="none"/>
        </w:rPr>
        <w:t>，在下面签字的法定代表人</w:t>
      </w:r>
      <w:r>
        <w:rPr>
          <w:rFonts w:hint="eastAsia" w:ascii="仿宋" w:hAnsi="仿宋" w:eastAsia="仿宋" w:cs="仿宋"/>
          <w:color w:val="000000"/>
          <w:sz w:val="32"/>
          <w:szCs w:val="32"/>
          <w:highlight w:val="none"/>
          <w:u w:val="single"/>
        </w:rPr>
        <w:t>（姓名、职务）</w:t>
      </w:r>
      <w:r>
        <w:rPr>
          <w:rFonts w:hint="eastAsia" w:ascii="仿宋" w:hAnsi="仿宋" w:eastAsia="仿宋" w:cs="仿宋"/>
          <w:color w:val="000000"/>
          <w:sz w:val="32"/>
          <w:szCs w:val="32"/>
          <w:highlight w:val="none"/>
        </w:rPr>
        <w:t>，代表本公司委托在下面签字的</w:t>
      </w:r>
      <w:r>
        <w:rPr>
          <w:rFonts w:hint="eastAsia" w:ascii="仿宋" w:hAnsi="仿宋" w:eastAsia="仿宋" w:cs="仿宋"/>
          <w:color w:val="000000"/>
          <w:sz w:val="32"/>
          <w:szCs w:val="32"/>
          <w:highlight w:val="none"/>
          <w:u w:val="single"/>
        </w:rPr>
        <w:t>（被授权人的姓名、职务）</w:t>
      </w:r>
      <w:r>
        <w:rPr>
          <w:rFonts w:hint="eastAsia" w:ascii="仿宋" w:hAnsi="仿宋" w:eastAsia="仿宋" w:cs="仿宋"/>
          <w:color w:val="000000"/>
          <w:sz w:val="32"/>
          <w:szCs w:val="32"/>
          <w:highlight w:val="none"/>
        </w:rPr>
        <w:t>为本公司的合法代理人，代理人根据授权，以我方名义签署、澄清确认、递交、撤回、修改</w:t>
      </w:r>
      <w:r>
        <w:rPr>
          <w:rFonts w:hint="eastAsia" w:ascii="仿宋" w:hAnsi="仿宋" w:eastAsia="仿宋" w:cs="仿宋"/>
          <w:color w:val="000000"/>
          <w:sz w:val="32"/>
          <w:szCs w:val="32"/>
          <w:highlight w:val="none"/>
          <w:u w:val="single"/>
        </w:rPr>
        <w:t>(项目名称）</w:t>
      </w:r>
      <w:r>
        <w:rPr>
          <w:rFonts w:hint="eastAsia" w:ascii="仿宋" w:hAnsi="仿宋" w:eastAsia="仿宋" w:cs="仿宋"/>
          <w:color w:val="000000"/>
          <w:sz w:val="32"/>
          <w:szCs w:val="32"/>
          <w:highlight w:val="none"/>
        </w:rPr>
        <w:t>的响应文件、签订合同和处理有关事宜，其法律后果由我方承担。</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委托期限：自本委托书签署之日起至投标有效期期满。</w:t>
      </w:r>
    </w:p>
    <w:p>
      <w:pPr>
        <w:spacing w:line="579"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代理人无转委托权。</w:t>
      </w:r>
    </w:p>
    <w:p>
      <w:pPr>
        <w:spacing w:line="579" w:lineRule="exact"/>
        <w:ind w:firstLine="482"/>
        <w:rPr>
          <w:rFonts w:hint="eastAsia" w:ascii="仿宋" w:hAnsi="仿宋" w:eastAsia="仿宋" w:cs="仿宋"/>
          <w:sz w:val="32"/>
          <w:szCs w:val="32"/>
          <w:highlight w:val="none"/>
        </w:rPr>
      </w:pPr>
      <w:r>
        <w:rPr>
          <w:rFonts w:hint="eastAsia" w:ascii="仿宋" w:hAnsi="仿宋" w:eastAsia="仿宋" w:cs="仿宋"/>
          <w:sz w:val="32"/>
          <w:szCs w:val="32"/>
          <w:highlight w:val="none"/>
        </w:rPr>
        <w:t>附：委托代理人的身份证复印件（加盖单位公章）</w:t>
      </w:r>
    </w:p>
    <w:tbl>
      <w:tblPr>
        <w:tblStyle w:val="88"/>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14"/>
        <w:gridCol w:w="41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trPr>
        <w:tc>
          <w:tcPr>
            <w:tcW w:w="4114"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c>
          <w:tcPr>
            <w:tcW w:w="4115"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（身份证复印件）</w:t>
            </w:r>
          </w:p>
        </w:tc>
      </w:tr>
    </w:tbl>
    <w:p>
      <w:pPr>
        <w:topLinePunct/>
        <w:spacing w:line="579" w:lineRule="exact"/>
        <w:rPr>
          <w:rFonts w:hint="eastAsia" w:ascii="仿宋" w:hAnsi="仿宋" w:eastAsia="仿宋" w:cs="仿宋"/>
          <w:sz w:val="32"/>
          <w:szCs w:val="32"/>
          <w:highlight w:val="none"/>
        </w:rPr>
      </w:pPr>
    </w:p>
    <w:p>
      <w:pPr>
        <w:topLinePunct/>
        <w:spacing w:line="579" w:lineRule="exact"/>
        <w:ind w:firstLine="2880" w:firstLineChars="900"/>
        <w:rPr>
          <w:rFonts w:hint="eastAsia" w:ascii="仿宋" w:hAnsi="仿宋" w:eastAsia="仿宋" w:cs="仿宋"/>
          <w:bCs/>
          <w:sz w:val="32"/>
          <w:szCs w:val="32"/>
          <w:highlight w:val="none"/>
          <w:u w:val="single"/>
        </w:rPr>
      </w:pPr>
      <w:r>
        <w:rPr>
          <w:rFonts w:hint="eastAsia" w:ascii="仿宋" w:hAnsi="仿宋" w:eastAsia="仿宋" w:cs="仿宋"/>
          <w:sz w:val="32"/>
          <w:szCs w:val="32"/>
          <w:highlight w:val="none"/>
        </w:rPr>
        <w:t>供应商：</w:t>
      </w:r>
      <w:r>
        <w:rPr>
          <w:rFonts w:hint="eastAsia" w:ascii="仿宋" w:hAnsi="仿宋" w:eastAsia="仿宋" w:cs="仿宋"/>
          <w:bCs/>
          <w:sz w:val="32"/>
          <w:szCs w:val="32"/>
          <w:highlight w:val="none"/>
          <w:u w:val="single"/>
        </w:rPr>
        <w:t>（全称）（公章）</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法定代表人签字或盖章：</w:t>
      </w:r>
      <w:r>
        <w:rPr>
          <w:rFonts w:hint="eastAsia" w:ascii="仿宋" w:hAnsi="仿宋" w:eastAsia="仿宋" w:cs="仿宋"/>
          <w:sz w:val="32"/>
          <w:szCs w:val="32"/>
          <w:highlight w:val="none"/>
          <w:u w:val="single"/>
        </w:rPr>
        <w:t>　　　　　　</w:t>
      </w:r>
    </w:p>
    <w:p>
      <w:pPr>
        <w:topLinePunct/>
        <w:spacing w:line="579"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委托代理人签字：</w:t>
      </w:r>
      <w:r>
        <w:rPr>
          <w:rFonts w:hint="eastAsia" w:ascii="仿宋" w:hAnsi="仿宋" w:eastAsia="仿宋" w:cs="仿宋"/>
          <w:sz w:val="32"/>
          <w:szCs w:val="32"/>
          <w:highlight w:val="none"/>
          <w:u w:val="single"/>
        </w:rPr>
        <w:t>　　　　　　　　　　　</w:t>
      </w:r>
    </w:p>
    <w:p>
      <w:pPr>
        <w:topLinePunct/>
        <w:spacing w:line="579"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pPr>
        <w:topLinePunct/>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联系电话：</w:t>
      </w:r>
    </w:p>
    <w:p>
      <w:pPr>
        <w:autoSpaceDE w:val="0"/>
        <w:spacing w:line="579"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授权日期：20</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日</w:t>
      </w:r>
    </w:p>
    <w:p>
      <w:pPr>
        <w:spacing w:line="579" w:lineRule="exact"/>
        <w:rPr>
          <w:rFonts w:hint="eastAsia" w:ascii="仿宋" w:hAnsi="仿宋" w:eastAsia="仿宋" w:cs="仿宋"/>
          <w:b/>
          <w:sz w:val="32"/>
          <w:szCs w:val="32"/>
          <w:highlight w:val="none"/>
        </w:rPr>
      </w:pPr>
    </w:p>
    <w:p>
      <w:pPr>
        <w:spacing w:line="240" w:lineRule="exact"/>
        <w:rPr>
          <w:rFonts w:hint="eastAsia" w:ascii="仿宋" w:hAnsi="仿宋" w:eastAsia="仿宋" w:cs="仿宋"/>
          <w:b/>
          <w:bCs/>
          <w:sz w:val="24"/>
          <w:highlight w:val="none"/>
        </w:rPr>
      </w:pPr>
      <w:r>
        <w:rPr>
          <w:rFonts w:hint="eastAsia" w:ascii="仿宋" w:hAnsi="仿宋" w:eastAsia="仿宋" w:cs="仿宋"/>
          <w:b/>
          <w:bCs/>
          <w:sz w:val="24"/>
          <w:highlight w:val="none"/>
        </w:rPr>
        <w:t>注：1. 法定代表人签字或盖章可以是法定代表人亲笔签名（或相关主管行政部门备案的法定代表人电子版签名或印章）。</w:t>
      </w:r>
    </w:p>
    <w:p>
      <w:pPr>
        <w:ind w:firstLine="482" w:firstLineChars="200"/>
        <w:jc w:val="left"/>
        <w:rPr>
          <w:rFonts w:hint="eastAsia" w:ascii="仿宋" w:hAnsi="仿宋" w:eastAsia="仿宋" w:cs="仿宋"/>
          <w:b/>
          <w:bCs/>
          <w:sz w:val="24"/>
          <w:highlight w:val="none"/>
        </w:rPr>
      </w:pPr>
      <w:r>
        <w:rPr>
          <w:rFonts w:hint="eastAsia" w:ascii="仿宋" w:hAnsi="仿宋" w:eastAsia="仿宋" w:cs="仿宋"/>
          <w:b/>
          <w:bCs/>
          <w:sz w:val="24"/>
          <w:highlight w:val="none"/>
        </w:rPr>
        <w:t>2.如是法定代表人本人参加投标的，则无须放置此项文件。</w:t>
      </w:r>
    </w:p>
    <w:p>
      <w:pPr>
        <w:ind w:firstLine="643" w:firstLineChars="200"/>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（二）</w:t>
      </w:r>
      <w:r>
        <w:rPr>
          <w:rFonts w:hint="eastAsia" w:ascii="仿宋" w:hAnsi="仿宋" w:eastAsia="仿宋" w:cs="仿宋"/>
          <w:b/>
          <w:bCs/>
          <w:sz w:val="32"/>
          <w:szCs w:val="32"/>
          <w:highlight w:val="none"/>
        </w:rPr>
        <w:t>供应商资格、资信证明文件</w:t>
      </w:r>
    </w:p>
    <w:p>
      <w:pPr>
        <w:spacing w:line="579" w:lineRule="exact"/>
        <w:rPr>
          <w:rFonts w:hint="eastAsia" w:ascii="仿宋" w:hAnsi="仿宋" w:eastAsia="仿宋" w:cs="仿宋"/>
          <w:sz w:val="32"/>
          <w:szCs w:val="32"/>
          <w:highlight w:val="none"/>
        </w:rPr>
      </w:pPr>
    </w:p>
    <w:p>
      <w:pPr>
        <w:spacing w:before="50" w:after="50" w:line="579" w:lineRule="exact"/>
        <w:rPr>
          <w:rFonts w:hint="eastAsia" w:ascii="仿宋" w:hAnsi="仿宋" w:eastAsia="仿宋" w:cs="仿宋"/>
          <w:sz w:val="32"/>
          <w:szCs w:val="32"/>
          <w:highlight w:val="none"/>
        </w:rPr>
      </w:pPr>
      <w:r>
        <w:rPr>
          <w:rFonts w:hint="eastAsia" w:ascii="仿宋" w:hAnsi="仿宋" w:eastAsia="仿宋" w:cs="仿宋"/>
          <w:b/>
          <w:bCs/>
          <w:sz w:val="32"/>
          <w:szCs w:val="32"/>
          <w:highlight w:val="none"/>
        </w:rPr>
        <w:t>资格证明文件目录</w:t>
      </w:r>
    </w:p>
    <w:p>
      <w:pPr>
        <w:spacing w:before="50" w:after="12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文件1</w:t>
      </w:r>
      <w:r>
        <w:rPr>
          <w:rFonts w:hint="eastAsia" w:ascii="仿宋" w:hAnsi="仿宋" w:eastAsia="仿宋" w:cs="仿宋"/>
          <w:iCs/>
          <w:sz w:val="32"/>
          <w:szCs w:val="32"/>
          <w:highlight w:val="none"/>
          <w:u w:val="single"/>
        </w:rPr>
        <w:t>供应商基本情况（原件,格式见后）</w:t>
      </w:r>
    </w:p>
    <w:p>
      <w:pPr>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文件2</w:t>
      </w:r>
      <w:r>
        <w:rPr>
          <w:rFonts w:hint="eastAsia" w:ascii="仿宋" w:hAnsi="仿宋" w:eastAsia="仿宋" w:cs="仿宋"/>
          <w:iCs/>
          <w:sz w:val="32"/>
          <w:szCs w:val="32"/>
          <w:highlight w:val="none"/>
          <w:u w:val="single"/>
        </w:rPr>
        <w:t xml:space="preserve">法人或者其他组织的营业执照、事业单位法人证书等、资质证书（如有）、备案、许可等（如有）证明文件 </w:t>
      </w:r>
    </w:p>
    <w:p>
      <w:pPr>
        <w:spacing w:before="50" w:after="12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文件3</w:t>
      </w:r>
      <w:r>
        <w:rPr>
          <w:rFonts w:hint="eastAsia" w:ascii="仿宋" w:hAnsi="仿宋" w:eastAsia="仿宋" w:cs="仿宋"/>
          <w:iCs/>
          <w:sz w:val="32"/>
          <w:szCs w:val="32"/>
          <w:highlight w:val="none"/>
          <w:u w:val="single"/>
        </w:rPr>
        <w:t>供应商关联企业情况表（原件,格式见后）</w:t>
      </w:r>
    </w:p>
    <w:p>
      <w:pPr>
        <w:spacing w:before="50" w:after="120" w:line="579" w:lineRule="exact"/>
        <w:ind w:firstLine="643" w:firstLineChars="200"/>
        <w:jc w:val="left"/>
        <w:rPr>
          <w:rFonts w:hint="eastAsia" w:ascii="仿宋" w:hAnsi="仿宋" w:eastAsia="仿宋" w:cs="仿宋"/>
          <w:b/>
          <w:iCs/>
          <w:sz w:val="32"/>
          <w:szCs w:val="32"/>
          <w:highlight w:val="none"/>
          <w:u w:val="single"/>
        </w:rPr>
      </w:pPr>
      <w:r>
        <w:rPr>
          <w:rFonts w:hint="eastAsia" w:ascii="仿宋" w:hAnsi="仿宋" w:eastAsia="仿宋" w:cs="仿宋"/>
          <w:b/>
          <w:iCs/>
          <w:sz w:val="32"/>
          <w:szCs w:val="32"/>
          <w:highlight w:val="none"/>
          <w:u w:val="single"/>
        </w:rPr>
        <w:t>文件4</w:t>
      </w:r>
      <w:r>
        <w:rPr>
          <w:rFonts w:hint="eastAsia" w:ascii="仿宋" w:hAnsi="仿宋" w:eastAsia="仿宋" w:cs="仿宋"/>
          <w:iCs/>
          <w:sz w:val="32"/>
          <w:szCs w:val="32"/>
          <w:highlight w:val="none"/>
          <w:u w:val="single"/>
        </w:rPr>
        <w:t>具有良好的商业信誉和健全的财务会计制度的证明材料（提供近一年度经外部审计的财务审计报告或财务报表的复印件加盖公章（公司成立不到一年的从成立之日起），复印件）</w:t>
      </w:r>
    </w:p>
    <w:p>
      <w:pPr>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 xml:space="preserve">文件5 </w:t>
      </w:r>
      <w:r>
        <w:rPr>
          <w:rFonts w:hint="eastAsia" w:ascii="仿宋" w:hAnsi="仿宋" w:eastAsia="仿宋" w:cs="仿宋"/>
          <w:bCs/>
          <w:iCs/>
          <w:sz w:val="32"/>
          <w:szCs w:val="32"/>
          <w:highlight w:val="none"/>
          <w:u w:val="single"/>
        </w:rPr>
        <w:t>依法</w:t>
      </w:r>
      <w:r>
        <w:rPr>
          <w:rFonts w:hint="eastAsia" w:ascii="仿宋" w:hAnsi="仿宋" w:eastAsia="仿宋" w:cs="仿宋"/>
          <w:iCs/>
          <w:sz w:val="32"/>
          <w:szCs w:val="32"/>
          <w:highlight w:val="none"/>
          <w:u w:val="single"/>
        </w:rPr>
        <w:t>缴纳税收和社会保障资金的相关材料（复印件）</w:t>
      </w:r>
    </w:p>
    <w:p>
      <w:pPr>
        <w:spacing w:before="50" w:after="120" w:line="579" w:lineRule="exact"/>
        <w:ind w:firstLine="643" w:firstLineChars="200"/>
        <w:jc w:val="left"/>
        <w:rPr>
          <w:rFonts w:hint="eastAsia" w:ascii="仿宋" w:hAnsi="仿宋" w:eastAsia="仿宋" w:cs="仿宋"/>
          <w:b/>
          <w:iCs/>
          <w:sz w:val="32"/>
          <w:szCs w:val="32"/>
          <w:highlight w:val="none"/>
          <w:u w:val="single"/>
        </w:rPr>
      </w:pPr>
      <w:r>
        <w:rPr>
          <w:rFonts w:hint="eastAsia" w:ascii="仿宋" w:hAnsi="仿宋" w:eastAsia="仿宋" w:cs="仿宋"/>
          <w:b/>
          <w:iCs/>
          <w:sz w:val="32"/>
          <w:szCs w:val="32"/>
          <w:highlight w:val="none"/>
          <w:u w:val="single"/>
        </w:rPr>
        <w:t xml:space="preserve">文件6 </w:t>
      </w:r>
      <w:r>
        <w:rPr>
          <w:rFonts w:hint="eastAsia" w:ascii="仿宋" w:hAnsi="仿宋" w:eastAsia="仿宋" w:cs="仿宋"/>
          <w:iCs/>
          <w:sz w:val="32"/>
          <w:szCs w:val="32"/>
          <w:highlight w:val="none"/>
          <w:u w:val="single"/>
        </w:rPr>
        <w:t>具备履行合同所必需的设备和专业技术能力的书面声明（原件,格式见后）</w:t>
      </w:r>
    </w:p>
    <w:p>
      <w:pPr>
        <w:spacing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 xml:space="preserve">文件7 </w:t>
      </w:r>
      <w:r>
        <w:rPr>
          <w:rFonts w:hint="eastAsia" w:ascii="仿宋" w:hAnsi="仿宋" w:eastAsia="仿宋" w:cs="仿宋"/>
          <w:iCs/>
          <w:sz w:val="32"/>
          <w:szCs w:val="32"/>
          <w:highlight w:val="none"/>
          <w:u w:val="single"/>
        </w:rPr>
        <w:t>参加政府采购活动前 3 年内在经营活动中没有重大违法记录的书面声明（原件,格式见后）</w:t>
      </w:r>
    </w:p>
    <w:p>
      <w:pPr>
        <w:spacing w:line="579" w:lineRule="exact"/>
        <w:ind w:firstLine="643" w:firstLineChars="200"/>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文件8</w:t>
      </w:r>
      <w:r>
        <w:rPr>
          <w:rFonts w:hint="eastAsia" w:ascii="仿宋" w:hAnsi="仿宋" w:eastAsia="仿宋" w:cs="仿宋"/>
          <w:iCs/>
          <w:sz w:val="32"/>
          <w:szCs w:val="32"/>
          <w:highlight w:val="none"/>
          <w:u w:val="single"/>
        </w:rPr>
        <w:t>信用查询记录（信用中国及中国政府采购网的查询结果，打印网页查询结果）</w:t>
      </w:r>
    </w:p>
    <w:p>
      <w:pPr>
        <w:spacing w:before="50" w:after="120" w:line="579" w:lineRule="exact"/>
        <w:ind w:firstLine="643" w:firstLineChars="200"/>
        <w:jc w:val="left"/>
        <w:rPr>
          <w:rFonts w:hint="eastAsia" w:ascii="仿宋" w:hAnsi="仿宋" w:eastAsia="仿宋" w:cs="仿宋"/>
          <w:sz w:val="32"/>
          <w:szCs w:val="32"/>
          <w:highlight w:val="none"/>
        </w:rPr>
      </w:pPr>
      <w:r>
        <w:rPr>
          <w:rFonts w:hint="eastAsia" w:ascii="仿宋" w:hAnsi="仿宋" w:eastAsia="仿宋" w:cs="仿宋"/>
          <w:b/>
          <w:bCs/>
          <w:iCs/>
          <w:sz w:val="32"/>
          <w:szCs w:val="32"/>
          <w:highlight w:val="none"/>
          <w:u w:val="single"/>
        </w:rPr>
        <w:t>文件9</w:t>
      </w:r>
      <w:r>
        <w:rPr>
          <w:rFonts w:hint="eastAsia" w:ascii="仿宋" w:hAnsi="仿宋" w:eastAsia="仿宋" w:cs="仿宋"/>
          <w:iCs/>
          <w:sz w:val="32"/>
          <w:szCs w:val="32"/>
          <w:highlight w:val="none"/>
          <w:u w:val="single"/>
        </w:rPr>
        <w:t>中小微企业及残疾人福利性单位等证明文件</w:t>
      </w:r>
    </w:p>
    <w:p>
      <w:pPr>
        <w:spacing w:before="50" w:after="120" w:line="579" w:lineRule="exact"/>
        <w:ind w:firstLine="643" w:firstLineChars="200"/>
        <w:jc w:val="left"/>
        <w:rPr>
          <w:rFonts w:hint="eastAsia" w:ascii="仿宋" w:hAnsi="仿宋" w:eastAsia="仿宋" w:cs="仿宋"/>
          <w:iCs/>
          <w:sz w:val="32"/>
          <w:szCs w:val="32"/>
          <w:highlight w:val="none"/>
          <w:u w:val="single"/>
        </w:rPr>
      </w:pPr>
      <w:r>
        <w:rPr>
          <w:rFonts w:hint="eastAsia" w:ascii="仿宋" w:hAnsi="仿宋" w:eastAsia="仿宋" w:cs="仿宋"/>
          <w:b/>
          <w:iCs/>
          <w:sz w:val="32"/>
          <w:szCs w:val="32"/>
          <w:highlight w:val="none"/>
          <w:u w:val="single"/>
        </w:rPr>
        <w:t>文件</w:t>
      </w:r>
      <w:bookmarkStart w:id="57" w:name="_Hlk56976323"/>
      <w:r>
        <w:rPr>
          <w:rFonts w:hint="eastAsia" w:ascii="仿宋" w:hAnsi="仿宋" w:eastAsia="仿宋" w:cs="仿宋"/>
          <w:b/>
          <w:iCs/>
          <w:sz w:val="32"/>
          <w:szCs w:val="32"/>
          <w:highlight w:val="none"/>
          <w:u w:val="single"/>
        </w:rPr>
        <w:t>10</w:t>
      </w:r>
      <w:r>
        <w:rPr>
          <w:rFonts w:hint="eastAsia" w:ascii="仿宋" w:hAnsi="仿宋" w:eastAsia="仿宋" w:cs="仿宋"/>
          <w:bCs/>
          <w:iCs/>
          <w:sz w:val="32"/>
          <w:szCs w:val="32"/>
          <w:highlight w:val="none"/>
          <w:u w:val="single"/>
        </w:rPr>
        <w:t>本项目招标</w:t>
      </w:r>
      <w:r>
        <w:rPr>
          <w:rFonts w:hint="eastAsia" w:ascii="仿宋" w:hAnsi="仿宋" w:eastAsia="仿宋" w:cs="仿宋"/>
          <w:iCs/>
          <w:sz w:val="32"/>
          <w:szCs w:val="32"/>
          <w:highlight w:val="none"/>
          <w:u w:val="single"/>
        </w:rPr>
        <w:t>公告及文件中要求的</w:t>
      </w:r>
      <w:bookmarkEnd w:id="57"/>
      <w:r>
        <w:rPr>
          <w:rFonts w:hint="eastAsia" w:ascii="仿宋" w:hAnsi="仿宋" w:eastAsia="仿宋" w:cs="仿宋"/>
          <w:iCs/>
          <w:sz w:val="32"/>
          <w:szCs w:val="32"/>
          <w:highlight w:val="none"/>
          <w:u w:val="single"/>
        </w:rPr>
        <w:t>其他相关文件资料等。</w:t>
      </w:r>
    </w:p>
    <w:p>
      <w:pPr>
        <w:spacing w:line="579" w:lineRule="exact"/>
        <w:jc w:val="center"/>
        <w:rPr>
          <w:rFonts w:hint="eastAsia" w:ascii="仿宋" w:hAnsi="仿宋" w:eastAsia="仿宋" w:cs="仿宋"/>
          <w:b/>
          <w:sz w:val="32"/>
          <w:szCs w:val="32"/>
          <w:highlight w:val="none"/>
        </w:rPr>
      </w:pPr>
    </w:p>
    <w:p>
      <w:pPr>
        <w:spacing w:line="579" w:lineRule="exact"/>
        <w:jc w:val="left"/>
        <w:rPr>
          <w:rFonts w:hint="eastAsia" w:ascii="仿宋" w:hAnsi="仿宋" w:eastAsia="仿宋" w:cs="仿宋"/>
          <w:b/>
          <w:sz w:val="32"/>
          <w:szCs w:val="32"/>
          <w:highlight w:val="none"/>
        </w:rPr>
      </w:pPr>
      <w:r>
        <w:rPr>
          <w:rFonts w:hint="eastAsia" w:ascii="仿宋" w:hAnsi="仿宋" w:eastAsia="仿宋" w:cs="仿宋"/>
          <w:iCs/>
          <w:sz w:val="32"/>
          <w:szCs w:val="32"/>
          <w:highlight w:val="none"/>
          <w:u w:val="single"/>
        </w:rPr>
        <w:t>以上资格证明文件中要求加盖公章的，</w:t>
      </w:r>
      <w:r>
        <w:rPr>
          <w:rFonts w:hint="eastAsia" w:ascii="仿宋" w:hAnsi="仿宋" w:eastAsia="仿宋" w:cs="仿宋"/>
          <w:b/>
          <w:bCs/>
          <w:iCs/>
          <w:sz w:val="32"/>
          <w:szCs w:val="32"/>
          <w:highlight w:val="none"/>
          <w:u w:val="single"/>
        </w:rPr>
        <w:t>必须加盖公章，否则视为无效投标。</w:t>
      </w:r>
    </w:p>
    <w:p>
      <w:pPr>
        <w:widowControl/>
        <w:spacing w:line="579" w:lineRule="exact"/>
        <w:jc w:val="left"/>
        <w:rPr>
          <w:rFonts w:hint="eastAsia" w:ascii="仿宋" w:hAnsi="仿宋" w:eastAsia="仿宋" w:cs="仿宋"/>
          <w:b/>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b/>
          <w:sz w:val="32"/>
          <w:szCs w:val="32"/>
          <w:highlight w:val="none"/>
        </w:rPr>
        <w:t>部分参考格式：</w:t>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sz w:val="32"/>
          <w:szCs w:val="32"/>
          <w:highlight w:val="none"/>
        </w:rPr>
        <w:t>2-1供应商基本情况表</w:t>
      </w:r>
    </w:p>
    <w:p>
      <w:pPr>
        <w:spacing w:line="579" w:lineRule="exact"/>
        <w:jc w:val="center"/>
        <w:rPr>
          <w:rFonts w:hint="eastAsia" w:ascii="仿宋" w:hAnsi="仿宋" w:eastAsia="仿宋" w:cs="仿宋"/>
          <w:bCs/>
          <w:sz w:val="32"/>
          <w:szCs w:val="32"/>
          <w:highlight w:val="none"/>
        </w:rPr>
      </w:pPr>
      <w:r>
        <w:rPr>
          <w:rFonts w:hint="eastAsia" w:ascii="仿宋" w:hAnsi="仿宋" w:eastAsia="仿宋" w:cs="仿宋"/>
          <w:bCs/>
          <w:sz w:val="32"/>
          <w:szCs w:val="32"/>
          <w:highlight w:val="none"/>
        </w:rPr>
        <w:t>（本表格式仅供参考，可根据企业情况自行补充修改）</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836"/>
        <w:gridCol w:w="1395"/>
        <w:gridCol w:w="613"/>
        <w:gridCol w:w="1517"/>
        <w:gridCol w:w="1740"/>
        <w:gridCol w:w="1095"/>
        <w:gridCol w:w="67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p>
        </w:tc>
        <w:tc>
          <w:tcPr>
            <w:tcW w:w="7030" w:type="dxa"/>
            <w:gridSpan w:val="6"/>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注册地址</w:t>
            </w:r>
          </w:p>
        </w:tc>
        <w:tc>
          <w:tcPr>
            <w:tcW w:w="3525" w:type="dxa"/>
            <w:gridSpan w:val="3"/>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邮政编码</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成立时间</w:t>
            </w:r>
          </w:p>
        </w:tc>
        <w:tc>
          <w:tcPr>
            <w:tcW w:w="3525" w:type="dxa"/>
            <w:gridSpan w:val="3"/>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组织结构</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836" w:type="dxa"/>
            <w:vMerge w:val="restart"/>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联系方式</w:t>
            </w: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p>
        </w:tc>
        <w:tc>
          <w:tcPr>
            <w:tcW w:w="2130"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148" w:hRule="atLeast"/>
          <w:jc w:val="center"/>
        </w:trPr>
        <w:tc>
          <w:tcPr>
            <w:tcW w:w="1836"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传真</w:t>
            </w:r>
          </w:p>
        </w:tc>
        <w:tc>
          <w:tcPr>
            <w:tcW w:w="2130"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网址</w:t>
            </w:r>
          </w:p>
        </w:tc>
        <w:tc>
          <w:tcPr>
            <w:tcW w:w="1765"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w:t>
            </w: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p>
        </w:tc>
        <w:tc>
          <w:tcPr>
            <w:tcW w:w="613" w:type="dxa"/>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技术职称</w:t>
            </w: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（如有）</w:t>
            </w:r>
          </w:p>
        </w:tc>
        <w:tc>
          <w:tcPr>
            <w:tcW w:w="10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c>
          <w:tcPr>
            <w:tcW w:w="670" w:type="dxa"/>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技术负责人</w:t>
            </w:r>
          </w:p>
        </w:tc>
        <w:tc>
          <w:tcPr>
            <w:tcW w:w="13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p>
        </w:tc>
        <w:tc>
          <w:tcPr>
            <w:tcW w:w="613" w:type="dxa"/>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技术职称</w:t>
            </w: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（如有）</w:t>
            </w:r>
          </w:p>
        </w:tc>
        <w:tc>
          <w:tcPr>
            <w:tcW w:w="1095"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电话</w:t>
            </w:r>
          </w:p>
        </w:tc>
        <w:tc>
          <w:tcPr>
            <w:tcW w:w="670" w:type="dxa"/>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注册资金</w:t>
            </w:r>
          </w:p>
        </w:tc>
        <w:tc>
          <w:tcPr>
            <w:tcW w:w="3525" w:type="dxa"/>
            <w:gridSpan w:val="3"/>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企业性质</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836" w:type="dxa"/>
            <w:vMerge w:val="restart"/>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统一社会信用代码</w:t>
            </w:r>
          </w:p>
        </w:tc>
        <w:tc>
          <w:tcPr>
            <w:tcW w:w="2008" w:type="dxa"/>
            <w:gridSpan w:val="2"/>
            <w:vMerge w:val="restart"/>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restart"/>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员工人数：</w:t>
            </w: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管理人员</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836"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2008" w:type="dxa"/>
            <w:gridSpan w:val="2"/>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持证人员数量</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开户银行</w:t>
            </w:r>
          </w:p>
        </w:tc>
        <w:tc>
          <w:tcPr>
            <w:tcW w:w="2008"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其他</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390"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账号</w:t>
            </w:r>
          </w:p>
        </w:tc>
        <w:tc>
          <w:tcPr>
            <w:tcW w:w="2008" w:type="dxa"/>
            <w:gridSpan w:val="2"/>
            <w:vAlign w:val="center"/>
          </w:tcPr>
          <w:p>
            <w:pPr>
              <w:autoSpaceDE w:val="0"/>
              <w:autoSpaceDN w:val="0"/>
              <w:spacing w:line="579" w:lineRule="exact"/>
              <w:jc w:val="center"/>
              <w:rPr>
                <w:rFonts w:hint="eastAsia" w:ascii="仿宋" w:hAnsi="仿宋" w:eastAsia="仿宋" w:cs="仿宋"/>
                <w:sz w:val="32"/>
                <w:szCs w:val="32"/>
                <w:highlight w:val="none"/>
              </w:rPr>
            </w:pPr>
          </w:p>
        </w:tc>
        <w:tc>
          <w:tcPr>
            <w:tcW w:w="1517" w:type="dxa"/>
            <w:vMerge w:val="continue"/>
            <w:vAlign w:val="center"/>
          </w:tcPr>
          <w:p>
            <w:pPr>
              <w:autoSpaceDE w:val="0"/>
              <w:autoSpaceDN w:val="0"/>
              <w:spacing w:line="579" w:lineRule="exact"/>
              <w:jc w:val="center"/>
              <w:rPr>
                <w:rFonts w:hint="eastAsia" w:ascii="仿宋" w:hAnsi="仿宋" w:eastAsia="仿宋" w:cs="仿宋"/>
                <w:sz w:val="32"/>
                <w:szCs w:val="32"/>
                <w:highlight w:val="none"/>
              </w:rPr>
            </w:pPr>
          </w:p>
        </w:tc>
        <w:tc>
          <w:tcPr>
            <w:tcW w:w="1740"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765" w:type="dxa"/>
            <w:gridSpan w:val="2"/>
            <w:vAlign w:val="center"/>
          </w:tcPr>
          <w:p>
            <w:pPr>
              <w:autoSpaceDE w:val="0"/>
              <w:autoSpaceDN w:val="0"/>
              <w:spacing w:line="579" w:lineRule="exact"/>
              <w:jc w:val="center"/>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经营范围</w:t>
            </w:r>
          </w:p>
        </w:tc>
        <w:tc>
          <w:tcPr>
            <w:tcW w:w="7030" w:type="dxa"/>
            <w:gridSpan w:val="6"/>
            <w:vAlign w:val="center"/>
          </w:tcPr>
          <w:p>
            <w:pPr>
              <w:autoSpaceDE w:val="0"/>
              <w:autoSpaceDN w:val="0"/>
              <w:spacing w:line="579" w:lineRule="exact"/>
              <w:rPr>
                <w:rFonts w:hint="eastAsia" w:ascii="仿宋" w:hAnsi="仿宋" w:eastAsia="仿宋" w:cs="仿宋"/>
                <w:b/>
                <w:bCs/>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794" w:hRule="atLeast"/>
          <w:jc w:val="center"/>
        </w:trPr>
        <w:tc>
          <w:tcPr>
            <w:tcW w:w="1836" w:type="dxa"/>
            <w:vAlign w:val="center"/>
          </w:tcPr>
          <w:p>
            <w:pPr>
              <w:autoSpaceDE w:val="0"/>
              <w:autoSpaceDN w:val="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c>
          <w:tcPr>
            <w:tcW w:w="7030" w:type="dxa"/>
            <w:gridSpan w:val="6"/>
            <w:vAlign w:val="center"/>
          </w:tcPr>
          <w:p>
            <w:pPr>
              <w:autoSpaceDE w:val="0"/>
              <w:autoSpaceDN w:val="0"/>
              <w:spacing w:line="579" w:lineRule="exact"/>
              <w:jc w:val="left"/>
              <w:rPr>
                <w:rFonts w:hint="eastAsia" w:ascii="仿宋" w:hAnsi="仿宋" w:eastAsia="仿宋" w:cs="仿宋"/>
                <w:sz w:val="32"/>
                <w:szCs w:val="32"/>
                <w:highlight w:val="none"/>
              </w:rPr>
            </w:pPr>
          </w:p>
        </w:tc>
      </w:tr>
    </w:tbl>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2-2法人或者其他组织的营业执照、事业单位法人证书等、资质证书（如有）、备案、许可等（如有）证明文件。</w:t>
      </w:r>
    </w:p>
    <w:p>
      <w:pPr>
        <w:spacing w:line="579" w:lineRule="exact"/>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spacing w:line="579" w:lineRule="exact"/>
        <w:jc w:val="center"/>
        <w:rPr>
          <w:rFonts w:hint="eastAsia" w:ascii="仿宋" w:hAnsi="仿宋" w:eastAsia="仿宋" w:cs="仿宋"/>
          <w:sz w:val="32"/>
          <w:szCs w:val="32"/>
          <w:highlight w:val="none"/>
        </w:rPr>
      </w:pPr>
      <w:r>
        <w:rPr>
          <w:rFonts w:hint="eastAsia" w:ascii="仿宋" w:hAnsi="仿宋" w:eastAsia="仿宋" w:cs="仿宋"/>
          <w:b/>
          <w:bCs/>
          <w:sz w:val="32"/>
          <w:szCs w:val="32"/>
          <w:highlight w:val="none"/>
        </w:rPr>
        <w:t>2-3 供应商关联企业情况表</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供应商的母公司、子公司（含控股公司）关联企业等情况表</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3716"/>
        <w:gridCol w:w="4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959" w:type="dxa"/>
            <w:vAlign w:val="center"/>
          </w:tcPr>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序号</w:t>
            </w:r>
          </w:p>
        </w:tc>
        <w:tc>
          <w:tcPr>
            <w:tcW w:w="7938" w:type="dxa"/>
            <w:gridSpan w:val="2"/>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3"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供应商的母公司及其母公司的子公司（含控股公司）的情况</w:t>
            </w:r>
          </w:p>
        </w:tc>
        <w:tc>
          <w:tcPr>
            <w:tcW w:w="4222"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叙述或附图表示供应商的母公司及其母公司的子公司（含控股公司）的情况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供应商的子公司（含控股公司）的情况</w:t>
            </w:r>
          </w:p>
        </w:tc>
        <w:tc>
          <w:tcPr>
            <w:tcW w:w="4222"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叙述或附图表示供应商子公司（含控股公司）的情况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3</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供应商的投资参股关系的关联企业的情况</w:t>
            </w:r>
          </w:p>
        </w:tc>
        <w:tc>
          <w:tcPr>
            <w:tcW w:w="4222" w:type="dxa"/>
            <w:vAlign w:val="center"/>
          </w:tcPr>
          <w:p>
            <w:pPr>
              <w:jc w:val="center"/>
              <w:rPr>
                <w:rFonts w:hint="eastAsia" w:ascii="仿宋" w:hAnsi="仿宋" w:eastAsia="仿宋" w:cs="仿宋"/>
                <w:b/>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4</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供应商的法定代表人为同一人的两个及两个以上法人的情况</w:t>
            </w:r>
          </w:p>
        </w:tc>
        <w:tc>
          <w:tcPr>
            <w:tcW w:w="4222" w:type="dxa"/>
            <w:vAlign w:val="center"/>
          </w:tcPr>
          <w:p>
            <w:pPr>
              <w:jc w:val="center"/>
              <w:rPr>
                <w:rFonts w:hint="eastAsia" w:ascii="仿宋" w:hAnsi="仿宋" w:eastAsia="仿宋" w:cs="仿宋"/>
                <w:b/>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9" w:hRule="exact"/>
          <w:jc w:val="center"/>
        </w:trPr>
        <w:tc>
          <w:tcPr>
            <w:tcW w:w="95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5</w:t>
            </w:r>
          </w:p>
        </w:tc>
        <w:tc>
          <w:tcPr>
            <w:tcW w:w="3716"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单位的主要人员在其他企业任职情况</w:t>
            </w:r>
          </w:p>
        </w:tc>
        <w:tc>
          <w:tcPr>
            <w:tcW w:w="4222" w:type="dxa"/>
            <w:vAlign w:val="center"/>
          </w:tcPr>
          <w:p>
            <w:pPr>
              <w:jc w:val="center"/>
              <w:rPr>
                <w:rFonts w:hint="eastAsia" w:ascii="仿宋" w:hAnsi="仿宋" w:eastAsia="仿宋" w:cs="仿宋"/>
                <w:b/>
                <w:sz w:val="32"/>
                <w:szCs w:val="32"/>
                <w:highlight w:val="none"/>
              </w:rPr>
            </w:pPr>
          </w:p>
        </w:tc>
      </w:tr>
    </w:tbl>
    <w:p>
      <w:pPr>
        <w:pStyle w:val="63"/>
        <w:spacing w:line="579" w:lineRule="exact"/>
        <w:ind w:firstLine="6080" w:firstLineChars="1900"/>
        <w:rPr>
          <w:rFonts w:hint="eastAsia" w:ascii="仿宋" w:hAnsi="仿宋" w:eastAsia="仿宋" w:cs="仿宋"/>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300" w:lineRule="exact"/>
        <w:ind w:firstLine="482" w:firstLineChars="200"/>
        <w:rPr>
          <w:rFonts w:hint="eastAsia" w:ascii="仿宋" w:hAnsi="仿宋" w:eastAsia="仿宋" w:cs="仿宋"/>
          <w:b/>
          <w:bCs/>
          <w:sz w:val="24"/>
          <w:highlight w:val="none"/>
        </w:rPr>
      </w:pP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注：1. 供应商应如实、全面地填写“供应商关联企业情况表”。若因供应商故意隐瞒，一经查实，将视为供应商弄虚作假，提供了虚假资料，采购人将按相关规定以弄虚作假行为处理。</w:t>
      </w: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2.如供应商无上表中所述的相关情况，则供应商可在相应表栏中填写“无”。</w:t>
      </w:r>
    </w:p>
    <w:p>
      <w:pPr>
        <w:spacing w:line="3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3.单位负责人为同一人或者存在直接控股、管理关系的不同供应商，不得同时参加本招标项目的政府采购活动。</w:t>
      </w:r>
    </w:p>
    <w:p>
      <w:pPr>
        <w:spacing w:line="579" w:lineRule="exact"/>
        <w:jc w:val="lef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2-4具有良好的商业信誉和健全的财务会计制度的证明材料</w:t>
      </w:r>
    </w:p>
    <w:p>
      <w:pPr>
        <w:pStyle w:val="9"/>
        <w:spacing w:line="579" w:lineRule="exact"/>
        <w:ind w:firstLine="0"/>
        <w:rPr>
          <w:rFonts w:hint="eastAsia" w:ascii="仿宋" w:hAnsi="仿宋" w:eastAsia="仿宋" w:cs="仿宋"/>
          <w:b/>
          <w:sz w:val="32"/>
          <w:szCs w:val="32"/>
          <w:highlight w:val="none"/>
        </w:rPr>
      </w:pPr>
      <w:r>
        <w:rPr>
          <w:rFonts w:hint="eastAsia" w:ascii="仿宋" w:hAnsi="仿宋" w:eastAsia="仿宋" w:cs="仿宋"/>
          <w:sz w:val="32"/>
          <w:szCs w:val="32"/>
          <w:highlight w:val="none"/>
        </w:rPr>
        <w:t>按竞争性磋商文件的要求（评审内容）提供，如文件中未做要求的，请提供最近一年度的财务审计报告或财务报表的复印件加盖公章（公司成立不到一年的</w:t>
      </w:r>
      <w:r>
        <w:rPr>
          <w:rFonts w:hint="eastAsia" w:ascii="仿宋" w:hAnsi="仿宋" w:eastAsia="仿宋" w:cs="仿宋"/>
          <w:sz w:val="32"/>
          <w:szCs w:val="32"/>
          <w:highlight w:val="none"/>
          <w:lang w:val="en-US" w:eastAsia="zh-CN"/>
        </w:rPr>
        <w:t>无需提供</w:t>
      </w:r>
      <w:r>
        <w:rPr>
          <w:rFonts w:hint="eastAsia" w:ascii="仿宋" w:hAnsi="仿宋" w:eastAsia="仿宋" w:cs="仿宋"/>
          <w:sz w:val="32"/>
          <w:szCs w:val="32"/>
          <w:highlight w:val="none"/>
        </w:rPr>
        <w:t>）。</w:t>
      </w: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2-5依法缴纳税收和社会保障资金的相关材料</w:t>
      </w:r>
    </w:p>
    <w:p>
      <w:pPr>
        <w:pStyle w:val="9"/>
        <w:spacing w:line="579" w:lineRule="exact"/>
        <w:ind w:firstLine="0"/>
        <w:rPr>
          <w:rFonts w:hint="eastAsia" w:ascii="仿宋" w:hAnsi="仿宋" w:eastAsia="仿宋" w:cs="仿宋"/>
          <w:bCs/>
          <w:sz w:val="32"/>
          <w:szCs w:val="32"/>
          <w:highlight w:val="none"/>
        </w:rPr>
      </w:pPr>
      <w:r>
        <w:rPr>
          <w:rFonts w:hint="eastAsia" w:ascii="仿宋" w:hAnsi="仿宋" w:eastAsia="仿宋" w:cs="仿宋"/>
          <w:sz w:val="32"/>
          <w:szCs w:val="32"/>
          <w:highlight w:val="none"/>
        </w:rPr>
        <w:t>按竞争性磋商文件的要求（评审内容）提供，如文件中未做要求的，请按下述要求提供：</w:t>
      </w:r>
    </w:p>
    <w:p>
      <w:pPr>
        <w:spacing w:line="579" w:lineRule="exact"/>
        <w:jc w:val="lef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（1）提供投标文件递交截止之日前六个月内任一个月的缴纳税收的证明材料或提供无欠税证明等（加盖单位公章）；</w:t>
      </w:r>
    </w:p>
    <w:p>
      <w:pPr>
        <w:spacing w:line="579" w:lineRule="exact"/>
        <w:jc w:val="left"/>
        <w:outlineLvl w:val="0"/>
        <w:rPr>
          <w:rFonts w:hint="eastAsia" w:ascii="仿宋" w:hAnsi="仿宋" w:eastAsia="仿宋" w:cs="仿宋"/>
          <w:sz w:val="32"/>
          <w:szCs w:val="32"/>
          <w:highlight w:val="none"/>
        </w:rPr>
      </w:pPr>
      <w:r>
        <w:rPr>
          <w:rFonts w:hint="eastAsia" w:ascii="仿宋" w:hAnsi="仿宋" w:eastAsia="仿宋" w:cs="仿宋"/>
          <w:sz w:val="32"/>
          <w:szCs w:val="32"/>
          <w:highlight w:val="none"/>
        </w:rPr>
        <w:t>（2）提供投标文件递交截止之日前六个月内任一个月缴纳社会保险的证明材料（加盖单位公章）。</w:t>
      </w:r>
    </w:p>
    <w:p>
      <w:pPr>
        <w:spacing w:line="579" w:lineRule="exact"/>
        <w:jc w:val="left"/>
        <w:outlineLvl w:val="0"/>
        <w:rPr>
          <w:rFonts w:hint="eastAsia" w:ascii="仿宋" w:hAnsi="仿宋" w:eastAsia="仿宋" w:cs="仿宋"/>
          <w:b/>
          <w:sz w:val="32"/>
          <w:szCs w:val="32"/>
          <w:highlight w:val="none"/>
        </w:rPr>
      </w:pPr>
      <w:r>
        <w:rPr>
          <w:rFonts w:hint="eastAsia" w:ascii="仿宋" w:hAnsi="仿宋" w:eastAsia="仿宋" w:cs="仿宋"/>
          <w:sz w:val="32"/>
          <w:szCs w:val="32"/>
          <w:highlight w:val="none"/>
        </w:rPr>
        <w:t>如依法免税或不需要缴纳社会保障资金的，应提供相应文件证明。</w:t>
      </w: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jc w:val="center"/>
        <w:outlineLvl w:val="0"/>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9"/>
        <w:spacing w:line="579" w:lineRule="exact"/>
        <w:ind w:firstLine="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2-6 </w:t>
      </w:r>
      <w:r>
        <w:rPr>
          <w:rFonts w:hint="eastAsia" w:ascii="仿宋" w:hAnsi="仿宋" w:eastAsia="仿宋" w:cs="仿宋"/>
          <w:b/>
          <w:kern w:val="2"/>
          <w:sz w:val="32"/>
          <w:szCs w:val="32"/>
          <w:highlight w:val="none"/>
        </w:rPr>
        <w:t>具备履行合同所必需的专业技术能力的书面声明</w:t>
      </w:r>
    </w:p>
    <w:p>
      <w:pPr>
        <w:spacing w:before="120" w:after="120" w:line="579" w:lineRule="exact"/>
        <w:ind w:firstLine="492"/>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我单位郑重声明：我单位具备履行本项采购合同所必需的专业技术能力，为履行本项采购合同我公司具备如下主要专业技术能力：</w:t>
      </w:r>
    </w:p>
    <w:p>
      <w:pPr>
        <w:spacing w:before="120" w:after="120" w:line="579" w:lineRule="exact"/>
        <w:ind w:firstLine="492"/>
        <w:rPr>
          <w:rFonts w:hint="eastAsia" w:ascii="仿宋" w:hAnsi="仿宋" w:eastAsia="仿宋" w:cs="仿宋"/>
          <w:bCs/>
          <w:sz w:val="32"/>
          <w:szCs w:val="32"/>
          <w:highlight w:val="none"/>
        </w:rPr>
      </w:pPr>
      <w:r>
        <w:rPr>
          <w:rFonts w:hint="eastAsia" w:ascii="仿宋" w:hAnsi="仿宋" w:eastAsia="仿宋" w:cs="仿宋"/>
          <w:bCs/>
          <w:sz w:val="32"/>
          <w:szCs w:val="32"/>
          <w:highlight w:val="none"/>
        </w:rPr>
        <w:t>专业技术能力有：。</w:t>
      </w:r>
    </w:p>
    <w:p>
      <w:pPr>
        <w:pStyle w:val="2"/>
        <w:spacing w:line="579" w:lineRule="exact"/>
        <w:ind w:left="4410" w:firstLine="5120" w:firstLineChars="1600"/>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 xml:space="preserve">（全称）（盖章） </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before="120" w:after="120" w:line="579" w:lineRule="exact"/>
        <w:ind w:firstLine="8800" w:firstLineChars="2750"/>
        <w:rPr>
          <w:rFonts w:hint="eastAsia" w:ascii="仿宋" w:hAnsi="仿宋" w:eastAsia="仿宋" w:cs="仿宋"/>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rPr>
          <w:rFonts w:hint="eastAsia" w:ascii="仿宋" w:hAnsi="仿宋" w:eastAsia="仿宋" w:cs="仿宋"/>
          <w:sz w:val="32"/>
          <w:szCs w:val="32"/>
          <w:highlight w:val="none"/>
        </w:rPr>
      </w:pPr>
    </w:p>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outlineLvl w:val="0"/>
        <w:rPr>
          <w:rFonts w:hint="eastAsia" w:ascii="仿宋" w:hAnsi="仿宋" w:eastAsia="仿宋" w:cs="仿宋"/>
          <w:b/>
          <w:sz w:val="32"/>
          <w:szCs w:val="32"/>
          <w:highlight w:val="none"/>
        </w:rPr>
      </w:pPr>
    </w:p>
    <w:p>
      <w:pPr>
        <w:rPr>
          <w:rFonts w:hint="eastAsia" w:ascii="仿宋" w:hAnsi="仿宋" w:eastAsia="仿宋" w:cs="仿宋"/>
          <w:b/>
          <w:bCs/>
          <w:sz w:val="32"/>
          <w:szCs w:val="32"/>
          <w:highlight w:val="none"/>
        </w:rPr>
      </w:pPr>
      <w:bookmarkStart w:id="58" w:name="_Toc534816644"/>
      <w:bookmarkStart w:id="59" w:name="_Toc534725615"/>
      <w:r>
        <w:rPr>
          <w:rFonts w:hint="eastAsia" w:ascii="仿宋" w:hAnsi="仿宋" w:eastAsia="仿宋" w:cs="仿宋"/>
          <w:b/>
          <w:bCs/>
          <w:sz w:val="32"/>
          <w:szCs w:val="32"/>
          <w:highlight w:val="none"/>
        </w:rPr>
        <w:br w:type="page"/>
      </w:r>
    </w:p>
    <w:p>
      <w:pPr>
        <w:spacing w:before="120" w:after="12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 xml:space="preserve">2-7 </w:t>
      </w:r>
      <w:r>
        <w:rPr>
          <w:rFonts w:hint="eastAsia" w:ascii="仿宋" w:hAnsi="仿宋" w:eastAsia="仿宋" w:cs="仿宋"/>
          <w:b/>
          <w:sz w:val="32"/>
          <w:szCs w:val="32"/>
          <w:highlight w:val="none"/>
        </w:rPr>
        <w:t>参加政府采购活动前 3 年内在经营活动中没有重大违法记</w:t>
      </w:r>
      <w:r>
        <w:rPr>
          <w:rFonts w:hint="eastAsia" w:ascii="仿宋" w:hAnsi="仿宋" w:eastAsia="仿宋" w:cs="仿宋"/>
          <w:b/>
          <w:bCs/>
          <w:sz w:val="32"/>
          <w:szCs w:val="32"/>
          <w:highlight w:val="none"/>
        </w:rPr>
        <w:t>录的</w:t>
      </w:r>
    </w:p>
    <w:p>
      <w:pPr>
        <w:spacing w:before="120" w:after="12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书面声明</w:t>
      </w:r>
      <w:bookmarkEnd w:id="58"/>
      <w:bookmarkEnd w:id="59"/>
    </w:p>
    <w:p>
      <w:pPr>
        <w:spacing w:before="120" w:after="120"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声  明</w:t>
      </w:r>
    </w:p>
    <w:p>
      <w:pPr>
        <w:spacing w:before="120" w:after="120" w:line="579" w:lineRule="exact"/>
        <w:ind w:firstLine="320" w:firstLineChars="100"/>
        <w:rPr>
          <w:rFonts w:hint="eastAsia" w:ascii="仿宋" w:hAnsi="仿宋" w:eastAsia="仿宋" w:cs="仿宋"/>
          <w:bCs/>
          <w:sz w:val="32"/>
          <w:szCs w:val="32"/>
          <w:highlight w:val="none"/>
        </w:rPr>
      </w:pPr>
      <w:r>
        <w:rPr>
          <w:rFonts w:hint="eastAsia" w:ascii="仿宋" w:hAnsi="仿宋" w:eastAsia="仿宋" w:cs="仿宋"/>
          <w:bCs/>
          <w:sz w:val="32"/>
          <w:szCs w:val="32"/>
          <w:highlight w:val="none"/>
        </w:rPr>
        <w:t>我单位郑重声明：参加本次政府采购活动前 3 年内，我单位在经营活动中没有因违法经营受到刑事处罚或者责令停产停业、吊销许可证或者执照、较大数额罚款等行政处罚。</w:t>
      </w:r>
    </w:p>
    <w:p>
      <w:pPr>
        <w:spacing w:before="120" w:after="120" w:line="579" w:lineRule="exact"/>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rPr>
          <w:rFonts w:hint="eastAsia" w:ascii="仿宋" w:hAnsi="仿宋" w:eastAsia="仿宋" w:cs="仿宋"/>
          <w:b/>
          <w:bCs/>
          <w:sz w:val="32"/>
          <w:szCs w:val="32"/>
          <w:highlight w:val="none"/>
        </w:rPr>
      </w:pPr>
    </w:p>
    <w:p>
      <w:pPr>
        <w:spacing w:line="579" w:lineRule="exact"/>
        <w:jc w:val="center"/>
        <w:outlineLvl w:val="0"/>
        <w:rPr>
          <w:rFonts w:hint="eastAsia" w:ascii="仿宋" w:hAnsi="仿宋" w:eastAsia="仿宋" w:cs="仿宋"/>
          <w:b/>
          <w:sz w:val="32"/>
          <w:szCs w:val="32"/>
          <w:highlight w:val="none"/>
        </w:rPr>
      </w:pPr>
    </w:p>
    <w:p>
      <w:pPr>
        <w:pStyle w:val="45"/>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2-8 信用查询记录</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b/>
          <w:bCs/>
          <w:sz w:val="32"/>
          <w:szCs w:val="32"/>
          <w:highlight w:val="none"/>
        </w:rPr>
        <w:t>查询</w:t>
      </w:r>
      <w:r>
        <w:rPr>
          <w:rFonts w:hint="eastAsia" w:ascii="仿宋" w:hAnsi="仿宋" w:eastAsia="仿宋" w:cs="仿宋"/>
          <w:b/>
          <w:bCs/>
          <w:kern w:val="0"/>
          <w:sz w:val="32"/>
          <w:szCs w:val="32"/>
          <w:highlight w:val="none"/>
          <w:lang w:eastAsia="en-US"/>
        </w:rPr>
        <w:t>渠道</w:t>
      </w:r>
      <w:r>
        <w:rPr>
          <w:rFonts w:hint="eastAsia" w:ascii="仿宋" w:hAnsi="仿宋" w:eastAsia="仿宋" w:cs="仿宋"/>
          <w:b/>
          <w:bCs/>
          <w:sz w:val="32"/>
          <w:szCs w:val="32"/>
          <w:highlight w:val="none"/>
        </w:rPr>
        <w:t>为：</w:t>
      </w:r>
      <w:r>
        <w:rPr>
          <w:rFonts w:hint="eastAsia" w:ascii="仿宋" w:hAnsi="仿宋" w:eastAsia="仿宋" w:cs="仿宋"/>
          <w:kern w:val="0"/>
          <w:sz w:val="32"/>
          <w:szCs w:val="32"/>
          <w:highlight w:val="none"/>
          <w:lang w:eastAsia="en-US"/>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Style w:val="96"/>
          <w:rFonts w:hint="eastAsia" w:ascii="仿宋" w:hAnsi="仿宋" w:eastAsia="仿宋" w:cs="仿宋"/>
          <w:color w:val="000000"/>
          <w:sz w:val="32"/>
          <w:szCs w:val="32"/>
          <w:highlight w:val="none"/>
        </w:rPr>
        <w:t>www.creditchina.gov.cn</w:t>
      </w:r>
      <w:r>
        <w:rPr>
          <w:rStyle w:val="96"/>
          <w:rFonts w:hint="eastAsia" w:ascii="仿宋" w:hAnsi="仿宋" w:eastAsia="仿宋" w:cs="仿宋"/>
          <w:color w:val="000000"/>
          <w:sz w:val="32"/>
          <w:szCs w:val="32"/>
          <w:highlight w:val="none"/>
        </w:rPr>
        <w:fldChar w:fldCharType="end"/>
      </w:r>
      <w:r>
        <w:rPr>
          <w:rFonts w:hint="eastAsia" w:ascii="仿宋" w:hAnsi="仿宋" w:eastAsia="仿宋" w:cs="仿宋"/>
          <w:kern w:val="0"/>
          <w:sz w:val="32"/>
          <w:szCs w:val="32"/>
          <w:highlight w:val="none"/>
          <w:lang w:eastAsia="en-US"/>
        </w:rPr>
        <w:t>）</w:t>
      </w:r>
      <w:r>
        <w:rPr>
          <w:rFonts w:hint="eastAsia" w:ascii="仿宋" w:hAnsi="仿宋" w:eastAsia="仿宋" w:cs="仿宋"/>
          <w:kern w:val="0"/>
          <w:sz w:val="32"/>
          <w:szCs w:val="32"/>
          <w:highlight w:val="none"/>
        </w:rPr>
        <w:t>及</w:t>
      </w:r>
      <w:r>
        <w:rPr>
          <w:rFonts w:hint="eastAsia" w:ascii="仿宋" w:hAnsi="仿宋" w:eastAsia="仿宋" w:cs="仿宋"/>
          <w:kern w:val="0"/>
          <w:sz w:val="32"/>
          <w:szCs w:val="32"/>
          <w:highlight w:val="none"/>
          <w:lang w:eastAsia="en-US"/>
        </w:rPr>
        <w:t>中国政府采购网（www.ccgp.gov.cn）</w:t>
      </w:r>
      <w:r>
        <w:rPr>
          <w:rFonts w:hint="eastAsia" w:ascii="仿宋" w:hAnsi="仿宋" w:eastAsia="仿宋" w:cs="仿宋"/>
          <w:sz w:val="32"/>
          <w:szCs w:val="32"/>
          <w:highlight w:val="none"/>
        </w:rPr>
        <w:t>。查询时间为获取文件之日起至响应文件递交截止时间止（该时间段内任一时间）。</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b/>
          <w:sz w:val="32"/>
          <w:szCs w:val="32"/>
          <w:highlight w:val="none"/>
        </w:rPr>
        <w:t>查询内容：</w:t>
      </w:r>
      <w:r>
        <w:rPr>
          <w:rFonts w:hint="eastAsia" w:ascii="仿宋" w:hAnsi="仿宋" w:eastAsia="仿宋" w:cs="仿宋"/>
          <w:sz w:val="32"/>
          <w:szCs w:val="32"/>
          <w:highlight w:val="none"/>
        </w:rPr>
        <w:t>查询信息包含：</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（1）被列入失信被执行人</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（2）税收违法黑名单</w:t>
      </w:r>
    </w:p>
    <w:p>
      <w:pPr>
        <w:spacing w:line="579" w:lineRule="exact"/>
        <w:ind w:firstLine="480"/>
        <w:rPr>
          <w:rFonts w:hint="eastAsia" w:ascii="仿宋" w:hAnsi="仿宋" w:eastAsia="仿宋" w:cs="仿宋"/>
          <w:sz w:val="32"/>
          <w:szCs w:val="32"/>
          <w:highlight w:val="none"/>
        </w:rPr>
      </w:pPr>
      <w:r>
        <w:rPr>
          <w:rFonts w:hint="eastAsia" w:ascii="仿宋" w:hAnsi="仿宋" w:eastAsia="仿宋" w:cs="仿宋"/>
          <w:sz w:val="32"/>
          <w:szCs w:val="32"/>
          <w:highlight w:val="none"/>
        </w:rPr>
        <w:t>（3）政府采购严重违法失信行为记录名单</w:t>
      </w:r>
    </w:p>
    <w:p>
      <w:pPr>
        <w:spacing w:line="300" w:lineRule="exact"/>
        <w:rPr>
          <w:rFonts w:hint="eastAsia" w:ascii="仿宋" w:hAnsi="仿宋" w:eastAsia="仿宋" w:cs="仿宋"/>
          <w:b/>
          <w:sz w:val="24"/>
          <w:highlight w:val="none"/>
        </w:rPr>
      </w:pPr>
      <w:r>
        <w:rPr>
          <w:rFonts w:hint="eastAsia" w:ascii="仿宋" w:hAnsi="仿宋" w:eastAsia="仿宋" w:cs="仿宋"/>
          <w:sz w:val="32"/>
          <w:szCs w:val="32"/>
          <w:highlight w:val="none"/>
        </w:rPr>
        <w:br w:type="page"/>
      </w:r>
      <w:r>
        <w:rPr>
          <w:rFonts w:hint="eastAsia" w:ascii="仿宋" w:hAnsi="仿宋" w:eastAsia="仿宋" w:cs="仿宋"/>
          <w:b/>
          <w:sz w:val="24"/>
          <w:highlight w:val="none"/>
        </w:rPr>
        <w:t>备注：1、以下《中小企业声明函》、《监狱企业的证明文件》及《残疾人福利性单位声明函》供应商根据自身的实际情况选用。</w:t>
      </w:r>
    </w:p>
    <w:p>
      <w:pPr>
        <w:spacing w:line="300" w:lineRule="exact"/>
        <w:rPr>
          <w:rFonts w:hint="eastAsia" w:ascii="仿宋" w:hAnsi="仿宋" w:eastAsia="仿宋" w:cs="仿宋"/>
          <w:b/>
          <w:sz w:val="32"/>
          <w:szCs w:val="32"/>
          <w:highlight w:val="none"/>
        </w:rPr>
      </w:pPr>
      <w:bookmarkStart w:id="60" w:name="_Hlk62122861"/>
      <w:bookmarkStart w:id="61" w:name="_Hlk41061974"/>
    </w:p>
    <w:p>
      <w:pPr>
        <w:spacing w:line="300"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2-9 中小微企业及残疾人福利性单位等证明文件等（如有）</w:t>
      </w:r>
    </w:p>
    <w:p>
      <w:pPr>
        <w:widowControl/>
        <w:spacing w:line="579" w:lineRule="exact"/>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（1）中小企业声明函（服务）</w:t>
      </w:r>
    </w:p>
    <w:p>
      <w:pPr>
        <w:widowControl/>
        <w:spacing w:line="500" w:lineRule="exact"/>
        <w:ind w:firstLine="664" w:firstLineChars="200"/>
        <w:rPr>
          <w:rFonts w:hint="eastAsia" w:ascii="仿宋" w:hAnsi="仿宋" w:eastAsia="仿宋" w:cs="仿宋"/>
          <w:kern w:val="0"/>
          <w:sz w:val="32"/>
          <w:szCs w:val="32"/>
          <w:highlight w:val="none"/>
        </w:rPr>
      </w:pPr>
      <w:r>
        <w:rPr>
          <w:rFonts w:hint="eastAsia" w:ascii="仿宋" w:hAnsi="仿宋" w:eastAsia="仿宋" w:cs="仿宋"/>
          <w:spacing w:val="6"/>
          <w:kern w:val="0"/>
          <w:sz w:val="32"/>
          <w:szCs w:val="32"/>
          <w:highlight w:val="none"/>
        </w:rPr>
        <w:t>本公司（联合体）郑重声明，根据《政府采购促进中小企业发展管理办法》（财库〔2020〕46号）的规定，本公司（联合体）参加</w:t>
      </w:r>
      <w:r>
        <w:rPr>
          <w:rFonts w:hint="eastAsia" w:ascii="仿宋" w:hAnsi="仿宋" w:eastAsia="仿宋" w:cs="仿宋"/>
          <w:spacing w:val="6"/>
          <w:kern w:val="0"/>
          <w:sz w:val="32"/>
          <w:szCs w:val="32"/>
          <w:highlight w:val="none"/>
          <w:u w:val="single"/>
        </w:rPr>
        <w:t>（单位名称）的（项目名称）</w:t>
      </w:r>
      <w:r>
        <w:rPr>
          <w:rFonts w:hint="eastAsia" w:ascii="仿宋" w:hAnsi="仿宋" w:eastAsia="仿宋" w:cs="仿宋"/>
          <w:spacing w:val="6"/>
          <w:kern w:val="0"/>
          <w:sz w:val="32"/>
          <w:szCs w:val="32"/>
          <w:highlight w:val="none"/>
        </w:rPr>
        <w:t>的采购活动，服务全部由符合政策要求的中小企业承接</w:t>
      </w:r>
      <w:r>
        <w:rPr>
          <w:rFonts w:hint="eastAsia" w:ascii="仿宋" w:hAnsi="仿宋" w:eastAsia="仿宋" w:cs="仿宋"/>
          <w:kern w:val="0"/>
          <w:sz w:val="32"/>
          <w:szCs w:val="32"/>
          <w:highlight w:val="none"/>
        </w:rPr>
        <w:t>。相关企业（含联合体中的中小企业、签订分包意向协议的中小企业）的具体情况如下：</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1.</w:t>
      </w:r>
      <w:r>
        <w:rPr>
          <w:rFonts w:hint="eastAsia" w:ascii="仿宋" w:hAnsi="仿宋" w:eastAsia="仿宋" w:cs="仿宋"/>
          <w:kern w:val="0"/>
          <w:sz w:val="32"/>
          <w:szCs w:val="32"/>
          <w:highlight w:val="none"/>
        </w:rPr>
        <w:tab/>
      </w:r>
      <w:r>
        <w:rPr>
          <w:rFonts w:hint="eastAsia" w:ascii="仿宋" w:hAnsi="仿宋" w:eastAsia="仿宋" w:cs="仿宋"/>
          <w:kern w:val="0"/>
          <w:sz w:val="32"/>
          <w:szCs w:val="32"/>
          <w:highlight w:val="none"/>
          <w:u w:val="single"/>
        </w:rPr>
        <w:t>(标的名称）</w:t>
      </w:r>
      <w:r>
        <w:rPr>
          <w:rFonts w:hint="eastAsia" w:ascii="仿宋" w:hAnsi="仿宋" w:eastAsia="仿宋" w:cs="仿宋"/>
          <w:kern w:val="0"/>
          <w:sz w:val="32"/>
          <w:szCs w:val="32"/>
          <w:highlight w:val="none"/>
        </w:rPr>
        <w:t>，属于</w:t>
      </w:r>
      <w:r>
        <w:rPr>
          <w:rFonts w:hint="eastAsia" w:ascii="仿宋" w:hAnsi="仿宋" w:eastAsia="仿宋" w:cs="仿宋"/>
          <w:kern w:val="0"/>
          <w:sz w:val="32"/>
          <w:szCs w:val="32"/>
          <w:highlight w:val="none"/>
          <w:u w:val="single"/>
        </w:rPr>
        <w:t>（采购文件中明确的所属行业）</w:t>
      </w:r>
      <w:r>
        <w:rPr>
          <w:rFonts w:hint="eastAsia" w:ascii="仿宋" w:hAnsi="仿宋" w:eastAsia="仿宋" w:cs="仿宋"/>
          <w:kern w:val="0"/>
          <w:sz w:val="32"/>
          <w:szCs w:val="32"/>
          <w:highlight w:val="none"/>
        </w:rPr>
        <w:t xml:space="preserve"> 承接企业为</w:t>
      </w:r>
      <w:r>
        <w:rPr>
          <w:rFonts w:hint="eastAsia" w:ascii="仿宋" w:hAnsi="仿宋" w:eastAsia="仿宋" w:cs="仿宋"/>
          <w:kern w:val="0"/>
          <w:sz w:val="32"/>
          <w:szCs w:val="32"/>
          <w:highlight w:val="none"/>
          <w:u w:val="single"/>
        </w:rPr>
        <w:t>（企业名称）</w:t>
      </w:r>
      <w:r>
        <w:rPr>
          <w:rFonts w:hint="eastAsia" w:ascii="仿宋" w:hAnsi="仿宋" w:eastAsia="仿宋" w:cs="仿宋"/>
          <w:kern w:val="0"/>
          <w:sz w:val="32"/>
          <w:szCs w:val="32"/>
          <w:highlight w:val="none"/>
        </w:rPr>
        <w:t>，从业人员人，营业收入为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 资产总额为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万元，属于</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 xml:space="preserve">企业（ </w:t>
      </w:r>
      <w:r>
        <w:rPr>
          <w:rFonts w:hint="eastAsia" w:ascii="仿宋" w:hAnsi="仿宋" w:eastAsia="仿宋" w:cs="仿宋"/>
          <w:kern w:val="0"/>
          <w:sz w:val="32"/>
          <w:szCs w:val="32"/>
          <w:highlight w:val="none"/>
          <w:u w:val="single"/>
        </w:rPr>
        <w:t>中型企业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小型企业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微型企业</w:t>
      </w:r>
      <w:r>
        <w:rPr>
          <w:rFonts w:hint="eastAsia" w:ascii="仿宋" w:hAnsi="仿宋" w:eastAsia="仿宋" w:cs="仿宋"/>
          <w:kern w:val="0"/>
          <w:sz w:val="32"/>
          <w:szCs w:val="32"/>
          <w:highlight w:val="none"/>
        </w:rPr>
        <w:t>),</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2.</w:t>
      </w:r>
      <w:r>
        <w:rPr>
          <w:rFonts w:hint="eastAsia" w:ascii="仿宋" w:hAnsi="仿宋" w:eastAsia="仿宋" w:cs="仿宋"/>
          <w:kern w:val="0"/>
          <w:sz w:val="32"/>
          <w:szCs w:val="32"/>
          <w:highlight w:val="none"/>
        </w:rPr>
        <w:tab/>
      </w:r>
      <w:r>
        <w:rPr>
          <w:rFonts w:hint="eastAsia" w:ascii="仿宋" w:hAnsi="仿宋" w:eastAsia="仿宋" w:cs="仿宋"/>
          <w:kern w:val="0"/>
          <w:sz w:val="32"/>
          <w:szCs w:val="32"/>
          <w:highlight w:val="none"/>
          <w:u w:val="single"/>
        </w:rPr>
        <w:t>(标的名称）</w:t>
      </w:r>
      <w:r>
        <w:rPr>
          <w:rFonts w:hint="eastAsia" w:ascii="仿宋" w:hAnsi="仿宋" w:eastAsia="仿宋" w:cs="仿宋"/>
          <w:kern w:val="0"/>
          <w:sz w:val="32"/>
          <w:szCs w:val="32"/>
          <w:highlight w:val="none"/>
        </w:rPr>
        <w:t>，属于</w:t>
      </w:r>
      <w:r>
        <w:rPr>
          <w:rFonts w:hint="eastAsia" w:ascii="仿宋" w:hAnsi="仿宋" w:eastAsia="仿宋" w:cs="仿宋"/>
          <w:kern w:val="0"/>
          <w:sz w:val="32"/>
          <w:szCs w:val="32"/>
          <w:highlight w:val="none"/>
          <w:u w:val="single"/>
        </w:rPr>
        <w:t>（采购文件中明确的所属行业)</w:t>
      </w:r>
      <w:r>
        <w:rPr>
          <w:rFonts w:hint="eastAsia" w:ascii="仿宋" w:hAnsi="仿宋" w:eastAsia="仿宋" w:cs="仿宋"/>
          <w:kern w:val="0"/>
          <w:sz w:val="32"/>
          <w:szCs w:val="32"/>
          <w:highlight w:val="none"/>
        </w:rPr>
        <w:t>；承接企业为</w:t>
      </w:r>
      <w:r>
        <w:rPr>
          <w:rFonts w:hint="eastAsia" w:ascii="仿宋" w:hAnsi="仿宋" w:eastAsia="仿宋" w:cs="仿宋"/>
          <w:kern w:val="0"/>
          <w:sz w:val="32"/>
          <w:szCs w:val="32"/>
          <w:highlight w:val="none"/>
          <w:u w:val="single"/>
        </w:rPr>
        <w:t>（企业名称）</w:t>
      </w:r>
      <w:r>
        <w:rPr>
          <w:rFonts w:hint="eastAsia" w:ascii="仿宋" w:hAnsi="仿宋" w:eastAsia="仿宋" w:cs="仿宋"/>
          <w:kern w:val="0"/>
          <w:sz w:val="32"/>
          <w:szCs w:val="32"/>
          <w:highlight w:val="none"/>
        </w:rPr>
        <w:t>，从业人员人，营业收入为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 资产总额为</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万元，属于</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 xml:space="preserve">企业（ </w:t>
      </w:r>
      <w:r>
        <w:rPr>
          <w:rFonts w:hint="eastAsia" w:ascii="仿宋" w:hAnsi="仿宋" w:eastAsia="仿宋" w:cs="仿宋"/>
          <w:kern w:val="0"/>
          <w:sz w:val="32"/>
          <w:szCs w:val="32"/>
          <w:highlight w:val="none"/>
          <w:u w:val="single"/>
        </w:rPr>
        <w:t>中型企业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小型企业</w:t>
      </w:r>
      <w:r>
        <w:rPr>
          <w:rFonts w:hint="eastAsia" w:ascii="仿宋" w:hAnsi="仿宋" w:eastAsia="仿宋" w:cs="仿宋"/>
          <w:kern w:val="0"/>
          <w:sz w:val="32"/>
          <w:szCs w:val="32"/>
          <w:highlight w:val="none"/>
        </w:rPr>
        <w:t>、</w:t>
      </w:r>
      <w:r>
        <w:rPr>
          <w:rFonts w:hint="eastAsia" w:ascii="仿宋" w:hAnsi="仿宋" w:eastAsia="仿宋" w:cs="仿宋"/>
          <w:kern w:val="0"/>
          <w:sz w:val="32"/>
          <w:szCs w:val="32"/>
          <w:highlight w:val="none"/>
          <w:u w:val="single"/>
        </w:rPr>
        <w:t>微型企业</w:t>
      </w:r>
      <w:r>
        <w:rPr>
          <w:rFonts w:hint="eastAsia" w:ascii="仿宋" w:hAnsi="仿宋" w:eastAsia="仿宋" w:cs="仿宋"/>
          <w:kern w:val="0"/>
          <w:sz w:val="32"/>
          <w:szCs w:val="32"/>
          <w:highlight w:val="none"/>
        </w:rPr>
        <w:t>),</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w:t>
      </w:r>
    </w:p>
    <w:p>
      <w:pPr>
        <w:widowControl/>
        <w:spacing w:line="5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kern w:val="0"/>
          <w:sz w:val="32"/>
          <w:szCs w:val="32"/>
          <w:highlight w:val="none"/>
        </w:rPr>
        <w:t>以上企业，不属于大企业的分支机构，不存在控股股东为大企业的情形，也不存在与大企业的负责人为同一人的情形。</w:t>
      </w:r>
    </w:p>
    <w:p>
      <w:pPr>
        <w:widowControl/>
        <w:spacing w:line="500" w:lineRule="exact"/>
        <w:ind w:firstLine="664" w:firstLineChars="200"/>
        <w:jc w:val="left"/>
        <w:rPr>
          <w:rFonts w:hint="eastAsia" w:ascii="仿宋" w:hAnsi="仿宋" w:eastAsia="仿宋" w:cs="仿宋"/>
          <w:sz w:val="32"/>
          <w:szCs w:val="32"/>
          <w:highlight w:val="none"/>
        </w:rPr>
      </w:pPr>
      <w:r>
        <w:rPr>
          <w:rFonts w:hint="eastAsia" w:ascii="仿宋" w:hAnsi="仿宋" w:eastAsia="仿宋" w:cs="仿宋"/>
          <w:spacing w:val="6"/>
          <w:kern w:val="0"/>
          <w:sz w:val="32"/>
          <w:szCs w:val="32"/>
          <w:highlight w:val="none"/>
        </w:rPr>
        <w:t xml:space="preserve">本公司对上述声明内容的真实性负责。如有虚假，将依法承担相应责任。      </w:t>
      </w:r>
    </w:p>
    <w:p>
      <w:pPr>
        <w:spacing w:line="419" w:lineRule="exact"/>
        <w:ind w:firstLine="4800" w:firstLineChars="150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企业名称：</w:t>
      </w:r>
      <w:r>
        <w:rPr>
          <w:rFonts w:hint="eastAsia" w:ascii="仿宋" w:hAnsi="仿宋" w:eastAsia="仿宋" w:cs="仿宋"/>
          <w:bCs/>
          <w:sz w:val="32"/>
          <w:szCs w:val="32"/>
          <w:highlight w:val="none"/>
          <w:u w:val="single"/>
        </w:rPr>
        <w:t>（全称）</w:t>
      </w:r>
      <w:r>
        <w:rPr>
          <w:rFonts w:hint="eastAsia" w:ascii="仿宋" w:hAnsi="仿宋" w:eastAsia="仿宋" w:cs="仿宋"/>
          <w:sz w:val="32"/>
          <w:szCs w:val="32"/>
          <w:highlight w:val="none"/>
          <w:u w:val="single"/>
        </w:rPr>
        <w:t>（公章）</w:t>
      </w:r>
    </w:p>
    <w:p>
      <w:pPr>
        <w:pStyle w:val="225"/>
        <w:widowControl w:val="0"/>
        <w:spacing w:line="419" w:lineRule="exact"/>
        <w:ind w:firstLine="4800" w:firstLineChars="1500"/>
        <w:rPr>
          <w:rFonts w:hint="eastAsia" w:ascii="仿宋" w:hAnsi="仿宋" w:eastAsia="仿宋" w:cs="仿宋"/>
          <w:sz w:val="32"/>
          <w:szCs w:val="32"/>
          <w:highlight w:val="none"/>
        </w:rPr>
      </w:pPr>
      <w:r>
        <w:rPr>
          <w:rFonts w:hint="eastAsia" w:ascii="仿宋" w:hAnsi="仿宋" w:eastAsia="仿宋" w:cs="仿宋"/>
          <w:sz w:val="32"/>
          <w:szCs w:val="32"/>
          <w:highlight w:val="none"/>
        </w:rPr>
        <w:t>日期：    年    月   日</w:t>
      </w:r>
    </w:p>
    <w:bookmarkEnd w:id="60"/>
    <w:p>
      <w:pPr>
        <w:widowControl/>
        <w:jc w:val="left"/>
        <w:rPr>
          <w:rFonts w:hint="eastAsia" w:ascii="仿宋" w:hAnsi="仿宋" w:eastAsia="仿宋" w:cs="仿宋"/>
          <w:b/>
          <w:bCs/>
          <w:w w:val="95"/>
          <w:kern w:val="0"/>
          <w:sz w:val="24"/>
          <w:highlight w:val="none"/>
        </w:rPr>
      </w:pP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w:t>
      </w: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1.填写前请认真阅读《中小企业划型标准规定》和《财政部 工业和信息化部关于印发《政府采购促进中小企业发展管理办法》的通知》(财库〔2020〕46号)相关规定。如不符合前述相关规定所确定的小型和微型企业，则不需要在响应文件中提供本《中小企业声明函》；若符合前述相关规定所确定的小型和微型企业，在响应文件中未提供本《中小企业声明函》，视为在本项目中放弃政府采购政策扶持。</w:t>
      </w: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2.从业人员、营业收入、资产总额填报上一年度数据， 无上一年度数据的新成立企业可不填报。</w:t>
      </w:r>
    </w:p>
    <w:p>
      <w:pPr>
        <w:rPr>
          <w:rFonts w:hint="eastAsia" w:ascii="仿宋" w:hAnsi="仿宋" w:eastAsia="仿宋" w:cs="仿宋"/>
          <w:b/>
          <w:sz w:val="32"/>
          <w:szCs w:val="32"/>
          <w:highlight w:val="none"/>
        </w:rPr>
      </w:pPr>
    </w:p>
    <w:p>
      <w:pPr>
        <w:widowControl/>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（2）残疾人福利性单位声明函（如有）</w:t>
      </w:r>
    </w:p>
    <w:p>
      <w:pPr>
        <w:tabs>
          <w:tab w:val="left" w:pos="6300"/>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sz w:val="32"/>
          <w:szCs w:val="32"/>
          <w:highlight w:val="none"/>
          <w:u w:val="single"/>
        </w:rPr>
        <w:t>_（采购人）单位</w:t>
      </w:r>
      <w:r>
        <w:rPr>
          <w:rFonts w:hint="eastAsia" w:ascii="仿宋" w:hAnsi="仿宋" w:eastAsia="仿宋" w:cs="仿宋"/>
          <w:sz w:val="32"/>
          <w:szCs w:val="32"/>
          <w:highlight w:val="none"/>
        </w:rPr>
        <w:t>的______项目采购活动，提供本单位制造的货物</w:t>
      </w:r>
      <w:r>
        <w:rPr>
          <w:rFonts w:hint="eastAsia" w:ascii="仿宋" w:hAnsi="仿宋" w:eastAsia="仿宋" w:cs="仿宋"/>
          <w:sz w:val="32"/>
          <w:szCs w:val="32"/>
          <w:highlight w:val="none"/>
          <w:u w:val="single"/>
        </w:rPr>
        <w:t>（由本单位承担工程/提供服务）</w:t>
      </w:r>
      <w:r>
        <w:rPr>
          <w:rFonts w:hint="eastAsia" w:ascii="仿宋" w:hAnsi="仿宋" w:eastAsia="仿宋" w:cs="仿宋"/>
          <w:sz w:val="32"/>
          <w:szCs w:val="32"/>
          <w:highlight w:val="none"/>
        </w:rPr>
        <w:t>，或者提供其他残疾人福利性单位制造的货物（不包括使用非残疾人福利性单位注册商标的货物）。</w:t>
      </w:r>
    </w:p>
    <w:p>
      <w:pPr>
        <w:tabs>
          <w:tab w:val="left" w:pos="6300"/>
        </w:tabs>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本单位知悉《关于促进残疾人就业政府采购政策的通知》（财库〔2017〕141 号）的规定，承诺提供的声明函内容是真实的，如提供声明函内容不实，则依法追究相关法律责任。</w:t>
      </w:r>
    </w:p>
    <w:p>
      <w:pPr>
        <w:tabs>
          <w:tab w:val="left" w:pos="6300"/>
        </w:tabs>
        <w:spacing w:line="579" w:lineRule="exact"/>
        <w:ind w:firstLine="640" w:firstLineChars="200"/>
        <w:rPr>
          <w:rFonts w:hint="eastAsia" w:ascii="仿宋" w:hAnsi="仿宋" w:eastAsia="仿宋" w:cs="仿宋"/>
          <w:sz w:val="32"/>
          <w:szCs w:val="32"/>
          <w:highlight w:val="none"/>
        </w:rPr>
      </w:pPr>
    </w:p>
    <w:p>
      <w:pPr>
        <w:pStyle w:val="2"/>
        <w:spacing w:line="579" w:lineRule="exact"/>
        <w:ind w:left="3150" w:leftChars="1500"/>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 xml:space="preserve">（全称）（盖章） </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rPr>
          <w:rFonts w:hint="eastAsia" w:ascii="仿宋" w:hAnsi="仿宋" w:eastAsia="仿宋" w:cs="仿宋"/>
          <w:sz w:val="32"/>
          <w:szCs w:val="32"/>
          <w:highlight w:val="none"/>
        </w:rPr>
      </w:pP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备注：填写前请认真阅读《财政部 民政部 中国残疾人联合会关于促进残疾人就业政府采购政策的通知》(财库〔2017〕141号)相关规定。如不符合前述相关规定所确定的残疾人福利性单位，则不需要在响应文件中提供本《残疾人福利性单位声明函》；若符合前述相关规定所确定的残疾人福利性单位，但在响应文件中未提供本《残疾人福利性单位声明函》，视为在本项目中放弃政府采购政策扶持。</w:t>
      </w:r>
    </w:p>
    <w:p>
      <w:pPr>
        <w:spacing w:line="579" w:lineRule="exact"/>
        <w:ind w:firstLine="320" w:firstLineChars="100"/>
        <w:jc w:val="left"/>
        <w:rPr>
          <w:rFonts w:hint="eastAsia" w:ascii="仿宋" w:hAnsi="仿宋" w:eastAsia="仿宋" w:cs="仿宋"/>
          <w:bCs/>
          <w:sz w:val="32"/>
          <w:szCs w:val="32"/>
          <w:highlight w:val="none"/>
        </w:rPr>
      </w:pPr>
    </w:p>
    <w:p>
      <w:pPr>
        <w:spacing w:line="579" w:lineRule="exact"/>
        <w:ind w:firstLine="320" w:firstLineChars="100"/>
        <w:jc w:val="left"/>
        <w:rPr>
          <w:rFonts w:hint="eastAsia" w:ascii="仿宋" w:hAnsi="仿宋" w:eastAsia="仿宋" w:cs="仿宋"/>
          <w:bCs/>
          <w:sz w:val="32"/>
          <w:szCs w:val="32"/>
          <w:highlight w:val="none"/>
        </w:rPr>
      </w:pPr>
    </w:p>
    <w:p>
      <w:pPr>
        <w:spacing w:line="579" w:lineRule="exact"/>
        <w:ind w:firstLine="320" w:firstLineChars="100"/>
        <w:jc w:val="left"/>
        <w:rPr>
          <w:rFonts w:hint="eastAsia" w:ascii="仿宋" w:hAnsi="仿宋" w:eastAsia="仿宋" w:cs="仿宋"/>
          <w:bCs/>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（3）监狱企业证明文件（如有）</w:t>
      </w:r>
    </w:p>
    <w:p>
      <w:pPr>
        <w:spacing w:line="579" w:lineRule="exact"/>
        <w:ind w:firstLine="640" w:firstLineChars="200"/>
        <w:jc w:val="left"/>
        <w:rPr>
          <w:rFonts w:hint="eastAsia" w:ascii="仿宋" w:hAnsi="仿宋" w:eastAsia="仿宋" w:cs="仿宋"/>
          <w:sz w:val="32"/>
          <w:szCs w:val="32"/>
          <w:highlight w:val="none"/>
        </w:rPr>
      </w:pP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单位郑重声明，根据《财政部 司法部关于政府采购支持监狱企业发展有关问题的通知》（财库〔2014〕68号）的规定，本单位为符合条件的监狱企业。</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本单位对上述声明的真实性负责。如有虚假，将依法承担相应责任。</w:t>
      </w:r>
    </w:p>
    <w:p>
      <w:pPr>
        <w:spacing w:line="579" w:lineRule="exact"/>
        <w:rPr>
          <w:rFonts w:hint="eastAsia" w:ascii="仿宋" w:hAnsi="仿宋" w:eastAsia="仿宋" w:cs="仿宋"/>
          <w:bCs/>
          <w:sz w:val="32"/>
          <w:szCs w:val="32"/>
          <w:highlight w:val="none"/>
        </w:rPr>
      </w:pP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579" w:lineRule="exact"/>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ind w:firstLine="640" w:firstLineChars="200"/>
        <w:jc w:val="left"/>
        <w:rPr>
          <w:rFonts w:hint="eastAsia" w:ascii="仿宋" w:hAnsi="仿宋" w:eastAsia="仿宋" w:cs="仿宋"/>
          <w:sz w:val="32"/>
          <w:szCs w:val="32"/>
          <w:highlight w:val="none"/>
        </w:rPr>
      </w:pPr>
    </w:p>
    <w:p>
      <w:pPr>
        <w:spacing w:after="60" w:line="579" w:lineRule="exact"/>
        <w:ind w:firstLine="643" w:firstLineChars="200"/>
        <w:rPr>
          <w:rFonts w:hint="eastAsia" w:ascii="仿宋" w:hAnsi="仿宋" w:eastAsia="仿宋" w:cs="仿宋"/>
          <w:b/>
          <w:sz w:val="32"/>
          <w:szCs w:val="32"/>
          <w:highlight w:val="none"/>
        </w:rPr>
      </w:pPr>
    </w:p>
    <w:p>
      <w:pPr>
        <w:spacing w:after="60" w:line="579"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附：省级以上监狱管理局、戒毒管理局（含新疆生产建设兵团）出具的监狱企业证明文件。</w:t>
      </w:r>
    </w:p>
    <w:p>
      <w:pPr>
        <w:spacing w:line="579" w:lineRule="exact"/>
        <w:ind w:firstLine="640" w:firstLineChars="200"/>
        <w:jc w:val="left"/>
        <w:rPr>
          <w:rFonts w:hint="eastAsia" w:ascii="仿宋" w:hAnsi="仿宋" w:eastAsia="仿宋" w:cs="仿宋"/>
          <w:sz w:val="32"/>
          <w:szCs w:val="32"/>
          <w:highlight w:val="none"/>
        </w:rPr>
      </w:pPr>
    </w:p>
    <w:p>
      <w:pPr>
        <w:spacing w:line="579" w:lineRule="exact"/>
        <w:ind w:firstLine="640" w:firstLineChars="200"/>
        <w:jc w:val="left"/>
        <w:rPr>
          <w:rFonts w:hint="eastAsia" w:ascii="仿宋" w:hAnsi="仿宋" w:eastAsia="仿宋" w:cs="仿宋"/>
          <w:sz w:val="32"/>
          <w:szCs w:val="32"/>
          <w:highlight w:val="none"/>
        </w:rPr>
      </w:pPr>
    </w:p>
    <w:p>
      <w:pPr>
        <w:pStyle w:val="45"/>
        <w:spacing w:line="579" w:lineRule="exact"/>
        <w:rPr>
          <w:rFonts w:hint="eastAsia" w:ascii="仿宋" w:hAnsi="仿宋" w:eastAsia="仿宋" w:cs="仿宋"/>
          <w:sz w:val="32"/>
          <w:szCs w:val="32"/>
          <w:highlight w:val="none"/>
        </w:rPr>
      </w:pPr>
    </w:p>
    <w:p>
      <w:pPr>
        <w:pStyle w:val="45"/>
        <w:spacing w:line="579" w:lineRule="exact"/>
        <w:rPr>
          <w:rFonts w:hint="eastAsia" w:ascii="仿宋" w:hAnsi="仿宋" w:eastAsia="仿宋" w:cs="仿宋"/>
          <w:sz w:val="32"/>
          <w:szCs w:val="32"/>
          <w:highlight w:val="none"/>
        </w:rPr>
      </w:pPr>
    </w:p>
    <w:p>
      <w:pPr>
        <w:pStyle w:val="45"/>
        <w:spacing w:line="579" w:lineRule="exact"/>
        <w:rPr>
          <w:rFonts w:hint="eastAsia" w:ascii="仿宋" w:hAnsi="仿宋" w:eastAsia="仿宋" w:cs="仿宋"/>
          <w:sz w:val="32"/>
          <w:szCs w:val="32"/>
          <w:highlight w:val="none"/>
        </w:rPr>
      </w:pPr>
    </w:p>
    <w:p>
      <w:pPr>
        <w:widowControl/>
        <w:jc w:val="left"/>
        <w:rPr>
          <w:rFonts w:hint="eastAsia" w:ascii="仿宋" w:hAnsi="仿宋" w:eastAsia="仿宋" w:cs="仿宋"/>
          <w:b/>
          <w:bCs/>
          <w:w w:val="95"/>
          <w:kern w:val="0"/>
          <w:sz w:val="24"/>
          <w:highlight w:val="none"/>
        </w:rPr>
      </w:pPr>
      <w:r>
        <w:rPr>
          <w:rFonts w:hint="eastAsia" w:ascii="仿宋" w:hAnsi="仿宋" w:eastAsia="仿宋" w:cs="仿宋"/>
          <w:b/>
          <w:bCs/>
          <w:w w:val="95"/>
          <w:kern w:val="0"/>
          <w:sz w:val="24"/>
          <w:highlight w:val="none"/>
        </w:rPr>
        <w:t>备注：填写前请认真阅读《财政部 司法部关于政府采购支持监狱企业发展有关问题的通知》（财库〔2014〕68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w:t>
      </w:r>
    </w:p>
    <w:bookmarkEnd w:id="61"/>
    <w:p>
      <w:pPr>
        <w:tabs>
          <w:tab w:val="left" w:pos="6663"/>
        </w:tabs>
        <w:spacing w:line="579" w:lineRule="exact"/>
        <w:jc w:val="center"/>
        <w:outlineLvl w:val="0"/>
        <w:rPr>
          <w:rFonts w:hint="eastAsia" w:ascii="仿宋" w:hAnsi="仿宋" w:eastAsia="仿宋" w:cs="仿宋"/>
          <w:kern w:val="0"/>
          <w:sz w:val="32"/>
          <w:szCs w:val="32"/>
          <w:highlight w:val="none"/>
        </w:rPr>
      </w:pPr>
      <w:r>
        <w:rPr>
          <w:rFonts w:hint="eastAsia" w:ascii="仿宋" w:hAnsi="仿宋" w:eastAsia="仿宋" w:cs="仿宋"/>
          <w:sz w:val="32"/>
          <w:szCs w:val="32"/>
          <w:highlight w:val="none"/>
        </w:rPr>
        <w:br w:type="page"/>
      </w:r>
      <w:r>
        <w:rPr>
          <w:rFonts w:hint="eastAsia" w:ascii="仿宋" w:hAnsi="仿宋" w:eastAsia="仿宋" w:cs="仿宋"/>
          <w:b/>
          <w:bCs/>
          <w:sz w:val="32"/>
          <w:szCs w:val="32"/>
          <w:highlight w:val="none"/>
        </w:rPr>
        <w:t>2-10  其他文件</w:t>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1、其他：诚信投标承诺书及其他承诺（如有）等。</w:t>
      </w: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诚信投标承诺书</w:t>
      </w:r>
    </w:p>
    <w:p>
      <w:pPr>
        <w:spacing w:line="579" w:lineRule="exact"/>
        <w:jc w:val="center"/>
        <w:outlineLvl w:val="0"/>
        <w:rPr>
          <w:rFonts w:hint="eastAsia" w:ascii="仿宋" w:hAnsi="仿宋" w:eastAsia="仿宋" w:cs="仿宋"/>
          <w:b/>
          <w:sz w:val="32"/>
          <w:szCs w:val="32"/>
          <w:highlight w:val="none"/>
        </w:rPr>
      </w:pP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本人以企业法定代表人的身份郑重承诺：</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1、响应文件中所提供的一切材料都是真实、有效、合法的。</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2、未以他人名义投标或者以其他方式弄虚作假，骗取中标。</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3、本单位未与其他供应商互相串通投标，不排挤其他供应商的公平竞争，不损害采购人的合法权益。</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4、我单位负责人为同一人或者存在直接控股、管理关系的不同供应商，未参加同一合同项下的政府采购活动。</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5、未与采购人或者招标代理机构串通投标，损害国家利益、社会公共利益或者他人的合法权益。</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6、不向采购人或者评审小组成员行贿以牟取中标。</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7、同意采购人的验收、计量、支付办法；响应文件中未提出超出采购人要求的附加条件。 </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8、遵守《中华人民共和国政府采购法》、《政府采购货物和服务招标投标管理办法》（财政部87号令）等相关法律法规的规定，保证不进行恶意投诉。</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9、……</w:t>
      </w:r>
    </w:p>
    <w:p>
      <w:pPr>
        <w:spacing w:line="41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spacing w:line="459" w:lineRule="exact"/>
        <w:rPr>
          <w:rFonts w:hint="eastAsia" w:ascii="仿宋" w:hAnsi="仿宋" w:eastAsia="仿宋" w:cs="仿宋"/>
          <w:sz w:val="32"/>
          <w:szCs w:val="32"/>
          <w:highlight w:val="none"/>
        </w:rPr>
      </w:pPr>
    </w:p>
    <w:p>
      <w:pPr>
        <w:pStyle w:val="2"/>
        <w:spacing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 xml:space="preserve">   （全称）（盖章） </w:t>
      </w:r>
    </w:p>
    <w:p>
      <w:pPr>
        <w:pStyle w:val="2"/>
        <w:spacing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B商务文件</w:t>
      </w:r>
    </w:p>
    <w:p>
      <w:pPr>
        <w:spacing w:line="579" w:lineRule="exact"/>
        <w:ind w:firstLine="3682" w:firstLineChars="1146"/>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（三）投标函</w:t>
      </w:r>
    </w:p>
    <w:p>
      <w:pPr>
        <w:spacing w:line="579" w:lineRule="exact"/>
        <w:jc w:val="center"/>
        <w:rPr>
          <w:rFonts w:hint="eastAsia" w:ascii="仿宋" w:hAnsi="仿宋" w:eastAsia="仿宋" w:cs="仿宋"/>
          <w:b/>
          <w:sz w:val="32"/>
          <w:szCs w:val="32"/>
          <w:highlight w:val="none"/>
        </w:rPr>
      </w:pPr>
    </w:p>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致：</w:t>
      </w:r>
      <w:r>
        <w:rPr>
          <w:rFonts w:hint="eastAsia" w:ascii="仿宋" w:hAnsi="仿宋" w:eastAsia="仿宋" w:cs="仿宋"/>
          <w:sz w:val="32"/>
          <w:szCs w:val="32"/>
          <w:highlight w:val="none"/>
          <w:u w:val="single"/>
        </w:rPr>
        <w:t xml:space="preserve">（采购人名称）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根据贵方为</w:t>
      </w:r>
      <w:r>
        <w:rPr>
          <w:rFonts w:hint="eastAsia" w:ascii="仿宋" w:hAnsi="仿宋" w:eastAsia="仿宋" w:cs="仿宋"/>
          <w:sz w:val="32"/>
          <w:szCs w:val="32"/>
          <w:highlight w:val="none"/>
          <w:u w:val="single"/>
        </w:rPr>
        <w:t>　　（项目名称）</w:t>
      </w:r>
      <w:r>
        <w:rPr>
          <w:rFonts w:hint="eastAsia" w:ascii="仿宋" w:hAnsi="仿宋" w:eastAsia="仿宋" w:cs="仿宋"/>
          <w:sz w:val="32"/>
          <w:szCs w:val="32"/>
          <w:highlight w:val="none"/>
        </w:rPr>
        <w:t>项目的竞争性磋商文件</w:t>
      </w:r>
      <w:r>
        <w:rPr>
          <w:rFonts w:hint="eastAsia" w:ascii="仿宋" w:hAnsi="仿宋" w:eastAsia="仿宋" w:cs="仿宋"/>
          <w:sz w:val="32"/>
          <w:szCs w:val="32"/>
          <w:highlight w:val="none"/>
          <w:u w:val="single"/>
        </w:rPr>
        <w:t>（项目编号及标项号）</w:t>
      </w:r>
      <w:r>
        <w:rPr>
          <w:rFonts w:hint="eastAsia" w:ascii="仿宋" w:hAnsi="仿宋" w:eastAsia="仿宋" w:cs="仿宋"/>
          <w:sz w:val="32"/>
          <w:szCs w:val="32"/>
          <w:highlight w:val="none"/>
        </w:rPr>
        <w:t>，签字代表</w:t>
      </w:r>
      <w:r>
        <w:rPr>
          <w:rFonts w:hint="eastAsia" w:ascii="仿宋" w:hAnsi="仿宋" w:eastAsia="仿宋" w:cs="仿宋"/>
          <w:sz w:val="32"/>
          <w:szCs w:val="32"/>
          <w:highlight w:val="none"/>
          <w:u w:val="single"/>
        </w:rPr>
        <w:t>（姓名、职务）</w:t>
      </w:r>
      <w:r>
        <w:rPr>
          <w:rFonts w:hint="eastAsia" w:ascii="仿宋" w:hAnsi="仿宋" w:eastAsia="仿宋" w:cs="仿宋"/>
          <w:sz w:val="32"/>
          <w:szCs w:val="32"/>
          <w:highlight w:val="none"/>
        </w:rPr>
        <w:t>经正式授权并代表供应商</w:t>
      </w:r>
      <w:r>
        <w:rPr>
          <w:rFonts w:hint="eastAsia" w:ascii="仿宋" w:hAnsi="仿宋" w:eastAsia="仿宋" w:cs="仿宋"/>
          <w:sz w:val="32"/>
          <w:szCs w:val="32"/>
          <w:highlight w:val="none"/>
          <w:u w:val="single"/>
        </w:rPr>
        <w:t>（供应商名称、地址）</w:t>
      </w:r>
      <w:r>
        <w:rPr>
          <w:rFonts w:hint="eastAsia" w:ascii="仿宋" w:hAnsi="仿宋" w:eastAsia="仿宋" w:cs="仿宋"/>
          <w:sz w:val="32"/>
          <w:szCs w:val="32"/>
          <w:highlight w:val="none"/>
        </w:rPr>
        <w:t>提交下述电子版文件一份。</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1、资格证明文件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2、商务、技术文件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据此函，签字代表宣布并同意如下：</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1、我单位愿以《开标一览表》中填写的投标报价，并按照竞争性磋商文件中的一切要求，承担本项目的全部工作。</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我单位已详细阅读并理解了竞争性磋商文件的全部，包括修改文件和所有相关资料（补遗文件，如有），我方完全明白并认为此竞争性磋商文件没有任何倾向性，也没有存在排斥潜在供应商的内容，我方同意竞争性磋商文件的相关条款，我方放弃在此方面提出含糊意见、质疑或误解的一切权力。</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3、本投标有效期自开标之日起</w:t>
      </w:r>
      <w:r>
        <w:rPr>
          <w:rFonts w:hint="eastAsia" w:ascii="仿宋" w:hAnsi="仿宋" w:eastAsia="仿宋" w:cs="仿宋"/>
          <w:sz w:val="32"/>
          <w:szCs w:val="32"/>
          <w:highlight w:val="none"/>
          <w:u w:val="single"/>
        </w:rPr>
        <w:t>　90</w:t>
      </w:r>
      <w:r>
        <w:rPr>
          <w:rFonts w:hint="eastAsia" w:ascii="仿宋" w:hAnsi="仿宋" w:eastAsia="仿宋" w:cs="仿宋"/>
          <w:sz w:val="32"/>
          <w:szCs w:val="32"/>
          <w:highlight w:val="none"/>
        </w:rPr>
        <w:t>个日历日，如中标，有效期将延至本项目《采购合同》执行期满日为止。</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4、我方作为在法律、财务和运作上独立于采购方、采购代理机构的供应商，在此保证所提交的所有文件和全部说明是真实的、合法的和准确的。由于我方提供资料不实而造成的责任和后果由我方承担。</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5、在规定的开标时间后，我单位如果在投标有效期内撤回投标，同意投标保证金将被贵方没收。</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6、我方同意提供贵方可能要求的与投标有关的一切数据或资料。我方理解贵方不一定接受最低报价或任何贵方可能收到的报价。</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7、我方如果中标，保证履行响应文件中承诺的全部责任和义务，切实履行《采购合同》中的全部条款并按照《竞争性磋商文件》的要求向贵司足额交纳招标代理服务费。</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8、我方在此声明，我单位不存在竞争性磋商文件第二部分第一章供应商须知第3.3项和第3.4项规定的任何一种情形。</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9、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10、与本投标有关的一切正式往来信函请寄：</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电　　　　话：</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传真：</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供应商代表签字：</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供应商名称（并加盖单位公章）：</w:t>
      </w:r>
      <w:r>
        <w:rPr>
          <w:rFonts w:hint="eastAsia" w:ascii="仿宋" w:hAnsi="仿宋" w:eastAsia="仿宋" w:cs="仿宋"/>
          <w:sz w:val="32"/>
          <w:szCs w:val="32"/>
          <w:highlight w:val="none"/>
          <w:u w:val="single"/>
        </w:rPr>
        <w:t>　　 　　　</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日</w:t>
      </w:r>
    </w:p>
    <w:p>
      <w:pPr>
        <w:spacing w:line="579" w:lineRule="exact"/>
        <w:jc w:val="center"/>
        <w:rPr>
          <w:rFonts w:hint="eastAsia" w:ascii="仿宋" w:hAnsi="仿宋" w:eastAsia="仿宋" w:cs="仿宋"/>
          <w:b/>
          <w:sz w:val="32"/>
          <w:szCs w:val="32"/>
          <w:highlight w:val="none"/>
        </w:rPr>
      </w:pPr>
    </w:p>
    <w:p>
      <w:pPr>
        <w:spacing w:line="579" w:lineRule="exact"/>
        <w:jc w:val="lef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t>（四）开标一览表</w:t>
      </w:r>
    </w:p>
    <w:p>
      <w:pPr>
        <w:pStyle w:val="408"/>
        <w:spacing w:line="579" w:lineRule="exact"/>
        <w:ind w:left="343" w:leftChars="-86" w:hanging="524" w:hangingChars="163"/>
        <w:jc w:val="center"/>
        <w:rPr>
          <w:rFonts w:hint="eastAsia" w:ascii="仿宋" w:hAnsi="仿宋" w:eastAsia="仿宋" w:cs="仿宋"/>
          <w:b/>
          <w:sz w:val="32"/>
          <w:szCs w:val="32"/>
          <w:highlight w:val="none"/>
        </w:rPr>
      </w:pP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9"/>
        <w:gridCol w:w="2083"/>
        <w:gridCol w:w="2647"/>
        <w:gridCol w:w="1995"/>
        <w:gridCol w:w="1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项目名称</w:t>
            </w:r>
          </w:p>
        </w:tc>
        <w:tc>
          <w:tcPr>
            <w:tcW w:w="2647" w:type="dxa"/>
            <w:vAlign w:val="center"/>
          </w:tcPr>
          <w:p>
            <w:pPr>
              <w:pStyle w:val="45"/>
              <w:spacing w:line="440" w:lineRule="exact"/>
              <w:jc w:val="center"/>
              <w:rPr>
                <w:rFonts w:hint="eastAsia" w:ascii="仿宋" w:hAnsi="仿宋" w:eastAsia="仿宋" w:cs="仿宋"/>
                <w:sz w:val="32"/>
                <w:szCs w:val="32"/>
                <w:highlight w:val="none"/>
              </w:rPr>
            </w:pPr>
          </w:p>
        </w:tc>
        <w:tc>
          <w:tcPr>
            <w:tcW w:w="1995"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项目编号</w:t>
            </w:r>
          </w:p>
        </w:tc>
        <w:tc>
          <w:tcPr>
            <w:tcW w:w="1959" w:type="dxa"/>
            <w:vAlign w:val="center"/>
          </w:tcPr>
          <w:p>
            <w:pPr>
              <w:pStyle w:val="45"/>
              <w:spacing w:line="440"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1</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供应商名称</w:t>
            </w:r>
          </w:p>
        </w:tc>
        <w:tc>
          <w:tcPr>
            <w:tcW w:w="6601" w:type="dxa"/>
            <w:gridSpan w:val="3"/>
            <w:vAlign w:val="center"/>
          </w:tcPr>
          <w:p>
            <w:pPr>
              <w:pStyle w:val="45"/>
              <w:spacing w:line="440"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3</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投标报价</w:t>
            </w:r>
          </w:p>
        </w:tc>
        <w:tc>
          <w:tcPr>
            <w:tcW w:w="6601" w:type="dxa"/>
            <w:gridSpan w:val="3"/>
            <w:vAlign w:val="center"/>
          </w:tcPr>
          <w:p>
            <w:pPr>
              <w:pStyle w:val="45"/>
              <w:spacing w:line="440" w:lineRule="exact"/>
              <w:ind w:firstLine="2880" w:firstLineChars="900"/>
              <w:rPr>
                <w:rFonts w:hint="eastAsia" w:ascii="仿宋" w:hAnsi="仿宋" w:eastAsia="仿宋" w:cs="仿宋"/>
                <w:sz w:val="32"/>
                <w:szCs w:val="32"/>
                <w:highlight w:val="none"/>
                <w:u w:val="single"/>
              </w:rPr>
            </w:pPr>
            <w:r>
              <w:rPr>
                <w:rFonts w:hint="eastAsia" w:ascii="仿宋" w:hAnsi="仿宋" w:eastAsia="仿宋" w:cs="仿宋"/>
                <w:sz w:val="32"/>
                <w:szCs w:val="32"/>
                <w:highlight w:val="none"/>
                <w:u w:val="single"/>
              </w:rPr>
              <w:t xml:space="preserve">小写：         </w:t>
            </w:r>
          </w:p>
          <w:p>
            <w:pPr>
              <w:pStyle w:val="45"/>
              <w:spacing w:line="440" w:lineRule="exact"/>
              <w:ind w:firstLine="2880" w:firstLineChars="900"/>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2</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服务期</w:t>
            </w:r>
          </w:p>
        </w:tc>
        <w:tc>
          <w:tcPr>
            <w:tcW w:w="6601" w:type="dxa"/>
            <w:gridSpan w:val="3"/>
            <w:vAlign w:val="center"/>
          </w:tcPr>
          <w:p>
            <w:pPr>
              <w:pStyle w:val="45"/>
              <w:spacing w:line="440" w:lineRule="exact"/>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1039"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4</w:t>
            </w:r>
          </w:p>
        </w:tc>
        <w:tc>
          <w:tcPr>
            <w:tcW w:w="2083" w:type="dxa"/>
            <w:vAlign w:val="center"/>
          </w:tcPr>
          <w:p>
            <w:pPr>
              <w:pStyle w:val="45"/>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c>
          <w:tcPr>
            <w:tcW w:w="6601" w:type="dxa"/>
            <w:gridSpan w:val="3"/>
            <w:vAlign w:val="center"/>
          </w:tcPr>
          <w:p>
            <w:pPr>
              <w:pStyle w:val="45"/>
              <w:spacing w:line="440" w:lineRule="exact"/>
              <w:jc w:val="center"/>
              <w:rPr>
                <w:rFonts w:hint="eastAsia" w:ascii="仿宋" w:hAnsi="仿宋" w:eastAsia="仿宋" w:cs="仿宋"/>
                <w:sz w:val="32"/>
                <w:szCs w:val="32"/>
                <w:highlight w:val="none"/>
              </w:rPr>
            </w:pPr>
          </w:p>
        </w:tc>
      </w:tr>
    </w:tbl>
    <w:p>
      <w:pPr>
        <w:pStyle w:val="408"/>
        <w:spacing w:line="360" w:lineRule="auto"/>
        <w:ind w:left="-181" w:leftChars="-86" w:firstLine="422" w:firstLineChars="200"/>
        <w:jc w:val="both"/>
        <w:rPr>
          <w:rFonts w:hint="eastAsia" w:ascii="仿宋" w:hAnsi="仿宋" w:eastAsia="仿宋" w:cs="仿宋"/>
          <w:b/>
          <w:szCs w:val="20"/>
          <w:highlight w:val="none"/>
        </w:rPr>
      </w:pPr>
    </w:p>
    <w:p>
      <w:pPr>
        <w:spacing w:line="300" w:lineRule="exact"/>
        <w:jc w:val="left"/>
        <w:rPr>
          <w:rFonts w:hint="eastAsia" w:ascii="仿宋" w:hAnsi="仿宋" w:eastAsia="仿宋" w:cs="仿宋"/>
          <w:sz w:val="28"/>
          <w:szCs w:val="28"/>
          <w:highlight w:val="none"/>
        </w:rPr>
      </w:pPr>
    </w:p>
    <w:p>
      <w:pPr>
        <w:spacing w:line="300" w:lineRule="exact"/>
        <w:jc w:val="left"/>
        <w:rPr>
          <w:rFonts w:hint="eastAsia" w:ascii="仿宋" w:hAnsi="仿宋" w:eastAsia="仿宋" w:cs="仿宋"/>
          <w:sz w:val="28"/>
          <w:szCs w:val="28"/>
          <w:highlight w:val="none"/>
        </w:rPr>
      </w:pPr>
    </w:p>
    <w:p>
      <w:pPr>
        <w:spacing w:line="300" w:lineRule="exact"/>
        <w:jc w:val="left"/>
        <w:rPr>
          <w:rFonts w:hint="eastAsia" w:ascii="仿宋" w:hAnsi="仿宋" w:eastAsia="仿宋" w:cs="仿宋"/>
          <w:sz w:val="24"/>
          <w:highlight w:val="none"/>
        </w:rPr>
      </w:pPr>
      <w:r>
        <w:rPr>
          <w:rFonts w:hint="eastAsia" w:ascii="仿宋" w:hAnsi="仿宋" w:eastAsia="仿宋" w:cs="仿宋"/>
          <w:sz w:val="24"/>
          <w:highlight w:val="none"/>
        </w:rPr>
        <w:t xml:space="preserve">注：1. 表中大小写不一致时，以大写为准。     </w:t>
      </w:r>
    </w:p>
    <w:p>
      <w:pPr>
        <w:spacing w:line="3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2. 投标报价为综合报价，包含完成本项目所需的全部费用。</w:t>
      </w:r>
    </w:p>
    <w:p>
      <w:pPr>
        <w:autoSpaceDE w:val="0"/>
        <w:autoSpaceDN w:val="0"/>
        <w:spacing w:line="3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3. 本表中“投标报价”须与《报价明细表》中的“投标报价”保持一致，如不一致，以《开标一览表》为准。</w:t>
      </w:r>
    </w:p>
    <w:p>
      <w:pPr>
        <w:pStyle w:val="2"/>
        <w:spacing w:line="360" w:lineRule="auto"/>
        <w:ind w:left="3150" w:leftChars="1500"/>
        <w:rPr>
          <w:rFonts w:hint="eastAsia" w:ascii="仿宋" w:hAnsi="仿宋" w:eastAsia="仿宋" w:cs="仿宋"/>
          <w:bCs/>
          <w:sz w:val="28"/>
          <w:szCs w:val="28"/>
          <w:highlight w:val="none"/>
        </w:rPr>
      </w:pPr>
    </w:p>
    <w:p>
      <w:pPr>
        <w:pStyle w:val="2"/>
        <w:spacing w:line="360" w:lineRule="auto"/>
        <w:ind w:left="3150" w:leftChars="1500"/>
        <w:rPr>
          <w:rFonts w:hint="eastAsia" w:ascii="仿宋" w:hAnsi="仿宋" w:eastAsia="仿宋" w:cs="仿宋"/>
          <w:bCs/>
          <w:sz w:val="28"/>
          <w:szCs w:val="28"/>
          <w:highlight w:val="none"/>
        </w:rPr>
      </w:pP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360" w:lineRule="auto"/>
        <w:ind w:left="3150" w:leftChars="1500"/>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日</w:t>
      </w:r>
    </w:p>
    <w:p>
      <w:pPr>
        <w:jc w:val="center"/>
        <w:rPr>
          <w:rFonts w:hint="eastAsia" w:ascii="仿宋" w:hAnsi="仿宋" w:eastAsia="仿宋" w:cs="仿宋"/>
          <w:b/>
          <w:sz w:val="32"/>
          <w:szCs w:val="32"/>
          <w:highlight w:val="none"/>
        </w:rPr>
      </w:pPr>
      <w:r>
        <w:rPr>
          <w:rFonts w:hint="eastAsia" w:ascii="仿宋" w:hAnsi="仿宋" w:eastAsia="仿宋" w:cs="仿宋"/>
          <w:b/>
          <w:bCs/>
          <w:sz w:val="32"/>
          <w:szCs w:val="32"/>
          <w:highlight w:val="none"/>
        </w:rPr>
        <w:br w:type="page"/>
      </w:r>
      <w:r>
        <w:rPr>
          <w:rFonts w:hint="eastAsia" w:ascii="仿宋" w:hAnsi="仿宋" w:eastAsia="仿宋" w:cs="仿宋"/>
          <w:b/>
          <w:bCs/>
          <w:sz w:val="32"/>
          <w:szCs w:val="32"/>
          <w:highlight w:val="none"/>
        </w:rPr>
        <w:t>（五）投标保证金提交证明材料</w:t>
      </w:r>
    </w:p>
    <w:p>
      <w:pPr>
        <w:spacing w:line="579" w:lineRule="exact"/>
        <w:jc w:val="center"/>
        <w:rPr>
          <w:rFonts w:hint="eastAsia" w:ascii="仿宋" w:hAnsi="仿宋" w:eastAsia="仿宋" w:cs="仿宋"/>
          <w:b/>
          <w:sz w:val="32"/>
          <w:szCs w:val="32"/>
          <w:highlight w:val="none"/>
        </w:rPr>
      </w:pPr>
    </w:p>
    <w:p>
      <w:pPr>
        <w:spacing w:line="579" w:lineRule="exact"/>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供应商的投标保证金须确保到账，在制作响应文件时，可将有效的保证金缴纳证明（汇款凭证或投标保证金收据复印件等）粘贴在此处，未提供者后果自负。</w:t>
      </w:r>
    </w:p>
    <w:p>
      <w:pPr>
        <w:spacing w:line="579" w:lineRule="exact"/>
        <w:jc w:val="left"/>
        <w:rPr>
          <w:rFonts w:hint="eastAsia" w:ascii="仿宋" w:hAnsi="仿宋" w:eastAsia="仿宋" w:cs="仿宋"/>
          <w:b/>
          <w:sz w:val="32"/>
          <w:szCs w:val="32"/>
          <w:highlight w:val="none"/>
        </w:rPr>
      </w:pPr>
    </w:p>
    <w:p>
      <w:pPr>
        <w:spacing w:line="579" w:lineRule="exact"/>
        <w:ind w:right="56" w:firstLine="630" w:firstLineChars="196"/>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（六）近年内已完成的类似项目业绩（根据需要自行提供）</w:t>
      </w:r>
    </w:p>
    <w:p>
      <w:pPr>
        <w:pStyle w:val="9"/>
        <w:rPr>
          <w:rFonts w:hint="eastAsia" w:ascii="仿宋" w:hAnsi="仿宋" w:eastAsia="仿宋" w:cs="仿宋"/>
          <w:highlight w:val="none"/>
        </w:rPr>
      </w:pPr>
    </w:p>
    <w:p>
      <w:pPr>
        <w:spacing w:line="579" w:lineRule="exact"/>
        <w:ind w:firstLine="160" w:firstLineChars="50"/>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供应商名称（公章）：</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项目编号/包号：</w:t>
      </w:r>
      <w:r>
        <w:rPr>
          <w:rFonts w:hint="eastAsia" w:ascii="仿宋" w:hAnsi="仿宋" w:eastAsia="仿宋" w:cs="仿宋"/>
          <w:sz w:val="32"/>
          <w:szCs w:val="32"/>
          <w:highlight w:val="none"/>
          <w:u w:val="single"/>
        </w:rPr>
        <w:t>　　　　　</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2"/>
        <w:gridCol w:w="1843"/>
        <w:gridCol w:w="1276"/>
        <w:gridCol w:w="1569"/>
        <w:gridCol w:w="170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282" w:type="dxa"/>
            <w:shd w:val="clear" w:color="auto" w:fill="E6E6E6"/>
          </w:tcPr>
          <w:p>
            <w:pPr>
              <w:pStyle w:val="23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1843" w:type="dxa"/>
            <w:shd w:val="clear" w:color="auto" w:fill="E6E6E6"/>
          </w:tcPr>
          <w:p>
            <w:pPr>
              <w:pStyle w:val="230"/>
              <w:spacing w:line="579" w:lineRule="exact"/>
              <w:ind w:right="-107" w:rightChars="-51"/>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项目名称</w:t>
            </w:r>
          </w:p>
        </w:tc>
        <w:tc>
          <w:tcPr>
            <w:tcW w:w="1276" w:type="dxa"/>
            <w:shd w:val="clear" w:color="auto" w:fill="E6E6E6"/>
          </w:tcPr>
          <w:p>
            <w:pPr>
              <w:pStyle w:val="230"/>
              <w:spacing w:line="579" w:lineRule="exact"/>
              <w:ind w:right="-107" w:rightChars="-51"/>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发包人</w:t>
            </w:r>
          </w:p>
        </w:tc>
        <w:tc>
          <w:tcPr>
            <w:tcW w:w="1569" w:type="dxa"/>
            <w:shd w:val="clear" w:color="auto" w:fill="E6E6E6"/>
          </w:tcPr>
          <w:p>
            <w:pPr>
              <w:pStyle w:val="230"/>
              <w:spacing w:line="579" w:lineRule="exact"/>
              <w:ind w:firstLine="41" w:firstLineChars="13"/>
              <w:rPr>
                <w:rFonts w:hint="eastAsia" w:ascii="仿宋" w:hAnsi="仿宋" w:eastAsia="仿宋" w:cs="仿宋"/>
                <w:sz w:val="32"/>
                <w:szCs w:val="32"/>
                <w:highlight w:val="none"/>
              </w:rPr>
            </w:pPr>
            <w:r>
              <w:rPr>
                <w:rFonts w:hint="eastAsia" w:ascii="仿宋" w:hAnsi="仿宋" w:eastAsia="仿宋" w:cs="仿宋"/>
                <w:sz w:val="32"/>
                <w:szCs w:val="32"/>
                <w:highlight w:val="none"/>
              </w:rPr>
              <w:t>主要内容</w:t>
            </w:r>
          </w:p>
        </w:tc>
        <w:tc>
          <w:tcPr>
            <w:tcW w:w="1709" w:type="dxa"/>
            <w:shd w:val="clear" w:color="auto" w:fill="E6E6E6"/>
          </w:tcPr>
          <w:p>
            <w:pPr>
              <w:pStyle w:val="23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完工时间</w:t>
            </w:r>
          </w:p>
        </w:tc>
        <w:tc>
          <w:tcPr>
            <w:tcW w:w="1919" w:type="dxa"/>
            <w:shd w:val="clear" w:color="auto" w:fill="E6E6E6"/>
          </w:tcPr>
          <w:p>
            <w:pPr>
              <w:pStyle w:val="230"/>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282" w:type="dxa"/>
          </w:tcPr>
          <w:p>
            <w:pPr>
              <w:spacing w:line="579" w:lineRule="exact"/>
              <w:rPr>
                <w:rFonts w:hint="eastAsia" w:ascii="仿宋" w:hAnsi="仿宋" w:eastAsia="仿宋" w:cs="仿宋"/>
                <w:sz w:val="32"/>
                <w:szCs w:val="32"/>
                <w:highlight w:val="none"/>
              </w:rPr>
            </w:pP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p>
        </w:tc>
        <w:tc>
          <w:tcPr>
            <w:tcW w:w="1569" w:type="dxa"/>
          </w:tcPr>
          <w:p>
            <w:pPr>
              <w:spacing w:line="579" w:lineRule="exact"/>
              <w:rPr>
                <w:rFonts w:hint="eastAsia" w:ascii="仿宋" w:hAnsi="仿宋" w:eastAsia="仿宋" w:cs="仿宋"/>
                <w:sz w:val="32"/>
                <w:szCs w:val="32"/>
                <w:highlight w:val="none"/>
              </w:rPr>
            </w:pPr>
          </w:p>
        </w:tc>
        <w:tc>
          <w:tcPr>
            <w:tcW w:w="1709" w:type="dxa"/>
          </w:tcPr>
          <w:p>
            <w:pPr>
              <w:spacing w:line="579" w:lineRule="exact"/>
              <w:rPr>
                <w:rFonts w:hint="eastAsia" w:ascii="仿宋" w:hAnsi="仿宋" w:eastAsia="仿宋" w:cs="仿宋"/>
                <w:sz w:val="32"/>
                <w:szCs w:val="32"/>
                <w:highlight w:val="none"/>
              </w:rPr>
            </w:pPr>
          </w:p>
        </w:tc>
        <w:tc>
          <w:tcPr>
            <w:tcW w:w="1919"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1282" w:type="dxa"/>
          </w:tcPr>
          <w:p>
            <w:pPr>
              <w:spacing w:line="579" w:lineRule="exact"/>
              <w:rPr>
                <w:rFonts w:hint="eastAsia" w:ascii="仿宋" w:hAnsi="仿宋" w:eastAsia="仿宋" w:cs="仿宋"/>
                <w:sz w:val="32"/>
                <w:szCs w:val="32"/>
                <w:highlight w:val="none"/>
              </w:rPr>
            </w:pP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p>
        </w:tc>
        <w:tc>
          <w:tcPr>
            <w:tcW w:w="1569" w:type="dxa"/>
          </w:tcPr>
          <w:p>
            <w:pPr>
              <w:spacing w:line="579" w:lineRule="exact"/>
              <w:rPr>
                <w:rFonts w:hint="eastAsia" w:ascii="仿宋" w:hAnsi="仿宋" w:eastAsia="仿宋" w:cs="仿宋"/>
                <w:sz w:val="32"/>
                <w:szCs w:val="32"/>
                <w:highlight w:val="none"/>
              </w:rPr>
            </w:pPr>
          </w:p>
        </w:tc>
        <w:tc>
          <w:tcPr>
            <w:tcW w:w="1709" w:type="dxa"/>
          </w:tcPr>
          <w:p>
            <w:pPr>
              <w:spacing w:line="579" w:lineRule="exact"/>
              <w:rPr>
                <w:rFonts w:hint="eastAsia" w:ascii="仿宋" w:hAnsi="仿宋" w:eastAsia="仿宋" w:cs="仿宋"/>
                <w:sz w:val="32"/>
                <w:szCs w:val="32"/>
                <w:highlight w:val="none"/>
              </w:rPr>
            </w:pPr>
          </w:p>
        </w:tc>
        <w:tc>
          <w:tcPr>
            <w:tcW w:w="1919"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282" w:type="dxa"/>
          </w:tcPr>
          <w:p>
            <w:pPr>
              <w:spacing w:line="579" w:lineRule="exact"/>
              <w:rPr>
                <w:rFonts w:hint="eastAsia" w:ascii="仿宋" w:hAnsi="仿宋" w:eastAsia="仿宋" w:cs="仿宋"/>
                <w:sz w:val="32"/>
                <w:szCs w:val="32"/>
                <w:highlight w:val="none"/>
              </w:rPr>
            </w:pP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p>
        </w:tc>
        <w:tc>
          <w:tcPr>
            <w:tcW w:w="1569" w:type="dxa"/>
          </w:tcPr>
          <w:p>
            <w:pPr>
              <w:spacing w:line="579" w:lineRule="exact"/>
              <w:rPr>
                <w:rFonts w:hint="eastAsia" w:ascii="仿宋" w:hAnsi="仿宋" w:eastAsia="仿宋" w:cs="仿宋"/>
                <w:sz w:val="32"/>
                <w:szCs w:val="32"/>
                <w:highlight w:val="none"/>
              </w:rPr>
            </w:pPr>
          </w:p>
        </w:tc>
        <w:tc>
          <w:tcPr>
            <w:tcW w:w="1709" w:type="dxa"/>
          </w:tcPr>
          <w:p>
            <w:pPr>
              <w:spacing w:line="579" w:lineRule="exact"/>
              <w:rPr>
                <w:rFonts w:hint="eastAsia" w:ascii="仿宋" w:hAnsi="仿宋" w:eastAsia="仿宋" w:cs="仿宋"/>
                <w:sz w:val="32"/>
                <w:szCs w:val="32"/>
                <w:highlight w:val="none"/>
              </w:rPr>
            </w:pPr>
          </w:p>
        </w:tc>
        <w:tc>
          <w:tcPr>
            <w:tcW w:w="1919"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282"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843" w:type="dxa"/>
          </w:tcPr>
          <w:p>
            <w:pPr>
              <w:spacing w:line="579" w:lineRule="exact"/>
              <w:rPr>
                <w:rFonts w:hint="eastAsia" w:ascii="仿宋" w:hAnsi="仿宋" w:eastAsia="仿宋" w:cs="仿宋"/>
                <w:sz w:val="32"/>
                <w:szCs w:val="32"/>
                <w:highlight w:val="none"/>
              </w:rPr>
            </w:pPr>
          </w:p>
        </w:tc>
        <w:tc>
          <w:tcPr>
            <w:tcW w:w="1276"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569"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709" w:type="dxa"/>
          </w:tcPr>
          <w:p>
            <w:pPr>
              <w:spacing w:line="57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w:t>
            </w:r>
          </w:p>
        </w:tc>
        <w:tc>
          <w:tcPr>
            <w:tcW w:w="1919" w:type="dxa"/>
          </w:tcPr>
          <w:p>
            <w:pPr>
              <w:spacing w:line="579" w:lineRule="exact"/>
              <w:rPr>
                <w:rFonts w:hint="eastAsia" w:ascii="仿宋" w:hAnsi="仿宋" w:eastAsia="仿宋" w:cs="仿宋"/>
                <w:sz w:val="32"/>
                <w:szCs w:val="32"/>
                <w:highlight w:val="none"/>
              </w:rPr>
            </w:pPr>
          </w:p>
        </w:tc>
      </w:tr>
    </w:tbl>
    <w:p>
      <w:pPr>
        <w:spacing w:line="400" w:lineRule="exact"/>
        <w:ind w:firstLine="640" w:firstLineChars="200"/>
        <w:rPr>
          <w:rFonts w:hint="eastAsia" w:ascii="仿宋" w:hAnsi="仿宋" w:eastAsia="仿宋" w:cs="仿宋"/>
          <w:b/>
          <w:sz w:val="24"/>
          <w:highlight w:val="none"/>
        </w:rPr>
      </w:pPr>
      <w:r>
        <w:rPr>
          <w:rFonts w:hint="eastAsia" w:ascii="仿宋" w:hAnsi="仿宋" w:eastAsia="仿宋" w:cs="仿宋"/>
          <w:sz w:val="32"/>
          <w:szCs w:val="32"/>
          <w:highlight w:val="none"/>
        </w:rPr>
        <w:t>我单位承诺以上填报内容真实。如不真实，将按照有关规定接受处理。</w:t>
      </w:r>
    </w:p>
    <w:p>
      <w:pPr>
        <w:spacing w:line="400" w:lineRule="exact"/>
        <w:rPr>
          <w:rFonts w:hint="eastAsia" w:ascii="仿宋" w:hAnsi="仿宋" w:eastAsia="仿宋" w:cs="仿宋"/>
          <w:sz w:val="24"/>
          <w:highlight w:val="none"/>
        </w:rPr>
      </w:pPr>
    </w:p>
    <w:p>
      <w:pPr>
        <w:spacing w:line="400" w:lineRule="exact"/>
        <w:rPr>
          <w:rFonts w:hint="eastAsia" w:ascii="仿宋" w:hAnsi="仿宋" w:eastAsia="仿宋" w:cs="仿宋"/>
          <w:b/>
          <w:bCs/>
          <w:sz w:val="24"/>
          <w:highlight w:val="none"/>
        </w:rPr>
      </w:pPr>
      <w:r>
        <w:rPr>
          <w:rFonts w:hint="eastAsia" w:ascii="仿宋" w:hAnsi="仿宋" w:eastAsia="仿宋" w:cs="仿宋"/>
          <w:b/>
          <w:bCs/>
          <w:sz w:val="24"/>
          <w:highlight w:val="none"/>
        </w:rPr>
        <w:t>注：1.按采购人要求的内容及范围提供相关类型的业绩。</w:t>
      </w:r>
    </w:p>
    <w:p>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2.本表后须附清晰可辨的、真实的业绩证明材料；合同仅需提供包含合同首页、标的内容及金额所在页、合同签字盖章页（也可提供全本），需加盖公章；</w:t>
      </w:r>
    </w:p>
    <w:p>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3. 业主评价证明（如有）。</w:t>
      </w:r>
    </w:p>
    <w:p>
      <w:pPr>
        <w:spacing w:line="400" w:lineRule="exact"/>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4.如近年来，供应商法人机构发生合法变更或重组或法人名称变更时，应提供相关部门的合法批件或其他相关证明材料来证明其所附业绩的继承性。</w:t>
      </w:r>
    </w:p>
    <w:p>
      <w:pPr>
        <w:rPr>
          <w:rFonts w:hint="eastAsia" w:ascii="仿宋" w:hAnsi="仿宋" w:eastAsia="仿宋" w:cs="仿宋"/>
          <w:b/>
          <w:bCs/>
          <w:sz w:val="24"/>
          <w:highlight w:val="none"/>
        </w:rPr>
      </w:pPr>
      <w:r>
        <w:rPr>
          <w:rFonts w:hint="eastAsia" w:ascii="仿宋" w:hAnsi="仿宋" w:eastAsia="仿宋" w:cs="仿宋"/>
          <w:b/>
          <w:bCs/>
          <w:sz w:val="24"/>
          <w:highlight w:val="none"/>
        </w:rPr>
        <w:br w:type="page"/>
      </w:r>
    </w:p>
    <w:p>
      <w:pPr>
        <w:spacing w:line="579" w:lineRule="exact"/>
        <w:jc w:val="center"/>
        <w:rPr>
          <w:rFonts w:hint="eastAsia" w:ascii="仿宋" w:hAnsi="仿宋" w:eastAsia="仿宋" w:cs="仿宋"/>
          <w:b/>
          <w:bCs/>
          <w:sz w:val="32"/>
          <w:szCs w:val="32"/>
          <w:highlight w:val="none"/>
        </w:rPr>
      </w:pPr>
      <w:r>
        <w:rPr>
          <w:rFonts w:hint="eastAsia" w:ascii="仿宋" w:hAnsi="仿宋" w:eastAsia="仿宋" w:cs="仿宋"/>
          <w:b/>
          <w:sz w:val="32"/>
          <w:szCs w:val="32"/>
          <w:highlight w:val="none"/>
        </w:rPr>
        <w:t xml:space="preserve">（七） </w:t>
      </w:r>
      <w:r>
        <w:rPr>
          <w:rFonts w:hint="eastAsia" w:ascii="仿宋" w:hAnsi="仿宋" w:eastAsia="仿宋" w:cs="仿宋"/>
          <w:b/>
          <w:bCs/>
          <w:sz w:val="32"/>
          <w:szCs w:val="32"/>
          <w:highlight w:val="none"/>
        </w:rPr>
        <w:t>拟派遣人员</w:t>
      </w:r>
    </w:p>
    <w:p>
      <w:pPr>
        <w:jc w:val="center"/>
        <w:rPr>
          <w:rFonts w:hint="eastAsia" w:ascii="仿宋" w:hAnsi="仿宋" w:eastAsia="仿宋" w:cs="仿宋"/>
          <w:bCs/>
          <w:sz w:val="28"/>
          <w:szCs w:val="28"/>
          <w:highlight w:val="none"/>
        </w:rPr>
      </w:pPr>
    </w:p>
    <w:p>
      <w:pPr>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附表一  项目负责人</w:t>
      </w:r>
      <w:bookmarkStart w:id="62" w:name="_Hlk35426501"/>
      <w:r>
        <w:rPr>
          <w:rFonts w:hint="eastAsia" w:ascii="仿宋" w:hAnsi="仿宋" w:eastAsia="仿宋" w:cs="仿宋"/>
          <w:bCs/>
          <w:sz w:val="28"/>
          <w:szCs w:val="28"/>
          <w:highlight w:val="none"/>
        </w:rPr>
        <w:t>（或技术服务人）</w:t>
      </w:r>
    </w:p>
    <w:p>
      <w:pPr>
        <w:jc w:val="center"/>
        <w:rPr>
          <w:rFonts w:hint="eastAsia" w:ascii="仿宋" w:hAnsi="仿宋" w:eastAsia="仿宋" w:cs="仿宋"/>
          <w:b/>
          <w:bCs/>
          <w:sz w:val="28"/>
          <w:szCs w:val="28"/>
          <w:highlight w:val="none"/>
        </w:rPr>
      </w:pPr>
      <w:r>
        <w:rPr>
          <w:rFonts w:hint="eastAsia" w:ascii="仿宋" w:hAnsi="仿宋" w:eastAsia="仿宋" w:cs="仿宋"/>
          <w:bCs/>
          <w:sz w:val="28"/>
          <w:szCs w:val="28"/>
          <w:highlight w:val="none"/>
        </w:rPr>
        <w:t>（本表格式仅供参考，也可根据项目情况自行编制本表）</w:t>
      </w:r>
      <w:bookmarkEnd w:id="62"/>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3"/>
        <w:gridCol w:w="1067"/>
        <w:gridCol w:w="1285"/>
        <w:gridCol w:w="1320"/>
        <w:gridCol w:w="2623"/>
        <w:gridCol w:w="20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  名</w:t>
            </w:r>
          </w:p>
        </w:tc>
        <w:tc>
          <w:tcPr>
            <w:tcW w:w="1067" w:type="dxa"/>
            <w:vAlign w:val="center"/>
          </w:tcPr>
          <w:p>
            <w:pPr>
              <w:jc w:val="center"/>
              <w:rPr>
                <w:rFonts w:hint="eastAsia" w:ascii="仿宋" w:hAnsi="仿宋" w:eastAsia="仿宋" w:cs="仿宋"/>
                <w:sz w:val="32"/>
                <w:szCs w:val="32"/>
                <w:highlight w:val="none"/>
              </w:rPr>
            </w:pPr>
          </w:p>
        </w:tc>
        <w:tc>
          <w:tcPr>
            <w:tcW w:w="1285"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龄</w:t>
            </w:r>
          </w:p>
        </w:tc>
        <w:tc>
          <w:tcPr>
            <w:tcW w:w="1320" w:type="dxa"/>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学历</w:t>
            </w: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职  称</w:t>
            </w:r>
          </w:p>
        </w:tc>
        <w:tc>
          <w:tcPr>
            <w:tcW w:w="1067" w:type="dxa"/>
            <w:vAlign w:val="center"/>
          </w:tcPr>
          <w:p>
            <w:pPr>
              <w:jc w:val="center"/>
              <w:rPr>
                <w:rFonts w:hint="eastAsia" w:ascii="仿宋" w:hAnsi="仿宋" w:eastAsia="仿宋" w:cs="仿宋"/>
                <w:sz w:val="32"/>
                <w:szCs w:val="32"/>
                <w:highlight w:val="none"/>
              </w:rPr>
            </w:pPr>
          </w:p>
        </w:tc>
        <w:tc>
          <w:tcPr>
            <w:tcW w:w="1285"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职  务</w:t>
            </w:r>
          </w:p>
        </w:tc>
        <w:tc>
          <w:tcPr>
            <w:tcW w:w="1320" w:type="dxa"/>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拟在本工程任职</w:t>
            </w:r>
          </w:p>
        </w:tc>
        <w:tc>
          <w:tcPr>
            <w:tcW w:w="207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05" w:type="dxa"/>
            <w:gridSpan w:val="3"/>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证书级别</w:t>
            </w:r>
          </w:p>
        </w:tc>
        <w:tc>
          <w:tcPr>
            <w:tcW w:w="1320"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专业</w:t>
            </w: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3905" w:type="dxa"/>
            <w:gridSpan w:val="3"/>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证书</w:t>
            </w:r>
          </w:p>
        </w:tc>
        <w:tc>
          <w:tcPr>
            <w:tcW w:w="6022" w:type="dxa"/>
            <w:gridSpan w:val="3"/>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毕业学校</w:t>
            </w:r>
          </w:p>
        </w:tc>
        <w:tc>
          <w:tcPr>
            <w:tcW w:w="8374" w:type="dxa"/>
            <w:gridSpan w:val="5"/>
            <w:vAlign w:val="center"/>
          </w:tcPr>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27" w:type="dxa"/>
            <w:gridSpan w:val="6"/>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5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时  间</w:t>
            </w:r>
          </w:p>
        </w:tc>
        <w:tc>
          <w:tcPr>
            <w:tcW w:w="3672" w:type="dxa"/>
            <w:gridSpan w:val="3"/>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参加过的类似项目名称</w:t>
            </w:r>
          </w:p>
        </w:tc>
        <w:tc>
          <w:tcPr>
            <w:tcW w:w="262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工程概况说明</w:t>
            </w:r>
          </w:p>
        </w:tc>
        <w:tc>
          <w:tcPr>
            <w:tcW w:w="2079"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highlight w:val="none"/>
              </w:rPr>
            </w:pPr>
          </w:p>
        </w:tc>
        <w:tc>
          <w:tcPr>
            <w:tcW w:w="3672" w:type="dxa"/>
            <w:gridSpan w:val="3"/>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highlight w:val="none"/>
              </w:rPr>
            </w:pPr>
          </w:p>
        </w:tc>
        <w:tc>
          <w:tcPr>
            <w:tcW w:w="3672" w:type="dxa"/>
            <w:gridSpan w:val="3"/>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p>
        </w:tc>
        <w:tc>
          <w:tcPr>
            <w:tcW w:w="2079" w:type="dxa"/>
            <w:vAlign w:val="center"/>
          </w:tcPr>
          <w:p>
            <w:pPr>
              <w:jc w:val="cente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3" w:type="dxa"/>
            <w:vAlign w:val="center"/>
          </w:tcPr>
          <w:p>
            <w:pPr>
              <w:jc w:val="center"/>
              <w:rPr>
                <w:rFonts w:hint="eastAsia" w:ascii="仿宋" w:hAnsi="仿宋" w:eastAsia="仿宋" w:cs="仿宋"/>
                <w:sz w:val="32"/>
                <w:szCs w:val="32"/>
                <w:highlight w:val="none"/>
              </w:rPr>
            </w:pPr>
          </w:p>
        </w:tc>
        <w:tc>
          <w:tcPr>
            <w:tcW w:w="3672" w:type="dxa"/>
            <w:gridSpan w:val="3"/>
            <w:vAlign w:val="center"/>
          </w:tcPr>
          <w:p>
            <w:pPr>
              <w:jc w:val="center"/>
              <w:rPr>
                <w:rFonts w:hint="eastAsia" w:ascii="仿宋" w:hAnsi="仿宋" w:eastAsia="仿宋" w:cs="仿宋"/>
                <w:sz w:val="32"/>
                <w:szCs w:val="32"/>
                <w:highlight w:val="none"/>
              </w:rPr>
            </w:pPr>
          </w:p>
        </w:tc>
        <w:tc>
          <w:tcPr>
            <w:tcW w:w="2623" w:type="dxa"/>
            <w:vAlign w:val="center"/>
          </w:tcPr>
          <w:p>
            <w:pPr>
              <w:jc w:val="center"/>
              <w:rPr>
                <w:rFonts w:hint="eastAsia" w:ascii="仿宋" w:hAnsi="仿宋" w:eastAsia="仿宋" w:cs="仿宋"/>
                <w:sz w:val="32"/>
                <w:szCs w:val="32"/>
                <w:highlight w:val="none"/>
              </w:rPr>
            </w:pPr>
          </w:p>
        </w:tc>
        <w:tc>
          <w:tcPr>
            <w:tcW w:w="2079" w:type="dxa"/>
            <w:vAlign w:val="center"/>
          </w:tcPr>
          <w:p>
            <w:pPr>
              <w:jc w:val="center"/>
              <w:rPr>
                <w:rFonts w:hint="eastAsia" w:ascii="仿宋" w:hAnsi="仿宋" w:eastAsia="仿宋" w:cs="仿宋"/>
                <w:sz w:val="32"/>
                <w:szCs w:val="32"/>
                <w:highlight w:val="none"/>
              </w:rPr>
            </w:pPr>
          </w:p>
        </w:tc>
      </w:tr>
    </w:tbl>
    <w:p>
      <w:pPr>
        <w:autoSpaceDE w:val="0"/>
        <w:autoSpaceDN w:val="0"/>
        <w:spacing w:line="300" w:lineRule="exact"/>
        <w:rPr>
          <w:rFonts w:hint="eastAsia" w:ascii="仿宋" w:hAnsi="仿宋" w:eastAsia="仿宋" w:cs="仿宋"/>
          <w:sz w:val="24"/>
          <w:highlight w:val="none"/>
          <w:lang w:val="zh-CN"/>
        </w:rPr>
      </w:pPr>
      <w:r>
        <w:rPr>
          <w:rFonts w:hint="eastAsia" w:ascii="仿宋" w:hAnsi="仿宋" w:eastAsia="仿宋" w:cs="仿宋"/>
          <w:sz w:val="24"/>
          <w:highlight w:val="none"/>
          <w:lang w:val="zh-CN"/>
        </w:rPr>
        <w:t xml:space="preserve">注： </w:t>
      </w:r>
    </w:p>
    <w:p>
      <w:pPr>
        <w:tabs>
          <w:tab w:val="left" w:pos="170"/>
        </w:tabs>
        <w:autoSpaceDE w:val="0"/>
        <w:autoSpaceDN w:val="0"/>
        <w:spacing w:line="30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 xml:space="preserve">1. </w:t>
      </w:r>
      <w:r>
        <w:rPr>
          <w:rFonts w:hint="eastAsia" w:ascii="仿宋" w:hAnsi="仿宋" w:eastAsia="仿宋" w:cs="仿宋"/>
          <w:sz w:val="24"/>
          <w:highlight w:val="none"/>
          <w:lang w:val="zh-CN"/>
        </w:rPr>
        <w:t>填写时，如本表格不适合供应商的实际情况，可根据本表格格式自行划表填写。</w:t>
      </w:r>
    </w:p>
    <w:p>
      <w:pPr>
        <w:tabs>
          <w:tab w:val="left" w:pos="170"/>
        </w:tabs>
        <w:autoSpaceDE w:val="0"/>
        <w:autoSpaceDN w:val="0"/>
        <w:spacing w:line="30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 xml:space="preserve">2. </w:t>
      </w:r>
      <w:r>
        <w:rPr>
          <w:rFonts w:hint="eastAsia" w:ascii="仿宋" w:hAnsi="仿宋" w:eastAsia="仿宋" w:cs="仿宋"/>
          <w:sz w:val="24"/>
          <w:highlight w:val="none"/>
          <w:lang w:val="zh-CN"/>
        </w:rPr>
        <w:t>有关人员简历及资格证书及其它证明材料（复印件或扫描件加盖公章）需附在本表之后。</w:t>
      </w:r>
    </w:p>
    <w:p>
      <w:pPr>
        <w:tabs>
          <w:tab w:val="left" w:pos="170"/>
        </w:tabs>
        <w:autoSpaceDE w:val="0"/>
        <w:autoSpaceDN w:val="0"/>
        <w:spacing w:line="300" w:lineRule="exact"/>
        <w:ind w:firstLine="480" w:firstLineChars="200"/>
        <w:rPr>
          <w:rFonts w:hint="eastAsia" w:ascii="仿宋" w:hAnsi="仿宋" w:eastAsia="仿宋" w:cs="仿宋"/>
          <w:sz w:val="24"/>
          <w:highlight w:val="none"/>
          <w:lang w:val="zh-CN"/>
        </w:rPr>
      </w:pPr>
      <w:r>
        <w:rPr>
          <w:rFonts w:hint="eastAsia" w:ascii="仿宋" w:hAnsi="仿宋" w:eastAsia="仿宋" w:cs="仿宋"/>
          <w:sz w:val="24"/>
          <w:highlight w:val="none"/>
        </w:rPr>
        <w:t xml:space="preserve">3. </w:t>
      </w:r>
      <w:r>
        <w:rPr>
          <w:rFonts w:hint="eastAsia" w:ascii="仿宋" w:hAnsi="仿宋" w:eastAsia="仿宋" w:cs="仿宋"/>
          <w:sz w:val="24"/>
          <w:highlight w:val="none"/>
          <w:lang w:val="zh-CN"/>
        </w:rPr>
        <w:t>本表格所要求填写的人员是指供应商将安排在此项目的具体人员。</w:t>
      </w:r>
    </w:p>
    <w:p>
      <w:pPr>
        <w:jc w:val="left"/>
        <w:rPr>
          <w:rFonts w:hint="eastAsia" w:ascii="仿宋" w:hAnsi="仿宋" w:eastAsia="仿宋" w:cs="仿宋"/>
          <w:b/>
          <w:bCs/>
          <w:sz w:val="24"/>
          <w:highlight w:val="none"/>
        </w:rPr>
      </w:pP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ind w:left="3150" w:leftChars="1500"/>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line="360" w:lineRule="auto"/>
        <w:ind w:left="3150" w:leftChars="1500"/>
        <w:jc w:val="right"/>
        <w:rPr>
          <w:rFonts w:hint="eastAsia" w:ascii="仿宋" w:hAnsi="仿宋" w:eastAsia="仿宋" w:cs="仿宋"/>
          <w:b/>
          <w:bCs/>
          <w:sz w:val="24"/>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日</w:t>
      </w:r>
    </w:p>
    <w:p>
      <w:pPr>
        <w:rPr>
          <w:rFonts w:hint="eastAsia" w:ascii="仿宋" w:hAnsi="仿宋" w:eastAsia="仿宋" w:cs="仿宋"/>
          <w:bCs/>
          <w:sz w:val="28"/>
          <w:szCs w:val="28"/>
          <w:highlight w:val="none"/>
        </w:rPr>
      </w:pPr>
      <w:r>
        <w:rPr>
          <w:rFonts w:hint="eastAsia" w:ascii="仿宋" w:hAnsi="仿宋" w:eastAsia="仿宋" w:cs="仿宋"/>
          <w:bCs/>
          <w:sz w:val="28"/>
          <w:szCs w:val="28"/>
          <w:highlight w:val="none"/>
        </w:rPr>
        <w:br w:type="page"/>
      </w:r>
    </w:p>
    <w:p>
      <w:pPr>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附表二 其他人员</w:t>
      </w:r>
    </w:p>
    <w:p>
      <w:pPr>
        <w:jc w:val="center"/>
        <w:rPr>
          <w:rFonts w:hint="eastAsia" w:ascii="仿宋" w:hAnsi="仿宋" w:eastAsia="仿宋" w:cs="仿宋"/>
          <w:sz w:val="24"/>
          <w:highlight w:val="none"/>
        </w:rPr>
      </w:pPr>
      <w:r>
        <w:rPr>
          <w:rFonts w:hint="eastAsia" w:ascii="仿宋" w:hAnsi="仿宋" w:eastAsia="仿宋" w:cs="仿宋"/>
          <w:bCs/>
          <w:sz w:val="28"/>
          <w:szCs w:val="28"/>
          <w:highlight w:val="none"/>
        </w:rPr>
        <w:t>（本表格式仅供参考，也可根据项目情况自行编制本表）</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5"/>
        <w:gridCol w:w="1028"/>
        <w:gridCol w:w="2143"/>
        <w:gridCol w:w="1817"/>
        <w:gridCol w:w="1560"/>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3" w:hRule="atLeast"/>
          <w:jc w:val="center"/>
        </w:trPr>
        <w:tc>
          <w:tcPr>
            <w:tcW w:w="1015"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姓名</w:t>
            </w:r>
          </w:p>
        </w:tc>
        <w:tc>
          <w:tcPr>
            <w:tcW w:w="1028"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年龄</w:t>
            </w:r>
          </w:p>
        </w:tc>
        <w:tc>
          <w:tcPr>
            <w:tcW w:w="2143" w:type="dxa"/>
            <w:vAlign w:val="center"/>
          </w:tcPr>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拟在本项目中担任的职务</w:t>
            </w:r>
          </w:p>
        </w:tc>
        <w:tc>
          <w:tcPr>
            <w:tcW w:w="1817" w:type="dxa"/>
            <w:vAlign w:val="center"/>
          </w:tcPr>
          <w:p>
            <w:pPr>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tc>
        <w:tc>
          <w:tcPr>
            <w:tcW w:w="1560" w:type="dxa"/>
            <w:vAlign w:val="center"/>
          </w:tcPr>
          <w:p>
            <w:pPr>
              <w:rPr>
                <w:rFonts w:hint="eastAsia" w:ascii="仿宋" w:hAnsi="仿宋" w:eastAsia="仿宋" w:cs="仿宋"/>
                <w:sz w:val="32"/>
                <w:szCs w:val="32"/>
                <w:highlight w:val="none"/>
              </w:rPr>
            </w:pPr>
            <w:r>
              <w:rPr>
                <w:rFonts w:hint="eastAsia" w:ascii="仿宋" w:hAnsi="仿宋" w:eastAsia="仿宋" w:cs="仿宋"/>
                <w:sz w:val="32"/>
                <w:szCs w:val="32"/>
                <w:highlight w:val="none"/>
              </w:rPr>
              <w:t>工作年限</w:t>
            </w:r>
          </w:p>
        </w:tc>
        <w:tc>
          <w:tcPr>
            <w:tcW w:w="1526" w:type="dxa"/>
            <w:vAlign w:val="center"/>
          </w:tcPr>
          <w:p>
            <w:pPr>
              <w:rPr>
                <w:rFonts w:hint="eastAsia" w:ascii="仿宋" w:hAnsi="仿宋" w:eastAsia="仿宋" w:cs="仿宋"/>
                <w:sz w:val="32"/>
                <w:szCs w:val="32"/>
                <w:highlight w:val="none"/>
              </w:rPr>
            </w:pPr>
            <w:r>
              <w:rPr>
                <w:rFonts w:hint="eastAsia" w:ascii="仿宋" w:hAnsi="仿宋" w:eastAsia="仿宋" w:cs="仿宋"/>
                <w:sz w:val="32"/>
                <w:szCs w:val="32"/>
                <w:highlight w:val="none"/>
              </w:rPr>
              <w:t>经验年限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仿宋" w:hAnsi="仿宋" w:eastAsia="仿宋" w:cs="仿宋"/>
                <w:sz w:val="32"/>
                <w:szCs w:val="32"/>
                <w:highlight w:val="none"/>
              </w:rPr>
            </w:pPr>
          </w:p>
        </w:tc>
        <w:tc>
          <w:tcPr>
            <w:tcW w:w="1028" w:type="dxa"/>
            <w:vAlign w:val="center"/>
          </w:tcPr>
          <w:p>
            <w:pPr>
              <w:rPr>
                <w:rFonts w:hint="eastAsia" w:ascii="仿宋" w:hAnsi="仿宋" w:eastAsia="仿宋" w:cs="仿宋"/>
                <w:sz w:val="32"/>
                <w:szCs w:val="32"/>
                <w:highlight w:val="none"/>
              </w:rPr>
            </w:pPr>
          </w:p>
        </w:tc>
        <w:tc>
          <w:tcPr>
            <w:tcW w:w="2143" w:type="dxa"/>
            <w:vAlign w:val="center"/>
          </w:tcPr>
          <w:p>
            <w:pPr>
              <w:rPr>
                <w:rFonts w:hint="eastAsia" w:ascii="仿宋" w:hAnsi="仿宋" w:eastAsia="仿宋" w:cs="仿宋"/>
                <w:sz w:val="32"/>
                <w:szCs w:val="32"/>
                <w:highlight w:val="none"/>
              </w:rPr>
            </w:pPr>
          </w:p>
        </w:tc>
        <w:tc>
          <w:tcPr>
            <w:tcW w:w="1817" w:type="dxa"/>
            <w:vAlign w:val="center"/>
          </w:tcPr>
          <w:p>
            <w:pPr>
              <w:rPr>
                <w:rFonts w:hint="eastAsia" w:ascii="仿宋" w:hAnsi="仿宋" w:eastAsia="仿宋" w:cs="仿宋"/>
                <w:sz w:val="32"/>
                <w:szCs w:val="32"/>
                <w:highlight w:val="none"/>
              </w:rPr>
            </w:pPr>
          </w:p>
        </w:tc>
        <w:tc>
          <w:tcPr>
            <w:tcW w:w="1560" w:type="dxa"/>
            <w:vAlign w:val="center"/>
          </w:tcPr>
          <w:p>
            <w:pPr>
              <w:rPr>
                <w:rFonts w:hint="eastAsia" w:ascii="仿宋" w:hAnsi="仿宋" w:eastAsia="仿宋" w:cs="仿宋"/>
                <w:sz w:val="32"/>
                <w:szCs w:val="32"/>
                <w:highlight w:val="none"/>
              </w:rPr>
            </w:pPr>
          </w:p>
        </w:tc>
        <w:tc>
          <w:tcPr>
            <w:tcW w:w="1526" w:type="dxa"/>
            <w:vAlign w:val="center"/>
          </w:tcPr>
          <w:p>
            <w:pPr>
              <w:rPr>
                <w:rFonts w:hint="eastAsia" w:ascii="仿宋" w:hAnsi="仿宋" w:eastAsia="仿宋" w:cs="仿宋"/>
                <w:sz w:val="32"/>
                <w:szCs w:val="32"/>
                <w:highlight w:val="none"/>
              </w:rPr>
            </w:pPr>
          </w:p>
        </w:tc>
      </w:tr>
    </w:tbl>
    <w:p>
      <w:pPr>
        <w:rPr>
          <w:rFonts w:hint="eastAsia" w:ascii="仿宋" w:hAnsi="仿宋" w:eastAsia="仿宋" w:cs="仿宋"/>
          <w:sz w:val="28"/>
          <w:szCs w:val="28"/>
          <w:highlight w:val="none"/>
        </w:rPr>
      </w:pPr>
      <w:r>
        <w:rPr>
          <w:rFonts w:hint="eastAsia" w:ascii="仿宋" w:hAnsi="仿宋" w:eastAsia="仿宋" w:cs="仿宋"/>
          <w:sz w:val="28"/>
          <w:szCs w:val="28"/>
          <w:highlight w:val="none"/>
        </w:rPr>
        <w:t>注：</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拟投入本项目的工作人员须满足本项目的工作要求，在合同履行过程中，中标人须按本项目的实际需求或采购人的进度要求，对人员进行合理的增加，费用均包含在投标报价中。</w:t>
      </w:r>
    </w:p>
    <w:p>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表后须附相关人员的证件（复印件）。</w:t>
      </w:r>
    </w:p>
    <w:p>
      <w:pPr>
        <w:spacing w:line="360" w:lineRule="exact"/>
        <w:rPr>
          <w:rFonts w:hint="eastAsia" w:ascii="仿宋" w:hAnsi="仿宋" w:eastAsia="仿宋" w:cs="仿宋"/>
          <w:spacing w:val="-12"/>
          <w:sz w:val="24"/>
          <w:highlight w:val="none"/>
          <w:u w:val="single"/>
        </w:rPr>
      </w:pPr>
    </w:p>
    <w:p>
      <w:pPr>
        <w:spacing w:line="360" w:lineRule="auto"/>
        <w:rPr>
          <w:rFonts w:hint="eastAsia" w:ascii="仿宋" w:hAnsi="仿宋" w:eastAsia="仿宋" w:cs="仿宋"/>
          <w:b/>
          <w:sz w:val="24"/>
          <w:highlight w:val="none"/>
        </w:rPr>
      </w:pP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9"/>
        <w:jc w:val="right"/>
        <w:rPr>
          <w:rFonts w:hint="eastAsia" w:ascii="仿宋" w:hAnsi="仿宋" w:eastAsia="仿宋" w:cs="仿宋"/>
          <w:highlight w:val="none"/>
        </w:rPr>
      </w:pPr>
      <w:r>
        <w:rPr>
          <w:rFonts w:hint="eastAsia" w:ascii="仿宋" w:hAnsi="仿宋" w:eastAsia="仿宋" w:cs="仿宋"/>
          <w:sz w:val="32"/>
          <w:szCs w:val="32"/>
          <w:highlight w:val="none"/>
        </w:rPr>
        <w:t>日 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日</w:t>
      </w: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widowControl/>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（八） 偏离表</w:t>
      </w:r>
    </w:p>
    <w:p>
      <w:pPr>
        <w:autoSpaceDE w:val="0"/>
        <w:spacing w:line="579" w:lineRule="exact"/>
        <w:rPr>
          <w:rFonts w:hint="eastAsia" w:ascii="仿宋" w:hAnsi="仿宋" w:eastAsia="仿宋" w:cs="仿宋"/>
          <w:sz w:val="32"/>
          <w:szCs w:val="32"/>
          <w:highlight w:val="none"/>
        </w:rPr>
      </w:pPr>
    </w:p>
    <w:p>
      <w:pPr>
        <w:autoSpaceDE w:val="0"/>
        <w:spacing w:line="579" w:lineRule="exact"/>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项目名称：</w:t>
      </w:r>
      <w:r>
        <w:rPr>
          <w:rFonts w:hint="eastAsia" w:ascii="仿宋" w:hAnsi="仿宋" w:eastAsia="仿宋" w:cs="仿宋"/>
          <w:sz w:val="32"/>
          <w:szCs w:val="32"/>
          <w:highlight w:val="none"/>
          <w:u w:val="single"/>
        </w:rPr>
        <w:t>　　　　　</w:t>
      </w:r>
      <w:r>
        <w:rPr>
          <w:rFonts w:hint="eastAsia" w:ascii="仿宋" w:hAnsi="仿宋" w:eastAsia="仿宋" w:cs="仿宋"/>
          <w:sz w:val="32"/>
          <w:szCs w:val="32"/>
          <w:highlight w:val="none"/>
        </w:rPr>
        <w:t>项目编号/标项号：</w:t>
      </w:r>
      <w:r>
        <w:rPr>
          <w:rFonts w:hint="eastAsia" w:ascii="仿宋" w:hAnsi="仿宋" w:eastAsia="仿宋" w:cs="仿宋"/>
          <w:sz w:val="32"/>
          <w:szCs w:val="32"/>
          <w:highlight w:val="none"/>
          <w:u w:val="single"/>
        </w:rPr>
        <w:t>　　　　　　　　　</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1"/>
        <w:gridCol w:w="2461"/>
        <w:gridCol w:w="1909"/>
        <w:gridCol w:w="1616"/>
        <w:gridCol w:w="26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367" w:hRule="atLeast"/>
          <w:jc w:val="center"/>
        </w:trPr>
        <w:tc>
          <w:tcPr>
            <w:tcW w:w="981"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序号</w:t>
            </w:r>
          </w:p>
        </w:tc>
        <w:tc>
          <w:tcPr>
            <w:tcW w:w="2461"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竞争性磋商文件</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条款描述</w:t>
            </w:r>
          </w:p>
        </w:tc>
        <w:tc>
          <w:tcPr>
            <w:tcW w:w="1909"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供应商响应描述</w:t>
            </w:r>
          </w:p>
        </w:tc>
        <w:tc>
          <w:tcPr>
            <w:tcW w:w="1616"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偏离情况</w:t>
            </w:r>
          </w:p>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说明</w:t>
            </w:r>
          </w:p>
        </w:tc>
        <w:tc>
          <w:tcPr>
            <w:tcW w:w="2698" w:type="dxa"/>
            <w:vAlign w:val="center"/>
          </w:tcPr>
          <w:p>
            <w:pPr>
              <w:spacing w:line="579"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highlight w:val="none"/>
              </w:rPr>
            </w:pPr>
          </w:p>
        </w:tc>
        <w:tc>
          <w:tcPr>
            <w:tcW w:w="2461" w:type="dxa"/>
          </w:tcPr>
          <w:p>
            <w:pPr>
              <w:spacing w:line="579" w:lineRule="exact"/>
              <w:rPr>
                <w:rFonts w:hint="eastAsia" w:ascii="仿宋" w:hAnsi="仿宋" w:eastAsia="仿宋" w:cs="仿宋"/>
                <w:sz w:val="32"/>
                <w:szCs w:val="32"/>
                <w:highlight w:val="none"/>
              </w:rPr>
            </w:pPr>
          </w:p>
        </w:tc>
        <w:tc>
          <w:tcPr>
            <w:tcW w:w="1909" w:type="dxa"/>
          </w:tcPr>
          <w:p>
            <w:pPr>
              <w:spacing w:line="579" w:lineRule="exact"/>
              <w:rPr>
                <w:rFonts w:hint="eastAsia" w:ascii="仿宋" w:hAnsi="仿宋" w:eastAsia="仿宋" w:cs="仿宋"/>
                <w:sz w:val="32"/>
                <w:szCs w:val="32"/>
                <w:highlight w:val="none"/>
              </w:rPr>
            </w:pPr>
          </w:p>
        </w:tc>
        <w:tc>
          <w:tcPr>
            <w:tcW w:w="1616" w:type="dxa"/>
          </w:tcPr>
          <w:p>
            <w:pPr>
              <w:spacing w:line="579" w:lineRule="exact"/>
              <w:rPr>
                <w:rFonts w:hint="eastAsia" w:ascii="仿宋" w:hAnsi="仿宋" w:eastAsia="仿宋" w:cs="仿宋"/>
                <w:sz w:val="32"/>
                <w:szCs w:val="32"/>
                <w:highlight w:val="none"/>
              </w:rPr>
            </w:pPr>
          </w:p>
        </w:tc>
        <w:tc>
          <w:tcPr>
            <w:tcW w:w="2698"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highlight w:val="none"/>
              </w:rPr>
            </w:pPr>
          </w:p>
        </w:tc>
        <w:tc>
          <w:tcPr>
            <w:tcW w:w="2461" w:type="dxa"/>
          </w:tcPr>
          <w:p>
            <w:pPr>
              <w:spacing w:line="579" w:lineRule="exact"/>
              <w:rPr>
                <w:rFonts w:hint="eastAsia" w:ascii="仿宋" w:hAnsi="仿宋" w:eastAsia="仿宋" w:cs="仿宋"/>
                <w:sz w:val="32"/>
                <w:szCs w:val="32"/>
                <w:highlight w:val="none"/>
              </w:rPr>
            </w:pPr>
          </w:p>
        </w:tc>
        <w:tc>
          <w:tcPr>
            <w:tcW w:w="1909" w:type="dxa"/>
          </w:tcPr>
          <w:p>
            <w:pPr>
              <w:spacing w:line="579" w:lineRule="exact"/>
              <w:rPr>
                <w:rFonts w:hint="eastAsia" w:ascii="仿宋" w:hAnsi="仿宋" w:eastAsia="仿宋" w:cs="仿宋"/>
                <w:sz w:val="32"/>
                <w:szCs w:val="32"/>
                <w:highlight w:val="none"/>
              </w:rPr>
            </w:pPr>
          </w:p>
        </w:tc>
        <w:tc>
          <w:tcPr>
            <w:tcW w:w="1616" w:type="dxa"/>
          </w:tcPr>
          <w:p>
            <w:pPr>
              <w:spacing w:line="579" w:lineRule="exact"/>
              <w:rPr>
                <w:rFonts w:hint="eastAsia" w:ascii="仿宋" w:hAnsi="仿宋" w:eastAsia="仿宋" w:cs="仿宋"/>
                <w:sz w:val="32"/>
                <w:szCs w:val="32"/>
                <w:highlight w:val="none"/>
              </w:rPr>
            </w:pPr>
          </w:p>
        </w:tc>
        <w:tc>
          <w:tcPr>
            <w:tcW w:w="2698" w:type="dxa"/>
          </w:tcPr>
          <w:p>
            <w:pPr>
              <w:spacing w:line="579" w:lineRule="exact"/>
              <w:rPr>
                <w:rFonts w:hint="eastAsia" w:ascii="仿宋" w:hAnsi="仿宋" w:eastAsia="仿宋" w:cs="仿宋"/>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8" w:hRule="atLeast"/>
          <w:jc w:val="center"/>
        </w:trPr>
        <w:tc>
          <w:tcPr>
            <w:tcW w:w="981" w:type="dxa"/>
          </w:tcPr>
          <w:p>
            <w:pPr>
              <w:spacing w:line="579" w:lineRule="exact"/>
              <w:rPr>
                <w:rFonts w:hint="eastAsia" w:ascii="仿宋" w:hAnsi="仿宋" w:eastAsia="仿宋" w:cs="仿宋"/>
                <w:sz w:val="32"/>
                <w:szCs w:val="32"/>
                <w:highlight w:val="none"/>
              </w:rPr>
            </w:pPr>
          </w:p>
        </w:tc>
        <w:tc>
          <w:tcPr>
            <w:tcW w:w="2461" w:type="dxa"/>
          </w:tcPr>
          <w:p>
            <w:pPr>
              <w:spacing w:line="579" w:lineRule="exact"/>
              <w:rPr>
                <w:rFonts w:hint="eastAsia" w:ascii="仿宋" w:hAnsi="仿宋" w:eastAsia="仿宋" w:cs="仿宋"/>
                <w:sz w:val="32"/>
                <w:szCs w:val="32"/>
                <w:highlight w:val="none"/>
              </w:rPr>
            </w:pPr>
          </w:p>
        </w:tc>
        <w:tc>
          <w:tcPr>
            <w:tcW w:w="1909" w:type="dxa"/>
          </w:tcPr>
          <w:p>
            <w:pPr>
              <w:spacing w:line="579" w:lineRule="exact"/>
              <w:rPr>
                <w:rFonts w:hint="eastAsia" w:ascii="仿宋" w:hAnsi="仿宋" w:eastAsia="仿宋" w:cs="仿宋"/>
                <w:sz w:val="32"/>
                <w:szCs w:val="32"/>
                <w:highlight w:val="none"/>
              </w:rPr>
            </w:pPr>
          </w:p>
        </w:tc>
        <w:tc>
          <w:tcPr>
            <w:tcW w:w="1616" w:type="dxa"/>
          </w:tcPr>
          <w:p>
            <w:pPr>
              <w:spacing w:line="579" w:lineRule="exact"/>
              <w:rPr>
                <w:rFonts w:hint="eastAsia" w:ascii="仿宋" w:hAnsi="仿宋" w:eastAsia="仿宋" w:cs="仿宋"/>
                <w:sz w:val="32"/>
                <w:szCs w:val="32"/>
                <w:highlight w:val="none"/>
              </w:rPr>
            </w:pPr>
          </w:p>
        </w:tc>
        <w:tc>
          <w:tcPr>
            <w:tcW w:w="2698" w:type="dxa"/>
          </w:tcPr>
          <w:p>
            <w:pPr>
              <w:spacing w:line="579" w:lineRule="exact"/>
              <w:rPr>
                <w:rFonts w:hint="eastAsia" w:ascii="仿宋" w:hAnsi="仿宋" w:eastAsia="仿宋" w:cs="仿宋"/>
                <w:sz w:val="32"/>
                <w:szCs w:val="32"/>
                <w:highlight w:val="none"/>
              </w:rPr>
            </w:pPr>
          </w:p>
        </w:tc>
      </w:tr>
    </w:tbl>
    <w:p>
      <w:pPr>
        <w:rPr>
          <w:rFonts w:hint="eastAsia" w:ascii="仿宋" w:hAnsi="仿宋" w:eastAsia="仿宋" w:cs="仿宋"/>
          <w:sz w:val="24"/>
          <w:highlight w:val="none"/>
        </w:rPr>
      </w:pPr>
      <w:r>
        <w:rPr>
          <w:rFonts w:hint="eastAsia" w:ascii="仿宋" w:hAnsi="仿宋" w:eastAsia="仿宋" w:cs="仿宋"/>
          <w:b/>
          <w:bCs/>
          <w:sz w:val="24"/>
          <w:highlight w:val="none"/>
        </w:rPr>
        <w:t>注：投标人要将响应文件与磋商文件在商务、技术部分的差异之处汇集成此表。如不填写将视为完全响应磋商文件要求。</w:t>
      </w:r>
    </w:p>
    <w:p>
      <w:pPr>
        <w:spacing w:line="579" w:lineRule="exact"/>
        <w:rPr>
          <w:rFonts w:hint="eastAsia" w:ascii="仿宋" w:hAnsi="仿宋" w:eastAsia="仿宋" w:cs="仿宋"/>
          <w:sz w:val="32"/>
          <w:szCs w:val="32"/>
          <w:highlight w:val="none"/>
        </w:rPr>
      </w:pPr>
    </w:p>
    <w:p>
      <w:pPr>
        <w:pStyle w:val="2"/>
        <w:spacing w:after="0" w:line="579" w:lineRule="exact"/>
        <w:jc w:val="right"/>
        <w:rPr>
          <w:rFonts w:hint="eastAsia" w:ascii="仿宋" w:hAnsi="仿宋" w:eastAsia="仿宋" w:cs="仿宋"/>
          <w:bCs/>
          <w:sz w:val="32"/>
          <w:szCs w:val="32"/>
          <w:highlight w:val="none"/>
        </w:rPr>
      </w:pPr>
      <w:bookmarkStart w:id="63" w:name="_Hlk41062063"/>
    </w:p>
    <w:p>
      <w:pPr>
        <w:pStyle w:val="2"/>
        <w:wordWrap w:val="0"/>
        <w:spacing w:after="0" w:line="579" w:lineRule="exact"/>
        <w:jc w:val="right"/>
        <w:rPr>
          <w:rFonts w:hint="eastAsia" w:ascii="仿宋" w:hAnsi="仿宋" w:eastAsia="仿宋" w:cs="仿宋"/>
          <w:bCs/>
          <w:sz w:val="32"/>
          <w:szCs w:val="32"/>
          <w:highlight w:val="none"/>
        </w:rPr>
      </w:pPr>
    </w:p>
    <w:p>
      <w:pPr>
        <w:pStyle w:val="2"/>
        <w:wordWrap w:val="0"/>
        <w:spacing w:after="0"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（全称）（公章）</w:t>
      </w:r>
    </w:p>
    <w:p>
      <w:pPr>
        <w:pStyle w:val="2"/>
        <w:spacing w:after="0" w:line="57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after="0"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bookmarkEnd w:id="63"/>
    <w:p>
      <w:pPr>
        <w:spacing w:line="579" w:lineRule="exact"/>
        <w:rPr>
          <w:rFonts w:hint="eastAsia" w:ascii="仿宋" w:hAnsi="仿宋" w:eastAsia="仿宋" w:cs="仿宋"/>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（九）其他有利于投标的资料（如有）</w:t>
      </w:r>
    </w:p>
    <w:p>
      <w:pPr>
        <w:widowControl/>
        <w:spacing w:line="579" w:lineRule="exact"/>
        <w:rPr>
          <w:rFonts w:hint="eastAsia" w:ascii="仿宋" w:hAnsi="仿宋" w:eastAsia="仿宋" w:cs="仿宋"/>
          <w:b/>
          <w:sz w:val="32"/>
          <w:szCs w:val="32"/>
          <w:highlight w:val="none"/>
        </w:rPr>
      </w:pPr>
    </w:p>
    <w:p>
      <w:pPr>
        <w:widowControl/>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tabs>
          <w:tab w:val="left" w:pos="3568"/>
        </w:tabs>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tabs>
          <w:tab w:val="left" w:pos="3568"/>
        </w:tabs>
        <w:spacing w:before="100" w:beforeAutospacing="1" w:after="100" w:afterAutospacing="1" w:line="579" w:lineRule="exact"/>
        <w:jc w:val="center"/>
        <w:outlineLvl w:val="0"/>
        <w:rPr>
          <w:rFonts w:hint="eastAsia" w:ascii="仿宋" w:hAnsi="仿宋" w:eastAsia="仿宋" w:cs="仿宋"/>
          <w:b/>
          <w:sz w:val="32"/>
          <w:szCs w:val="32"/>
          <w:highlight w:val="none"/>
        </w:rPr>
      </w:pPr>
    </w:p>
    <w:p>
      <w:pPr>
        <w:widowControl/>
        <w:tabs>
          <w:tab w:val="left" w:pos="3568"/>
        </w:tabs>
        <w:spacing w:before="100" w:beforeAutospacing="1" w:after="100" w:afterAutospacing="1" w:line="579" w:lineRule="exact"/>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（十）供应商反商业贿赂承诺书</w:t>
      </w:r>
    </w:p>
    <w:p>
      <w:pPr>
        <w:spacing w:line="49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承诺书（1）</w:t>
      </w:r>
    </w:p>
    <w:p>
      <w:pPr>
        <w:spacing w:line="57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公司承诺在（项目编号、项目名称、标项号）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after="0"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499" w:lineRule="exact"/>
        <w:jc w:val="center"/>
        <w:rPr>
          <w:rFonts w:hint="eastAsia" w:ascii="仿宋" w:hAnsi="仿宋" w:eastAsia="仿宋" w:cs="仿宋"/>
          <w:b/>
          <w:sz w:val="32"/>
          <w:szCs w:val="32"/>
          <w:highlight w:val="none"/>
        </w:rPr>
      </w:pPr>
    </w:p>
    <w:p>
      <w:pPr>
        <w:spacing w:line="49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承诺书（2）</w:t>
      </w:r>
    </w:p>
    <w:p>
      <w:pPr>
        <w:autoSpaceDE w:val="0"/>
        <w:spacing w:line="499"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我公司承诺在参加本次</w:t>
      </w:r>
      <w:r>
        <w:rPr>
          <w:rFonts w:hint="eastAsia" w:ascii="仿宋" w:hAnsi="仿宋" w:eastAsia="仿宋" w:cs="仿宋"/>
          <w:sz w:val="32"/>
          <w:szCs w:val="32"/>
          <w:highlight w:val="none"/>
          <w:u w:val="single"/>
        </w:rPr>
        <w:t>（项目编号、项目名称、标项号）</w:t>
      </w:r>
      <w:r>
        <w:rPr>
          <w:rFonts w:hint="eastAsia" w:ascii="仿宋" w:hAnsi="仿宋" w:eastAsia="仿宋" w:cs="仿宋"/>
          <w:sz w:val="32"/>
          <w:szCs w:val="32"/>
          <w:highlight w:val="none"/>
        </w:rPr>
        <w:t>投标前三年内，无以下行为：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重大违法行为；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商业贿赂行为；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政府采购法《第七十七条》，列入不良行为记录名单的各种行为；</w:t>
      </w:r>
    </w:p>
    <w:p>
      <w:pPr>
        <w:spacing w:line="499"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如有上述行为，我公司及项目参与人员自愿放弃本次项目的投标、报价资格，若为预中标、成交人，也自愿放弃中标、成交资格。 </w:t>
      </w:r>
    </w:p>
    <w:p>
      <w:pPr>
        <w:pStyle w:val="9"/>
        <w:rPr>
          <w:rFonts w:hint="eastAsia" w:ascii="仿宋" w:hAnsi="仿宋" w:eastAsia="仿宋" w:cs="仿宋"/>
          <w:highlight w:val="none"/>
        </w:rPr>
      </w:pP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pStyle w:val="2"/>
        <w:spacing w:after="0" w:line="579"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widowControl/>
        <w:spacing w:line="579" w:lineRule="exact"/>
        <w:jc w:val="left"/>
        <w:rPr>
          <w:rFonts w:hint="eastAsia" w:ascii="仿宋" w:hAnsi="仿宋" w:eastAsia="仿宋" w:cs="仿宋"/>
          <w:b/>
          <w:sz w:val="32"/>
          <w:szCs w:val="32"/>
          <w:highlight w:val="none"/>
        </w:rPr>
      </w:pPr>
      <w:r>
        <w:rPr>
          <w:rFonts w:hint="eastAsia" w:ascii="仿宋" w:hAnsi="仿宋" w:eastAsia="仿宋" w:cs="仿宋"/>
          <w:b/>
          <w:sz w:val="32"/>
          <w:szCs w:val="32"/>
          <w:highlight w:val="none"/>
        </w:rPr>
        <w:t>C 技术文件：</w:t>
      </w:r>
    </w:p>
    <w:p>
      <w:pPr>
        <w:spacing w:line="579" w:lineRule="exact"/>
        <w:jc w:val="center"/>
        <w:outlineLvl w:val="0"/>
        <w:rPr>
          <w:rFonts w:hint="eastAsia" w:ascii="仿宋" w:hAnsi="仿宋" w:eastAsia="仿宋" w:cs="仿宋"/>
          <w:b/>
          <w:sz w:val="32"/>
          <w:szCs w:val="32"/>
          <w:highlight w:val="none"/>
        </w:rPr>
      </w:pPr>
    </w:p>
    <w:p>
      <w:pPr>
        <w:jc w:val="center"/>
        <w:outlineLvl w:val="0"/>
        <w:rPr>
          <w:rFonts w:hint="eastAsia" w:ascii="仿宋" w:hAnsi="仿宋" w:eastAsia="仿宋" w:cs="仿宋"/>
          <w:b/>
          <w:sz w:val="32"/>
          <w:szCs w:val="32"/>
          <w:highlight w:val="none"/>
        </w:rPr>
      </w:pPr>
      <w:r>
        <w:rPr>
          <w:rFonts w:hint="eastAsia" w:ascii="仿宋" w:hAnsi="仿宋" w:eastAsia="仿宋" w:cs="仿宋"/>
          <w:b/>
          <w:sz w:val="32"/>
          <w:szCs w:val="32"/>
          <w:highlight w:val="none"/>
        </w:rPr>
        <w:t>（十一）项目服务方案</w:t>
      </w:r>
    </w:p>
    <w:p>
      <w:pPr>
        <w:spacing w:line="579" w:lineRule="exact"/>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（根据需要编写，格式自制）</w:t>
      </w:r>
    </w:p>
    <w:p>
      <w:pPr>
        <w:spacing w:line="360" w:lineRule="exact"/>
        <w:rPr>
          <w:rFonts w:hint="eastAsia" w:ascii="仿宋" w:hAnsi="仿宋" w:eastAsia="仿宋" w:cs="仿宋"/>
          <w:sz w:val="24"/>
          <w:highlight w:val="none"/>
        </w:rPr>
      </w:pPr>
    </w:p>
    <w:p>
      <w:pPr>
        <w:spacing w:line="400" w:lineRule="exact"/>
        <w:ind w:firstLine="643" w:firstLineChars="200"/>
        <w:rPr>
          <w:rFonts w:hint="eastAsia" w:ascii="仿宋" w:hAnsi="仿宋" w:eastAsia="仿宋" w:cs="仿宋"/>
          <w:b/>
          <w:sz w:val="32"/>
          <w:szCs w:val="32"/>
          <w:highlight w:val="none"/>
        </w:rPr>
      </w:pPr>
      <w:r>
        <w:rPr>
          <w:rFonts w:hint="eastAsia" w:ascii="仿宋" w:hAnsi="仿宋" w:eastAsia="仿宋" w:cs="仿宋"/>
          <w:b/>
          <w:sz w:val="32"/>
          <w:szCs w:val="32"/>
          <w:highlight w:val="none"/>
        </w:rPr>
        <w:t>本部分内容是供应商根据项目需求对其投标项目方案的详细描述，由供应商自主编写。</w:t>
      </w: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jc w:val="right"/>
        <w:rPr>
          <w:rFonts w:hint="eastAsia" w:ascii="仿宋" w:hAnsi="仿宋" w:eastAsia="仿宋" w:cs="仿宋"/>
          <w:bCs/>
          <w:sz w:val="32"/>
          <w:szCs w:val="32"/>
          <w:highlight w:val="none"/>
        </w:rPr>
      </w:pP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499" w:lineRule="exact"/>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widowControl/>
        <w:spacing w:before="100" w:beforeAutospacing="1" w:after="100" w:afterAutospacing="1" w:line="579" w:lineRule="exact"/>
        <w:jc w:val="right"/>
        <w:outlineLvl w:val="0"/>
        <w:rPr>
          <w:rFonts w:hint="eastAsia" w:ascii="仿宋" w:hAnsi="仿宋" w:eastAsia="仿宋" w:cs="仿宋"/>
          <w:b/>
          <w:sz w:val="32"/>
          <w:szCs w:val="32"/>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p>
      <w:pPr>
        <w:spacing w:line="579" w:lineRule="exact"/>
        <w:jc w:val="center"/>
        <w:outlineLvl w:val="0"/>
        <w:rPr>
          <w:rFonts w:hint="eastAsia" w:ascii="仿宋" w:hAnsi="仿宋" w:eastAsia="仿宋" w:cs="仿宋"/>
          <w:b/>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jc w:val="center"/>
        <w:rPr>
          <w:rFonts w:hint="eastAsia" w:ascii="仿宋" w:hAnsi="仿宋" w:eastAsia="仿宋" w:cs="仿宋"/>
          <w:b/>
          <w:bCs/>
          <w:sz w:val="32"/>
          <w:szCs w:val="32"/>
          <w:highlight w:val="none"/>
        </w:rPr>
      </w:pPr>
    </w:p>
    <w:p>
      <w:pPr>
        <w:spacing w:line="579" w:lineRule="exact"/>
        <w:rPr>
          <w:rFonts w:hint="eastAsia" w:ascii="仿宋" w:hAnsi="仿宋" w:eastAsia="仿宋" w:cs="仿宋"/>
          <w:b/>
          <w:sz w:val="32"/>
          <w:szCs w:val="32"/>
          <w:highlight w:val="none"/>
        </w:rPr>
      </w:pPr>
    </w:p>
    <w:p>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p>
      <w:pPr>
        <w:autoSpaceDE w:val="0"/>
        <w:autoSpaceDN w:val="0"/>
        <w:spacing w:line="360" w:lineRule="exact"/>
        <w:jc w:val="center"/>
        <w:rPr>
          <w:rFonts w:hint="eastAsia" w:ascii="仿宋" w:hAnsi="仿宋" w:eastAsia="仿宋" w:cs="仿宋"/>
          <w:b/>
          <w:sz w:val="32"/>
          <w:szCs w:val="32"/>
          <w:highlight w:val="none"/>
        </w:rPr>
      </w:pPr>
    </w:p>
    <w:p>
      <w:pPr>
        <w:autoSpaceDE w:val="0"/>
        <w:autoSpaceDN w:val="0"/>
        <w:spacing w:line="360" w:lineRule="exact"/>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（十二）服务承诺书</w:t>
      </w:r>
    </w:p>
    <w:p>
      <w:pPr>
        <w:rPr>
          <w:rFonts w:hint="eastAsia" w:ascii="仿宋" w:hAnsi="仿宋" w:eastAsia="仿宋" w:cs="仿宋"/>
          <w:sz w:val="24"/>
          <w:highlight w:val="none"/>
          <w:u w:val="single"/>
        </w:rPr>
      </w:pPr>
    </w:p>
    <w:p>
      <w:pPr>
        <w:spacing w:line="380" w:lineRule="atLeast"/>
        <w:rPr>
          <w:rFonts w:hint="eastAsia" w:ascii="仿宋" w:hAnsi="仿宋" w:eastAsia="仿宋" w:cs="仿宋"/>
          <w:bCs/>
          <w:sz w:val="32"/>
          <w:szCs w:val="32"/>
          <w:highlight w:val="none"/>
        </w:rPr>
      </w:pPr>
      <w:r>
        <w:rPr>
          <w:rFonts w:hint="eastAsia" w:ascii="仿宋" w:hAnsi="仿宋" w:eastAsia="仿宋" w:cs="仿宋"/>
          <w:sz w:val="32"/>
          <w:szCs w:val="32"/>
          <w:highlight w:val="none"/>
          <w:u w:val="single"/>
        </w:rPr>
        <w:t>致：</w:t>
      </w:r>
      <w:r>
        <w:rPr>
          <w:rFonts w:hint="eastAsia" w:ascii="仿宋" w:hAnsi="仿宋" w:eastAsia="仿宋" w:cs="仿宋"/>
          <w:bCs/>
          <w:sz w:val="32"/>
          <w:szCs w:val="32"/>
          <w:highlight w:val="none"/>
          <w:u w:val="single"/>
        </w:rPr>
        <w:t>（采购人）</w:t>
      </w: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ind w:left="3150" w:leftChars="1500"/>
        <w:rPr>
          <w:rFonts w:hint="eastAsia" w:ascii="仿宋" w:hAnsi="仿宋" w:eastAsia="仿宋" w:cs="仿宋"/>
          <w:bCs/>
          <w:sz w:val="32"/>
          <w:szCs w:val="32"/>
          <w:highlight w:val="none"/>
        </w:rPr>
      </w:pPr>
      <w:r>
        <w:rPr>
          <w:rFonts w:hint="eastAsia" w:ascii="仿宋" w:hAnsi="仿宋" w:eastAsia="仿宋" w:cs="仿宋"/>
          <w:bCs/>
          <w:sz w:val="32"/>
          <w:szCs w:val="32"/>
          <w:highlight w:val="none"/>
        </w:rPr>
        <w:t>（内容和格式自拟）</w:t>
      </w:r>
    </w:p>
    <w:p>
      <w:pPr>
        <w:pStyle w:val="2"/>
        <w:spacing w:line="360" w:lineRule="auto"/>
        <w:ind w:left="3150" w:leftChars="1500"/>
        <w:rPr>
          <w:rFonts w:hint="eastAsia" w:ascii="仿宋" w:hAnsi="仿宋" w:eastAsia="仿宋" w:cs="仿宋"/>
          <w:bCs/>
          <w:sz w:val="32"/>
          <w:szCs w:val="32"/>
          <w:highlight w:val="none"/>
        </w:rPr>
      </w:pPr>
    </w:p>
    <w:p>
      <w:pPr>
        <w:pStyle w:val="2"/>
        <w:spacing w:line="360" w:lineRule="auto"/>
        <w:jc w:val="right"/>
        <w:rPr>
          <w:rFonts w:hint="eastAsia" w:ascii="仿宋" w:hAnsi="仿宋" w:eastAsia="仿宋" w:cs="仿宋"/>
          <w:bCs/>
          <w:sz w:val="32"/>
          <w:szCs w:val="32"/>
          <w:highlight w:val="none"/>
        </w:rPr>
      </w:pP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供应商：</w:t>
      </w:r>
      <w:r>
        <w:rPr>
          <w:rFonts w:hint="eastAsia" w:ascii="仿宋" w:hAnsi="仿宋" w:eastAsia="仿宋" w:cs="仿宋"/>
          <w:bCs/>
          <w:sz w:val="32"/>
          <w:szCs w:val="32"/>
          <w:highlight w:val="none"/>
          <w:u w:val="single"/>
        </w:rPr>
        <w:t>（全称）（盖章）</w:t>
      </w:r>
    </w:p>
    <w:p>
      <w:pPr>
        <w:pStyle w:val="2"/>
        <w:spacing w:line="360" w:lineRule="auto"/>
        <w:jc w:val="right"/>
        <w:rPr>
          <w:rFonts w:hint="eastAsia" w:ascii="仿宋" w:hAnsi="仿宋" w:eastAsia="仿宋" w:cs="仿宋"/>
          <w:bCs/>
          <w:sz w:val="32"/>
          <w:szCs w:val="32"/>
          <w:highlight w:val="none"/>
          <w:u w:val="single"/>
        </w:rPr>
      </w:pPr>
      <w:r>
        <w:rPr>
          <w:rFonts w:hint="eastAsia" w:ascii="仿宋" w:hAnsi="仿宋" w:eastAsia="仿宋" w:cs="仿宋"/>
          <w:bCs/>
          <w:sz w:val="32"/>
          <w:szCs w:val="32"/>
          <w:highlight w:val="none"/>
        </w:rPr>
        <w:t>法定代表人或委托代理人：</w:t>
      </w:r>
      <w:r>
        <w:rPr>
          <w:rFonts w:hint="eastAsia" w:ascii="仿宋" w:hAnsi="仿宋" w:eastAsia="仿宋" w:cs="仿宋"/>
          <w:bCs/>
          <w:sz w:val="32"/>
          <w:szCs w:val="32"/>
          <w:highlight w:val="none"/>
          <w:u w:val="single"/>
        </w:rPr>
        <w:t>（签字或盖章）</w:t>
      </w:r>
    </w:p>
    <w:p>
      <w:pPr>
        <w:spacing w:line="360" w:lineRule="auto"/>
        <w:jc w:val="right"/>
        <w:rPr>
          <w:rFonts w:hint="eastAsia" w:ascii="仿宋" w:hAnsi="仿宋" w:eastAsia="仿宋" w:cs="仿宋"/>
          <w:szCs w:val="21"/>
          <w:highlight w:val="none"/>
        </w:rPr>
      </w:pPr>
      <w:r>
        <w:rPr>
          <w:rFonts w:hint="eastAsia" w:ascii="仿宋" w:hAnsi="仿宋" w:eastAsia="仿宋" w:cs="仿宋"/>
          <w:sz w:val="32"/>
          <w:szCs w:val="32"/>
          <w:highlight w:val="none"/>
        </w:rPr>
        <w:t>日期：</w:t>
      </w:r>
      <w:r>
        <w:rPr>
          <w:rFonts w:hint="eastAsia" w:ascii="仿宋" w:hAnsi="仿宋" w:eastAsia="仿宋" w:cs="仿宋"/>
          <w:bCs/>
          <w:sz w:val="32"/>
          <w:szCs w:val="32"/>
          <w:highlight w:val="none"/>
        </w:rPr>
        <w:t>20</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年</w:t>
      </w:r>
      <w:r>
        <w:rPr>
          <w:rFonts w:hint="eastAsia" w:ascii="仿宋" w:hAnsi="仿宋" w:eastAsia="仿宋" w:cs="仿宋"/>
          <w:bCs/>
          <w:sz w:val="32"/>
          <w:szCs w:val="32"/>
          <w:highlight w:val="none"/>
          <w:u w:val="single"/>
        </w:rPr>
        <w:t>　</w:t>
      </w:r>
      <w:r>
        <w:rPr>
          <w:rFonts w:hint="eastAsia" w:ascii="仿宋" w:hAnsi="仿宋" w:eastAsia="仿宋" w:cs="仿宋"/>
          <w:bCs/>
          <w:sz w:val="32"/>
          <w:szCs w:val="32"/>
          <w:highlight w:val="none"/>
        </w:rPr>
        <w:t>月</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rPr>
        <w:t>日</w:t>
      </w:r>
    </w:p>
    <w:sectPr>
      <w:pgSz w:w="11906" w:h="16838"/>
      <w:pgMar w:top="1440" w:right="1080" w:bottom="1440" w:left="1080" w:header="851" w:footer="794" w:gutter="17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义启魏碑体">
    <w:altName w:val="宋体"/>
    <w:panose1 w:val="00000000000000000000"/>
    <w:charset w:val="86"/>
    <w:family w:val="auto"/>
    <w:pitch w:val="default"/>
    <w:sig w:usb0="00000000" w:usb1="00000000"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Candara">
    <w:panose1 w:val="020E0502030303020204"/>
    <w:charset w:val="00"/>
    <w:family w:val="swiss"/>
    <w:pitch w:val="default"/>
    <w:sig w:usb0="A00002EF" w:usb1="4000A44B" w:usb2="00000000" w:usb3="00000000" w:csb0="2000019F" w:csb1="00000000"/>
  </w:font>
  <w:font w:name="仿宋_GB2312">
    <w:altName w:val="仿宋"/>
    <w:panose1 w:val="00000000000000000000"/>
    <w:charset w:val="00"/>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汉仪君黑-45简">
    <w:altName w:val="黑体"/>
    <w:panose1 w:val="00000000000000000000"/>
    <w:charset w:val="86"/>
    <w:family w:val="auto"/>
    <w:pitch w:val="default"/>
    <w:sig w:usb0="00000000" w:usb1="00000000" w:usb2="00000016" w:usb3="00000000" w:csb0="2004000F"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彩云">
    <w:altName w:val="微软雅黑"/>
    <w:panose1 w:val="02010800040101010101"/>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Stymie Std Light Italic">
    <w:altName w:val="宋体"/>
    <w:panose1 w:val="00000000000000000000"/>
    <w:charset w:val="86"/>
    <w:family w:val="auto"/>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汉仪雅酷黑简">
    <w:altName w:val="黑体"/>
    <w:panose1 w:val="00000000000000000000"/>
    <w:charset w:val="86"/>
    <w:family w:val="auto"/>
    <w:pitch w:val="default"/>
    <w:sig w:usb0="00000000" w:usb1="00000000" w:usb2="00000016" w:usb3="00000000" w:csb0="0004009F" w:csb1="DFD70000"/>
  </w:font>
  <w:font w:name="FreeSerif">
    <w:altName w:val="Times New Roman"/>
    <w:panose1 w:val="02020603050405020304"/>
    <w:charset w:val="00"/>
    <w:family w:val="auto"/>
    <w:pitch w:val="default"/>
    <w:sig w:usb0="00000000" w:usb1="00000000" w:usb2="43501B29" w:usb3="04000043" w:csb0="600101FF" w:csb1="FFFF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jc w:val="center"/>
    </w:pPr>
  </w:p>
  <w:p>
    <w:pPr>
      <w:pStyle w:val="55"/>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tabs>
        <w:tab w:val="clear" w:pos="4153"/>
        <w:tab w:val="clear" w:pos="8306"/>
      </w:tabs>
    </w:pPr>
    <w:r>
      <w:fldChar w:fldCharType="begin"/>
    </w:r>
    <w:r>
      <w:rPr>
        <w:rStyle w:val="93"/>
      </w:rPr>
      <w:instrText xml:space="preserve">PAGE  </w:instrText>
    </w:r>
    <w:r>
      <w:fldChar w:fldCharType="end"/>
    </w:r>
  </w:p>
  <w:p>
    <w:pPr>
      <w:pStyle w:val="55"/>
      <w:tabs>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jc w:val="center"/>
    </w:pPr>
  </w:p>
  <w:p>
    <w:pPr>
      <w:pStyle w:val="55"/>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88315" cy="159385"/>
              <wp:effectExtent l="0" t="0" r="0" b="0"/>
              <wp:wrapNone/>
              <wp:docPr id="1" name="000208"/>
              <wp:cNvGraphicFramePr/>
              <a:graphic xmlns:a="http://schemas.openxmlformats.org/drawingml/2006/main">
                <a:graphicData uri="http://schemas.microsoft.com/office/word/2010/wordprocessingShape">
                  <wps:wsp>
                    <wps:cNvSpPr txBox="1"/>
                    <wps:spPr>
                      <a:xfrm>
                        <a:off x="0" y="0"/>
                        <a:ext cx="488315" cy="159385"/>
                      </a:xfrm>
                      <a:prstGeom prst="rect">
                        <a:avLst/>
                      </a:prstGeom>
                      <a:noFill/>
                      <a:ln w="6350">
                        <a:noFill/>
                      </a:ln>
                    </wps:spPr>
                    <wps:txbx>
                      <w:txbxContent>
                        <w:p>
                          <w:pPr>
                            <w:pStyle w:val="55"/>
                            <w:tabs>
                              <w:tab w:val="clear" w:pos="4153"/>
                              <w:tab w:val="clear" w:pos="8306"/>
                            </w:tabs>
                          </w:pPr>
                          <w:r>
                            <w:t xml:space="preserve">第 </w:t>
                          </w:r>
                          <w:r>
                            <w:fldChar w:fldCharType="begin"/>
                          </w:r>
                          <w:r>
                            <w:instrText xml:space="preserve"> PAGE  \* MERGEFORMAT </w:instrText>
                          </w:r>
                          <w:r>
                            <w:fldChar w:fldCharType="separate"/>
                          </w:r>
                          <w:r>
                            <w:t>49</w:t>
                          </w:r>
                          <w:r>
                            <w:fldChar w:fldCharType="end"/>
                          </w:r>
                          <w:r>
                            <w:t xml:space="preserve"> 页</w:t>
                          </w:r>
                        </w:p>
                        <w:p>
                          <w:pPr>
                            <w:rPr>
                              <w:rFonts w:hint="eastAsia"/>
                            </w:rPr>
                          </w:pPr>
                        </w:p>
                      </w:txbxContent>
                    </wps:txbx>
                    <wps:bodyPr wrap="none" lIns="0" tIns="0" rIns="0" bIns="0" upright="1">
                      <a:spAutoFit/>
                    </wps:bodyPr>
                  </wps:wsp>
                </a:graphicData>
              </a:graphic>
            </wp:anchor>
          </w:drawing>
        </mc:Choice>
        <mc:Fallback>
          <w:pict>
            <v:shape id="000208" o:spid="_x0000_s1026" o:spt="202" type="#_x0000_t202" style="position:absolute;left:0pt;margin-top:0pt;height:12.55pt;width:38.45pt;mso-position-horizontal:center;mso-position-horizontal-relative:margin;mso-wrap-style:none;z-index:251659264;mso-width-relative:page;mso-height-relative:page;" filled="f" stroked="f" coordsize="21600,21600" o:gfxdata="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znx5jSAAAAAwEAAA8AAAAAAAAAAQAgAAAAIgAAAGRycy9kb3ducmV2Lnht&#10;bFBLAQIUABQAAAAIAIdO4kCbH39nxgEAAJsDAAAOAAAAAAAAAAEAIAAAACEBAABkcnMvZTJvRG9j&#10;LnhtbFBLBQYAAAAABgAGAFkBAABZBQAAAAA=&#10;">
              <v:fill on="f" focussize="0,0"/>
              <v:stroke on="f" weight="0.5pt"/>
              <v:imagedata o:title=""/>
              <o:lock v:ext="edit" aspectratio="f"/>
              <v:textbox inset="0mm,0mm,0mm,0mm" style="mso-fit-shape-to-text:t;">
                <w:txbxContent>
                  <w:p>
                    <w:pPr>
                      <w:pStyle w:val="55"/>
                      <w:tabs>
                        <w:tab w:val="clear" w:pos="4153"/>
                        <w:tab w:val="clear" w:pos="8306"/>
                      </w:tabs>
                    </w:pPr>
                    <w:r>
                      <w:t xml:space="preserve">第 </w:t>
                    </w:r>
                    <w:r>
                      <w:fldChar w:fldCharType="begin"/>
                    </w:r>
                    <w:r>
                      <w:instrText xml:space="preserve"> PAGE  \* MERGEFORMAT </w:instrText>
                    </w:r>
                    <w:r>
                      <w:fldChar w:fldCharType="separate"/>
                    </w:r>
                    <w:r>
                      <w:t>49</w:t>
                    </w:r>
                    <w:r>
                      <w:fldChar w:fldCharType="end"/>
                    </w:r>
                    <w:r>
                      <w:t xml:space="preserve"> 页</w:t>
                    </w:r>
                  </w:p>
                  <w:p>
                    <w:pPr>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Bdr>
        <w:bottom w:val="none" w:color="000000" w:sz="0" w:space="0"/>
      </w:pBdr>
      <w:tabs>
        <w:tab w:val="clear" w:pos="4153"/>
        <w:tab w:val="clear" w:pos="8306"/>
      </w:tabs>
      <w:rPr>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tabs>
        <w:tab w:val="clear" w:pos="4153"/>
        <w:tab w:val="clear"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eastAsia"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C73D7"/>
    <w:multiLevelType w:val="singleLevel"/>
    <w:tmpl w:val="909C73D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zNzIzMjZhMmY1MTJkOWY3M2JhZDE5YmEyZjgxNDMifQ=="/>
  </w:docVars>
  <w:rsids>
    <w:rsidRoot w:val="00332A67"/>
    <w:rsid w:val="000657CF"/>
    <w:rsid w:val="0011200D"/>
    <w:rsid w:val="001A5716"/>
    <w:rsid w:val="001D4C07"/>
    <w:rsid w:val="002B3534"/>
    <w:rsid w:val="00332A67"/>
    <w:rsid w:val="005944BC"/>
    <w:rsid w:val="00640D04"/>
    <w:rsid w:val="00772A7A"/>
    <w:rsid w:val="00790C64"/>
    <w:rsid w:val="007932DB"/>
    <w:rsid w:val="007C087C"/>
    <w:rsid w:val="0083761F"/>
    <w:rsid w:val="009162F0"/>
    <w:rsid w:val="00966D77"/>
    <w:rsid w:val="00990231"/>
    <w:rsid w:val="0099043E"/>
    <w:rsid w:val="009C5320"/>
    <w:rsid w:val="009D7977"/>
    <w:rsid w:val="00A218B8"/>
    <w:rsid w:val="00A26E59"/>
    <w:rsid w:val="00AB1CC5"/>
    <w:rsid w:val="00B91531"/>
    <w:rsid w:val="00BA2850"/>
    <w:rsid w:val="00CD61F7"/>
    <w:rsid w:val="00D15294"/>
    <w:rsid w:val="00D56C74"/>
    <w:rsid w:val="00DF70E3"/>
    <w:rsid w:val="00E001DB"/>
    <w:rsid w:val="00EA5F21"/>
    <w:rsid w:val="00F8320F"/>
    <w:rsid w:val="00FD59EE"/>
    <w:rsid w:val="09EC5673"/>
    <w:rsid w:val="0A1B43AC"/>
    <w:rsid w:val="0B980BE5"/>
    <w:rsid w:val="0D2858C9"/>
    <w:rsid w:val="0E8D4506"/>
    <w:rsid w:val="14B9243D"/>
    <w:rsid w:val="16704C38"/>
    <w:rsid w:val="1A4C69CA"/>
    <w:rsid w:val="1C797BE5"/>
    <w:rsid w:val="1C7E434A"/>
    <w:rsid w:val="22F36704"/>
    <w:rsid w:val="231352C9"/>
    <w:rsid w:val="2E0221C2"/>
    <w:rsid w:val="377A101B"/>
    <w:rsid w:val="38CC69E4"/>
    <w:rsid w:val="416760F4"/>
    <w:rsid w:val="417D1F30"/>
    <w:rsid w:val="48C85CB1"/>
    <w:rsid w:val="49AD1724"/>
    <w:rsid w:val="4AA04DE4"/>
    <w:rsid w:val="4B5176A6"/>
    <w:rsid w:val="4C2A2AE6"/>
    <w:rsid w:val="4E981ECC"/>
    <w:rsid w:val="52A70740"/>
    <w:rsid w:val="542919A7"/>
    <w:rsid w:val="5BC87CF7"/>
    <w:rsid w:val="5ECB774D"/>
    <w:rsid w:val="668E2B84"/>
    <w:rsid w:val="6A86285B"/>
    <w:rsid w:val="6AF57880"/>
    <w:rsid w:val="6FCE6BC1"/>
    <w:rsid w:val="77E3618D"/>
    <w:rsid w:val="78C65643"/>
    <w:rsid w:val="7B27620B"/>
    <w:rsid w:val="7DCC0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5">
    <w:name w:val="heading 1"/>
    <w:basedOn w:val="1"/>
    <w:next w:val="1"/>
    <w:link w:val="297"/>
    <w:qFormat/>
    <w:uiPriority w:val="9"/>
    <w:pPr>
      <w:keepNext/>
      <w:keepLines/>
      <w:spacing w:line="460" w:lineRule="exact"/>
      <w:jc w:val="left"/>
      <w:outlineLvl w:val="0"/>
    </w:pPr>
    <w:rPr>
      <w:b/>
      <w:kern w:val="44"/>
      <w:sz w:val="32"/>
      <w:szCs w:val="20"/>
    </w:rPr>
  </w:style>
  <w:style w:type="paragraph" w:styleId="6">
    <w:name w:val="heading 2"/>
    <w:basedOn w:val="1"/>
    <w:next w:val="1"/>
    <w:link w:val="307"/>
    <w:qFormat/>
    <w:uiPriority w:val="9"/>
    <w:pPr>
      <w:keepNext/>
      <w:keepLines/>
      <w:autoSpaceDE w:val="0"/>
      <w:autoSpaceDN w:val="0"/>
      <w:spacing w:before="260" w:after="260" w:line="413" w:lineRule="auto"/>
      <w:jc w:val="left"/>
      <w:outlineLvl w:val="1"/>
    </w:pPr>
    <w:rPr>
      <w:rFonts w:ascii="Arial" w:hAnsi="Arial" w:eastAsia="黑体"/>
      <w:b/>
      <w:kern w:val="0"/>
      <w:sz w:val="32"/>
      <w:szCs w:val="20"/>
    </w:rPr>
  </w:style>
  <w:style w:type="paragraph" w:styleId="7">
    <w:name w:val="heading 3"/>
    <w:basedOn w:val="1"/>
    <w:next w:val="1"/>
    <w:link w:val="108"/>
    <w:qFormat/>
    <w:uiPriority w:val="9"/>
    <w:pPr>
      <w:keepNext/>
      <w:keepLines/>
      <w:autoSpaceDE w:val="0"/>
      <w:autoSpaceDN w:val="0"/>
      <w:spacing w:before="260" w:after="260" w:line="413" w:lineRule="auto"/>
      <w:jc w:val="left"/>
      <w:outlineLvl w:val="2"/>
    </w:pPr>
    <w:rPr>
      <w:rFonts w:ascii="宋体"/>
      <w:b/>
      <w:kern w:val="0"/>
      <w:sz w:val="32"/>
      <w:szCs w:val="20"/>
    </w:rPr>
  </w:style>
  <w:style w:type="paragraph" w:styleId="8">
    <w:name w:val="heading 4"/>
    <w:basedOn w:val="1"/>
    <w:next w:val="9"/>
    <w:qFormat/>
    <w:uiPriority w:val="0"/>
    <w:pPr>
      <w:tabs>
        <w:tab w:val="left" w:pos="720"/>
      </w:tabs>
      <w:spacing w:line="460" w:lineRule="exact"/>
      <w:jc w:val="left"/>
      <w:outlineLvl w:val="3"/>
    </w:pPr>
    <w:rPr>
      <w:kern w:val="0"/>
      <w:sz w:val="24"/>
      <w:szCs w:val="20"/>
    </w:rPr>
  </w:style>
  <w:style w:type="paragraph" w:styleId="10">
    <w:name w:val="heading 5"/>
    <w:basedOn w:val="1"/>
    <w:next w:val="1"/>
    <w:link w:val="207"/>
    <w:qFormat/>
    <w:uiPriority w:val="0"/>
    <w:pPr>
      <w:tabs>
        <w:tab w:val="left" w:pos="360"/>
      </w:tabs>
      <w:spacing w:line="360" w:lineRule="auto"/>
      <w:outlineLvl w:val="4"/>
    </w:pPr>
    <w:rPr>
      <w:kern w:val="0"/>
      <w:sz w:val="24"/>
      <w:szCs w:val="20"/>
    </w:rPr>
  </w:style>
  <w:style w:type="paragraph" w:styleId="11">
    <w:name w:val="heading 6"/>
    <w:basedOn w:val="1"/>
    <w:next w:val="1"/>
    <w:link w:val="223"/>
    <w:qFormat/>
    <w:uiPriority w:val="0"/>
    <w:pPr>
      <w:tabs>
        <w:tab w:val="left" w:pos="0"/>
      </w:tabs>
      <w:spacing w:line="460" w:lineRule="exact"/>
      <w:jc w:val="left"/>
      <w:outlineLvl w:val="5"/>
    </w:pPr>
    <w:rPr>
      <w:kern w:val="0"/>
      <w:sz w:val="24"/>
      <w:szCs w:val="20"/>
    </w:rPr>
  </w:style>
  <w:style w:type="paragraph" w:styleId="12">
    <w:name w:val="heading 7"/>
    <w:basedOn w:val="1"/>
    <w:next w:val="1"/>
    <w:link w:val="147"/>
    <w:qFormat/>
    <w:uiPriority w:val="0"/>
    <w:pPr>
      <w:tabs>
        <w:tab w:val="left" w:pos="0"/>
      </w:tabs>
      <w:spacing w:line="460" w:lineRule="exact"/>
      <w:jc w:val="left"/>
      <w:outlineLvl w:val="6"/>
    </w:pPr>
    <w:rPr>
      <w:kern w:val="0"/>
      <w:sz w:val="24"/>
      <w:szCs w:val="20"/>
    </w:rPr>
  </w:style>
  <w:style w:type="paragraph" w:styleId="13">
    <w:name w:val="heading 8"/>
    <w:basedOn w:val="1"/>
    <w:next w:val="1"/>
    <w:link w:val="233"/>
    <w:qFormat/>
    <w:uiPriority w:val="0"/>
    <w:pPr>
      <w:tabs>
        <w:tab w:val="left" w:pos="0"/>
      </w:tabs>
      <w:spacing w:line="460" w:lineRule="exact"/>
      <w:jc w:val="left"/>
      <w:outlineLvl w:val="7"/>
    </w:pPr>
    <w:rPr>
      <w:kern w:val="0"/>
      <w:sz w:val="24"/>
      <w:szCs w:val="20"/>
    </w:rPr>
  </w:style>
  <w:style w:type="paragraph" w:styleId="14">
    <w:name w:val="heading 9"/>
    <w:basedOn w:val="1"/>
    <w:next w:val="1"/>
    <w:link w:val="395"/>
    <w:qFormat/>
    <w:uiPriority w:val="0"/>
    <w:pPr>
      <w:keepNext/>
      <w:keepLines/>
      <w:tabs>
        <w:tab w:val="left" w:pos="0"/>
      </w:tabs>
      <w:spacing w:before="240" w:after="64" w:line="320" w:lineRule="atLeast"/>
      <w:jc w:val="left"/>
      <w:outlineLvl w:val="8"/>
    </w:pPr>
    <w:rPr>
      <w:rFonts w:ascii="Arial" w:hAnsi="Arial" w:eastAsia="黑体"/>
      <w:kern w:val="0"/>
      <w:sz w:val="24"/>
      <w:szCs w:val="20"/>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28"/>
    <w:qFormat/>
    <w:uiPriority w:val="99"/>
    <w:pPr>
      <w:spacing w:after="120"/>
    </w:pPr>
    <w:rPr>
      <w:rFonts w:ascii="Verdana" w:hAnsi="Verdana"/>
    </w:rPr>
  </w:style>
  <w:style w:type="paragraph" w:styleId="3">
    <w:name w:val="Body Text Indent"/>
    <w:basedOn w:val="1"/>
    <w:next w:val="1"/>
    <w:link w:val="365"/>
    <w:qFormat/>
    <w:uiPriority w:val="99"/>
    <w:pPr>
      <w:spacing w:line="360" w:lineRule="auto"/>
      <w:ind w:firstLine="425"/>
    </w:pPr>
    <w:rPr>
      <w:color w:val="FF0000"/>
      <w:sz w:val="24"/>
      <w:szCs w:val="20"/>
    </w:rPr>
  </w:style>
  <w:style w:type="paragraph" w:styleId="4">
    <w:name w:val="macro"/>
    <w:link w:val="22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pPr>
    <w:rPr>
      <w:rFonts w:ascii="Courier New" w:hAnsi="Courier New" w:eastAsia="等线" w:cs="Times New Roman"/>
      <w:kern w:val="2"/>
      <w:sz w:val="24"/>
      <w:szCs w:val="24"/>
      <w:lang w:val="en-US" w:eastAsia="zh-CN" w:bidi="ar-SA"/>
    </w:rPr>
  </w:style>
  <w:style w:type="paragraph" w:styleId="9">
    <w:name w:val="Normal Indent"/>
    <w:basedOn w:val="1"/>
    <w:link w:val="102"/>
    <w:qFormat/>
    <w:uiPriority w:val="0"/>
    <w:pPr>
      <w:autoSpaceDE w:val="0"/>
      <w:autoSpaceDN w:val="0"/>
      <w:ind w:firstLine="420"/>
      <w:jc w:val="left"/>
    </w:pPr>
    <w:rPr>
      <w:rFonts w:ascii="宋体"/>
      <w:kern w:val="0"/>
      <w:sz w:val="34"/>
      <w:szCs w:val="20"/>
    </w:rPr>
  </w:style>
  <w:style w:type="paragraph" w:styleId="15">
    <w:name w:val="List 3"/>
    <w:basedOn w:val="1"/>
    <w:qFormat/>
    <w:uiPriority w:val="0"/>
    <w:pPr>
      <w:ind w:left="100" w:leftChars="400" w:hanging="200" w:hangingChars="200"/>
    </w:pPr>
  </w:style>
  <w:style w:type="paragraph" w:styleId="16">
    <w:name w:val="toc 7"/>
    <w:basedOn w:val="1"/>
    <w:next w:val="1"/>
    <w:qFormat/>
    <w:uiPriority w:val="0"/>
    <w:pPr>
      <w:ind w:left="1260"/>
      <w:jc w:val="left"/>
    </w:pPr>
    <w:rPr>
      <w:sz w:val="18"/>
      <w:szCs w:val="20"/>
    </w:rPr>
  </w:style>
  <w:style w:type="paragraph" w:styleId="17">
    <w:name w:val="List Number 2"/>
    <w:basedOn w:val="1"/>
    <w:qFormat/>
    <w:uiPriority w:val="0"/>
    <w:pPr>
      <w:tabs>
        <w:tab w:val="left" w:pos="780"/>
      </w:tabs>
      <w:ind w:left="780" w:hanging="360"/>
    </w:pPr>
  </w:style>
  <w:style w:type="paragraph" w:styleId="18">
    <w:name w:val="table of authorities"/>
    <w:basedOn w:val="1"/>
    <w:next w:val="1"/>
    <w:qFormat/>
    <w:uiPriority w:val="0"/>
    <w:pPr>
      <w:ind w:left="420" w:leftChars="200"/>
    </w:pPr>
  </w:style>
  <w:style w:type="paragraph" w:styleId="19">
    <w:name w:val="Note Heading"/>
    <w:basedOn w:val="1"/>
    <w:next w:val="1"/>
    <w:link w:val="450"/>
    <w:qFormat/>
    <w:uiPriority w:val="0"/>
    <w:pPr>
      <w:jc w:val="center"/>
    </w:pPr>
  </w:style>
  <w:style w:type="paragraph" w:styleId="20">
    <w:name w:val="List Bullet 4"/>
    <w:basedOn w:val="1"/>
    <w:qFormat/>
    <w:uiPriority w:val="0"/>
    <w:pPr>
      <w:tabs>
        <w:tab w:val="left" w:pos="1620"/>
      </w:tabs>
      <w:ind w:left="1620" w:hanging="360"/>
    </w:pPr>
  </w:style>
  <w:style w:type="paragraph" w:styleId="21">
    <w:name w:val="index 8"/>
    <w:basedOn w:val="1"/>
    <w:next w:val="1"/>
    <w:qFormat/>
    <w:uiPriority w:val="0"/>
    <w:pPr>
      <w:ind w:left="1400" w:leftChars="1400"/>
    </w:pPr>
    <w:rPr>
      <w:szCs w:val="20"/>
      <w:lang w:bidi="he-IL"/>
    </w:rPr>
  </w:style>
  <w:style w:type="paragraph" w:styleId="22">
    <w:name w:val="E-mail Signature"/>
    <w:basedOn w:val="1"/>
    <w:link w:val="301"/>
    <w:qFormat/>
    <w:uiPriority w:val="0"/>
  </w:style>
  <w:style w:type="paragraph" w:styleId="23">
    <w:name w:val="List Number"/>
    <w:basedOn w:val="1"/>
    <w:qFormat/>
    <w:uiPriority w:val="0"/>
    <w:pPr>
      <w:tabs>
        <w:tab w:val="left" w:pos="360"/>
      </w:tabs>
      <w:ind w:left="360" w:hanging="360"/>
    </w:p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index 5"/>
    <w:basedOn w:val="1"/>
    <w:next w:val="1"/>
    <w:qFormat/>
    <w:uiPriority w:val="0"/>
    <w:pPr>
      <w:ind w:left="800" w:leftChars="800"/>
    </w:pPr>
    <w:rPr>
      <w:szCs w:val="20"/>
      <w:lang w:bidi="he-IL"/>
    </w:rPr>
  </w:style>
  <w:style w:type="paragraph" w:styleId="26">
    <w:name w:val="List Bullet"/>
    <w:basedOn w:val="1"/>
    <w:qFormat/>
    <w:uiPriority w:val="0"/>
    <w:pPr>
      <w:tabs>
        <w:tab w:val="left" w:pos="360"/>
      </w:tabs>
      <w:ind w:left="360" w:hanging="360"/>
    </w:pPr>
  </w:style>
  <w:style w:type="paragraph" w:styleId="27">
    <w:name w:val="envelope address"/>
    <w:basedOn w:val="1"/>
    <w:qFormat/>
    <w:uiPriority w:val="0"/>
    <w:pPr>
      <w:spacing w:line="480" w:lineRule="atLeast"/>
      <w:ind w:left="2880"/>
    </w:pPr>
    <w:rPr>
      <w:rFonts w:eastAsia="义启魏碑体"/>
      <w:spacing w:val="10"/>
      <w:kern w:val="0"/>
      <w:sz w:val="32"/>
      <w:szCs w:val="20"/>
    </w:rPr>
  </w:style>
  <w:style w:type="paragraph" w:styleId="28">
    <w:name w:val="Document Map"/>
    <w:basedOn w:val="1"/>
    <w:link w:val="201"/>
    <w:qFormat/>
    <w:uiPriority w:val="0"/>
    <w:pPr>
      <w:shd w:val="clear" w:color="auto" w:fill="000080"/>
    </w:pPr>
    <w:rPr>
      <w:szCs w:val="20"/>
    </w:rPr>
  </w:style>
  <w:style w:type="paragraph" w:styleId="29">
    <w:name w:val="toa heading"/>
    <w:basedOn w:val="1"/>
    <w:next w:val="1"/>
    <w:qFormat/>
    <w:uiPriority w:val="0"/>
    <w:pPr>
      <w:spacing w:before="120"/>
    </w:pPr>
    <w:rPr>
      <w:rFonts w:ascii="Arial" w:hAnsi="Arial" w:cs="Arial"/>
      <w:sz w:val="24"/>
    </w:rPr>
  </w:style>
  <w:style w:type="paragraph" w:styleId="30">
    <w:name w:val="annotation text"/>
    <w:basedOn w:val="1"/>
    <w:link w:val="117"/>
    <w:qFormat/>
    <w:uiPriority w:val="0"/>
    <w:pPr>
      <w:spacing w:line="360" w:lineRule="atLeast"/>
      <w:jc w:val="left"/>
    </w:pPr>
    <w:rPr>
      <w:kern w:val="0"/>
      <w:sz w:val="24"/>
      <w:szCs w:val="20"/>
    </w:rPr>
  </w:style>
  <w:style w:type="paragraph" w:styleId="31">
    <w:name w:val="index 6"/>
    <w:basedOn w:val="1"/>
    <w:next w:val="1"/>
    <w:qFormat/>
    <w:uiPriority w:val="0"/>
    <w:pPr>
      <w:ind w:left="1000" w:leftChars="1000"/>
    </w:pPr>
    <w:rPr>
      <w:szCs w:val="20"/>
      <w:lang w:bidi="he-IL"/>
    </w:rPr>
  </w:style>
  <w:style w:type="paragraph" w:styleId="32">
    <w:name w:val="Salutation"/>
    <w:basedOn w:val="1"/>
    <w:next w:val="1"/>
    <w:link w:val="246"/>
    <w:qFormat/>
    <w:uiPriority w:val="0"/>
  </w:style>
  <w:style w:type="paragraph" w:styleId="33">
    <w:name w:val="Body Text 3"/>
    <w:basedOn w:val="1"/>
    <w:link w:val="460"/>
    <w:qFormat/>
    <w:uiPriority w:val="0"/>
    <w:pPr>
      <w:spacing w:before="60" w:after="60" w:line="460" w:lineRule="exact"/>
      <w:ind w:right="-304"/>
    </w:pPr>
    <w:rPr>
      <w:sz w:val="24"/>
    </w:rPr>
  </w:style>
  <w:style w:type="paragraph" w:styleId="34">
    <w:name w:val="Closing"/>
    <w:basedOn w:val="1"/>
    <w:link w:val="485"/>
    <w:qFormat/>
    <w:uiPriority w:val="0"/>
    <w:pPr>
      <w:ind w:left="100" w:leftChars="2100"/>
    </w:pPr>
  </w:style>
  <w:style w:type="paragraph" w:styleId="35">
    <w:name w:val="List Bullet 3"/>
    <w:basedOn w:val="1"/>
    <w:qFormat/>
    <w:uiPriority w:val="0"/>
    <w:pPr>
      <w:tabs>
        <w:tab w:val="left" w:pos="1200"/>
      </w:tabs>
      <w:ind w:left="1200" w:hanging="360"/>
    </w:pPr>
  </w:style>
  <w:style w:type="paragraph" w:styleId="36">
    <w:name w:val="List Number 3"/>
    <w:basedOn w:val="1"/>
    <w:qFormat/>
    <w:uiPriority w:val="0"/>
    <w:pPr>
      <w:tabs>
        <w:tab w:val="left" w:pos="1200"/>
      </w:tabs>
      <w:ind w:left="1200" w:hanging="360"/>
    </w:pPr>
  </w:style>
  <w:style w:type="paragraph" w:styleId="37">
    <w:name w:val="List 2"/>
    <w:basedOn w:val="1"/>
    <w:qFormat/>
    <w:uiPriority w:val="0"/>
    <w:pPr>
      <w:ind w:left="400" w:leftChars="200" w:hanging="200" w:hangingChars="200"/>
    </w:pPr>
    <w:rPr>
      <w:szCs w:val="20"/>
    </w:r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before="120" w:after="120" w:line="360" w:lineRule="auto"/>
      <w:ind w:left="630" w:right="202"/>
    </w:pPr>
    <w:rPr>
      <w:rFonts w:ascii="宋体"/>
      <w:sz w:val="24"/>
      <w:szCs w:val="20"/>
    </w:rPr>
  </w:style>
  <w:style w:type="paragraph" w:styleId="40">
    <w:name w:val="List Bullet 2"/>
    <w:basedOn w:val="1"/>
    <w:qFormat/>
    <w:uiPriority w:val="0"/>
    <w:pPr>
      <w:widowControl/>
      <w:spacing w:line="360" w:lineRule="auto"/>
      <w:ind w:left="723"/>
      <w:jc w:val="left"/>
    </w:pPr>
    <w:rPr>
      <w:kern w:val="0"/>
      <w:sz w:val="24"/>
      <w:szCs w:val="20"/>
    </w:rPr>
  </w:style>
  <w:style w:type="paragraph" w:styleId="41">
    <w:name w:val="HTML Address"/>
    <w:basedOn w:val="1"/>
    <w:link w:val="232"/>
    <w:qFormat/>
    <w:uiPriority w:val="0"/>
    <w:rPr>
      <w:i/>
      <w:iCs/>
    </w:rPr>
  </w:style>
  <w:style w:type="paragraph" w:styleId="42">
    <w:name w:val="index 4"/>
    <w:basedOn w:val="1"/>
    <w:next w:val="1"/>
    <w:qFormat/>
    <w:uiPriority w:val="0"/>
    <w:pPr>
      <w:ind w:left="600" w:leftChars="600"/>
    </w:pPr>
    <w:rPr>
      <w:szCs w:val="20"/>
      <w:lang w:bidi="he-IL"/>
    </w:rPr>
  </w:style>
  <w:style w:type="paragraph" w:styleId="43">
    <w:name w:val="toc 5"/>
    <w:basedOn w:val="1"/>
    <w:next w:val="1"/>
    <w:qFormat/>
    <w:uiPriority w:val="0"/>
    <w:pPr>
      <w:ind w:left="840"/>
      <w:jc w:val="left"/>
    </w:pPr>
    <w:rPr>
      <w:sz w:val="18"/>
      <w:szCs w:val="20"/>
    </w:rPr>
  </w:style>
  <w:style w:type="paragraph" w:styleId="44">
    <w:name w:val="toc 3"/>
    <w:basedOn w:val="1"/>
    <w:next w:val="1"/>
    <w:qFormat/>
    <w:uiPriority w:val="39"/>
    <w:pPr>
      <w:ind w:left="420"/>
      <w:jc w:val="left"/>
    </w:pPr>
    <w:rPr>
      <w:i/>
      <w:sz w:val="20"/>
      <w:szCs w:val="20"/>
    </w:rPr>
  </w:style>
  <w:style w:type="paragraph" w:styleId="45">
    <w:name w:val="Plain Text"/>
    <w:basedOn w:val="1"/>
    <w:link w:val="184"/>
    <w:qFormat/>
    <w:uiPriority w:val="99"/>
    <w:rPr>
      <w:rFonts w:ascii="宋体" w:hAnsi="Courier New"/>
      <w:szCs w:val="21"/>
    </w:rPr>
  </w:style>
  <w:style w:type="paragraph" w:styleId="46">
    <w:name w:val="List Bullet 5"/>
    <w:basedOn w:val="1"/>
    <w:qFormat/>
    <w:uiPriority w:val="0"/>
    <w:pPr>
      <w:tabs>
        <w:tab w:val="left" w:pos="2040"/>
      </w:tabs>
      <w:ind w:left="2040" w:hanging="360"/>
    </w:pPr>
  </w:style>
  <w:style w:type="paragraph" w:styleId="47">
    <w:name w:val="List Number 4"/>
    <w:basedOn w:val="1"/>
    <w:qFormat/>
    <w:uiPriority w:val="0"/>
    <w:pPr>
      <w:tabs>
        <w:tab w:val="left" w:pos="1620"/>
      </w:tabs>
      <w:ind w:left="1620" w:hanging="360"/>
    </w:pPr>
  </w:style>
  <w:style w:type="paragraph" w:styleId="48">
    <w:name w:val="toc 8"/>
    <w:basedOn w:val="1"/>
    <w:next w:val="1"/>
    <w:qFormat/>
    <w:uiPriority w:val="0"/>
    <w:pPr>
      <w:ind w:left="1470"/>
      <w:jc w:val="left"/>
    </w:pPr>
    <w:rPr>
      <w:sz w:val="18"/>
      <w:szCs w:val="20"/>
    </w:rPr>
  </w:style>
  <w:style w:type="paragraph" w:styleId="49">
    <w:name w:val="index 3"/>
    <w:basedOn w:val="1"/>
    <w:next w:val="1"/>
    <w:qFormat/>
    <w:uiPriority w:val="0"/>
    <w:pPr>
      <w:ind w:left="400" w:leftChars="400"/>
    </w:pPr>
    <w:rPr>
      <w:szCs w:val="20"/>
      <w:lang w:bidi="he-IL"/>
    </w:rPr>
  </w:style>
  <w:style w:type="paragraph" w:styleId="50">
    <w:name w:val="Date"/>
    <w:basedOn w:val="1"/>
    <w:next w:val="1"/>
    <w:link w:val="358"/>
    <w:qFormat/>
    <w:uiPriority w:val="0"/>
    <w:rPr>
      <w:sz w:val="24"/>
      <w:szCs w:val="20"/>
    </w:rPr>
  </w:style>
  <w:style w:type="paragraph" w:styleId="51">
    <w:name w:val="Body Text Indent 2"/>
    <w:basedOn w:val="1"/>
    <w:link w:val="277"/>
    <w:qFormat/>
    <w:uiPriority w:val="99"/>
    <w:pPr>
      <w:spacing w:after="120" w:line="480" w:lineRule="auto"/>
      <w:ind w:left="420" w:leftChars="200"/>
    </w:pPr>
  </w:style>
  <w:style w:type="paragraph" w:styleId="52">
    <w:name w:val="endnote text"/>
    <w:basedOn w:val="1"/>
    <w:link w:val="215"/>
    <w:qFormat/>
    <w:uiPriority w:val="0"/>
    <w:pPr>
      <w:jc w:val="left"/>
    </w:pPr>
    <w:rPr>
      <w:szCs w:val="20"/>
      <w:lang w:bidi="he-IL"/>
    </w:rPr>
  </w:style>
  <w:style w:type="paragraph" w:styleId="53">
    <w:name w:val="List Continue 5"/>
    <w:basedOn w:val="1"/>
    <w:qFormat/>
    <w:uiPriority w:val="0"/>
    <w:pPr>
      <w:spacing w:after="120"/>
      <w:ind w:left="2100" w:leftChars="1000"/>
    </w:pPr>
  </w:style>
  <w:style w:type="paragraph" w:styleId="54">
    <w:name w:val="Balloon Text"/>
    <w:basedOn w:val="1"/>
    <w:link w:val="168"/>
    <w:qFormat/>
    <w:uiPriority w:val="99"/>
    <w:rPr>
      <w:rFonts w:ascii="Verdana" w:hAnsi="Verdana"/>
      <w:sz w:val="18"/>
      <w:szCs w:val="18"/>
    </w:rPr>
  </w:style>
  <w:style w:type="paragraph" w:styleId="55">
    <w:name w:val="footer"/>
    <w:basedOn w:val="1"/>
    <w:link w:val="159"/>
    <w:qFormat/>
    <w:uiPriority w:val="0"/>
    <w:pPr>
      <w:tabs>
        <w:tab w:val="center" w:pos="4153"/>
        <w:tab w:val="right" w:pos="8306"/>
      </w:tabs>
      <w:jc w:val="left"/>
    </w:pPr>
    <w:rPr>
      <w:rFonts w:ascii="Verdana" w:hAnsi="Verdana"/>
      <w:sz w:val="18"/>
      <w:szCs w:val="18"/>
    </w:rPr>
  </w:style>
  <w:style w:type="paragraph" w:styleId="56">
    <w:name w:val="envelope return"/>
    <w:basedOn w:val="1"/>
    <w:qFormat/>
    <w:uiPriority w:val="0"/>
    <w:rPr>
      <w:rFonts w:ascii="Arial" w:hAnsi="Arial" w:cs="Arial"/>
    </w:rPr>
  </w:style>
  <w:style w:type="paragraph" w:styleId="57">
    <w:name w:val="header"/>
    <w:basedOn w:val="1"/>
    <w:link w:val="345"/>
    <w:qFormat/>
    <w:uiPriority w:val="0"/>
    <w:pPr>
      <w:pBdr>
        <w:bottom w:val="single" w:color="000000" w:sz="6" w:space="1"/>
      </w:pBdr>
      <w:tabs>
        <w:tab w:val="center" w:pos="4153"/>
        <w:tab w:val="right" w:pos="8306"/>
      </w:tabs>
      <w:jc w:val="center"/>
    </w:pPr>
    <w:rPr>
      <w:rFonts w:ascii="Verdana" w:hAnsi="Verdana"/>
      <w:sz w:val="18"/>
      <w:szCs w:val="18"/>
    </w:rPr>
  </w:style>
  <w:style w:type="paragraph" w:styleId="58">
    <w:name w:val="Signature"/>
    <w:basedOn w:val="1"/>
    <w:link w:val="492"/>
    <w:qFormat/>
    <w:uiPriority w:val="0"/>
    <w:pPr>
      <w:ind w:left="4320"/>
    </w:pPr>
    <w:rPr>
      <w:rFonts w:eastAsia="楷体_GB2312"/>
      <w:szCs w:val="20"/>
    </w:rPr>
  </w:style>
  <w:style w:type="paragraph" w:styleId="59">
    <w:name w:val="toc 1"/>
    <w:basedOn w:val="1"/>
    <w:next w:val="1"/>
    <w:qFormat/>
    <w:uiPriority w:val="39"/>
    <w:pPr>
      <w:spacing w:before="312" w:after="156"/>
    </w:pPr>
    <w:rPr>
      <w:kern w:val="0"/>
      <w:sz w:val="18"/>
      <w:szCs w:val="18"/>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630"/>
      <w:jc w:val="left"/>
    </w:pPr>
    <w:rPr>
      <w:sz w:val="18"/>
      <w:szCs w:val="20"/>
    </w:rPr>
  </w:style>
  <w:style w:type="paragraph" w:styleId="62">
    <w:name w:val="index heading"/>
    <w:basedOn w:val="1"/>
    <w:next w:val="63"/>
    <w:qFormat/>
    <w:uiPriority w:val="0"/>
    <w:rPr>
      <w:szCs w:val="20"/>
      <w:lang w:bidi="he-IL"/>
    </w:rPr>
  </w:style>
  <w:style w:type="paragraph" w:styleId="63">
    <w:name w:val="index 1"/>
    <w:basedOn w:val="1"/>
    <w:next w:val="1"/>
    <w:qFormat/>
    <w:uiPriority w:val="0"/>
    <w:rPr>
      <w:kern w:val="0"/>
      <w:sz w:val="24"/>
      <w:szCs w:val="21"/>
    </w:rPr>
  </w:style>
  <w:style w:type="paragraph" w:styleId="64">
    <w:name w:val="Subtitle"/>
    <w:basedOn w:val="1"/>
    <w:link w:val="303"/>
    <w:qFormat/>
    <w:uiPriority w:val="0"/>
    <w:pPr>
      <w:spacing w:before="240" w:after="60" w:line="312" w:lineRule="auto"/>
      <w:jc w:val="center"/>
      <w:outlineLvl w:val="1"/>
    </w:pPr>
    <w:rPr>
      <w:rFonts w:ascii="Arial" w:hAnsi="Arial"/>
      <w:b/>
      <w:bCs/>
      <w:kern w:val="28"/>
      <w:sz w:val="32"/>
      <w:szCs w:val="32"/>
    </w:rPr>
  </w:style>
  <w:style w:type="paragraph" w:styleId="65">
    <w:name w:val="List Number 5"/>
    <w:basedOn w:val="1"/>
    <w:qFormat/>
    <w:uiPriority w:val="0"/>
    <w:pPr>
      <w:tabs>
        <w:tab w:val="left" w:pos="2040"/>
      </w:tabs>
      <w:ind w:left="2040" w:hanging="360"/>
    </w:pPr>
  </w:style>
  <w:style w:type="paragraph" w:styleId="66">
    <w:name w:val="List"/>
    <w:basedOn w:val="1"/>
    <w:qFormat/>
    <w:uiPriority w:val="0"/>
    <w:pPr>
      <w:ind w:left="420" w:hanging="420"/>
    </w:pPr>
    <w:rPr>
      <w:sz w:val="24"/>
      <w:szCs w:val="20"/>
    </w:rPr>
  </w:style>
  <w:style w:type="paragraph" w:styleId="67">
    <w:name w:val="footnote text"/>
    <w:basedOn w:val="1"/>
    <w:link w:val="430"/>
    <w:qFormat/>
    <w:uiPriority w:val="0"/>
    <w:pPr>
      <w:jc w:val="left"/>
    </w:pPr>
    <w:rPr>
      <w:rFonts w:eastAsia="楷体_GB2312"/>
      <w:sz w:val="18"/>
      <w:szCs w:val="18"/>
    </w:rPr>
  </w:style>
  <w:style w:type="paragraph" w:styleId="68">
    <w:name w:val="toc 6"/>
    <w:basedOn w:val="1"/>
    <w:next w:val="1"/>
    <w:qFormat/>
    <w:uiPriority w:val="0"/>
    <w:pPr>
      <w:ind w:left="1050"/>
      <w:jc w:val="left"/>
    </w:pPr>
    <w:rPr>
      <w:sz w:val="18"/>
      <w:szCs w:val="20"/>
    </w:rPr>
  </w:style>
  <w:style w:type="paragraph" w:styleId="69">
    <w:name w:val="List 5"/>
    <w:basedOn w:val="1"/>
    <w:qFormat/>
    <w:uiPriority w:val="0"/>
    <w:pPr>
      <w:ind w:left="100" w:leftChars="800" w:hanging="200" w:hangingChars="200"/>
    </w:pPr>
  </w:style>
  <w:style w:type="paragraph" w:styleId="70">
    <w:name w:val="Body Text Indent 3"/>
    <w:basedOn w:val="1"/>
    <w:link w:val="379"/>
    <w:qFormat/>
    <w:uiPriority w:val="0"/>
    <w:pPr>
      <w:spacing w:line="360" w:lineRule="exact"/>
      <w:ind w:firstLine="520"/>
      <w:jc w:val="left"/>
    </w:pPr>
    <w:rPr>
      <w:rFonts w:ascii="宋体"/>
      <w:kern w:val="0"/>
      <w:sz w:val="24"/>
      <w:szCs w:val="20"/>
    </w:rPr>
  </w:style>
  <w:style w:type="paragraph" w:styleId="71">
    <w:name w:val="index 7"/>
    <w:basedOn w:val="1"/>
    <w:next w:val="1"/>
    <w:qFormat/>
    <w:uiPriority w:val="0"/>
    <w:pPr>
      <w:ind w:left="1200" w:leftChars="1200"/>
    </w:pPr>
    <w:rPr>
      <w:szCs w:val="20"/>
      <w:lang w:bidi="he-IL"/>
    </w:rPr>
  </w:style>
  <w:style w:type="paragraph" w:styleId="72">
    <w:name w:val="index 9"/>
    <w:basedOn w:val="1"/>
    <w:next w:val="1"/>
    <w:qFormat/>
    <w:uiPriority w:val="0"/>
    <w:pPr>
      <w:ind w:left="1600" w:leftChars="1600"/>
    </w:pPr>
    <w:rPr>
      <w:szCs w:val="20"/>
      <w:lang w:bidi="he-IL"/>
    </w:rPr>
  </w:style>
  <w:style w:type="paragraph" w:styleId="73">
    <w:name w:val="table of figures"/>
    <w:basedOn w:val="1"/>
    <w:next w:val="1"/>
    <w:qFormat/>
    <w:uiPriority w:val="0"/>
    <w:pPr>
      <w:ind w:left="840" w:leftChars="200" w:hanging="420" w:hangingChars="200"/>
    </w:pPr>
    <w:rPr>
      <w:szCs w:val="20"/>
    </w:rPr>
  </w:style>
  <w:style w:type="paragraph" w:styleId="74">
    <w:name w:val="toc 2"/>
    <w:basedOn w:val="1"/>
    <w:next w:val="1"/>
    <w:qFormat/>
    <w:uiPriority w:val="39"/>
    <w:pPr>
      <w:spacing w:line="360" w:lineRule="auto"/>
    </w:pPr>
    <w:rPr>
      <w:rFonts w:ascii="宋体" w:hAnsi="宋体"/>
      <w:kern w:val="0"/>
      <w:sz w:val="28"/>
      <w:szCs w:val="28"/>
    </w:rPr>
  </w:style>
  <w:style w:type="paragraph" w:styleId="75">
    <w:name w:val="toc 9"/>
    <w:basedOn w:val="1"/>
    <w:next w:val="1"/>
    <w:qFormat/>
    <w:uiPriority w:val="0"/>
    <w:pPr>
      <w:ind w:left="1680"/>
      <w:jc w:val="left"/>
    </w:pPr>
    <w:rPr>
      <w:sz w:val="18"/>
      <w:szCs w:val="20"/>
    </w:rPr>
  </w:style>
  <w:style w:type="paragraph" w:styleId="76">
    <w:name w:val="Body Text 2"/>
    <w:basedOn w:val="1"/>
    <w:link w:val="106"/>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400" w:leftChars="400"/>
    </w:pPr>
  </w:style>
  <w:style w:type="paragraph" w:styleId="79">
    <w:name w:val="Message Header"/>
    <w:basedOn w:val="1"/>
    <w:link w:val="367"/>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Arial" w:hAnsi="Arial"/>
      <w:sz w:val="24"/>
    </w:rPr>
  </w:style>
  <w:style w:type="paragraph" w:styleId="80">
    <w:name w:val="HTML Preformatted"/>
    <w:basedOn w:val="1"/>
    <w:link w:val="30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1">
    <w:name w:val="Normal (Web)"/>
    <w:basedOn w:val="1"/>
    <w:next w:val="1"/>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rPr>
      <w:szCs w:val="20"/>
      <w:lang w:bidi="he-IL"/>
    </w:rPr>
  </w:style>
  <w:style w:type="paragraph" w:styleId="84">
    <w:name w:val="Title"/>
    <w:basedOn w:val="1"/>
    <w:next w:val="1"/>
    <w:link w:val="239"/>
    <w:qFormat/>
    <w:uiPriority w:val="0"/>
    <w:pPr>
      <w:spacing w:before="120" w:after="120" w:line="520" w:lineRule="exact"/>
      <w:jc w:val="center"/>
      <w:outlineLvl w:val="0"/>
    </w:pPr>
    <w:rPr>
      <w:rFonts w:ascii="黑体" w:eastAsia="黑体"/>
      <w:snapToGrid w:val="0"/>
      <w:kern w:val="0"/>
      <w:sz w:val="28"/>
      <w:szCs w:val="20"/>
    </w:rPr>
  </w:style>
  <w:style w:type="paragraph" w:styleId="85">
    <w:name w:val="annotation subject"/>
    <w:basedOn w:val="30"/>
    <w:next w:val="30"/>
    <w:link w:val="359"/>
    <w:qFormat/>
    <w:uiPriority w:val="0"/>
    <w:pPr>
      <w:spacing w:line="240" w:lineRule="auto"/>
    </w:pPr>
    <w:rPr>
      <w:b/>
      <w:bCs/>
      <w:kern w:val="2"/>
      <w:sz w:val="21"/>
      <w:lang w:bidi="he-IL"/>
    </w:rPr>
  </w:style>
  <w:style w:type="paragraph" w:styleId="86">
    <w:name w:val="Body Text First Indent"/>
    <w:basedOn w:val="1"/>
    <w:next w:val="1"/>
    <w:link w:val="300"/>
    <w:qFormat/>
    <w:uiPriority w:val="0"/>
    <w:pPr>
      <w:ind w:firstLine="420" w:firstLineChars="100"/>
    </w:pPr>
    <w:rPr>
      <w:szCs w:val="20"/>
    </w:rPr>
  </w:style>
  <w:style w:type="paragraph" w:styleId="87">
    <w:name w:val="Body Text First Indent 2"/>
    <w:basedOn w:val="3"/>
    <w:next w:val="1"/>
    <w:link w:val="208"/>
    <w:qFormat/>
    <w:uiPriority w:val="0"/>
    <w:pPr>
      <w:spacing w:after="120" w:line="240" w:lineRule="auto"/>
      <w:ind w:left="420" w:leftChars="200" w:firstLine="420" w:firstLineChars="200"/>
    </w:pPr>
    <w:rPr>
      <w:color w:val="000000"/>
      <w:sz w:val="21"/>
      <w:szCs w:val="24"/>
    </w:r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qFormat/>
    <w:uiPriority w:val="22"/>
    <w:rPr>
      <w:b/>
      <w:bCs/>
    </w:rPr>
  </w:style>
  <w:style w:type="character" w:styleId="92">
    <w:name w:val="endnote reference"/>
    <w:qFormat/>
    <w:uiPriority w:val="0"/>
    <w:rPr>
      <w:rFonts w:ascii="Verdana" w:hAnsi="Verdana"/>
      <w:kern w:val="0"/>
      <w:sz w:val="20"/>
      <w:vertAlign w:val="superscript"/>
      <w:lang w:eastAsia="en-US"/>
    </w:rPr>
  </w:style>
  <w:style w:type="character" w:styleId="93">
    <w:name w:val="page number"/>
    <w:qFormat/>
    <w:uiPriority w:val="0"/>
  </w:style>
  <w:style w:type="character" w:styleId="94">
    <w:name w:val="FollowedHyperlink"/>
    <w:qFormat/>
    <w:uiPriority w:val="99"/>
    <w:rPr>
      <w:rFonts w:ascii="Verdana" w:hAnsi="Verdana"/>
      <w:color w:val="800080"/>
      <w:kern w:val="0"/>
      <w:sz w:val="20"/>
      <w:u w:val="single"/>
      <w:lang w:eastAsia="en-US"/>
    </w:rPr>
  </w:style>
  <w:style w:type="character" w:styleId="95">
    <w:name w:val="Emphasis"/>
    <w:qFormat/>
    <w:uiPriority w:val="20"/>
    <w:rPr>
      <w:rFonts w:cs="Times New Roman"/>
      <w:i/>
    </w:rPr>
  </w:style>
  <w:style w:type="character" w:styleId="96">
    <w:name w:val="Hyperlink"/>
    <w:qFormat/>
    <w:uiPriority w:val="99"/>
    <w:rPr>
      <w:rFonts w:ascii="Verdana" w:hAnsi="Verdana"/>
      <w:color w:val="0000FF"/>
      <w:kern w:val="0"/>
      <w:sz w:val="20"/>
      <w:u w:val="single"/>
      <w:lang w:eastAsia="en-US"/>
    </w:rPr>
  </w:style>
  <w:style w:type="character" w:styleId="97">
    <w:name w:val="annotation reference"/>
    <w:qFormat/>
    <w:uiPriority w:val="0"/>
    <w:rPr>
      <w:rFonts w:ascii="Verdana" w:hAnsi="Verdana"/>
      <w:kern w:val="0"/>
      <w:sz w:val="21"/>
      <w:lang w:eastAsia="en-US"/>
    </w:rPr>
  </w:style>
  <w:style w:type="character" w:styleId="98">
    <w:name w:val="footnote reference"/>
    <w:qFormat/>
    <w:uiPriority w:val="0"/>
    <w:rPr>
      <w:vertAlign w:val="superscript"/>
    </w:rPr>
  </w:style>
  <w:style w:type="character" w:styleId="99">
    <w:name w:val="HTML Sample"/>
    <w:qFormat/>
    <w:uiPriority w:val="0"/>
    <w:rPr>
      <w:rFonts w:ascii="Courier New" w:hAnsi="Courier New"/>
    </w:rPr>
  </w:style>
  <w:style w:type="paragraph" w:customStyle="1" w:styleId="100">
    <w:name w:val="普通正文"/>
    <w:basedOn w:val="1"/>
    <w:qFormat/>
    <w:uiPriority w:val="0"/>
    <w:pPr>
      <w:spacing w:before="120" w:after="120" w:line="360" w:lineRule="auto"/>
      <w:ind w:firstLine="480"/>
      <w:jc w:val="left"/>
    </w:pPr>
    <w:rPr>
      <w:rFonts w:ascii="Arial" w:hAnsi="Arial"/>
      <w:kern w:val="0"/>
      <w:sz w:val="24"/>
    </w:rPr>
  </w:style>
  <w:style w:type="character" w:customStyle="1" w:styleId="101">
    <w:name w:val="tpc_content1"/>
    <w:qFormat/>
    <w:uiPriority w:val="0"/>
    <w:rPr>
      <w:rFonts w:cs="Times New Roman"/>
      <w:sz w:val="20"/>
      <w:szCs w:val="20"/>
    </w:rPr>
  </w:style>
  <w:style w:type="character" w:customStyle="1" w:styleId="102">
    <w:name w:val="正文缩进 字符"/>
    <w:link w:val="9"/>
    <w:qFormat/>
    <w:uiPriority w:val="0"/>
    <w:rPr>
      <w:rFonts w:ascii="宋体" w:eastAsia="宋体"/>
      <w:sz w:val="34"/>
      <w:lang w:val="en-US" w:eastAsia="zh-CN" w:bidi="ar-SA"/>
    </w:rPr>
  </w:style>
  <w:style w:type="paragraph" w:customStyle="1" w:styleId="103">
    <w:name w:val="列表1"/>
    <w:basedOn w:val="1"/>
    <w:qFormat/>
    <w:uiPriority w:val="0"/>
    <w:pPr>
      <w:tabs>
        <w:tab w:val="left" w:pos="3660"/>
      </w:tabs>
      <w:spacing w:line="360" w:lineRule="auto"/>
      <w:ind w:left="3660" w:hanging="420"/>
      <w:jc w:val="left"/>
    </w:pPr>
    <w:rPr>
      <w:rFonts w:ascii="Candara" w:hAnsi="Candara"/>
      <w:szCs w:val="21"/>
    </w:rPr>
  </w:style>
  <w:style w:type="paragraph" w:customStyle="1" w:styleId="104">
    <w:name w:val="正文样式"/>
    <w:basedOn w:val="1"/>
    <w:qFormat/>
    <w:uiPriority w:val="0"/>
    <w:pPr>
      <w:tabs>
        <w:tab w:val="left" w:pos="1560"/>
      </w:tabs>
      <w:spacing w:before="163" w:after="163" w:line="300" w:lineRule="auto"/>
      <w:ind w:left="1560" w:hanging="360"/>
    </w:pPr>
    <w:rPr>
      <w:rFonts w:ascii="宋体"/>
      <w:sz w:val="24"/>
    </w:rPr>
  </w:style>
  <w:style w:type="character" w:customStyle="1" w:styleId="105">
    <w:name w:val="Table Text Char Char Char Char Char Char"/>
    <w:qFormat/>
    <w:uiPriority w:val="0"/>
    <w:rPr>
      <w:rFonts w:ascii="Arial" w:hAnsi="Arial" w:eastAsia="宋体" w:cs="Arial"/>
      <w:kern w:val="2"/>
      <w:sz w:val="18"/>
      <w:szCs w:val="18"/>
      <w:lang w:val="en-US" w:eastAsia="zh-CN" w:bidi="ar-SA"/>
    </w:rPr>
  </w:style>
  <w:style w:type="character" w:customStyle="1" w:styleId="106">
    <w:name w:val="正文文本 2 字符"/>
    <w:link w:val="76"/>
    <w:qFormat/>
    <w:uiPriority w:val="0"/>
    <w:rPr>
      <w:kern w:val="2"/>
      <w:sz w:val="21"/>
      <w:szCs w:val="24"/>
    </w:rPr>
  </w:style>
  <w:style w:type="paragraph" w:customStyle="1" w:styleId="107">
    <w:name w:val="xl3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character" w:customStyle="1" w:styleId="108">
    <w:name w:val="标题 3 字符"/>
    <w:link w:val="7"/>
    <w:qFormat/>
    <w:uiPriority w:val="0"/>
    <w:rPr>
      <w:rFonts w:ascii="宋体" w:eastAsia="宋体"/>
      <w:b/>
      <w:sz w:val="32"/>
      <w:lang w:val="en-US" w:eastAsia="zh-CN" w:bidi="ar-SA"/>
    </w:rPr>
  </w:style>
  <w:style w:type="paragraph" w:customStyle="1" w:styleId="109">
    <w:name w:val="公文日期"/>
    <w:basedOn w:val="110"/>
    <w:qFormat/>
    <w:uiPriority w:val="0"/>
    <w:pPr>
      <w:wordWrap w:val="0"/>
      <w:jc w:val="right"/>
    </w:pPr>
  </w:style>
  <w:style w:type="paragraph" w:customStyle="1" w:styleId="110">
    <w:name w:val="公文正文"/>
    <w:qFormat/>
    <w:uiPriority w:val="0"/>
    <w:pPr>
      <w:spacing w:line="560" w:lineRule="exact"/>
      <w:jc w:val="both"/>
    </w:pPr>
    <w:rPr>
      <w:rFonts w:ascii="仿宋_GB2312" w:hAnsi="等线" w:eastAsia="仿宋_GB2312" w:cs="Times New Roman"/>
      <w:bCs/>
      <w:kern w:val="2"/>
      <w:sz w:val="32"/>
      <w:szCs w:val="32"/>
      <w:lang w:val="en-US" w:eastAsia="zh-CN" w:bidi="ar-SA"/>
    </w:rPr>
  </w:style>
  <w:style w:type="character" w:customStyle="1" w:styleId="111">
    <w:name w:val="userdata"/>
    <w:qFormat/>
    <w:uiPriority w:val="0"/>
    <w:rPr>
      <w:rFonts w:eastAsia="宋体"/>
      <w:kern w:val="2"/>
      <w:sz w:val="24"/>
      <w:szCs w:val="24"/>
      <w:lang w:val="en-US" w:eastAsia="zh-CN" w:bidi="ar-SA"/>
    </w:rPr>
  </w:style>
  <w:style w:type="paragraph" w:customStyle="1" w:styleId="112">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b/>
      <w:bCs/>
      <w:color w:val="000000"/>
      <w:kern w:val="0"/>
      <w:sz w:val="14"/>
      <w:szCs w:val="14"/>
    </w:rPr>
  </w:style>
  <w:style w:type="character" w:customStyle="1" w:styleId="113">
    <w:name w:val="unnamed21"/>
    <w:qFormat/>
    <w:uiPriority w:val="0"/>
    <w:rPr>
      <w:rFonts w:eastAsia="宋体"/>
      <w:color w:val="CC6633"/>
      <w:kern w:val="2"/>
      <w:sz w:val="24"/>
      <w:szCs w:val="24"/>
      <w:u w:val="none"/>
      <w:lang w:val="en-US" w:eastAsia="zh-CN" w:bidi="ar-SA"/>
    </w:rPr>
  </w:style>
  <w:style w:type="paragraph" w:customStyle="1" w:styleId="114">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5">
    <w:name w:val="1正文"/>
    <w:basedOn w:val="1"/>
    <w:qFormat/>
    <w:uiPriority w:val="0"/>
    <w:pPr>
      <w:spacing w:line="300" w:lineRule="auto"/>
      <w:ind w:firstLine="480"/>
    </w:pPr>
    <w:rPr>
      <w:rFonts w:eastAsia="仿宋_GB2312"/>
      <w:kern w:val="0"/>
      <w:sz w:val="24"/>
      <w:szCs w:val="20"/>
    </w:rPr>
  </w:style>
  <w:style w:type="paragraph" w:customStyle="1" w:styleId="116">
    <w:name w:val="_Style 25"/>
    <w:basedOn w:val="1"/>
    <w:next w:val="51"/>
    <w:qFormat/>
    <w:uiPriority w:val="0"/>
    <w:pPr>
      <w:spacing w:line="360" w:lineRule="auto"/>
      <w:ind w:firstLine="560" w:firstLineChars="200"/>
    </w:pPr>
    <w:rPr>
      <w:sz w:val="28"/>
    </w:rPr>
  </w:style>
  <w:style w:type="character" w:customStyle="1" w:styleId="117">
    <w:name w:val="批注文字 字符"/>
    <w:link w:val="30"/>
    <w:qFormat/>
    <w:uiPriority w:val="0"/>
    <w:rPr>
      <w:sz w:val="24"/>
    </w:rPr>
  </w:style>
  <w:style w:type="character" w:customStyle="1" w:styleId="118">
    <w:name w:val="Table Text Char Char Char Char"/>
    <w:qFormat/>
    <w:uiPriority w:val="0"/>
    <w:rPr>
      <w:rFonts w:ascii="Arial" w:hAnsi="Arial"/>
      <w:sz w:val="18"/>
      <w:lang w:val="en-US" w:eastAsia="zh-CN" w:bidi="ar-SA"/>
    </w:rPr>
  </w:style>
  <w:style w:type="paragraph" w:customStyle="1" w:styleId="119">
    <w:name w:val="列表 21"/>
    <w:basedOn w:val="1"/>
    <w:qFormat/>
    <w:uiPriority w:val="0"/>
    <w:pPr>
      <w:ind w:left="400" w:leftChars="200" w:hanging="200" w:hangingChars="200"/>
    </w:pPr>
    <w:rPr>
      <w:szCs w:val="20"/>
    </w:rPr>
  </w:style>
  <w:style w:type="character" w:customStyle="1" w:styleId="120">
    <w:name w:val="正文文本 3 Char1"/>
    <w:qFormat/>
    <w:uiPriority w:val="0"/>
    <w:rPr>
      <w:rFonts w:ascii="Times New Roman" w:hAnsi="Times New Roman" w:eastAsia="宋体" w:cs="Times New Roman"/>
      <w:sz w:val="16"/>
      <w:szCs w:val="16"/>
      <w:lang w:bidi="ar-SA"/>
    </w:rPr>
  </w:style>
  <w:style w:type="character" w:customStyle="1" w:styleId="121">
    <w:name w:val="文档结构图 Char1"/>
    <w:qFormat/>
    <w:uiPriority w:val="0"/>
    <w:rPr>
      <w:rFonts w:ascii="宋体" w:eastAsia="宋体" w:cs="Times New Roman"/>
      <w:sz w:val="18"/>
      <w:szCs w:val="18"/>
      <w:lang w:bidi="ar-SA"/>
    </w:rPr>
  </w:style>
  <w:style w:type="paragraph" w:customStyle="1" w:styleId="122">
    <w:name w:val="二级条标题"/>
    <w:basedOn w:val="123"/>
    <w:next w:val="1"/>
    <w:qFormat/>
    <w:uiPriority w:val="0"/>
    <w:pPr>
      <w:outlineLvl w:val="3"/>
    </w:pPr>
  </w:style>
  <w:style w:type="paragraph" w:customStyle="1" w:styleId="123">
    <w:name w:val="一级条标题"/>
    <w:next w:val="1"/>
    <w:qFormat/>
    <w:uiPriority w:val="0"/>
    <w:pPr>
      <w:outlineLvl w:val="2"/>
    </w:pPr>
    <w:rPr>
      <w:rFonts w:ascii="等线" w:hAnsi="等线" w:eastAsia="黑体" w:cs="Times New Roman"/>
      <w:kern w:val="2"/>
      <w:sz w:val="21"/>
      <w:szCs w:val="22"/>
      <w:lang w:val="en-US" w:eastAsia="zh-CN" w:bidi="ar-SA"/>
    </w:rPr>
  </w:style>
  <w:style w:type="paragraph" w:customStyle="1" w:styleId="124">
    <w:name w:val="发文部门"/>
    <w:basedOn w:val="1"/>
    <w:qFormat/>
    <w:uiPriority w:val="0"/>
    <w:pPr>
      <w:jc w:val="left"/>
    </w:pPr>
    <w:rPr>
      <w:rFonts w:ascii="仿宋_GB2312" w:eastAsia="仿宋_GB2312"/>
      <w:bCs/>
      <w:spacing w:val="-30"/>
      <w:sz w:val="32"/>
      <w:szCs w:val="32"/>
    </w:rPr>
  </w:style>
  <w:style w:type="paragraph" w:customStyle="1" w:styleId="125">
    <w:name w:val="文档正文"/>
    <w:basedOn w:val="1"/>
    <w:qFormat/>
    <w:uiPriority w:val="0"/>
    <w:rPr>
      <w:rFonts w:ascii="Arial" w:hAnsi="Arial" w:cs="Arial"/>
      <w:bCs/>
      <w:sz w:val="24"/>
    </w:rPr>
  </w:style>
  <w:style w:type="paragraph" w:customStyle="1" w:styleId="126">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7">
    <w:name w:val="样式 首行缩进:  2 字符2 + 居中"/>
    <w:basedOn w:val="128"/>
    <w:qFormat/>
    <w:uiPriority w:val="0"/>
    <w:pPr>
      <w:ind w:firstLine="0" w:firstLineChars="0"/>
      <w:jc w:val="center"/>
    </w:pPr>
    <w:rPr>
      <w:sz w:val="28"/>
      <w:szCs w:val="20"/>
    </w:rPr>
  </w:style>
  <w:style w:type="paragraph" w:customStyle="1" w:styleId="128">
    <w:name w:val="首行缩进:  2 字符2"/>
    <w:basedOn w:val="1"/>
    <w:qFormat/>
    <w:uiPriority w:val="0"/>
    <w:pPr>
      <w:spacing w:line="360" w:lineRule="auto"/>
      <w:ind w:firstLine="480" w:firstLineChars="200"/>
    </w:pPr>
    <w:rPr>
      <w:rFonts w:ascii="宋体" w:hAnsi="宋体" w:cs="宋体"/>
      <w:sz w:val="24"/>
    </w:rPr>
  </w:style>
  <w:style w:type="paragraph" w:customStyle="1" w:styleId="129">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kern w:val="0"/>
      <w:sz w:val="20"/>
      <w:szCs w:val="20"/>
    </w:rPr>
  </w:style>
  <w:style w:type="paragraph" w:customStyle="1" w:styleId="130">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131">
    <w:name w:val="标题4"/>
    <w:basedOn w:val="8"/>
    <w:qFormat/>
    <w:uiPriority w:val="0"/>
    <w:pPr>
      <w:keepNext/>
      <w:tabs>
        <w:tab w:val="clear" w:pos="720"/>
      </w:tabs>
      <w:spacing w:line="360" w:lineRule="auto"/>
      <w:jc w:val="both"/>
    </w:pPr>
    <w:rPr>
      <w:rFonts w:ascii="Arial" w:hAnsi="Arial"/>
    </w:rPr>
  </w:style>
  <w:style w:type="character" w:customStyle="1" w:styleId="132">
    <w:name w:val="正文文本缩进 Char1"/>
    <w:qFormat/>
    <w:uiPriority w:val="0"/>
    <w:rPr>
      <w:rFonts w:ascii="Times New Roman" w:hAnsi="Times New Roman" w:eastAsia="宋体" w:cs="Times New Roman"/>
      <w:szCs w:val="24"/>
      <w:lang w:bidi="ar-SA"/>
    </w:rPr>
  </w:style>
  <w:style w:type="paragraph" w:customStyle="1" w:styleId="133">
    <w:name w:val="xl9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color w:val="000000"/>
      <w:kern w:val="0"/>
      <w:sz w:val="14"/>
      <w:szCs w:val="14"/>
    </w:rPr>
  </w:style>
  <w:style w:type="paragraph" w:customStyle="1" w:styleId="134">
    <w:name w:val="标题3"/>
    <w:basedOn w:val="7"/>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135">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character" w:customStyle="1" w:styleId="136">
    <w:name w:val="Char Char41"/>
    <w:qFormat/>
    <w:uiPriority w:val="0"/>
    <w:rPr>
      <w:rFonts w:ascii="Cambria" w:hAnsi="Cambria" w:eastAsia="宋体" w:cs="Times New Roman"/>
      <w:b/>
      <w:bCs/>
      <w:kern w:val="2"/>
      <w:sz w:val="32"/>
      <w:szCs w:val="32"/>
    </w:rPr>
  </w:style>
  <w:style w:type="paragraph" w:customStyle="1" w:styleId="137">
    <w:name w:val="收函单位"/>
    <w:basedOn w:val="110"/>
    <w:qFormat/>
    <w:uiPriority w:val="0"/>
  </w:style>
  <w:style w:type="paragraph" w:customStyle="1" w:styleId="138">
    <w:name w:val="Char2"/>
    <w:basedOn w:val="1"/>
    <w:qFormat/>
    <w:uiPriority w:val="0"/>
    <w:pPr>
      <w:tabs>
        <w:tab w:val="left" w:pos="425"/>
      </w:tabs>
      <w:ind w:left="425" w:hanging="425"/>
    </w:pPr>
    <w:rPr>
      <w:sz w:val="24"/>
    </w:rPr>
  </w:style>
  <w:style w:type="paragraph" w:customStyle="1" w:styleId="139">
    <w:name w:val="图1"/>
    <w:basedOn w:val="1"/>
    <w:next w:val="1"/>
    <w:qFormat/>
    <w:uiPriority w:val="0"/>
    <w:pPr>
      <w:tabs>
        <w:tab w:val="left" w:pos="1845"/>
      </w:tabs>
      <w:spacing w:line="360" w:lineRule="auto"/>
      <w:ind w:left="2210" w:hanging="748"/>
      <w:jc w:val="center"/>
    </w:pPr>
    <w:rPr>
      <w:kern w:val="0"/>
      <w:sz w:val="24"/>
    </w:rPr>
  </w:style>
  <w:style w:type="paragraph" w:customStyle="1" w:styleId="140">
    <w:name w:val="抄送机关"/>
    <w:basedOn w:val="1"/>
    <w:qFormat/>
    <w:uiPriority w:val="0"/>
    <w:pPr>
      <w:spacing w:line="500" w:lineRule="exact"/>
    </w:pPr>
    <w:rPr>
      <w:rFonts w:ascii="仿宋_GB2312" w:eastAsia="仿宋_GB2312"/>
      <w:sz w:val="32"/>
      <w:szCs w:val="32"/>
    </w:rPr>
  </w:style>
  <w:style w:type="paragraph" w:customStyle="1" w:styleId="14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character" w:customStyle="1" w:styleId="142">
    <w:name w:val="Char Char91"/>
    <w:qFormat/>
    <w:uiPriority w:val="0"/>
    <w:rPr>
      <w:rFonts w:eastAsia="宋体"/>
      <w:kern w:val="2"/>
      <w:sz w:val="18"/>
      <w:szCs w:val="18"/>
      <w:lang w:val="en-US" w:eastAsia="zh-CN"/>
    </w:rPr>
  </w:style>
  <w:style w:type="paragraph" w:customStyle="1" w:styleId="143">
    <w:name w:val="List Paragraph1"/>
    <w:basedOn w:val="1"/>
    <w:qFormat/>
    <w:uiPriority w:val="0"/>
    <w:pPr>
      <w:ind w:firstLine="420" w:firstLineChars="200"/>
    </w:pPr>
    <w:rPr>
      <w:szCs w:val="20"/>
    </w:rPr>
  </w:style>
  <w:style w:type="character" w:customStyle="1" w:styleId="144">
    <w:name w:val="正文文本缩进 2 Char1"/>
    <w:qFormat/>
    <w:uiPriority w:val="0"/>
    <w:rPr>
      <w:rFonts w:ascii="Times New Roman" w:hAnsi="Times New Roman" w:eastAsia="宋体" w:cs="Times New Roman"/>
      <w:szCs w:val="24"/>
      <w:lang w:bidi="ar-SA"/>
    </w:rPr>
  </w:style>
  <w:style w:type="character" w:customStyle="1" w:styleId="145">
    <w:name w:val="签名 Char1"/>
    <w:qFormat/>
    <w:uiPriority w:val="0"/>
    <w:rPr>
      <w:rFonts w:ascii="Times New Roman" w:hAnsi="Times New Roman" w:eastAsia="宋体" w:cs="Times New Roman"/>
      <w:szCs w:val="24"/>
      <w:lang w:bidi="ar-SA"/>
    </w:rPr>
  </w:style>
  <w:style w:type="paragraph" w:customStyle="1" w:styleId="146">
    <w:name w:val="正文文本 23"/>
    <w:basedOn w:val="1"/>
    <w:qFormat/>
    <w:uiPriority w:val="0"/>
    <w:pPr>
      <w:spacing w:line="312" w:lineRule="atLeast"/>
      <w:ind w:firstLine="600"/>
    </w:pPr>
    <w:rPr>
      <w:rFonts w:ascii="宋体"/>
      <w:kern w:val="0"/>
      <w:sz w:val="28"/>
      <w:szCs w:val="20"/>
    </w:rPr>
  </w:style>
  <w:style w:type="character" w:customStyle="1" w:styleId="147">
    <w:name w:val="标题 7 字符"/>
    <w:link w:val="12"/>
    <w:qFormat/>
    <w:uiPriority w:val="0"/>
    <w:rPr>
      <w:sz w:val="24"/>
    </w:rPr>
  </w:style>
  <w:style w:type="paragraph" w:customStyle="1" w:styleId="148">
    <w:name w:val="标题5"/>
    <w:basedOn w:val="1"/>
    <w:qFormat/>
    <w:uiPriority w:val="0"/>
    <w:pPr>
      <w:spacing w:before="120" w:after="120"/>
    </w:pPr>
    <w:rPr>
      <w:rFonts w:ascii="宋体"/>
      <w:b/>
      <w:sz w:val="28"/>
    </w:rPr>
  </w:style>
  <w:style w:type="character" w:customStyle="1" w:styleId="149">
    <w:name w:val="纯文本 Char2"/>
    <w:qFormat/>
    <w:uiPriority w:val="99"/>
    <w:rPr>
      <w:rFonts w:ascii="宋体" w:hAnsi="Courier New"/>
      <w:kern w:val="2"/>
      <w:sz w:val="21"/>
      <w:szCs w:val="21"/>
    </w:rPr>
  </w:style>
  <w:style w:type="character" w:customStyle="1" w:styleId="150">
    <w:name w:val="title_emph1"/>
    <w:qFormat/>
    <w:uiPriority w:val="0"/>
    <w:rPr>
      <w:rFonts w:ascii="Arial" w:hAnsi="Arial" w:eastAsia="宋体" w:cs="Arial"/>
      <w:b/>
      <w:bCs/>
      <w:sz w:val="18"/>
      <w:szCs w:val="18"/>
      <w:lang w:val="en-US" w:eastAsia="zh-CN" w:bidi="ar-SA"/>
    </w:rPr>
  </w:style>
  <w:style w:type="paragraph" w:customStyle="1" w:styleId="151">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color w:val="000000"/>
      <w:kern w:val="0"/>
      <w:sz w:val="14"/>
      <w:szCs w:val="14"/>
    </w:rPr>
  </w:style>
  <w:style w:type="paragraph" w:customStyle="1" w:styleId="152">
    <w:name w:val="xl31"/>
    <w:basedOn w:val="1"/>
    <w:qFormat/>
    <w:uiPriority w:val="0"/>
    <w:pPr>
      <w:widowControl/>
      <w:pBdr>
        <w:top w:val="single" w:color="000000" w:sz="4" w:space="0"/>
        <w:bottom w:val="single" w:color="000000" w:sz="4" w:space="0"/>
      </w:pBdr>
      <w:spacing w:before="100" w:beforeAutospacing="1" w:after="100" w:afterAutospacing="1"/>
      <w:jc w:val="left"/>
    </w:pPr>
    <w:rPr>
      <w:rFonts w:ascii="宋体" w:hAnsi="宋体"/>
      <w:kern w:val="0"/>
      <w:sz w:val="24"/>
    </w:rPr>
  </w:style>
  <w:style w:type="character" w:customStyle="1" w:styleId="153">
    <w:name w:val="Char Char19"/>
    <w:qFormat/>
    <w:uiPriority w:val="0"/>
    <w:rPr>
      <w:rFonts w:ascii="楷体_GB2312" w:eastAsia="楷体_GB2312"/>
      <w:kern w:val="2"/>
      <w:sz w:val="28"/>
      <w:szCs w:val="31"/>
      <w:lang w:val="en-US" w:eastAsia="zh-CN" w:bidi="ar-SA"/>
    </w:rPr>
  </w:style>
  <w:style w:type="character" w:customStyle="1" w:styleId="154">
    <w:name w:val="Char Char111"/>
    <w:qFormat/>
    <w:uiPriority w:val="0"/>
    <w:rPr>
      <w:rFonts w:eastAsia="宋体"/>
      <w:kern w:val="2"/>
      <w:sz w:val="24"/>
      <w:szCs w:val="24"/>
      <w:lang w:val="en-US" w:eastAsia="zh-CN" w:bidi="ar-SA"/>
    </w:rPr>
  </w:style>
  <w:style w:type="character" w:customStyle="1" w:styleId="155">
    <w:name w:val="正文首行缩进 Char1"/>
    <w:qFormat/>
    <w:uiPriority w:val="0"/>
    <w:rPr>
      <w:rFonts w:ascii="Times New Roman" w:hAnsi="Times New Roman" w:eastAsia="宋体" w:cs="Times New Roman"/>
      <w:szCs w:val="24"/>
      <w:lang w:bidi="ar-SA"/>
    </w:rPr>
  </w:style>
  <w:style w:type="paragraph" w:customStyle="1" w:styleId="156">
    <w:name w:val="p0"/>
    <w:basedOn w:val="1"/>
    <w:qFormat/>
    <w:uiPriority w:val="0"/>
    <w:pPr>
      <w:widowControl/>
    </w:pPr>
    <w:rPr>
      <w:kern w:val="0"/>
      <w:szCs w:val="21"/>
    </w:rPr>
  </w:style>
  <w:style w:type="character" w:customStyle="1" w:styleId="157">
    <w:name w:val="A10"/>
    <w:qFormat/>
    <w:uiPriority w:val="0"/>
    <w:rPr>
      <w:rFonts w:ascii="汉仪君黑-45简" w:hAnsi="汉仪君黑-45简" w:eastAsia="汉仪君黑-45简" w:cs="汉仪君黑-45简"/>
      <w:color w:val="221E1F"/>
      <w:sz w:val="8"/>
      <w:szCs w:val="8"/>
      <w:lang w:bidi="ar-SA"/>
    </w:rPr>
  </w:style>
  <w:style w:type="paragraph" w:customStyle="1" w:styleId="158">
    <w:name w:val="font7"/>
    <w:basedOn w:val="1"/>
    <w:qFormat/>
    <w:uiPriority w:val="0"/>
    <w:pPr>
      <w:widowControl/>
      <w:spacing w:before="100" w:beforeAutospacing="1" w:after="100" w:afterAutospacing="1"/>
      <w:jc w:val="left"/>
    </w:pPr>
    <w:rPr>
      <w:rFonts w:ascii="宋体" w:cs="宋体"/>
      <w:kern w:val="0"/>
      <w:sz w:val="18"/>
      <w:szCs w:val="18"/>
    </w:rPr>
  </w:style>
  <w:style w:type="character" w:customStyle="1" w:styleId="159">
    <w:name w:val="页脚 字符1"/>
    <w:link w:val="55"/>
    <w:qFormat/>
    <w:uiPriority w:val="0"/>
    <w:rPr>
      <w:rFonts w:ascii="Verdana" w:hAnsi="Verdana" w:eastAsia="宋体"/>
      <w:kern w:val="2"/>
      <w:sz w:val="18"/>
      <w:szCs w:val="18"/>
      <w:lang w:val="en-US" w:eastAsia="zh-CN" w:bidi="ar-SA"/>
    </w:rPr>
  </w:style>
  <w:style w:type="paragraph" w:customStyle="1" w:styleId="160">
    <w:name w:val="xl98"/>
    <w:basedOn w:val="1"/>
    <w:qFormat/>
    <w:uiPriority w:val="0"/>
    <w:pPr>
      <w:widowControl/>
      <w:spacing w:before="100" w:beforeAutospacing="1" w:after="100" w:afterAutospacing="1"/>
      <w:jc w:val="left"/>
    </w:pPr>
    <w:rPr>
      <w:rFonts w:ascii="宋体" w:cs="宋体"/>
      <w:color w:val="FF0000"/>
      <w:kern w:val="0"/>
      <w:sz w:val="14"/>
      <w:szCs w:val="14"/>
    </w:rPr>
  </w:style>
  <w:style w:type="character" w:customStyle="1" w:styleId="161">
    <w:name w:val="正文文本 字符"/>
    <w:qFormat/>
    <w:uiPriority w:val="99"/>
    <w:rPr>
      <w:kern w:val="2"/>
      <w:sz w:val="21"/>
      <w:szCs w:val="22"/>
    </w:rPr>
  </w:style>
  <w:style w:type="paragraph" w:customStyle="1" w:styleId="162">
    <w:name w:val="xl3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character" w:customStyle="1" w:styleId="163">
    <w:name w:val="HTML 预设格式 Char1"/>
    <w:qFormat/>
    <w:uiPriority w:val="0"/>
    <w:rPr>
      <w:rFonts w:ascii="Courier New" w:hAnsi="Courier New" w:eastAsia="宋体" w:cs="Courier New"/>
      <w:sz w:val="20"/>
      <w:szCs w:val="20"/>
      <w:lang w:bidi="ar-SA"/>
    </w:rPr>
  </w:style>
  <w:style w:type="character" w:customStyle="1" w:styleId="164">
    <w:name w:val="未处理的提及1"/>
    <w:unhideWhenUsed/>
    <w:qFormat/>
    <w:uiPriority w:val="99"/>
    <w:rPr>
      <w:rFonts w:ascii="Verdana" w:hAnsi="Verdana"/>
      <w:color w:val="605E5C"/>
      <w:kern w:val="0"/>
      <w:sz w:val="20"/>
      <w:shd w:val="clear" w:color="auto" w:fill="E1DFDD"/>
      <w:lang w:eastAsia="en-US"/>
    </w:rPr>
  </w:style>
  <w:style w:type="paragraph" w:customStyle="1" w:styleId="165">
    <w:name w:val="font9"/>
    <w:basedOn w:val="1"/>
    <w:qFormat/>
    <w:uiPriority w:val="0"/>
    <w:pPr>
      <w:widowControl/>
      <w:spacing w:before="100" w:beforeAutospacing="1" w:after="100" w:afterAutospacing="1"/>
      <w:jc w:val="left"/>
    </w:pPr>
    <w:rPr>
      <w:rFonts w:ascii="宋体" w:cs="宋体"/>
      <w:kern w:val="0"/>
      <w:sz w:val="18"/>
      <w:szCs w:val="18"/>
    </w:rPr>
  </w:style>
  <w:style w:type="character" w:customStyle="1" w:styleId="166">
    <w:name w:val="正文文本缩进 3 Char1"/>
    <w:qFormat/>
    <w:uiPriority w:val="0"/>
    <w:rPr>
      <w:rFonts w:ascii="Times New Roman" w:hAnsi="Times New Roman" w:eastAsia="宋体" w:cs="Times New Roman"/>
      <w:sz w:val="16"/>
      <w:szCs w:val="16"/>
      <w:lang w:bidi="ar-SA"/>
    </w:rPr>
  </w:style>
  <w:style w:type="character" w:customStyle="1" w:styleId="167">
    <w:name w:val="h3 Char"/>
    <w:qFormat/>
    <w:uiPriority w:val="0"/>
    <w:rPr>
      <w:rFonts w:eastAsia="Arial Unicode MS"/>
      <w:b/>
      <w:kern w:val="2"/>
      <w:sz w:val="21"/>
      <w:lang w:val="en-US" w:eastAsia="zh-CN" w:bidi="ar-SA"/>
    </w:rPr>
  </w:style>
  <w:style w:type="character" w:customStyle="1" w:styleId="168">
    <w:name w:val="批注框文本 字符"/>
    <w:link w:val="54"/>
    <w:qFormat/>
    <w:uiPriority w:val="99"/>
    <w:rPr>
      <w:rFonts w:ascii="Verdana" w:hAnsi="Verdana" w:eastAsia="宋体"/>
      <w:kern w:val="2"/>
      <w:sz w:val="18"/>
      <w:szCs w:val="18"/>
      <w:lang w:val="en-US" w:eastAsia="zh-CN" w:bidi="ar-SA"/>
    </w:rPr>
  </w:style>
  <w:style w:type="paragraph" w:styleId="169">
    <w:name w:val="No Spacing"/>
    <w:qFormat/>
    <w:uiPriority w:val="1"/>
    <w:pPr>
      <w:widowControl w:val="0"/>
      <w:jc w:val="both"/>
    </w:pPr>
    <w:rPr>
      <w:rFonts w:ascii="Calibri" w:hAnsi="Calibri" w:eastAsia="等线" w:cs="Times New Roman"/>
      <w:kern w:val="2"/>
      <w:sz w:val="21"/>
      <w:szCs w:val="22"/>
      <w:lang w:val="en-US" w:eastAsia="zh-CN" w:bidi="ar-SA"/>
    </w:rPr>
  </w:style>
  <w:style w:type="paragraph" w:customStyle="1" w:styleId="170">
    <w:name w:val="Char Char Char Char"/>
    <w:basedOn w:val="28"/>
    <w:qFormat/>
    <w:uiPriority w:val="0"/>
    <w:pPr>
      <w:widowControl/>
      <w:spacing w:after="160" w:line="240" w:lineRule="exact"/>
      <w:jc w:val="left"/>
    </w:pPr>
    <w:rPr>
      <w:rFonts w:ascii="Verdana" w:hAnsi="Verdana"/>
      <w:kern w:val="0"/>
      <w:sz w:val="20"/>
      <w:lang w:eastAsia="en-US"/>
    </w:rPr>
  </w:style>
  <w:style w:type="character" w:customStyle="1" w:styleId="171">
    <w:name w:val="myfont2"/>
    <w:qFormat/>
    <w:uiPriority w:val="0"/>
  </w:style>
  <w:style w:type="character" w:customStyle="1" w:styleId="172">
    <w:name w:val="纯文本 字符1"/>
    <w:qFormat/>
    <w:uiPriority w:val="99"/>
    <w:rPr>
      <w:rFonts w:ascii="宋体" w:hAnsi="Courier New"/>
      <w:kern w:val="2"/>
      <w:sz w:val="21"/>
      <w:szCs w:val="21"/>
    </w:rPr>
  </w:style>
  <w:style w:type="character" w:customStyle="1" w:styleId="173">
    <w:name w:val="页码1"/>
    <w:qFormat/>
    <w:uiPriority w:val="0"/>
  </w:style>
  <w:style w:type="paragraph" w:customStyle="1" w:styleId="174">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b/>
      <w:bCs/>
      <w:kern w:val="0"/>
      <w:sz w:val="36"/>
      <w:szCs w:val="36"/>
    </w:rPr>
  </w:style>
  <w:style w:type="character" w:customStyle="1" w:styleId="175">
    <w:name w:val="Char Char8"/>
    <w:qFormat/>
    <w:uiPriority w:val="0"/>
    <w:rPr>
      <w:rFonts w:eastAsia="宋体"/>
      <w:kern w:val="2"/>
      <w:sz w:val="21"/>
      <w:szCs w:val="24"/>
      <w:lang w:val="en-US" w:eastAsia="zh-CN"/>
    </w:rPr>
  </w:style>
  <w:style w:type="paragraph" w:customStyle="1" w:styleId="176">
    <w:name w:val="TOAHeading1"/>
    <w:basedOn w:val="1"/>
    <w:next w:val="1"/>
    <w:qFormat/>
    <w:uiPriority w:val="0"/>
    <w:pPr>
      <w:spacing w:before="120"/>
    </w:pPr>
    <w:rPr>
      <w:rFonts w:ascii="Arial" w:hAnsi="Arial" w:eastAsia="仿宋"/>
      <w:sz w:val="24"/>
      <w:szCs w:val="20"/>
    </w:rPr>
  </w:style>
  <w:style w:type="paragraph" w:customStyle="1" w:styleId="177">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kern w:val="0"/>
      <w:sz w:val="20"/>
      <w:szCs w:val="20"/>
    </w:rPr>
  </w:style>
  <w:style w:type="paragraph" w:customStyle="1" w:styleId="178">
    <w:name w:val="xl73"/>
    <w:basedOn w:val="1"/>
    <w:qFormat/>
    <w:uiPriority w:val="0"/>
    <w:pPr>
      <w:widowControl/>
      <w:spacing w:before="100" w:beforeAutospacing="1" w:after="100" w:afterAutospacing="1"/>
      <w:jc w:val="center"/>
    </w:pPr>
    <w:rPr>
      <w:kern w:val="0"/>
      <w:sz w:val="20"/>
      <w:szCs w:val="20"/>
    </w:rPr>
  </w:style>
  <w:style w:type="paragraph" w:customStyle="1" w:styleId="179">
    <w:name w:val="编号3级"/>
    <w:qFormat/>
    <w:uiPriority w:val="0"/>
    <w:pPr>
      <w:tabs>
        <w:tab w:val="left" w:pos="1559"/>
      </w:tabs>
      <w:spacing w:line="360" w:lineRule="auto"/>
      <w:ind w:left="1559" w:hanging="425"/>
    </w:pPr>
    <w:rPr>
      <w:rFonts w:ascii="等线" w:hAnsi="等线" w:eastAsia="等线" w:cs="Times New Roman"/>
      <w:kern w:val="24"/>
      <w:sz w:val="24"/>
      <w:szCs w:val="18"/>
      <w:lang w:val="en-US" w:eastAsia="zh-CN" w:bidi="ar-SA"/>
    </w:rPr>
  </w:style>
  <w:style w:type="paragraph" w:customStyle="1" w:styleId="180">
    <w:name w:val="正文3"/>
    <w:qFormat/>
    <w:uiPriority w:val="0"/>
    <w:rPr>
      <w:rFonts w:ascii="等线" w:hAnsi="等线" w:eastAsia="Times New Roman" w:cs="Times New Roman"/>
      <w:kern w:val="2"/>
      <w:sz w:val="24"/>
      <w:szCs w:val="24"/>
      <w:lang w:val="en-US" w:eastAsia="zh-CN" w:bidi="ar-SA"/>
    </w:rPr>
  </w:style>
  <w:style w:type="paragraph" w:customStyle="1" w:styleId="181">
    <w:name w:val="正文 New"/>
    <w:qFormat/>
    <w:uiPriority w:val="0"/>
    <w:pPr>
      <w:widowControl w:val="0"/>
      <w:jc w:val="both"/>
    </w:pPr>
    <w:rPr>
      <w:rFonts w:ascii="等线" w:hAnsi="等线" w:eastAsia="等线" w:cs="Times New Roman"/>
      <w:kern w:val="2"/>
      <w:sz w:val="21"/>
      <w:szCs w:val="22"/>
      <w:lang w:val="en-US" w:eastAsia="zh-CN" w:bidi="ar-SA"/>
    </w:rPr>
  </w:style>
  <w:style w:type="character" w:customStyle="1" w:styleId="182">
    <w:name w:val="标题 4 Char"/>
    <w:qFormat/>
    <w:uiPriority w:val="0"/>
    <w:rPr>
      <w:rFonts w:ascii="宋体" w:hAnsi="Arial" w:eastAsia="宋体"/>
      <w:b/>
      <w:kern w:val="0"/>
      <w:sz w:val="28"/>
      <w:lang w:val="en-US" w:eastAsia="zh-CN" w:bidi="ar-SA"/>
    </w:rPr>
  </w:style>
  <w:style w:type="paragraph" w:customStyle="1" w:styleId="183">
    <w:name w:val="正文缩进2"/>
    <w:basedOn w:val="1"/>
    <w:qFormat/>
    <w:uiPriority w:val="0"/>
    <w:pPr>
      <w:spacing w:line="440" w:lineRule="exact"/>
      <w:ind w:firstLine="200" w:firstLineChars="200"/>
    </w:pPr>
    <w:rPr>
      <w:rFonts w:eastAsia="仿宋_GB2312"/>
      <w:sz w:val="28"/>
      <w:szCs w:val="28"/>
    </w:rPr>
  </w:style>
  <w:style w:type="character" w:customStyle="1" w:styleId="184">
    <w:name w:val="纯文本 字符2"/>
    <w:link w:val="45"/>
    <w:qFormat/>
    <w:uiPriority w:val="99"/>
    <w:rPr>
      <w:rFonts w:ascii="宋体" w:hAnsi="Courier New"/>
      <w:kern w:val="2"/>
      <w:sz w:val="21"/>
      <w:szCs w:val="21"/>
    </w:rPr>
  </w:style>
  <w:style w:type="paragraph" w:customStyle="1" w:styleId="185">
    <w:name w:val="样式 标题 1章节标题b1 + 段前: 6 磅"/>
    <w:basedOn w:val="5"/>
    <w:qFormat/>
    <w:uiPriority w:val="0"/>
    <w:pPr>
      <w:spacing w:line="360" w:lineRule="auto"/>
      <w:jc w:val="both"/>
    </w:pPr>
    <w:rPr>
      <w:rFonts w:ascii="宋体" w:hAnsi="宋体" w:cs="宋体"/>
      <w:bCs/>
      <w:color w:val="000000"/>
      <w:kern w:val="2"/>
      <w:sz w:val="28"/>
      <w:szCs w:val="21"/>
    </w:rPr>
  </w:style>
  <w:style w:type="paragraph" w:customStyle="1" w:styleId="186">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187">
    <w:name w:val="1 Char Char Char Char"/>
    <w:basedOn w:val="1"/>
    <w:qFormat/>
    <w:uiPriority w:val="0"/>
    <w:rPr>
      <w:rFonts w:ascii="Tahoma" w:hAnsi="Tahoma"/>
      <w:sz w:val="24"/>
      <w:szCs w:val="20"/>
    </w:rPr>
  </w:style>
  <w:style w:type="paragraph" w:customStyle="1" w:styleId="188">
    <w:name w:val="表格侧编号"/>
    <w:next w:val="1"/>
    <w:qFormat/>
    <w:uiPriority w:val="0"/>
    <w:pPr>
      <w:widowControl w:val="0"/>
      <w:spacing w:before="40" w:after="20" w:line="240" w:lineRule="atLeast"/>
      <w:jc w:val="center"/>
    </w:pPr>
    <w:rPr>
      <w:rFonts w:ascii="Arial" w:hAnsi="Arial" w:eastAsia="等线" w:cs="Times New Roman"/>
      <w:kern w:val="2"/>
      <w:sz w:val="24"/>
      <w:szCs w:val="24"/>
      <w:lang w:val="en-US" w:eastAsia="zh-CN" w:bidi="ar-SA"/>
    </w:rPr>
  </w:style>
  <w:style w:type="paragraph" w:customStyle="1" w:styleId="189">
    <w:name w:val="无间隔2"/>
    <w:qFormat/>
    <w:uiPriority w:val="0"/>
    <w:pPr>
      <w:widowControl w:val="0"/>
      <w:jc w:val="both"/>
    </w:pPr>
    <w:rPr>
      <w:rFonts w:ascii="Calibri" w:hAnsi="Calibri" w:eastAsia="等线" w:cs="Times New Roman"/>
      <w:kern w:val="2"/>
      <w:sz w:val="21"/>
      <w:szCs w:val="22"/>
      <w:lang w:val="en-US" w:eastAsia="zh-CN" w:bidi="ar-SA"/>
    </w:rPr>
  </w:style>
  <w:style w:type="paragraph" w:customStyle="1" w:styleId="190">
    <w:name w:val="范本正文"/>
    <w:basedOn w:val="1"/>
    <w:qFormat/>
    <w:uiPriority w:val="99"/>
    <w:pPr>
      <w:spacing w:line="360" w:lineRule="auto"/>
      <w:ind w:firstLine="200" w:firstLineChars="200"/>
      <w:jc w:val="left"/>
    </w:pPr>
    <w:rPr>
      <w:rFonts w:ascii="宋体" w:hAnsi="宋体"/>
      <w:sz w:val="28"/>
      <w:szCs w:val="28"/>
    </w:rPr>
  </w:style>
  <w:style w:type="paragraph" w:customStyle="1" w:styleId="191">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0"/>
      <w:szCs w:val="20"/>
    </w:rPr>
  </w:style>
  <w:style w:type="paragraph" w:customStyle="1" w:styleId="192">
    <w:name w:val="正文11"/>
    <w:basedOn w:val="1"/>
    <w:qFormat/>
    <w:uiPriority w:val="0"/>
    <w:pPr>
      <w:spacing w:line="360" w:lineRule="atLeast"/>
      <w:jc w:val="left"/>
    </w:pPr>
    <w:rPr>
      <w:rFonts w:ascii="宋体"/>
      <w:kern w:val="0"/>
      <w:sz w:val="24"/>
      <w:szCs w:val="20"/>
    </w:rPr>
  </w:style>
  <w:style w:type="paragraph" w:customStyle="1" w:styleId="193">
    <w:name w:val="Default"/>
    <w:next w:val="1"/>
    <w:qFormat/>
    <w:uiPriority w:val="0"/>
    <w:pPr>
      <w:widowControl w:val="0"/>
      <w:tabs>
        <w:tab w:val="left" w:pos="924"/>
      </w:tabs>
      <w:autoSpaceDE w:val="0"/>
      <w:autoSpaceDN w:val="0"/>
    </w:pPr>
    <w:rPr>
      <w:rFonts w:ascii="Arial" w:hAnsi="Arial" w:eastAsia="等线" w:cs="Arial"/>
      <w:color w:val="000000"/>
      <w:kern w:val="2"/>
      <w:sz w:val="24"/>
      <w:szCs w:val="24"/>
      <w:lang w:val="en-US" w:eastAsia="zh-CN" w:bidi="ar-SA"/>
    </w:rPr>
  </w:style>
  <w:style w:type="paragraph" w:customStyle="1" w:styleId="194">
    <w:name w:val="标准正文"/>
    <w:basedOn w:val="3"/>
    <w:qFormat/>
    <w:uiPriority w:val="0"/>
    <w:pPr>
      <w:spacing w:before="60" w:after="60"/>
      <w:ind w:firstLine="482"/>
    </w:pPr>
    <w:rPr>
      <w:color w:val="000000"/>
      <w:kern w:val="0"/>
    </w:rPr>
  </w:style>
  <w:style w:type="paragraph" w:customStyle="1" w:styleId="195">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6">
    <w:name w:val="xl87"/>
    <w:basedOn w:val="1"/>
    <w:qFormat/>
    <w:uiPriority w:val="0"/>
    <w:pPr>
      <w:widowControl/>
      <w:pBdr>
        <w:bottom w:val="single" w:color="000000" w:sz="4" w:space="0"/>
        <w:right w:val="single" w:color="000000" w:sz="4" w:space="0"/>
      </w:pBdr>
      <w:spacing w:before="100" w:beforeAutospacing="1" w:after="100" w:afterAutospacing="1"/>
      <w:jc w:val="center"/>
    </w:pPr>
    <w:rPr>
      <w:rFonts w:ascii="宋体" w:cs="宋体"/>
      <w:b/>
      <w:bCs/>
      <w:kern w:val="0"/>
      <w:sz w:val="36"/>
      <w:szCs w:val="36"/>
    </w:rPr>
  </w:style>
  <w:style w:type="paragraph" w:customStyle="1" w:styleId="197">
    <w:name w:val="正文文本 21"/>
    <w:basedOn w:val="1"/>
    <w:qFormat/>
    <w:uiPriority w:val="0"/>
    <w:pPr>
      <w:spacing w:line="300" w:lineRule="auto"/>
      <w:jc w:val="center"/>
    </w:pPr>
    <w:rPr>
      <w:rFonts w:ascii="宋体"/>
      <w:sz w:val="24"/>
      <w:szCs w:val="20"/>
    </w:rPr>
  </w:style>
  <w:style w:type="paragraph" w:customStyle="1" w:styleId="198">
    <w:name w:val="Char1 Char Char Char Char Char Char1"/>
    <w:basedOn w:val="1"/>
    <w:qFormat/>
    <w:uiPriority w:val="0"/>
    <w:pPr>
      <w:tabs>
        <w:tab w:val="left" w:pos="360"/>
      </w:tabs>
      <w:ind w:left="360" w:hanging="360"/>
    </w:pPr>
    <w:rPr>
      <w:sz w:val="24"/>
    </w:rPr>
  </w:style>
  <w:style w:type="paragraph" w:customStyle="1" w:styleId="199">
    <w:name w:val="日期2"/>
    <w:basedOn w:val="1"/>
    <w:next w:val="1"/>
    <w:qFormat/>
    <w:uiPriority w:val="0"/>
    <w:pPr>
      <w:autoSpaceDE w:val="0"/>
      <w:autoSpaceDN w:val="0"/>
      <w:spacing w:line="400" w:lineRule="atLeast"/>
      <w:jc w:val="left"/>
    </w:pPr>
    <w:rPr>
      <w:rFonts w:ascii="宋体"/>
      <w:kern w:val="0"/>
      <w:sz w:val="24"/>
      <w:szCs w:val="20"/>
    </w:rPr>
  </w:style>
  <w:style w:type="paragraph" w:customStyle="1" w:styleId="200">
    <w:name w:val="xl70"/>
    <w:basedOn w:val="1"/>
    <w:qFormat/>
    <w:uiPriority w:val="0"/>
    <w:pPr>
      <w:widowControl/>
      <w:spacing w:before="100" w:beforeAutospacing="1" w:after="100" w:afterAutospacing="1"/>
      <w:jc w:val="left"/>
    </w:pPr>
    <w:rPr>
      <w:kern w:val="0"/>
      <w:sz w:val="24"/>
    </w:rPr>
  </w:style>
  <w:style w:type="character" w:customStyle="1" w:styleId="201">
    <w:name w:val="文档结构图 字符"/>
    <w:link w:val="28"/>
    <w:qFormat/>
    <w:uiPriority w:val="0"/>
    <w:rPr>
      <w:kern w:val="2"/>
      <w:sz w:val="21"/>
      <w:shd w:val="clear" w:color="auto" w:fill="000080"/>
    </w:rPr>
  </w:style>
  <w:style w:type="character" w:customStyle="1" w:styleId="202">
    <w:name w:val="font21"/>
    <w:qFormat/>
    <w:uiPriority w:val="0"/>
    <w:rPr>
      <w:rFonts w:hint="eastAsia" w:ascii="宋体" w:hAnsi="宋体" w:eastAsia="宋体" w:cs="宋体"/>
      <w:color w:val="000000"/>
      <w:kern w:val="0"/>
      <w:sz w:val="20"/>
      <w:szCs w:val="20"/>
      <w:u w:val="none"/>
      <w:lang w:eastAsia="en-US"/>
    </w:rPr>
  </w:style>
  <w:style w:type="character" w:customStyle="1" w:styleId="203">
    <w:name w:val="副标题 Char1"/>
    <w:qFormat/>
    <w:uiPriority w:val="0"/>
    <w:rPr>
      <w:rFonts w:ascii="Cambria" w:hAnsi="Cambria" w:cs="Times New Roman"/>
      <w:b/>
      <w:bCs/>
      <w:kern w:val="28"/>
      <w:sz w:val="32"/>
      <w:szCs w:val="32"/>
    </w:rPr>
  </w:style>
  <w:style w:type="paragraph" w:customStyle="1" w:styleId="204">
    <w:name w:val="xl2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character" w:customStyle="1" w:styleId="205">
    <w:name w:val="Char Char4"/>
    <w:qFormat/>
    <w:uiPriority w:val="0"/>
    <w:rPr>
      <w:rFonts w:eastAsia="Arial Unicode MS"/>
      <w:b/>
      <w:kern w:val="2"/>
      <w:sz w:val="21"/>
      <w:lang w:val="en-US" w:eastAsia="zh-CN"/>
    </w:rPr>
  </w:style>
  <w:style w:type="paragraph" w:customStyle="1" w:styleId="206">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character" w:customStyle="1" w:styleId="207">
    <w:name w:val="标题 5 字符"/>
    <w:link w:val="10"/>
    <w:qFormat/>
    <w:uiPriority w:val="0"/>
    <w:rPr>
      <w:sz w:val="24"/>
    </w:rPr>
  </w:style>
  <w:style w:type="character" w:customStyle="1" w:styleId="208">
    <w:name w:val="正文文本首行缩进 2 字符"/>
    <w:link w:val="87"/>
    <w:qFormat/>
    <w:uiPriority w:val="0"/>
    <w:rPr>
      <w:color w:val="FF0000"/>
      <w:kern w:val="2"/>
      <w:sz w:val="21"/>
      <w:szCs w:val="24"/>
    </w:rPr>
  </w:style>
  <w:style w:type="paragraph" w:customStyle="1" w:styleId="209">
    <w:name w:val="Body Text 21"/>
    <w:basedOn w:val="1"/>
    <w:qFormat/>
    <w:uiPriority w:val="0"/>
    <w:pPr>
      <w:spacing w:line="240" w:lineRule="exact"/>
    </w:pPr>
    <w:rPr>
      <w:rFonts w:ascii="宋体"/>
      <w:kern w:val="0"/>
      <w:sz w:val="18"/>
      <w:szCs w:val="20"/>
    </w:rPr>
  </w:style>
  <w:style w:type="paragraph" w:customStyle="1" w:styleId="210">
    <w:name w:val="Char1 Char Char Char Char Char Char"/>
    <w:basedOn w:val="1"/>
    <w:qFormat/>
    <w:uiPriority w:val="0"/>
    <w:pPr>
      <w:tabs>
        <w:tab w:val="left" w:pos="360"/>
      </w:tabs>
      <w:ind w:left="360" w:hanging="360"/>
    </w:pPr>
    <w:rPr>
      <w:sz w:val="24"/>
    </w:rPr>
  </w:style>
  <w:style w:type="character" w:customStyle="1" w:styleId="211">
    <w:name w:val="标题 Char1"/>
    <w:qFormat/>
    <w:uiPriority w:val="0"/>
    <w:rPr>
      <w:rFonts w:ascii="Cambria" w:hAnsi="Cambria" w:eastAsia="宋体" w:cs="黑体"/>
      <w:b/>
      <w:bCs/>
      <w:sz w:val="32"/>
      <w:szCs w:val="32"/>
      <w:lang w:bidi="ar-SA"/>
    </w:rPr>
  </w:style>
  <w:style w:type="character" w:customStyle="1" w:styleId="212">
    <w:name w:val="日期 Char1"/>
    <w:qFormat/>
    <w:uiPriority w:val="0"/>
    <w:rPr>
      <w:rFonts w:ascii="Times New Roman" w:hAnsi="Times New Roman" w:eastAsia="宋体" w:cs="Times New Roman"/>
      <w:szCs w:val="24"/>
      <w:lang w:bidi="ar-SA"/>
    </w:rPr>
  </w:style>
  <w:style w:type="paragraph" w:customStyle="1" w:styleId="213">
    <w:name w:val="xl3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214">
    <w:name w:val="正文首行缩进 2 Char"/>
    <w:qFormat/>
    <w:uiPriority w:val="0"/>
    <w:rPr>
      <w:color w:val="FF0000"/>
      <w:kern w:val="2"/>
      <w:sz w:val="21"/>
      <w:szCs w:val="24"/>
    </w:rPr>
  </w:style>
  <w:style w:type="character" w:customStyle="1" w:styleId="215">
    <w:name w:val="尾注文本 字符"/>
    <w:link w:val="52"/>
    <w:qFormat/>
    <w:uiPriority w:val="0"/>
    <w:rPr>
      <w:kern w:val="2"/>
      <w:sz w:val="21"/>
      <w:lang w:bidi="he-IL"/>
    </w:rPr>
  </w:style>
  <w:style w:type="character" w:customStyle="1" w:styleId="216">
    <w:name w:val="批注框文本 Char1"/>
    <w:qFormat/>
    <w:uiPriority w:val="0"/>
    <w:rPr>
      <w:rFonts w:ascii="Times New Roman" w:hAnsi="Times New Roman" w:eastAsia="宋体" w:cs="Times New Roman"/>
      <w:sz w:val="18"/>
      <w:szCs w:val="18"/>
      <w:lang w:bidi="ar-SA"/>
    </w:rPr>
  </w:style>
  <w:style w:type="paragraph" w:customStyle="1" w:styleId="217">
    <w:name w:val="表格标题2"/>
    <w:basedOn w:val="1"/>
    <w:qFormat/>
    <w:uiPriority w:val="0"/>
    <w:pPr>
      <w:tabs>
        <w:tab w:val="left" w:pos="840"/>
      </w:tabs>
      <w:spacing w:before="60" w:after="60"/>
      <w:ind w:left="840" w:hanging="420"/>
    </w:pPr>
    <w:rPr>
      <w:kern w:val="0"/>
      <w:szCs w:val="21"/>
    </w:rPr>
  </w:style>
  <w:style w:type="paragraph" w:customStyle="1" w:styleId="218">
    <w:name w:val="font10"/>
    <w:basedOn w:val="1"/>
    <w:qFormat/>
    <w:uiPriority w:val="0"/>
    <w:pPr>
      <w:widowControl/>
      <w:spacing w:before="100" w:beforeAutospacing="1" w:after="100" w:afterAutospacing="1"/>
      <w:jc w:val="left"/>
    </w:pPr>
    <w:rPr>
      <w:rFonts w:ascii="宋体" w:cs="宋体"/>
      <w:kern w:val="0"/>
      <w:sz w:val="20"/>
      <w:szCs w:val="20"/>
    </w:rPr>
  </w:style>
  <w:style w:type="character" w:customStyle="1" w:styleId="219">
    <w:name w:val="Char Char161"/>
    <w:qFormat/>
    <w:uiPriority w:val="0"/>
    <w:rPr>
      <w:rFonts w:eastAsia="宋体"/>
      <w:kern w:val="2"/>
      <w:sz w:val="18"/>
      <w:lang w:val="en-US" w:eastAsia="zh-CN"/>
    </w:rPr>
  </w:style>
  <w:style w:type="paragraph" w:customStyle="1" w:styleId="220">
    <w:name w:val="段"/>
    <w:qFormat/>
    <w:uiPriority w:val="0"/>
    <w:pPr>
      <w:autoSpaceDE w:val="0"/>
      <w:autoSpaceDN w:val="0"/>
      <w:ind w:firstLine="200" w:firstLineChars="200"/>
      <w:jc w:val="both"/>
    </w:pPr>
    <w:rPr>
      <w:rFonts w:ascii="宋体" w:hAnsi="等线" w:eastAsia="等线" w:cs="Times New Roman"/>
      <w:kern w:val="2"/>
      <w:sz w:val="21"/>
      <w:szCs w:val="22"/>
      <w:lang w:val="en-US" w:eastAsia="zh-CN" w:bidi="ar-SA"/>
    </w:rPr>
  </w:style>
  <w:style w:type="character" w:customStyle="1" w:styleId="221">
    <w:name w:val="宏文本 字符"/>
    <w:link w:val="4"/>
    <w:qFormat/>
    <w:uiPriority w:val="0"/>
    <w:rPr>
      <w:rFonts w:ascii="Courier New" w:hAnsi="Courier New"/>
      <w:kern w:val="2"/>
      <w:sz w:val="24"/>
      <w:szCs w:val="24"/>
      <w:lang w:bidi="ar-SA"/>
    </w:rPr>
  </w:style>
  <w:style w:type="character" w:customStyle="1" w:styleId="222">
    <w:name w:val="Char Char171"/>
    <w:qFormat/>
    <w:uiPriority w:val="0"/>
    <w:rPr>
      <w:rFonts w:ascii="华文彩云" w:eastAsia="华文彩云"/>
      <w:kern w:val="2"/>
      <w:sz w:val="28"/>
      <w:szCs w:val="24"/>
      <w:lang w:val="en-US" w:eastAsia="zh-CN" w:bidi="ar-SA"/>
    </w:rPr>
  </w:style>
  <w:style w:type="character" w:customStyle="1" w:styleId="223">
    <w:name w:val="标题 6 字符"/>
    <w:link w:val="11"/>
    <w:qFormat/>
    <w:uiPriority w:val="0"/>
    <w:rPr>
      <w:sz w:val="24"/>
    </w:rPr>
  </w:style>
  <w:style w:type="paragraph" w:customStyle="1" w:styleId="224">
    <w:name w:val="_Style 2"/>
    <w:qFormat/>
    <w:uiPriority w:val="1"/>
    <w:rPr>
      <w:rFonts w:ascii="Tahoma" w:hAnsi="Tahoma" w:eastAsia="等线" w:cs="Times New Roman"/>
      <w:kern w:val="2"/>
      <w:sz w:val="22"/>
      <w:szCs w:val="22"/>
      <w:lang w:val="en-US" w:eastAsia="zh-CN" w:bidi="ar-SA"/>
    </w:rPr>
  </w:style>
  <w:style w:type="paragraph" w:customStyle="1" w:styleId="225">
    <w:name w:val="È±Ê¡ÎÄ±¾"/>
    <w:basedOn w:val="1"/>
    <w:qFormat/>
    <w:uiPriority w:val="0"/>
    <w:pPr>
      <w:widowControl/>
      <w:overflowPunct w:val="0"/>
      <w:autoSpaceDE w:val="0"/>
      <w:autoSpaceDN w:val="0"/>
      <w:jc w:val="left"/>
    </w:pPr>
    <w:rPr>
      <w:kern w:val="0"/>
      <w:sz w:val="24"/>
      <w:szCs w:val="20"/>
    </w:rPr>
  </w:style>
  <w:style w:type="paragraph" w:customStyle="1" w:styleId="226">
    <w:name w:val="样式2"/>
    <w:basedOn w:val="1"/>
    <w:qFormat/>
    <w:uiPriority w:val="0"/>
    <w:pPr>
      <w:spacing w:line="410" w:lineRule="atLeast"/>
      <w:jc w:val="left"/>
    </w:pPr>
    <w:rPr>
      <w:kern w:val="0"/>
      <w:sz w:val="24"/>
      <w:szCs w:val="20"/>
    </w:rPr>
  </w:style>
  <w:style w:type="paragraph" w:customStyle="1" w:styleId="227">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character" w:customStyle="1" w:styleId="228">
    <w:name w:val="正文文本 字符1"/>
    <w:link w:val="2"/>
    <w:qFormat/>
    <w:uiPriority w:val="0"/>
    <w:rPr>
      <w:rFonts w:ascii="Verdana" w:hAnsi="Verdana" w:eastAsia="宋体"/>
      <w:kern w:val="2"/>
      <w:sz w:val="21"/>
      <w:szCs w:val="24"/>
      <w:lang w:val="en-US" w:eastAsia="zh-CN" w:bidi="ar-SA"/>
    </w:rPr>
  </w:style>
  <w:style w:type="character" w:customStyle="1" w:styleId="229">
    <w:name w:val="Default Text Char"/>
    <w:link w:val="230"/>
    <w:qFormat/>
    <w:uiPriority w:val="0"/>
    <w:rPr>
      <w:color w:val="000000"/>
      <w:sz w:val="24"/>
      <w:szCs w:val="24"/>
      <w:lang w:val="en-US" w:eastAsia="zh-CN" w:bidi="ar-SA"/>
    </w:rPr>
  </w:style>
  <w:style w:type="paragraph" w:customStyle="1" w:styleId="230">
    <w:name w:val="Default Text"/>
    <w:link w:val="229"/>
    <w:qFormat/>
    <w:uiPriority w:val="0"/>
    <w:pPr>
      <w:widowControl w:val="0"/>
      <w:autoSpaceDE w:val="0"/>
      <w:autoSpaceDN w:val="0"/>
    </w:pPr>
    <w:rPr>
      <w:rFonts w:ascii="等线" w:hAnsi="等线" w:eastAsia="等线" w:cs="Times New Roman"/>
      <w:color w:val="000000"/>
      <w:kern w:val="2"/>
      <w:sz w:val="24"/>
      <w:szCs w:val="24"/>
      <w:lang w:val="en-US" w:eastAsia="zh-CN" w:bidi="ar-SA"/>
    </w:rPr>
  </w:style>
  <w:style w:type="paragraph" w:customStyle="1" w:styleId="231">
    <w:name w:val="font5"/>
    <w:basedOn w:val="1"/>
    <w:qFormat/>
    <w:uiPriority w:val="0"/>
    <w:pPr>
      <w:widowControl/>
      <w:spacing w:before="100" w:beforeAutospacing="1" w:after="100" w:afterAutospacing="1"/>
      <w:jc w:val="left"/>
    </w:pPr>
    <w:rPr>
      <w:rFonts w:ascii="宋体" w:hAnsi="宋体" w:cs="宋体"/>
      <w:kern w:val="0"/>
      <w:sz w:val="18"/>
      <w:szCs w:val="18"/>
    </w:rPr>
  </w:style>
  <w:style w:type="character" w:customStyle="1" w:styleId="232">
    <w:name w:val="HTML 地址 字符"/>
    <w:link w:val="41"/>
    <w:qFormat/>
    <w:uiPriority w:val="0"/>
    <w:rPr>
      <w:i/>
      <w:iCs/>
      <w:kern w:val="2"/>
      <w:sz w:val="21"/>
      <w:szCs w:val="24"/>
    </w:rPr>
  </w:style>
  <w:style w:type="character" w:customStyle="1" w:styleId="233">
    <w:name w:val="标题 8 字符"/>
    <w:link w:val="13"/>
    <w:qFormat/>
    <w:uiPriority w:val="0"/>
    <w:rPr>
      <w:sz w:val="24"/>
    </w:rPr>
  </w:style>
  <w:style w:type="paragraph" w:customStyle="1" w:styleId="234">
    <w:name w:val="样式 正文文字缩进 + 宋体 首行缩进:  2 字符"/>
    <w:basedOn w:val="3"/>
    <w:qFormat/>
    <w:uiPriority w:val="0"/>
    <w:pPr>
      <w:spacing w:line="400" w:lineRule="exact"/>
      <w:ind w:firstLine="200" w:firstLineChars="200"/>
    </w:pPr>
    <w:rPr>
      <w:rFonts w:cs="宋体"/>
      <w:color w:val="000000"/>
      <w:szCs w:val="24"/>
    </w:rPr>
  </w:style>
  <w:style w:type="character" w:customStyle="1" w:styleId="235">
    <w:name w:val="Char Char181"/>
    <w:qFormat/>
    <w:uiPriority w:val="0"/>
    <w:rPr>
      <w:rFonts w:ascii="楷体_GB2312" w:eastAsia="楷体_GB2312"/>
      <w:kern w:val="2"/>
      <w:sz w:val="28"/>
      <w:szCs w:val="28"/>
      <w:lang w:val="en-US" w:eastAsia="zh-CN"/>
    </w:rPr>
  </w:style>
  <w:style w:type="character" w:customStyle="1" w:styleId="236">
    <w:name w:val="其他_"/>
    <w:link w:val="237"/>
    <w:qFormat/>
    <w:uiPriority w:val="0"/>
    <w:rPr>
      <w:rFonts w:ascii="宋体" w:hAnsi="宋体" w:cs="宋体"/>
      <w:kern w:val="2"/>
    </w:rPr>
  </w:style>
  <w:style w:type="paragraph" w:customStyle="1" w:styleId="237">
    <w:name w:val="其他"/>
    <w:basedOn w:val="1"/>
    <w:link w:val="236"/>
    <w:qFormat/>
    <w:uiPriority w:val="0"/>
    <w:pPr>
      <w:spacing w:line="333" w:lineRule="exact"/>
      <w:jc w:val="left"/>
    </w:pPr>
    <w:rPr>
      <w:rFonts w:ascii="宋体" w:hAnsi="宋体" w:cs="宋体"/>
      <w:sz w:val="20"/>
      <w:szCs w:val="20"/>
    </w:rPr>
  </w:style>
  <w:style w:type="paragraph" w:customStyle="1" w:styleId="238">
    <w:name w:val="纯文本12"/>
    <w:basedOn w:val="1"/>
    <w:qFormat/>
    <w:uiPriority w:val="0"/>
    <w:rPr>
      <w:rFonts w:ascii="宋体" w:hAnsi="Courier New" w:eastAsia="楷体_GB2312"/>
      <w:sz w:val="28"/>
      <w:szCs w:val="20"/>
    </w:rPr>
  </w:style>
  <w:style w:type="character" w:customStyle="1" w:styleId="239">
    <w:name w:val="标题 字符"/>
    <w:link w:val="84"/>
    <w:qFormat/>
    <w:uiPriority w:val="0"/>
    <w:rPr>
      <w:rFonts w:ascii="黑体" w:eastAsia="黑体"/>
      <w:snapToGrid w:val="0"/>
      <w:sz w:val="28"/>
    </w:rPr>
  </w:style>
  <w:style w:type="character" w:customStyle="1" w:styleId="240">
    <w:name w:val="标题 3 Char"/>
    <w:qFormat/>
    <w:uiPriority w:val="9"/>
    <w:rPr>
      <w:rFonts w:ascii="Verdana" w:hAnsi="Verdana" w:eastAsia="宋体"/>
      <w:b/>
      <w:bCs/>
      <w:kern w:val="2"/>
      <w:sz w:val="32"/>
      <w:szCs w:val="32"/>
      <w:lang w:val="en-US" w:eastAsia="zh-CN" w:bidi="ar-SA"/>
    </w:rPr>
  </w:style>
  <w:style w:type="character" w:customStyle="1" w:styleId="241">
    <w:name w:val="脚注文本 Char1"/>
    <w:qFormat/>
    <w:uiPriority w:val="0"/>
    <w:rPr>
      <w:kern w:val="2"/>
      <w:sz w:val="18"/>
      <w:szCs w:val="18"/>
    </w:rPr>
  </w:style>
  <w:style w:type="paragraph" w:customStyle="1" w:styleId="242">
    <w:name w:val="_Style 195"/>
    <w:next w:val="1"/>
    <w:qFormat/>
    <w:uiPriority w:val="0"/>
    <w:pPr>
      <w:widowControl w:val="0"/>
      <w:jc w:val="both"/>
    </w:pPr>
    <w:rPr>
      <w:rFonts w:ascii="等线" w:hAnsi="等线" w:eastAsia="等线" w:cs="Times New Roman"/>
      <w:kern w:val="2"/>
      <w:sz w:val="21"/>
      <w:szCs w:val="24"/>
      <w:lang w:val="en-US" w:eastAsia="zh-CN" w:bidi="ar-SA"/>
    </w:rPr>
  </w:style>
  <w:style w:type="paragraph" w:customStyle="1" w:styleId="243">
    <w:name w:val="样式3"/>
    <w:basedOn w:val="1"/>
    <w:qFormat/>
    <w:uiPriority w:val="0"/>
    <w:pPr>
      <w:spacing w:line="1900" w:lineRule="exact"/>
      <w:jc w:val="center"/>
    </w:pPr>
    <w:rPr>
      <w:rFonts w:ascii="方正仿宋_GB2312" w:hAnsi="仿宋_GB2312" w:eastAsia="方正仿宋_GB2312"/>
      <w:sz w:val="160"/>
      <w:szCs w:val="144"/>
    </w:rPr>
  </w:style>
  <w:style w:type="paragraph" w:customStyle="1" w:styleId="244">
    <w:name w:val="日期1"/>
    <w:basedOn w:val="1"/>
    <w:next w:val="1"/>
    <w:qFormat/>
    <w:uiPriority w:val="0"/>
    <w:pPr>
      <w:autoSpaceDE w:val="0"/>
      <w:autoSpaceDN w:val="0"/>
      <w:spacing w:line="400" w:lineRule="atLeast"/>
      <w:jc w:val="left"/>
    </w:pPr>
    <w:rPr>
      <w:rFonts w:ascii="宋体"/>
      <w:kern w:val="0"/>
      <w:sz w:val="24"/>
      <w:szCs w:val="20"/>
    </w:rPr>
  </w:style>
  <w:style w:type="paragraph" w:customStyle="1" w:styleId="245">
    <w:name w:val="Char3"/>
    <w:basedOn w:val="1"/>
    <w:qFormat/>
    <w:uiPriority w:val="0"/>
  </w:style>
  <w:style w:type="character" w:customStyle="1" w:styleId="246">
    <w:name w:val="称呼 字符"/>
    <w:link w:val="32"/>
    <w:qFormat/>
    <w:uiPriority w:val="0"/>
    <w:rPr>
      <w:kern w:val="2"/>
      <w:sz w:val="21"/>
      <w:szCs w:val="24"/>
    </w:rPr>
  </w:style>
  <w:style w:type="paragraph" w:customStyle="1" w:styleId="247">
    <w:name w:val="正文文本 22"/>
    <w:basedOn w:val="1"/>
    <w:qFormat/>
    <w:uiPriority w:val="0"/>
    <w:pPr>
      <w:spacing w:line="312" w:lineRule="atLeast"/>
      <w:ind w:firstLine="600"/>
    </w:pPr>
    <w:rPr>
      <w:rFonts w:ascii="宋体"/>
      <w:kern w:val="0"/>
      <w:sz w:val="28"/>
      <w:szCs w:val="20"/>
    </w:rPr>
  </w:style>
  <w:style w:type="paragraph" w:customStyle="1" w:styleId="248">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49">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50">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51">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252">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character" w:customStyle="1" w:styleId="253">
    <w:name w:val="Book Title1"/>
    <w:qFormat/>
    <w:uiPriority w:val="0"/>
    <w:rPr>
      <w:rFonts w:ascii="Verdana" w:hAnsi="Verdana" w:cs="Times New Roman"/>
      <w:b/>
      <w:bCs/>
      <w:smallCaps/>
      <w:spacing w:val="5"/>
      <w:kern w:val="0"/>
      <w:sz w:val="20"/>
      <w:lang w:eastAsia="en-US"/>
    </w:rPr>
  </w:style>
  <w:style w:type="paragraph" w:customStyle="1" w:styleId="254">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55">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56">
    <w:name w:val="xl45"/>
    <w:basedOn w:val="1"/>
    <w:qFormat/>
    <w:uiPriority w:val="0"/>
    <w:pPr>
      <w:widowControl/>
      <w:pBdr>
        <w:top w:val="single" w:color="000000" w:sz="4" w:space="0"/>
        <w:bottom w:val="single" w:color="000000" w:sz="4" w:space="0"/>
      </w:pBdr>
      <w:spacing w:before="100" w:beforeAutospacing="1" w:after="100" w:afterAutospacing="1"/>
      <w:jc w:val="left"/>
    </w:pPr>
    <w:rPr>
      <w:rFonts w:ascii="宋体"/>
      <w:kern w:val="0"/>
      <w:sz w:val="22"/>
      <w:szCs w:val="22"/>
    </w:rPr>
  </w:style>
  <w:style w:type="paragraph" w:customStyle="1" w:styleId="25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58">
    <w:name w:val="_Style 64"/>
    <w:basedOn w:val="1"/>
    <w:qFormat/>
    <w:uiPriority w:val="0"/>
    <w:pPr>
      <w:tabs>
        <w:tab w:val="left" w:pos="990"/>
      </w:tabs>
      <w:ind w:left="990" w:hanging="420"/>
    </w:pPr>
  </w:style>
  <w:style w:type="paragraph" w:customStyle="1" w:styleId="259">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260">
    <w:name w:val="Char Char Char1"/>
    <w:basedOn w:val="28"/>
    <w:qFormat/>
    <w:uiPriority w:val="0"/>
    <w:rPr>
      <w:rFonts w:ascii="Tahoma" w:hAnsi="Tahoma"/>
      <w:sz w:val="24"/>
      <w:szCs w:val="24"/>
    </w:rPr>
  </w:style>
  <w:style w:type="paragraph" w:customStyle="1" w:styleId="261">
    <w:name w:val="索引标题1"/>
    <w:basedOn w:val="1"/>
    <w:next w:val="262"/>
    <w:qFormat/>
    <w:uiPriority w:val="0"/>
    <w:pPr>
      <w:spacing w:line="360" w:lineRule="auto"/>
      <w:ind w:firstLine="482"/>
    </w:pPr>
    <w:rPr>
      <w:rFonts w:ascii="Stymie Std Light Italic" w:hAnsi="Stymie Std Light Italic"/>
      <w:sz w:val="24"/>
      <w:szCs w:val="20"/>
    </w:rPr>
  </w:style>
  <w:style w:type="paragraph" w:customStyle="1" w:styleId="262">
    <w:name w:val="索引 11"/>
    <w:basedOn w:val="1"/>
    <w:next w:val="1"/>
    <w:qFormat/>
    <w:uiPriority w:val="0"/>
  </w:style>
  <w:style w:type="paragraph" w:customStyle="1" w:styleId="263">
    <w:name w:val="Char Char Char Char Char Char Char1"/>
    <w:basedOn w:val="1"/>
    <w:qFormat/>
    <w:uiPriority w:val="0"/>
  </w:style>
  <w:style w:type="paragraph" w:customStyle="1" w:styleId="264">
    <w:name w:val="正文文本 31"/>
    <w:basedOn w:val="1"/>
    <w:qFormat/>
    <w:uiPriority w:val="0"/>
    <w:pPr>
      <w:jc w:val="center"/>
    </w:pPr>
    <w:rPr>
      <w:kern w:val="0"/>
      <w:sz w:val="24"/>
      <w:szCs w:val="20"/>
    </w:rPr>
  </w:style>
  <w:style w:type="paragraph" w:customStyle="1" w:styleId="265">
    <w:name w:val="修订2"/>
    <w:qFormat/>
    <w:uiPriority w:val="0"/>
    <w:rPr>
      <w:rFonts w:ascii="等线" w:hAnsi="等线" w:eastAsia="等线" w:cs="Times New Roman"/>
      <w:kern w:val="2"/>
      <w:sz w:val="21"/>
      <w:szCs w:val="24"/>
      <w:lang w:val="en-US" w:eastAsia="zh-CN" w:bidi="ar-SA"/>
    </w:rPr>
  </w:style>
  <w:style w:type="paragraph" w:customStyle="1" w:styleId="266">
    <w:name w:val="Char Char Char"/>
    <w:basedOn w:val="28"/>
    <w:qFormat/>
    <w:uiPriority w:val="0"/>
    <w:rPr>
      <w:rFonts w:ascii="Tahoma" w:hAnsi="Tahoma"/>
      <w:sz w:val="24"/>
      <w:szCs w:val="24"/>
    </w:rPr>
  </w:style>
  <w:style w:type="character" w:customStyle="1" w:styleId="267">
    <w:name w:val="16"/>
    <w:qFormat/>
    <w:uiPriority w:val="0"/>
  </w:style>
  <w:style w:type="paragraph" w:customStyle="1" w:styleId="268">
    <w:name w:val="复选框1"/>
    <w:basedOn w:val="1"/>
    <w:qFormat/>
    <w:uiPriority w:val="0"/>
    <w:pPr>
      <w:widowControl/>
      <w:spacing w:before="360" w:after="360"/>
      <w:jc w:val="left"/>
    </w:pPr>
    <w:rPr>
      <w:kern w:val="0"/>
      <w:sz w:val="20"/>
      <w:szCs w:val="20"/>
    </w:rPr>
  </w:style>
  <w:style w:type="paragraph" w:customStyle="1" w:styleId="269">
    <w:name w:val="抄送、分送机关"/>
    <w:basedOn w:val="1"/>
    <w:qFormat/>
    <w:uiPriority w:val="0"/>
    <w:pPr>
      <w:spacing w:line="500" w:lineRule="exact"/>
    </w:pPr>
    <w:rPr>
      <w:rFonts w:ascii="仿宋_GB2312" w:eastAsia="仿宋_GB2312"/>
      <w:sz w:val="32"/>
      <w:szCs w:val="32"/>
    </w:rPr>
  </w:style>
  <w:style w:type="paragraph" w:customStyle="1" w:styleId="27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character" w:customStyle="1" w:styleId="271">
    <w:name w:val="1page sec3 Char"/>
    <w:qFormat/>
    <w:uiPriority w:val="0"/>
    <w:rPr>
      <w:rFonts w:eastAsia="宋体"/>
      <w:kern w:val="2"/>
      <w:sz w:val="18"/>
      <w:szCs w:val="24"/>
      <w:lang w:val="en-US" w:eastAsia="zh-CN" w:bidi="ar-SA"/>
    </w:rPr>
  </w:style>
  <w:style w:type="paragraph" w:customStyle="1" w:styleId="272">
    <w:name w:val="tll"/>
    <w:basedOn w:val="1"/>
    <w:qFormat/>
    <w:uiPriority w:val="0"/>
    <w:pPr>
      <w:autoSpaceDE w:val="0"/>
      <w:autoSpaceDN w:val="0"/>
      <w:jc w:val="left"/>
    </w:pPr>
    <w:rPr>
      <w:rFonts w:ascii="仿宋_GB2312" w:hAnsi="Arial" w:eastAsia="仿宋_GB2312"/>
      <w:kern w:val="0"/>
      <w:szCs w:val="21"/>
    </w:rPr>
  </w:style>
  <w:style w:type="paragraph" w:customStyle="1" w:styleId="273">
    <w:name w:val="Char Char Char Char Char Char"/>
    <w:basedOn w:val="1"/>
    <w:qFormat/>
    <w:uiPriority w:val="0"/>
    <w:pPr>
      <w:ind w:firstLine="200" w:firstLineChars="200"/>
    </w:pPr>
    <w:rPr>
      <w:rFonts w:ascii="Tahoma" w:hAnsi="Tahoma"/>
      <w:sz w:val="24"/>
      <w:szCs w:val="20"/>
    </w:rPr>
  </w:style>
  <w:style w:type="paragraph" w:customStyle="1" w:styleId="274">
    <w:name w:val="文档结构图2"/>
    <w:basedOn w:val="1"/>
    <w:qFormat/>
    <w:uiPriority w:val="0"/>
    <w:pPr>
      <w:shd w:val="clear" w:color="auto" w:fill="000080"/>
      <w:autoSpaceDE w:val="0"/>
      <w:autoSpaceDN w:val="0"/>
      <w:spacing w:line="312" w:lineRule="atLeast"/>
    </w:pPr>
    <w:rPr>
      <w:rFonts w:ascii="宋体" w:hAnsi="Times New Roman"/>
      <w:kern w:val="0"/>
      <w:szCs w:val="20"/>
    </w:rPr>
  </w:style>
  <w:style w:type="paragraph" w:customStyle="1" w:styleId="275">
    <w:name w:val="签名1"/>
    <w:basedOn w:val="1"/>
    <w:qFormat/>
    <w:uiPriority w:val="0"/>
    <w:pPr>
      <w:ind w:left="4320"/>
    </w:pPr>
    <w:rPr>
      <w:rFonts w:eastAsia="楷体_GB2312"/>
      <w:kern w:val="0"/>
      <w:sz w:val="20"/>
      <w:szCs w:val="20"/>
    </w:rPr>
  </w:style>
  <w:style w:type="paragraph" w:customStyle="1" w:styleId="276">
    <w:name w:val="文本块1"/>
    <w:basedOn w:val="1"/>
    <w:qFormat/>
    <w:uiPriority w:val="0"/>
    <w:pPr>
      <w:spacing w:after="120"/>
      <w:ind w:left="700" w:leftChars="700" w:right="700" w:rightChars="700"/>
    </w:pPr>
    <w:rPr>
      <w:szCs w:val="21"/>
    </w:rPr>
  </w:style>
  <w:style w:type="character" w:customStyle="1" w:styleId="277">
    <w:name w:val="正文文本缩进 2 字符"/>
    <w:link w:val="51"/>
    <w:qFormat/>
    <w:uiPriority w:val="99"/>
    <w:rPr>
      <w:kern w:val="2"/>
      <w:sz w:val="21"/>
      <w:szCs w:val="24"/>
    </w:rPr>
  </w:style>
  <w:style w:type="paragraph" w:customStyle="1" w:styleId="278">
    <w:name w:val="xl7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character" w:customStyle="1" w:styleId="279">
    <w:name w:val="h3 Char1"/>
    <w:qFormat/>
    <w:uiPriority w:val="0"/>
    <w:rPr>
      <w:rFonts w:eastAsia="Arial Unicode MS"/>
      <w:b/>
      <w:kern w:val="2"/>
      <w:sz w:val="21"/>
      <w:lang w:val="en-US" w:eastAsia="zh-CN" w:bidi="ar-SA"/>
    </w:rPr>
  </w:style>
  <w:style w:type="paragraph" w:customStyle="1" w:styleId="280">
    <w:name w:val="xl51"/>
    <w:basedOn w:val="1"/>
    <w:qFormat/>
    <w:uiPriority w:val="0"/>
    <w:pPr>
      <w:widowControl/>
      <w:pBdr>
        <w:bottom w:val="single" w:color="000000" w:sz="4" w:space="0"/>
        <w:right w:val="single" w:color="000000" w:sz="4" w:space="0"/>
      </w:pBdr>
      <w:tabs>
        <w:tab w:val="left" w:pos="1739"/>
      </w:tabs>
      <w:spacing w:before="100" w:beforeAutospacing="1" w:after="100" w:afterAutospacing="1"/>
    </w:pPr>
    <w:rPr>
      <w:rFonts w:ascii="Arial" w:hAnsi="Arial" w:eastAsia="Arial Unicode MS" w:cs="Arial"/>
      <w:kern w:val="0"/>
      <w:szCs w:val="21"/>
    </w:rPr>
  </w:style>
  <w:style w:type="paragraph" w:customStyle="1" w:styleId="281">
    <w:name w:val="正文文本缩进 31"/>
    <w:basedOn w:val="1"/>
    <w:qFormat/>
    <w:uiPriority w:val="0"/>
    <w:pPr>
      <w:tabs>
        <w:tab w:val="left" w:pos="1440"/>
      </w:tabs>
      <w:spacing w:line="360" w:lineRule="auto"/>
      <w:ind w:firstLine="257" w:firstLineChars="257"/>
    </w:pPr>
    <w:rPr>
      <w:rFonts w:ascii="华文彩云" w:eastAsia="华文彩云"/>
      <w:kern w:val="0"/>
      <w:sz w:val="28"/>
    </w:rPr>
  </w:style>
  <w:style w:type="paragraph" w:customStyle="1" w:styleId="282">
    <w:name w:val="正文缩进11"/>
    <w:basedOn w:val="1"/>
    <w:qFormat/>
    <w:uiPriority w:val="0"/>
    <w:pPr>
      <w:ind w:firstLine="567"/>
    </w:pPr>
    <w:rPr>
      <w:spacing w:val="20"/>
      <w:sz w:val="24"/>
      <w:szCs w:val="20"/>
    </w:rPr>
  </w:style>
  <w:style w:type="paragraph" w:customStyle="1" w:styleId="283">
    <w:name w:val="(1)"/>
    <w:basedOn w:val="1"/>
    <w:qFormat/>
    <w:uiPriority w:val="0"/>
    <w:pPr>
      <w:tabs>
        <w:tab w:val="left" w:pos="573"/>
      </w:tabs>
      <w:spacing w:before="80" w:after="100" w:line="240" w:lineRule="atLeast"/>
    </w:pPr>
    <w:rPr>
      <w:rFonts w:ascii="Arial" w:hAnsi="Arial"/>
      <w:kern w:val="44"/>
      <w:sz w:val="24"/>
    </w:rPr>
  </w:style>
  <w:style w:type="character" w:customStyle="1" w:styleId="284">
    <w:name w:val="Char Char16"/>
    <w:qFormat/>
    <w:uiPriority w:val="0"/>
    <w:rPr>
      <w:rFonts w:eastAsia="宋体"/>
      <w:kern w:val="2"/>
      <w:sz w:val="18"/>
      <w:lang w:val="en-US" w:eastAsia="zh-CN" w:bidi="ar-SA"/>
    </w:rPr>
  </w:style>
  <w:style w:type="paragraph" w:customStyle="1" w:styleId="285">
    <w:name w:val="xl291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286">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paragraph" w:customStyle="1" w:styleId="287">
    <w:name w:val="Char Char Char Char Char Char Char Char Char Char Char"/>
    <w:basedOn w:val="1"/>
    <w:qFormat/>
    <w:uiPriority w:val="0"/>
    <w:rPr>
      <w:rFonts w:ascii="Tahoma" w:hAnsi="Tahoma"/>
      <w:sz w:val="24"/>
      <w:szCs w:val="20"/>
    </w:rPr>
  </w:style>
  <w:style w:type="character" w:customStyle="1" w:styleId="288">
    <w:name w:val="宏文本 Char1"/>
    <w:qFormat/>
    <w:uiPriority w:val="0"/>
    <w:rPr>
      <w:rFonts w:ascii="Courier New" w:hAnsi="Courier New" w:cs="Courier New"/>
      <w:kern w:val="2"/>
      <w:sz w:val="24"/>
      <w:szCs w:val="24"/>
    </w:rPr>
  </w:style>
  <w:style w:type="character" w:customStyle="1" w:styleId="289">
    <w:name w:val="font31"/>
    <w:qFormat/>
    <w:uiPriority w:val="0"/>
    <w:rPr>
      <w:rFonts w:hint="eastAsia" w:ascii="宋体" w:hAnsi="宋体" w:eastAsia="宋体" w:cs="宋体"/>
      <w:color w:val="000000"/>
      <w:kern w:val="0"/>
      <w:sz w:val="16"/>
      <w:szCs w:val="16"/>
      <w:u w:val="none"/>
      <w:lang w:eastAsia="en-US"/>
    </w:rPr>
  </w:style>
  <w:style w:type="character" w:customStyle="1" w:styleId="290">
    <w:name w:val="font61"/>
    <w:qFormat/>
    <w:uiPriority w:val="0"/>
    <w:rPr>
      <w:rFonts w:hint="eastAsia" w:ascii="宋体" w:hAnsi="宋体" w:eastAsia="宋体" w:cs="宋体"/>
      <w:b/>
      <w:color w:val="000000"/>
      <w:kern w:val="0"/>
      <w:sz w:val="24"/>
      <w:szCs w:val="24"/>
      <w:u w:val="none"/>
      <w:lang w:eastAsia="en-US"/>
    </w:rPr>
  </w:style>
  <w:style w:type="character" w:customStyle="1" w:styleId="291">
    <w:name w:val="unnamed11"/>
    <w:qFormat/>
    <w:uiPriority w:val="0"/>
    <w:rPr>
      <w:rFonts w:ascii="Verdana" w:hAnsi="Verdana"/>
      <w:color w:val="000066"/>
      <w:spacing w:val="15"/>
      <w:kern w:val="0"/>
      <w:sz w:val="24"/>
      <w:szCs w:val="24"/>
      <w:u w:val="none"/>
      <w:lang w:eastAsia="en-US"/>
    </w:rPr>
  </w:style>
  <w:style w:type="character" w:customStyle="1" w:styleId="292">
    <w:name w:val="NormalCharacter1"/>
    <w:qFormat/>
    <w:uiPriority w:val="0"/>
  </w:style>
  <w:style w:type="paragraph" w:customStyle="1" w:styleId="293">
    <w:name w:val="font6"/>
    <w:basedOn w:val="1"/>
    <w:qFormat/>
    <w:uiPriority w:val="0"/>
    <w:pPr>
      <w:widowControl/>
      <w:spacing w:before="100" w:beforeAutospacing="1" w:after="100" w:afterAutospacing="1"/>
      <w:jc w:val="left"/>
    </w:pPr>
    <w:rPr>
      <w:kern w:val="0"/>
      <w:sz w:val="20"/>
      <w:szCs w:val="20"/>
    </w:rPr>
  </w:style>
  <w:style w:type="paragraph" w:customStyle="1" w:styleId="294">
    <w:name w:val="Table Description"/>
    <w:basedOn w:val="1"/>
    <w:qFormat/>
    <w:uiPriority w:val="0"/>
    <w:pPr>
      <w:ind w:left="1701"/>
    </w:pPr>
    <w:rPr>
      <w:szCs w:val="20"/>
    </w:rPr>
  </w:style>
  <w:style w:type="paragraph" w:customStyle="1" w:styleId="295">
    <w:name w:val="Char Char Char2"/>
    <w:basedOn w:val="28"/>
    <w:qFormat/>
    <w:uiPriority w:val="0"/>
    <w:rPr>
      <w:rFonts w:ascii="Tahoma" w:hAnsi="Tahoma"/>
      <w:sz w:val="24"/>
      <w:szCs w:val="24"/>
    </w:rPr>
  </w:style>
  <w:style w:type="paragraph" w:customStyle="1" w:styleId="296">
    <w:name w:val="def正文"/>
    <w:basedOn w:val="2"/>
    <w:qFormat/>
    <w:uiPriority w:val="0"/>
    <w:pPr>
      <w:widowControl/>
      <w:spacing w:after="0" w:line="276" w:lineRule="auto"/>
      <w:jc w:val="center"/>
    </w:pPr>
    <w:rPr>
      <w:rFonts w:ascii="黑体" w:eastAsia="黑体"/>
      <w:kern w:val="0"/>
      <w:sz w:val="24"/>
    </w:rPr>
  </w:style>
  <w:style w:type="character" w:customStyle="1" w:styleId="297">
    <w:name w:val="标题 1 字符"/>
    <w:link w:val="5"/>
    <w:qFormat/>
    <w:uiPriority w:val="9"/>
    <w:rPr>
      <w:rFonts w:eastAsia="宋体"/>
      <w:b/>
      <w:kern w:val="44"/>
      <w:sz w:val="32"/>
      <w:lang w:val="en-US" w:eastAsia="zh-CN" w:bidi="ar-SA"/>
    </w:rPr>
  </w:style>
  <w:style w:type="character" w:customStyle="1" w:styleId="298">
    <w:name w:val="楷体粗正文文字 Char Char"/>
    <w:qFormat/>
    <w:uiPriority w:val="0"/>
    <w:rPr>
      <w:rFonts w:ascii="Times New Roman" w:hAnsi="Times New Roman"/>
      <w:kern w:val="2"/>
      <w:sz w:val="21"/>
      <w:lang w:eastAsia="en-US"/>
    </w:rPr>
  </w:style>
  <w:style w:type="paragraph" w:customStyle="1" w:styleId="299">
    <w:name w:val="xl39"/>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kern w:val="0"/>
      <w:sz w:val="22"/>
      <w:szCs w:val="22"/>
    </w:rPr>
  </w:style>
  <w:style w:type="character" w:customStyle="1" w:styleId="300">
    <w:name w:val="正文文本首行缩进 字符"/>
    <w:link w:val="86"/>
    <w:qFormat/>
    <w:uiPriority w:val="0"/>
    <w:rPr>
      <w:rFonts w:ascii="Verdana" w:hAnsi="Verdana" w:eastAsia="宋体"/>
      <w:kern w:val="2"/>
      <w:sz w:val="21"/>
      <w:szCs w:val="24"/>
      <w:lang w:val="en-US" w:eastAsia="zh-CN" w:bidi="ar-SA"/>
    </w:rPr>
  </w:style>
  <w:style w:type="character" w:customStyle="1" w:styleId="301">
    <w:name w:val="电子邮件签名 字符"/>
    <w:link w:val="22"/>
    <w:qFormat/>
    <w:uiPriority w:val="0"/>
    <w:rPr>
      <w:kern w:val="2"/>
      <w:sz w:val="21"/>
      <w:szCs w:val="24"/>
    </w:rPr>
  </w:style>
  <w:style w:type="paragraph" w:customStyle="1" w:styleId="302">
    <w:name w:val="Char1 Char Char Char1"/>
    <w:basedOn w:val="1"/>
    <w:qFormat/>
    <w:uiPriority w:val="0"/>
    <w:pPr>
      <w:tabs>
        <w:tab w:val="left" w:pos="990"/>
      </w:tabs>
      <w:ind w:left="990" w:hanging="420"/>
    </w:pPr>
  </w:style>
  <w:style w:type="character" w:customStyle="1" w:styleId="303">
    <w:name w:val="副标题 字符"/>
    <w:link w:val="64"/>
    <w:qFormat/>
    <w:uiPriority w:val="0"/>
    <w:rPr>
      <w:rFonts w:ascii="Arial" w:hAnsi="Arial" w:cs="Arial"/>
      <w:b/>
      <w:bCs/>
      <w:kern w:val="28"/>
      <w:sz w:val="32"/>
      <w:szCs w:val="32"/>
    </w:rPr>
  </w:style>
  <w:style w:type="paragraph" w:customStyle="1" w:styleId="304">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05">
    <w:name w:val="不缩进"/>
    <w:basedOn w:val="1"/>
    <w:qFormat/>
    <w:uiPriority w:val="0"/>
    <w:pPr>
      <w:spacing w:line="360" w:lineRule="auto"/>
      <w:jc w:val="center"/>
    </w:pPr>
    <w:rPr>
      <w:b/>
      <w:bCs/>
      <w:sz w:val="28"/>
      <w:szCs w:val="21"/>
      <w:lang w:bidi="he-IL"/>
    </w:rPr>
  </w:style>
  <w:style w:type="character" w:customStyle="1" w:styleId="306">
    <w:name w:val="Char Char18"/>
    <w:qFormat/>
    <w:uiPriority w:val="0"/>
    <w:rPr>
      <w:rFonts w:ascii="楷体_GB2312" w:eastAsia="楷体_GB2312"/>
      <w:kern w:val="2"/>
      <w:sz w:val="28"/>
      <w:szCs w:val="28"/>
      <w:lang w:val="en-US" w:eastAsia="zh-CN" w:bidi="ar-SA"/>
    </w:rPr>
  </w:style>
  <w:style w:type="character" w:customStyle="1" w:styleId="307">
    <w:name w:val="标题 2 字符"/>
    <w:link w:val="6"/>
    <w:qFormat/>
    <w:uiPriority w:val="9"/>
    <w:rPr>
      <w:rFonts w:ascii="Arial" w:hAnsi="Arial" w:eastAsia="黑体"/>
      <w:b/>
      <w:kern w:val="0"/>
      <w:sz w:val="32"/>
      <w:lang w:val="en-US" w:eastAsia="zh-CN" w:bidi="ar-SA"/>
    </w:rPr>
  </w:style>
  <w:style w:type="character" w:customStyle="1" w:styleId="308">
    <w:name w:val="HTML 预设格式 字符"/>
    <w:link w:val="80"/>
    <w:qFormat/>
    <w:uiPriority w:val="99"/>
    <w:rPr>
      <w:rFonts w:ascii="Arial" w:hAnsi="Arial" w:cs="Arial"/>
      <w:kern w:val="0"/>
      <w:sz w:val="24"/>
      <w:szCs w:val="24"/>
      <w:lang w:eastAsia="en-US"/>
    </w:rPr>
  </w:style>
  <w:style w:type="character" w:customStyle="1" w:styleId="309">
    <w:name w:val="标题1"/>
    <w:qFormat/>
    <w:uiPriority w:val="0"/>
  </w:style>
  <w:style w:type="paragraph" w:customStyle="1" w:styleId="310">
    <w:name w:val="Default Text:1"/>
    <w:basedOn w:val="1"/>
    <w:qFormat/>
    <w:uiPriority w:val="0"/>
    <w:pPr>
      <w:widowControl/>
      <w:overflowPunct w:val="0"/>
      <w:autoSpaceDE w:val="0"/>
      <w:autoSpaceDN w:val="0"/>
      <w:jc w:val="left"/>
    </w:pPr>
    <w:rPr>
      <w:kern w:val="0"/>
      <w:sz w:val="24"/>
      <w:szCs w:val="20"/>
    </w:rPr>
  </w:style>
  <w:style w:type="paragraph" w:customStyle="1" w:styleId="311">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kern w:val="0"/>
      <w:sz w:val="20"/>
      <w:szCs w:val="20"/>
    </w:rPr>
  </w:style>
  <w:style w:type="paragraph" w:customStyle="1" w:styleId="312">
    <w:name w:val="Char Char1 Char"/>
    <w:basedOn w:val="1"/>
    <w:qFormat/>
    <w:uiPriority w:val="0"/>
    <w:pPr>
      <w:widowControl/>
      <w:spacing w:before="120" w:after="160" w:line="360" w:lineRule="auto"/>
      <w:ind w:right="-360"/>
      <w:jc w:val="left"/>
    </w:pPr>
    <w:rPr>
      <w:rFonts w:ascii="Arial" w:hAnsi="Arial"/>
      <w:kern w:val="0"/>
      <w:sz w:val="24"/>
      <w:lang w:eastAsia="en-US"/>
    </w:rPr>
  </w:style>
  <w:style w:type="character" w:customStyle="1" w:styleId="313">
    <w:name w:val="param_td12"/>
    <w:qFormat/>
    <w:uiPriority w:val="0"/>
    <w:rPr>
      <w:rFonts w:eastAsia="宋体"/>
      <w:sz w:val="24"/>
      <w:szCs w:val="24"/>
      <w:lang w:val="en-US" w:eastAsia="zh-CN" w:bidi="ar-SA"/>
    </w:rPr>
  </w:style>
  <w:style w:type="paragraph" w:customStyle="1" w:styleId="314">
    <w:name w:val="Bullet"/>
    <w:basedOn w:val="1"/>
    <w:qFormat/>
    <w:uiPriority w:val="0"/>
    <w:pPr>
      <w:widowControl/>
      <w:spacing w:before="60" w:after="60"/>
      <w:ind w:left="742" w:leftChars="742" w:firstLine="2"/>
    </w:pPr>
    <w:rPr>
      <w:rFonts w:ascii="Arial" w:hAnsi="Arial" w:cs="Arial"/>
      <w:kern w:val="0"/>
      <w:sz w:val="24"/>
    </w:rPr>
  </w:style>
  <w:style w:type="character" w:customStyle="1" w:styleId="315">
    <w:name w:val="A1"/>
    <w:qFormat/>
    <w:uiPriority w:val="0"/>
    <w:rPr>
      <w:rFonts w:ascii="汉仪君黑-45简" w:hAnsi="汉仪君黑-45简" w:eastAsia="汉仪君黑-45简" w:cs="汉仪君黑-45简"/>
      <w:color w:val="221E1F"/>
      <w:sz w:val="10"/>
      <w:szCs w:val="10"/>
      <w:lang w:bidi="ar-SA"/>
    </w:rPr>
  </w:style>
  <w:style w:type="character" w:customStyle="1" w:styleId="316">
    <w:name w:val="abcde1"/>
    <w:qFormat/>
    <w:uiPriority w:val="0"/>
    <w:rPr>
      <w:sz w:val="20"/>
      <w:szCs w:val="20"/>
    </w:rPr>
  </w:style>
  <w:style w:type="paragraph" w:customStyle="1" w:styleId="317">
    <w:name w:val="xl3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18">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color w:val="000000"/>
      <w:kern w:val="0"/>
      <w:sz w:val="14"/>
      <w:szCs w:val="14"/>
    </w:rPr>
  </w:style>
  <w:style w:type="paragraph" w:customStyle="1" w:styleId="319">
    <w:name w:val="样式 宋体 五号 行距: 单倍行距"/>
    <w:basedOn w:val="1"/>
    <w:qFormat/>
    <w:uiPriority w:val="0"/>
    <w:pPr>
      <w:jc w:val="left"/>
    </w:pPr>
    <w:rPr>
      <w:rFonts w:ascii="宋体" w:hAnsi="宋体"/>
      <w:kern w:val="0"/>
      <w:szCs w:val="20"/>
    </w:rPr>
  </w:style>
  <w:style w:type="paragraph" w:customStyle="1" w:styleId="320">
    <w:name w:val="样式5"/>
    <w:basedOn w:val="321"/>
    <w:next w:val="321"/>
    <w:qFormat/>
    <w:uiPriority w:val="0"/>
    <w:pPr>
      <w:tabs>
        <w:tab w:val="left" w:pos="1319"/>
      </w:tabs>
      <w:spacing w:before="120" w:after="120" w:line="240" w:lineRule="auto"/>
    </w:pPr>
    <w:rPr>
      <w:rFonts w:eastAsia="宋体"/>
      <w:spacing w:val="0"/>
      <w:kern w:val="2"/>
      <w:sz w:val="21"/>
      <w:szCs w:val="24"/>
    </w:rPr>
  </w:style>
  <w:style w:type="paragraph" w:customStyle="1" w:styleId="321">
    <w:name w:val="样式4"/>
    <w:basedOn w:val="1"/>
    <w:qFormat/>
    <w:uiPriority w:val="0"/>
    <w:pPr>
      <w:spacing w:line="480" w:lineRule="auto"/>
    </w:pPr>
    <w:rPr>
      <w:rFonts w:eastAsia="黑体"/>
      <w:spacing w:val="10"/>
      <w:kern w:val="28"/>
      <w:sz w:val="48"/>
      <w:szCs w:val="20"/>
    </w:rPr>
  </w:style>
  <w:style w:type="paragraph" w:customStyle="1" w:styleId="322">
    <w:name w:val="xl10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b/>
      <w:bCs/>
      <w:color w:val="000000"/>
      <w:kern w:val="0"/>
      <w:sz w:val="14"/>
      <w:szCs w:val="14"/>
    </w:rPr>
  </w:style>
  <w:style w:type="paragraph" w:customStyle="1" w:styleId="323">
    <w:name w:val="subtitle 2"/>
    <w:basedOn w:val="1"/>
    <w:qFormat/>
    <w:uiPriority w:val="0"/>
    <w:pPr>
      <w:spacing w:before="240" w:after="240" w:line="312" w:lineRule="atLeast"/>
    </w:pPr>
    <w:rPr>
      <w:rFonts w:eastAsia="黑体"/>
      <w:snapToGrid w:val="0"/>
      <w:kern w:val="0"/>
      <w:sz w:val="24"/>
      <w:szCs w:val="20"/>
    </w:rPr>
  </w:style>
  <w:style w:type="paragraph" w:customStyle="1" w:styleId="324">
    <w:name w:val="正文缩进1"/>
    <w:basedOn w:val="1"/>
    <w:qFormat/>
    <w:uiPriority w:val="0"/>
    <w:pPr>
      <w:ind w:firstLine="200" w:firstLineChars="200"/>
    </w:pPr>
    <w:rPr>
      <w:rFonts w:eastAsia="楷体_GB2312"/>
      <w:kern w:val="0"/>
      <w:sz w:val="28"/>
      <w:szCs w:val="20"/>
    </w:rPr>
  </w:style>
  <w:style w:type="paragraph" w:customStyle="1" w:styleId="325">
    <w:name w:val="纯文本11"/>
    <w:basedOn w:val="1"/>
    <w:qFormat/>
    <w:uiPriority w:val="0"/>
    <w:rPr>
      <w:rFonts w:ascii="宋体" w:hAnsi="宋体" w:eastAsia="楷体_GB2312"/>
      <w:sz w:val="26"/>
      <w:szCs w:val="20"/>
    </w:rPr>
  </w:style>
  <w:style w:type="paragraph" w:customStyle="1" w:styleId="326">
    <w:name w:val="xl44"/>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rFonts w:ascii="宋体"/>
      <w:kern w:val="0"/>
      <w:sz w:val="22"/>
      <w:szCs w:val="22"/>
    </w:rPr>
  </w:style>
  <w:style w:type="character" w:customStyle="1" w:styleId="327">
    <w:name w:val="批注引用1"/>
    <w:qFormat/>
    <w:uiPriority w:val="0"/>
    <w:rPr>
      <w:sz w:val="21"/>
      <w:szCs w:val="21"/>
    </w:rPr>
  </w:style>
  <w:style w:type="paragraph" w:customStyle="1" w:styleId="328">
    <w:name w:val="正文_1"/>
    <w:qFormat/>
    <w:uiPriority w:val="0"/>
    <w:pPr>
      <w:widowControl w:val="0"/>
      <w:jc w:val="both"/>
    </w:pPr>
    <w:rPr>
      <w:rFonts w:ascii="Calibri" w:hAnsi="Calibri" w:eastAsia="等线" w:cs="Times New Roman"/>
      <w:kern w:val="2"/>
      <w:sz w:val="21"/>
      <w:szCs w:val="24"/>
      <w:lang w:val="en-US" w:eastAsia="zh-CN" w:bidi="ar-SA"/>
    </w:rPr>
  </w:style>
  <w:style w:type="paragraph" w:customStyle="1" w:styleId="329">
    <w:name w:val="Char1 Char Char1 Char Char Char Char Char Char Char Char Char Char1"/>
    <w:basedOn w:val="1"/>
    <w:qFormat/>
    <w:uiPriority w:val="0"/>
    <w:pPr>
      <w:tabs>
        <w:tab w:val="left" w:pos="425"/>
      </w:tabs>
      <w:ind w:left="425" w:hanging="425"/>
    </w:pPr>
    <w:rPr>
      <w:sz w:val="24"/>
    </w:rPr>
  </w:style>
  <w:style w:type="paragraph" w:customStyle="1" w:styleId="330">
    <w:name w:val="Table Heading"/>
    <w:qFormat/>
    <w:uiPriority w:val="0"/>
    <w:pPr>
      <w:keepNext/>
      <w:spacing w:before="80" w:after="80"/>
      <w:jc w:val="center"/>
    </w:pPr>
    <w:rPr>
      <w:rFonts w:ascii="Arial" w:hAnsi="Arial" w:eastAsia="黑体" w:cs="Arial"/>
      <w:kern w:val="2"/>
      <w:sz w:val="18"/>
      <w:szCs w:val="18"/>
      <w:lang w:val="en-US" w:eastAsia="zh-CN" w:bidi="ar-SA"/>
    </w:rPr>
  </w:style>
  <w:style w:type="paragraph" w:customStyle="1" w:styleId="331">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332">
    <w:name w:val="aliang正文"/>
    <w:basedOn w:val="1"/>
    <w:qFormat/>
    <w:uiPriority w:val="0"/>
    <w:pPr>
      <w:spacing w:line="360" w:lineRule="auto"/>
      <w:ind w:firstLine="200" w:firstLineChars="200"/>
      <w:jc w:val="left"/>
    </w:pPr>
    <w:rPr>
      <w:rFonts w:ascii="宋体" w:cs="宋体"/>
      <w:sz w:val="24"/>
    </w:rPr>
  </w:style>
  <w:style w:type="paragraph" w:customStyle="1" w:styleId="333">
    <w:name w:val="Char1 Char Char1 Char Char Char Char Char Char Char Char Char Char"/>
    <w:basedOn w:val="1"/>
    <w:qFormat/>
    <w:uiPriority w:val="0"/>
    <w:pPr>
      <w:tabs>
        <w:tab w:val="left" w:pos="425"/>
      </w:tabs>
      <w:ind w:left="425" w:hanging="425"/>
    </w:pPr>
    <w:rPr>
      <w:sz w:val="24"/>
    </w:rPr>
  </w:style>
  <w:style w:type="paragraph" w:customStyle="1" w:styleId="334">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kern w:val="0"/>
      <w:sz w:val="14"/>
      <w:szCs w:val="14"/>
    </w:rPr>
  </w:style>
  <w:style w:type="character" w:customStyle="1" w:styleId="335">
    <w:name w:val="电子邮件签名 Char1"/>
    <w:qFormat/>
    <w:uiPriority w:val="0"/>
    <w:rPr>
      <w:kern w:val="2"/>
      <w:sz w:val="21"/>
      <w:szCs w:val="22"/>
    </w:rPr>
  </w:style>
  <w:style w:type="paragraph" w:customStyle="1" w:styleId="336">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337">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38">
    <w:name w:val="xl47"/>
    <w:basedOn w:val="1"/>
    <w:qFormat/>
    <w:uiPriority w:val="0"/>
    <w:pPr>
      <w:widowControl/>
      <w:pBdr>
        <w:left w:val="single" w:color="000000" w:sz="4" w:space="0"/>
        <w:right w:val="single" w:color="000000" w:sz="4" w:space="0"/>
      </w:pBdr>
      <w:spacing w:before="100" w:beforeAutospacing="1" w:after="100" w:afterAutospacing="1"/>
      <w:jc w:val="center"/>
    </w:pPr>
    <w:rPr>
      <w:rFonts w:ascii="宋体"/>
      <w:kern w:val="0"/>
      <w:sz w:val="22"/>
      <w:szCs w:val="22"/>
    </w:rPr>
  </w:style>
  <w:style w:type="paragraph" w:customStyle="1" w:styleId="339">
    <w:name w:val="默认段落字体 Para Char"/>
    <w:basedOn w:val="1"/>
    <w:qFormat/>
    <w:uiPriority w:val="0"/>
    <w:pPr>
      <w:spacing w:line="360" w:lineRule="auto"/>
    </w:pPr>
    <w:rPr>
      <w:rFonts w:ascii="宋体" w:cs="宋体"/>
      <w:kern w:val="0"/>
      <w:sz w:val="24"/>
      <w:szCs w:val="20"/>
    </w:rPr>
  </w:style>
  <w:style w:type="character" w:customStyle="1" w:styleId="340">
    <w:name w:val="font71"/>
    <w:qFormat/>
    <w:uiPriority w:val="0"/>
    <w:rPr>
      <w:rFonts w:hint="eastAsia" w:ascii="宋体" w:hAnsi="宋体" w:eastAsia="宋体" w:cs="宋体"/>
      <w:color w:val="333333"/>
      <w:sz w:val="18"/>
      <w:szCs w:val="18"/>
      <w:u w:val="none"/>
    </w:rPr>
  </w:style>
  <w:style w:type="character" w:customStyle="1" w:styleId="341">
    <w:name w:val="red141"/>
    <w:qFormat/>
    <w:uiPriority w:val="0"/>
    <w:rPr>
      <w:rFonts w:ascii="Arial" w:hAnsi="Arial" w:eastAsia="宋体" w:cs="Arial"/>
      <w:color w:val="FF0000"/>
      <w:kern w:val="2"/>
      <w:sz w:val="21"/>
      <w:szCs w:val="21"/>
      <w:u w:val="none"/>
      <w:lang w:val="en-US" w:eastAsia="zh-CN" w:bidi="ar-SA"/>
    </w:rPr>
  </w:style>
  <w:style w:type="paragraph" w:customStyle="1" w:styleId="342">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kern w:val="0"/>
      <w:sz w:val="14"/>
      <w:szCs w:val="14"/>
    </w:rPr>
  </w:style>
  <w:style w:type="character" w:customStyle="1" w:styleId="343">
    <w:name w:val="15"/>
    <w:qFormat/>
    <w:uiPriority w:val="0"/>
    <w:rPr>
      <w:rFonts w:ascii="Times New Roman" w:hAnsi="Times New Roman" w:cs="Times New Roman"/>
      <w:b/>
      <w:bCs/>
      <w:kern w:val="0"/>
      <w:sz w:val="20"/>
      <w:lang w:eastAsia="en-US"/>
    </w:rPr>
  </w:style>
  <w:style w:type="paragraph" w:customStyle="1" w:styleId="344">
    <w:name w:val="z1"/>
    <w:basedOn w:val="1"/>
    <w:qFormat/>
    <w:uiPriority w:val="0"/>
    <w:pPr>
      <w:widowControl/>
      <w:wordWrap w:val="0"/>
      <w:spacing w:line="300" w:lineRule="auto"/>
      <w:ind w:left="171" w:leftChars="171" w:firstLine="200" w:firstLineChars="200"/>
    </w:pPr>
    <w:rPr>
      <w:rFonts w:ascii="Arial" w:hAnsi="Arial"/>
      <w:sz w:val="24"/>
      <w:szCs w:val="21"/>
    </w:rPr>
  </w:style>
  <w:style w:type="character" w:customStyle="1" w:styleId="345">
    <w:name w:val="页眉 字符"/>
    <w:link w:val="57"/>
    <w:qFormat/>
    <w:uiPriority w:val="0"/>
    <w:rPr>
      <w:rFonts w:ascii="Verdana" w:hAnsi="Verdana" w:eastAsia="宋体"/>
      <w:kern w:val="2"/>
      <w:sz w:val="18"/>
      <w:szCs w:val="18"/>
      <w:lang w:val="en-US" w:eastAsia="zh-CN" w:bidi="ar-SA"/>
    </w:rPr>
  </w:style>
  <w:style w:type="paragraph" w:customStyle="1" w:styleId="346">
    <w:name w:val="TOC 标题1"/>
    <w:basedOn w:val="5"/>
    <w:next w:val="1"/>
    <w:qFormat/>
    <w:uiPriority w:val="39"/>
    <w:pPr>
      <w:widowControl/>
      <w:spacing w:before="480" w:line="276" w:lineRule="auto"/>
      <w:outlineLvl w:val="9"/>
    </w:pPr>
    <w:rPr>
      <w:rFonts w:ascii="Cambria" w:hAnsi="Cambria"/>
      <w:bCs/>
      <w:color w:val="365F91"/>
      <w:kern w:val="0"/>
      <w:sz w:val="28"/>
      <w:szCs w:val="28"/>
    </w:rPr>
  </w:style>
  <w:style w:type="paragraph" w:customStyle="1" w:styleId="347">
    <w:name w:val="无间隔1"/>
    <w:qFormat/>
    <w:uiPriority w:val="0"/>
    <w:pPr>
      <w:widowControl w:val="0"/>
      <w:jc w:val="both"/>
    </w:pPr>
    <w:rPr>
      <w:rFonts w:ascii="Calibri" w:hAnsi="Calibri" w:eastAsia="等线" w:cs="Times New Roman"/>
      <w:kern w:val="2"/>
      <w:sz w:val="21"/>
      <w:szCs w:val="22"/>
      <w:lang w:val="en-US" w:eastAsia="zh-CN" w:bidi="ar-SA"/>
    </w:rPr>
  </w:style>
  <w:style w:type="character" w:customStyle="1" w:styleId="348">
    <w:name w:val="签名 Char2"/>
    <w:qFormat/>
    <w:uiPriority w:val="0"/>
    <w:rPr>
      <w:kern w:val="2"/>
      <w:sz w:val="21"/>
      <w:szCs w:val="22"/>
    </w:rPr>
  </w:style>
  <w:style w:type="character" w:customStyle="1" w:styleId="349">
    <w:name w:val="Char Char42"/>
    <w:qFormat/>
    <w:uiPriority w:val="0"/>
    <w:rPr>
      <w:rFonts w:ascii="Cambria" w:hAnsi="Cambria" w:eastAsia="宋体" w:cs="Times New Roman"/>
      <w:b/>
      <w:bCs/>
      <w:kern w:val="2"/>
      <w:sz w:val="32"/>
      <w:szCs w:val="32"/>
    </w:rPr>
  </w:style>
  <w:style w:type="character" w:customStyle="1" w:styleId="350">
    <w:name w:val="font91"/>
    <w:qFormat/>
    <w:uiPriority w:val="0"/>
    <w:rPr>
      <w:rFonts w:hint="eastAsia" w:ascii="宋体" w:hAnsi="宋体" w:eastAsia="宋体" w:cs="宋体"/>
      <w:color w:val="000000"/>
      <w:sz w:val="18"/>
      <w:szCs w:val="18"/>
      <w:u w:val="none"/>
    </w:rPr>
  </w:style>
  <w:style w:type="character" w:customStyle="1" w:styleId="351">
    <w:name w:val="纯文本 Char"/>
    <w:qFormat/>
    <w:uiPriority w:val="0"/>
    <w:rPr>
      <w:rFonts w:ascii="宋体" w:hAnsi="Courier New"/>
      <w:kern w:val="2"/>
      <w:sz w:val="21"/>
      <w:szCs w:val="21"/>
    </w:rPr>
  </w:style>
  <w:style w:type="paragraph" w:customStyle="1" w:styleId="352">
    <w:name w:val="批注主题1"/>
    <w:basedOn w:val="30"/>
    <w:next w:val="30"/>
    <w:qFormat/>
    <w:uiPriority w:val="0"/>
    <w:pPr>
      <w:spacing w:line="240" w:lineRule="auto"/>
    </w:pPr>
    <w:rPr>
      <w:b/>
      <w:bCs/>
      <w:sz w:val="20"/>
    </w:rPr>
  </w:style>
  <w:style w:type="paragraph" w:customStyle="1" w:styleId="353">
    <w:name w:val="Char Char Char Char Char1 Char Char Char Char Char Char Char Char Char Char Char Char Char Char Char Char Char Char Char1"/>
    <w:basedOn w:val="1"/>
    <w:qFormat/>
    <w:uiPriority w:val="0"/>
    <w:pPr>
      <w:keepNext/>
      <w:tabs>
        <w:tab w:val="left" w:pos="2940"/>
      </w:tabs>
      <w:autoSpaceDE w:val="0"/>
      <w:autoSpaceDN w:val="0"/>
      <w:ind w:hanging="420"/>
      <w:jc w:val="left"/>
    </w:pPr>
  </w:style>
  <w:style w:type="paragraph" w:customStyle="1" w:styleId="354">
    <w:name w:val="xl32"/>
    <w:basedOn w:val="1"/>
    <w:qFormat/>
    <w:uiPriority w:val="0"/>
    <w:pPr>
      <w:widowControl/>
      <w:pBdr>
        <w:top w:val="single" w:color="000000" w:sz="4" w:space="0"/>
        <w:bottom w:val="single" w:color="000000" w:sz="4" w:space="0"/>
      </w:pBdr>
      <w:spacing w:before="100" w:beforeAutospacing="1" w:after="100" w:afterAutospacing="1"/>
      <w:jc w:val="center"/>
    </w:pPr>
    <w:rPr>
      <w:rFonts w:ascii="宋体" w:hAnsi="宋体"/>
      <w:kern w:val="0"/>
      <w:sz w:val="24"/>
    </w:rPr>
  </w:style>
  <w:style w:type="character" w:customStyle="1" w:styleId="355">
    <w:name w:val="case31"/>
    <w:qFormat/>
    <w:uiPriority w:val="0"/>
    <w:rPr>
      <w:rFonts w:ascii="黑体" w:hAnsi="黑体" w:cs="Times New Roman"/>
      <w:kern w:val="0"/>
      <w:sz w:val="21"/>
      <w:szCs w:val="21"/>
      <w:lang w:eastAsia="en-US"/>
    </w:rPr>
  </w:style>
  <w:style w:type="paragraph" w:customStyle="1" w:styleId="356">
    <w:name w:val="neirong"/>
    <w:basedOn w:val="1"/>
    <w:qFormat/>
    <w:uiPriority w:val="0"/>
    <w:pPr>
      <w:widowControl/>
      <w:spacing w:before="100" w:beforeAutospacing="1" w:after="100" w:afterAutospacing="1"/>
      <w:jc w:val="left"/>
    </w:pPr>
    <w:rPr>
      <w:rFonts w:ascii="宋体"/>
      <w:color w:val="000000"/>
      <w:kern w:val="0"/>
      <w:sz w:val="20"/>
      <w:szCs w:val="20"/>
    </w:rPr>
  </w:style>
  <w:style w:type="character" w:customStyle="1" w:styleId="357">
    <w:name w:val="font01"/>
    <w:qFormat/>
    <w:uiPriority w:val="0"/>
    <w:rPr>
      <w:rFonts w:hint="eastAsia" w:ascii="宋体" w:hAnsi="宋体" w:eastAsia="宋体" w:cs="宋体"/>
      <w:color w:val="000000"/>
      <w:kern w:val="0"/>
      <w:sz w:val="28"/>
      <w:szCs w:val="28"/>
      <w:u w:val="none"/>
      <w:lang w:eastAsia="en-US"/>
    </w:rPr>
  </w:style>
  <w:style w:type="character" w:customStyle="1" w:styleId="358">
    <w:name w:val="日期 字符"/>
    <w:link w:val="50"/>
    <w:qFormat/>
    <w:uiPriority w:val="0"/>
    <w:rPr>
      <w:kern w:val="2"/>
      <w:sz w:val="24"/>
    </w:rPr>
  </w:style>
  <w:style w:type="character" w:customStyle="1" w:styleId="359">
    <w:name w:val="批注主题 字符"/>
    <w:link w:val="85"/>
    <w:qFormat/>
    <w:uiPriority w:val="0"/>
    <w:rPr>
      <w:b/>
      <w:bCs/>
      <w:kern w:val="2"/>
      <w:sz w:val="21"/>
      <w:lang w:bidi="he-IL"/>
    </w:rPr>
  </w:style>
  <w:style w:type="paragraph" w:customStyle="1" w:styleId="360">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361">
    <w:name w:val="Char11"/>
    <w:basedOn w:val="1"/>
    <w:qFormat/>
    <w:uiPriority w:val="0"/>
    <w:rPr>
      <w:rFonts w:ascii="Tahoma" w:hAnsi="Tahoma"/>
      <w:sz w:val="24"/>
      <w:szCs w:val="20"/>
    </w:rPr>
  </w:style>
  <w:style w:type="paragraph" w:customStyle="1" w:styleId="362">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363">
    <w:name w:val="xl35"/>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64">
    <w:name w:val="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365">
    <w:name w:val="正文文本缩进 字符"/>
    <w:link w:val="3"/>
    <w:qFormat/>
    <w:uiPriority w:val="99"/>
    <w:rPr>
      <w:color w:val="FF0000"/>
      <w:kern w:val="2"/>
      <w:sz w:val="24"/>
    </w:rPr>
  </w:style>
  <w:style w:type="paragraph" w:customStyle="1" w:styleId="366">
    <w:name w:val="章标题"/>
    <w:next w:val="1"/>
    <w:qFormat/>
    <w:uiPriority w:val="0"/>
    <w:pPr>
      <w:jc w:val="both"/>
      <w:outlineLvl w:val="1"/>
    </w:pPr>
    <w:rPr>
      <w:rFonts w:ascii="黑体" w:hAnsi="等线" w:eastAsia="黑体" w:cs="Times New Roman"/>
      <w:kern w:val="2"/>
      <w:sz w:val="21"/>
      <w:szCs w:val="22"/>
      <w:lang w:val="en-US" w:eastAsia="zh-CN" w:bidi="ar-SA"/>
    </w:rPr>
  </w:style>
  <w:style w:type="character" w:customStyle="1" w:styleId="367">
    <w:name w:val="信息标题 字符"/>
    <w:link w:val="79"/>
    <w:qFormat/>
    <w:uiPriority w:val="0"/>
    <w:rPr>
      <w:rFonts w:ascii="Arial" w:hAnsi="Arial" w:cs="Arial"/>
      <w:kern w:val="2"/>
      <w:sz w:val="24"/>
      <w:szCs w:val="24"/>
      <w:shd w:val="pct20" w:color="auto" w:fill="auto"/>
    </w:rPr>
  </w:style>
  <w:style w:type="paragraph" w:customStyle="1" w:styleId="368">
    <w:name w:val="正文居中"/>
    <w:basedOn w:val="1"/>
    <w:next w:val="51"/>
    <w:qFormat/>
    <w:uiPriority w:val="0"/>
    <w:pPr>
      <w:ind w:firstLine="480" w:firstLineChars="200"/>
    </w:pPr>
    <w:rPr>
      <w:rFonts w:ascii="宋体" w:hAnsi="宋体"/>
      <w:sz w:val="24"/>
    </w:rPr>
  </w:style>
  <w:style w:type="paragraph" w:customStyle="1" w:styleId="369">
    <w:name w:val="Char Char1"/>
    <w:basedOn w:val="1"/>
    <w:qFormat/>
    <w:uiPriority w:val="0"/>
    <w:pPr>
      <w:tabs>
        <w:tab w:val="left" w:pos="990"/>
      </w:tabs>
      <w:ind w:left="990" w:hanging="420"/>
    </w:pPr>
  </w:style>
  <w:style w:type="paragraph" w:customStyle="1" w:styleId="370">
    <w:name w:val="文档结构图1"/>
    <w:basedOn w:val="1"/>
    <w:qFormat/>
    <w:uiPriority w:val="0"/>
    <w:pPr>
      <w:shd w:val="clear" w:color="auto" w:fill="000080"/>
      <w:autoSpaceDE w:val="0"/>
      <w:autoSpaceDN w:val="0"/>
      <w:spacing w:line="312" w:lineRule="atLeast"/>
    </w:pPr>
    <w:rPr>
      <w:rFonts w:ascii="宋体" w:hAnsi="Times New Roman"/>
      <w:kern w:val="0"/>
      <w:szCs w:val="20"/>
    </w:rPr>
  </w:style>
  <w:style w:type="paragraph" w:customStyle="1" w:styleId="371">
    <w:name w:val="xl4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pPr>
    <w:rPr>
      <w:kern w:val="0"/>
      <w:sz w:val="22"/>
      <w:szCs w:val="22"/>
    </w:rPr>
  </w:style>
  <w:style w:type="paragraph" w:customStyle="1" w:styleId="372">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373">
    <w:name w:val="Char Char1 Char Char Char Char Char Char"/>
    <w:basedOn w:val="1"/>
    <w:qFormat/>
    <w:uiPriority w:val="0"/>
    <w:pPr>
      <w:widowControl/>
      <w:spacing w:line="240" w:lineRule="exact"/>
      <w:ind w:firstLine="192" w:firstLineChars="192"/>
      <w:jc w:val="left"/>
    </w:pPr>
    <w:rPr>
      <w:rFonts w:ascii="宋体"/>
      <w:kern w:val="0"/>
      <w:sz w:val="28"/>
      <w:szCs w:val="28"/>
      <w:lang w:eastAsia="en-US"/>
    </w:rPr>
  </w:style>
  <w:style w:type="character" w:customStyle="1" w:styleId="374">
    <w:name w:val="注释标题 Char1"/>
    <w:qFormat/>
    <w:uiPriority w:val="0"/>
    <w:rPr>
      <w:kern w:val="2"/>
      <w:sz w:val="21"/>
      <w:szCs w:val="22"/>
    </w:rPr>
  </w:style>
  <w:style w:type="character" w:customStyle="1" w:styleId="375">
    <w:name w:val="页脚 字符"/>
    <w:qFormat/>
    <w:uiPriority w:val="99"/>
  </w:style>
  <w:style w:type="paragraph" w:customStyle="1" w:styleId="376">
    <w:name w:val="图"/>
    <w:basedOn w:val="1"/>
    <w:qFormat/>
    <w:uiPriority w:val="0"/>
    <w:pPr>
      <w:keepNext/>
      <w:spacing w:before="60" w:after="60" w:line="300" w:lineRule="auto"/>
      <w:jc w:val="center"/>
    </w:pPr>
    <w:rPr>
      <w:snapToGrid w:val="0"/>
      <w:spacing w:val="20"/>
      <w:kern w:val="0"/>
      <w:sz w:val="24"/>
      <w:szCs w:val="20"/>
    </w:rPr>
  </w:style>
  <w:style w:type="character" w:customStyle="1" w:styleId="377">
    <w:name w:val="Char Char191"/>
    <w:qFormat/>
    <w:uiPriority w:val="0"/>
    <w:rPr>
      <w:rFonts w:ascii="楷体_GB2312" w:eastAsia="楷体_GB2312"/>
      <w:kern w:val="2"/>
      <w:sz w:val="28"/>
      <w:szCs w:val="31"/>
      <w:lang w:val="en-US" w:eastAsia="zh-CN"/>
    </w:rPr>
  </w:style>
  <w:style w:type="paragraph" w:customStyle="1" w:styleId="378">
    <w:name w:val="xl46"/>
    <w:basedOn w:val="1"/>
    <w:qFormat/>
    <w:uiPriority w:val="0"/>
    <w:pPr>
      <w:widowControl/>
      <w:spacing w:before="100" w:beforeAutospacing="1" w:after="100" w:afterAutospacing="1"/>
      <w:jc w:val="left"/>
    </w:pPr>
    <w:rPr>
      <w:rFonts w:ascii="宋体"/>
      <w:kern w:val="0"/>
      <w:sz w:val="22"/>
      <w:szCs w:val="22"/>
    </w:rPr>
  </w:style>
  <w:style w:type="character" w:customStyle="1" w:styleId="379">
    <w:name w:val="正文文本缩进 3 字符"/>
    <w:link w:val="70"/>
    <w:qFormat/>
    <w:uiPriority w:val="0"/>
    <w:rPr>
      <w:rFonts w:ascii="宋体"/>
      <w:sz w:val="24"/>
    </w:rPr>
  </w:style>
  <w:style w:type="paragraph" w:customStyle="1" w:styleId="380">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381">
    <w:name w:val="默认段落字体 Para Char Char Char Char"/>
    <w:basedOn w:val="1"/>
    <w:qFormat/>
    <w:uiPriority w:val="0"/>
  </w:style>
  <w:style w:type="paragraph" w:customStyle="1" w:styleId="382">
    <w:name w:val="正文1"/>
    <w:qFormat/>
    <w:uiPriority w:val="0"/>
    <w:pPr>
      <w:widowControl w:val="0"/>
      <w:autoSpaceDE w:val="0"/>
      <w:autoSpaceDN w:val="0"/>
      <w:spacing w:line="360" w:lineRule="atLeast"/>
      <w:ind w:left="425" w:hanging="425"/>
    </w:pPr>
    <w:rPr>
      <w:rFonts w:ascii="宋体" w:hAnsi="等线" w:eastAsia="等线" w:cs="Times New Roman"/>
      <w:kern w:val="2"/>
      <w:position w:val="-6"/>
      <w:sz w:val="32"/>
      <w:szCs w:val="22"/>
      <w:lang w:val="en-US" w:eastAsia="zh-CN" w:bidi="ar-SA"/>
    </w:rPr>
  </w:style>
  <w:style w:type="character" w:customStyle="1" w:styleId="383">
    <w:name w:val="段正文 Char2"/>
    <w:link w:val="384"/>
    <w:qFormat/>
    <w:uiPriority w:val="0"/>
    <w:rPr>
      <w:rFonts w:ascii="Arial" w:hAnsi="Arial"/>
      <w:color w:val="000000"/>
      <w:kern w:val="0"/>
      <w:sz w:val="24"/>
      <w:lang w:eastAsia="en-US" w:bidi="ar-SA"/>
    </w:rPr>
  </w:style>
  <w:style w:type="paragraph" w:customStyle="1" w:styleId="384">
    <w:name w:val="段正文"/>
    <w:basedOn w:val="1"/>
    <w:link w:val="383"/>
    <w:qFormat/>
    <w:uiPriority w:val="0"/>
    <w:pPr>
      <w:spacing w:line="360" w:lineRule="auto"/>
      <w:ind w:firstLine="538" w:firstLineChars="224"/>
    </w:pPr>
    <w:rPr>
      <w:rFonts w:ascii="Arial" w:hAnsi="Arial"/>
      <w:color w:val="000000"/>
      <w:kern w:val="0"/>
      <w:sz w:val="24"/>
      <w:szCs w:val="20"/>
      <w:lang w:eastAsia="en-US"/>
    </w:rPr>
  </w:style>
  <w:style w:type="paragraph" w:customStyle="1" w:styleId="385">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4"/>
    </w:rPr>
  </w:style>
  <w:style w:type="character" w:customStyle="1" w:styleId="386">
    <w:name w:val="A13"/>
    <w:qFormat/>
    <w:uiPriority w:val="0"/>
    <w:rPr>
      <w:rFonts w:ascii="汉仪君黑-45简" w:hAnsi="汉仪君黑-45简" w:eastAsia="汉仪君黑-45简" w:cs="汉仪君黑-45简"/>
      <w:color w:val="221E1F"/>
      <w:sz w:val="10"/>
      <w:szCs w:val="10"/>
      <w:lang w:bidi="ar-SA"/>
    </w:rPr>
  </w:style>
  <w:style w:type="character" w:customStyle="1" w:styleId="387">
    <w:name w:val="Char Char81"/>
    <w:qFormat/>
    <w:uiPriority w:val="0"/>
    <w:rPr>
      <w:rFonts w:eastAsia="宋体"/>
      <w:kern w:val="2"/>
      <w:sz w:val="21"/>
      <w:szCs w:val="24"/>
      <w:lang w:val="en-US" w:eastAsia="zh-CN" w:bidi="ar-SA"/>
    </w:rPr>
  </w:style>
  <w:style w:type="character" w:customStyle="1" w:styleId="388">
    <w:name w:val="small"/>
    <w:qFormat/>
    <w:uiPriority w:val="0"/>
  </w:style>
  <w:style w:type="character" w:customStyle="1" w:styleId="389">
    <w:name w:val="HTML 预设格式 Char3"/>
    <w:qFormat/>
    <w:uiPriority w:val="0"/>
    <w:rPr>
      <w:rFonts w:ascii="Courier New" w:hAnsi="Courier New" w:cs="Courier New"/>
      <w:kern w:val="2"/>
    </w:rPr>
  </w:style>
  <w:style w:type="paragraph" w:customStyle="1" w:styleId="390">
    <w:name w:val="--规划正文"/>
    <w:basedOn w:val="1"/>
    <w:qFormat/>
    <w:uiPriority w:val="0"/>
    <w:pPr>
      <w:spacing w:line="360" w:lineRule="auto"/>
      <w:ind w:firstLine="200" w:firstLineChars="200"/>
    </w:pPr>
    <w:rPr>
      <w:szCs w:val="20"/>
    </w:rPr>
  </w:style>
  <w:style w:type="character" w:customStyle="1" w:styleId="391">
    <w:name w:val="cnfont1"/>
    <w:qFormat/>
    <w:uiPriority w:val="0"/>
    <w:rPr>
      <w:rFonts w:eastAsia="宋体"/>
      <w:kern w:val="2"/>
      <w:sz w:val="24"/>
      <w:szCs w:val="24"/>
      <w:lang w:val="en-US" w:eastAsia="zh-CN" w:bidi="ar-SA"/>
    </w:rPr>
  </w:style>
  <w:style w:type="paragraph" w:customStyle="1" w:styleId="392">
    <w:name w:val="Table Body"/>
    <w:basedOn w:val="1"/>
    <w:qFormat/>
    <w:uiPriority w:val="0"/>
    <w:pPr>
      <w:widowControl/>
      <w:jc w:val="center"/>
    </w:pPr>
    <w:rPr>
      <w:rFonts w:ascii="Arial" w:hAnsi="Arial"/>
      <w:snapToGrid w:val="0"/>
      <w:kern w:val="0"/>
      <w:sz w:val="18"/>
      <w:szCs w:val="20"/>
    </w:rPr>
  </w:style>
  <w:style w:type="paragraph" w:customStyle="1" w:styleId="393">
    <w:name w:val="正文 小四 首缩"/>
    <w:qFormat/>
    <w:uiPriority w:val="0"/>
    <w:pPr>
      <w:spacing w:line="360" w:lineRule="auto"/>
      <w:ind w:firstLine="482"/>
    </w:pPr>
    <w:rPr>
      <w:rFonts w:ascii="等线" w:hAnsi="等线" w:eastAsia="等线" w:cs="Times New Roman"/>
      <w:kern w:val="2"/>
      <w:sz w:val="24"/>
      <w:szCs w:val="22"/>
      <w:lang w:val="en-US" w:eastAsia="zh-CN" w:bidi="ar-SA"/>
    </w:rPr>
  </w:style>
  <w:style w:type="character" w:customStyle="1" w:styleId="394">
    <w:name w:val="textcontents1"/>
    <w:qFormat/>
    <w:uiPriority w:val="0"/>
    <w:rPr>
      <w:rFonts w:ascii="黑体" w:hAnsi="黑体"/>
      <w:sz w:val="21"/>
      <w:szCs w:val="21"/>
    </w:rPr>
  </w:style>
  <w:style w:type="character" w:customStyle="1" w:styleId="395">
    <w:name w:val="标题 9 字符"/>
    <w:link w:val="14"/>
    <w:qFormat/>
    <w:uiPriority w:val="0"/>
    <w:rPr>
      <w:rFonts w:ascii="Arial" w:hAnsi="Arial" w:eastAsia="黑体"/>
      <w:sz w:val="24"/>
    </w:rPr>
  </w:style>
  <w:style w:type="paragraph" w:customStyle="1" w:styleId="396">
    <w:name w:val="标题2"/>
    <w:basedOn w:val="6"/>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397">
    <w:name w:val="xl4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b/>
      <w:bCs/>
      <w:kern w:val="0"/>
      <w:sz w:val="22"/>
      <w:szCs w:val="22"/>
    </w:rPr>
  </w:style>
  <w:style w:type="paragraph" w:customStyle="1" w:styleId="398">
    <w:name w:val="xl38"/>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pPr>
    <w:rPr>
      <w:rFonts w:ascii="宋体" w:hAnsi="宋体"/>
      <w:kern w:val="0"/>
      <w:sz w:val="24"/>
    </w:rPr>
  </w:style>
  <w:style w:type="character" w:customStyle="1" w:styleId="399">
    <w:name w:val="font41"/>
    <w:qFormat/>
    <w:uiPriority w:val="0"/>
    <w:rPr>
      <w:rFonts w:hint="eastAsia" w:ascii="宋体" w:hAnsi="宋体" w:eastAsia="宋体" w:cs="宋体"/>
      <w:color w:val="000000"/>
      <w:kern w:val="0"/>
      <w:sz w:val="21"/>
      <w:szCs w:val="21"/>
      <w:u w:val="none"/>
      <w:lang w:eastAsia="en-US"/>
    </w:rPr>
  </w:style>
  <w:style w:type="paragraph" w:customStyle="1" w:styleId="400">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401">
    <w:name w:val="xl74"/>
    <w:basedOn w:val="1"/>
    <w:qFormat/>
    <w:uiPriority w:val="0"/>
    <w:pPr>
      <w:widowControl/>
      <w:spacing w:before="100" w:beforeAutospacing="1" w:after="100" w:afterAutospacing="1"/>
      <w:jc w:val="left"/>
    </w:pPr>
    <w:rPr>
      <w:kern w:val="0"/>
      <w:sz w:val="20"/>
      <w:szCs w:val="20"/>
    </w:rPr>
  </w:style>
  <w:style w:type="paragraph" w:customStyle="1" w:styleId="402">
    <w:name w:val="样式1"/>
    <w:basedOn w:val="1"/>
    <w:link w:val="419"/>
    <w:qFormat/>
    <w:uiPriority w:val="0"/>
    <w:pPr>
      <w:spacing w:line="420" w:lineRule="auto"/>
      <w:jc w:val="center"/>
    </w:pPr>
    <w:rPr>
      <w:rFonts w:ascii="宋体"/>
      <w:kern w:val="0"/>
      <w:sz w:val="24"/>
      <w:szCs w:val="20"/>
    </w:rPr>
  </w:style>
  <w:style w:type="paragraph" w:customStyle="1" w:styleId="403">
    <w:name w:val="正"/>
    <w:basedOn w:val="1"/>
    <w:qFormat/>
    <w:uiPriority w:val="0"/>
    <w:pPr>
      <w:ind w:firstLine="525"/>
    </w:pPr>
    <w:rPr>
      <w:spacing w:val="20"/>
      <w:szCs w:val="20"/>
    </w:rPr>
  </w:style>
  <w:style w:type="paragraph" w:customStyle="1" w:styleId="404">
    <w:name w:val="Document Map1"/>
    <w:basedOn w:val="1"/>
    <w:qFormat/>
    <w:uiPriority w:val="0"/>
    <w:pPr>
      <w:shd w:val="clear" w:color="auto" w:fill="000080"/>
      <w:autoSpaceDE w:val="0"/>
      <w:autoSpaceDN w:val="0"/>
      <w:spacing w:line="312" w:lineRule="atLeast"/>
    </w:pPr>
    <w:rPr>
      <w:rFonts w:ascii="宋体" w:hAnsi="Times New Roman"/>
      <w:kern w:val="0"/>
      <w:szCs w:val="20"/>
    </w:rPr>
  </w:style>
  <w:style w:type="paragraph" w:customStyle="1" w:styleId="405">
    <w:name w:val="正文 + 宋体"/>
    <w:basedOn w:val="51"/>
    <w:qFormat/>
    <w:uiPriority w:val="0"/>
    <w:pPr>
      <w:spacing w:line="480" w:lineRule="exact"/>
      <w:ind w:left="0" w:leftChars="0"/>
    </w:pPr>
    <w:rPr>
      <w:rFonts w:ascii="宋体" w:hAnsi="宋体"/>
      <w:b/>
      <w:sz w:val="24"/>
    </w:rPr>
  </w:style>
  <w:style w:type="character" w:customStyle="1" w:styleId="406">
    <w:name w:val="信息标题 Char1"/>
    <w:qFormat/>
    <w:uiPriority w:val="0"/>
    <w:rPr>
      <w:rFonts w:ascii="Cambria" w:hAnsi="Cambria" w:eastAsia="宋体" w:cs="Times New Roman"/>
      <w:kern w:val="2"/>
      <w:sz w:val="24"/>
      <w:szCs w:val="24"/>
      <w:shd w:val="pct20" w:color="auto" w:fill="auto"/>
    </w:rPr>
  </w:style>
  <w:style w:type="character" w:customStyle="1" w:styleId="407">
    <w:name w:val="font81"/>
    <w:qFormat/>
    <w:uiPriority w:val="0"/>
    <w:rPr>
      <w:rFonts w:hint="eastAsia" w:ascii="宋体" w:hAnsi="宋体" w:eastAsia="宋体" w:cs="宋体"/>
      <w:color w:val="000000"/>
      <w:kern w:val="0"/>
      <w:sz w:val="20"/>
      <w:szCs w:val="20"/>
      <w:u w:val="none"/>
      <w:lang w:eastAsia="en-US"/>
    </w:rPr>
  </w:style>
  <w:style w:type="paragraph" w:customStyle="1" w:styleId="408">
    <w:name w:val="缺省文本"/>
    <w:qFormat/>
    <w:uiPriority w:val="0"/>
    <w:pPr>
      <w:widowControl w:val="0"/>
      <w:autoSpaceDE w:val="0"/>
      <w:autoSpaceDN w:val="0"/>
    </w:pPr>
    <w:rPr>
      <w:rFonts w:ascii="等线" w:hAnsi="等线" w:eastAsia="等线" w:cs="Times New Roman"/>
      <w:color w:val="000000"/>
      <w:kern w:val="2"/>
      <w:sz w:val="21"/>
      <w:szCs w:val="24"/>
      <w:lang w:val="en-US" w:eastAsia="zh-CN" w:bidi="ar-SA"/>
    </w:rPr>
  </w:style>
  <w:style w:type="paragraph" w:customStyle="1" w:styleId="409">
    <w:name w:val="序言中的项目"/>
    <w:basedOn w:val="1"/>
    <w:qFormat/>
    <w:uiPriority w:val="0"/>
    <w:pPr>
      <w:tabs>
        <w:tab w:val="left" w:pos="1781"/>
      </w:tabs>
      <w:ind w:left="1781" w:hanging="420"/>
    </w:pPr>
  </w:style>
  <w:style w:type="paragraph" w:customStyle="1" w:styleId="410">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411">
    <w:name w:val="Char"/>
    <w:basedOn w:val="1"/>
    <w:qFormat/>
    <w:uiPriority w:val="0"/>
  </w:style>
  <w:style w:type="paragraph" w:customStyle="1" w:styleId="412">
    <w:name w:val="Char1 Char Char Char"/>
    <w:basedOn w:val="1"/>
    <w:qFormat/>
    <w:uiPriority w:val="0"/>
    <w:rPr>
      <w:rFonts w:ascii="Tahoma" w:hAnsi="Tahoma"/>
      <w:sz w:val="24"/>
      <w:szCs w:val="20"/>
    </w:rPr>
  </w:style>
  <w:style w:type="paragraph" w:customStyle="1" w:styleId="413">
    <w:name w:val="方案正文样式"/>
    <w:basedOn w:val="9"/>
    <w:qFormat/>
    <w:uiPriority w:val="0"/>
    <w:pPr>
      <w:autoSpaceDE/>
      <w:autoSpaceDN/>
      <w:spacing w:before="120" w:after="120"/>
      <w:ind w:left="600" w:firstLine="200"/>
      <w:jc w:val="both"/>
    </w:pPr>
    <w:rPr>
      <w:rFonts w:hAnsi="宋体"/>
      <w:color w:val="000000"/>
      <w:spacing w:val="4"/>
      <w:sz w:val="21"/>
    </w:rPr>
  </w:style>
  <w:style w:type="character" w:customStyle="1" w:styleId="414">
    <w:name w:val="Heading 2 Char"/>
    <w:qFormat/>
    <w:uiPriority w:val="0"/>
    <w:rPr>
      <w:rFonts w:ascii="Arial" w:hAnsi="Arial" w:eastAsia="黑体" w:cs="Times New Roman"/>
      <w:b/>
      <w:kern w:val="0"/>
      <w:sz w:val="20"/>
      <w:szCs w:val="20"/>
      <w:lang w:eastAsia="en-US"/>
    </w:rPr>
  </w:style>
  <w:style w:type="paragraph" w:customStyle="1" w:styleId="415">
    <w:name w:val="Table Text"/>
    <w:qFormat/>
    <w:uiPriority w:val="0"/>
    <w:pPr>
      <w:spacing w:before="80" w:after="80"/>
    </w:pPr>
    <w:rPr>
      <w:rFonts w:ascii="Arial" w:hAnsi="Arial" w:eastAsia="等线" w:cs="Arial"/>
      <w:kern w:val="2"/>
      <w:sz w:val="18"/>
      <w:szCs w:val="18"/>
      <w:lang w:val="en-US" w:eastAsia="zh-CN" w:bidi="ar-SA"/>
    </w:rPr>
  </w:style>
  <w:style w:type="character" w:customStyle="1" w:styleId="416">
    <w:name w:val="wd12hei221"/>
    <w:qFormat/>
    <w:uiPriority w:val="0"/>
    <w:rPr>
      <w:rFonts w:ascii="Tahoma" w:hAnsi="Tahoma" w:eastAsia="宋体"/>
      <w:color w:val="000000"/>
      <w:kern w:val="2"/>
      <w:sz w:val="18"/>
      <w:szCs w:val="18"/>
      <w:u w:val="none"/>
      <w:lang w:val="en-US" w:eastAsia="zh-CN" w:bidi="ar-SA"/>
    </w:rPr>
  </w:style>
  <w:style w:type="paragraph" w:customStyle="1" w:styleId="417">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418">
    <w:name w:val="Default Text:"/>
    <w:basedOn w:val="1"/>
    <w:qFormat/>
    <w:uiPriority w:val="0"/>
    <w:pPr>
      <w:widowControl/>
      <w:overflowPunct w:val="0"/>
      <w:autoSpaceDE w:val="0"/>
      <w:autoSpaceDN w:val="0"/>
      <w:jc w:val="left"/>
    </w:pPr>
    <w:rPr>
      <w:kern w:val="0"/>
      <w:sz w:val="24"/>
      <w:szCs w:val="20"/>
    </w:rPr>
  </w:style>
  <w:style w:type="character" w:customStyle="1" w:styleId="419">
    <w:name w:val="样式1 Char Char"/>
    <w:link w:val="402"/>
    <w:qFormat/>
    <w:uiPriority w:val="0"/>
    <w:rPr>
      <w:rFonts w:ascii="宋体"/>
      <w:sz w:val="24"/>
    </w:rPr>
  </w:style>
  <w:style w:type="paragraph" w:customStyle="1" w:styleId="420">
    <w:name w:val="标题4 Char"/>
    <w:basedOn w:val="8"/>
    <w:qFormat/>
    <w:uiPriority w:val="0"/>
    <w:pPr>
      <w:keepNext/>
      <w:tabs>
        <w:tab w:val="clear" w:pos="720"/>
      </w:tabs>
      <w:spacing w:line="360" w:lineRule="auto"/>
      <w:ind w:left="425" w:hanging="425"/>
      <w:jc w:val="both"/>
    </w:pPr>
    <w:rPr>
      <w:rFonts w:ascii="Arial" w:hAnsi="Arial"/>
    </w:rPr>
  </w:style>
  <w:style w:type="paragraph" w:customStyle="1" w:styleId="421">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22">
    <w:name w:val="正文首行缩进1"/>
    <w:basedOn w:val="2"/>
    <w:qFormat/>
    <w:uiPriority w:val="0"/>
    <w:pPr>
      <w:ind w:firstLine="100" w:firstLineChars="100"/>
    </w:pPr>
    <w:rPr>
      <w:kern w:val="0"/>
      <w:sz w:val="20"/>
      <w:szCs w:val="20"/>
    </w:rPr>
  </w:style>
  <w:style w:type="paragraph" w:customStyle="1" w:styleId="423">
    <w:name w:val="Char1"/>
    <w:basedOn w:val="1"/>
    <w:qFormat/>
    <w:uiPriority w:val="0"/>
    <w:rPr>
      <w:rFonts w:ascii="Tahoma" w:hAnsi="Tahoma"/>
      <w:sz w:val="24"/>
      <w:szCs w:val="20"/>
    </w:rPr>
  </w:style>
  <w:style w:type="character" w:customStyle="1" w:styleId="424">
    <w:name w:val="正文文本 Char1"/>
    <w:qFormat/>
    <w:uiPriority w:val="0"/>
    <w:rPr>
      <w:rFonts w:ascii="Times New Roman" w:hAnsi="Times New Roman" w:eastAsia="宋体" w:cs="Times New Roman"/>
      <w:szCs w:val="24"/>
      <w:lang w:bidi="ar-SA"/>
    </w:rPr>
  </w:style>
  <w:style w:type="paragraph" w:customStyle="1" w:styleId="425">
    <w:name w:val="修订1"/>
    <w:qFormat/>
    <w:uiPriority w:val="0"/>
    <w:rPr>
      <w:rFonts w:ascii="等线" w:hAnsi="等线" w:eastAsia="等线" w:cs="Times New Roman"/>
      <w:kern w:val="2"/>
      <w:sz w:val="21"/>
      <w:szCs w:val="24"/>
      <w:lang w:val="en-US" w:eastAsia="zh-CN" w:bidi="ar-SA"/>
    </w:rPr>
  </w:style>
  <w:style w:type="paragraph" w:customStyle="1" w:styleId="426">
    <w:name w:val="纯文本1"/>
    <w:basedOn w:val="1"/>
    <w:qFormat/>
    <w:uiPriority w:val="0"/>
    <w:rPr>
      <w:rFonts w:ascii="宋体" w:hAnsi="Courier New" w:eastAsia="楷体_GB2312"/>
      <w:sz w:val="28"/>
      <w:szCs w:val="20"/>
    </w:rPr>
  </w:style>
  <w:style w:type="character" w:customStyle="1" w:styleId="427">
    <w:name w:val="style41"/>
    <w:qFormat/>
    <w:uiPriority w:val="0"/>
    <w:rPr>
      <w:color w:val="0000FF"/>
    </w:rPr>
  </w:style>
  <w:style w:type="paragraph" w:customStyle="1" w:styleId="428">
    <w:name w:val="标题11"/>
    <w:basedOn w:val="5"/>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429">
    <w:name w:val="默认段落字体 Para Char Char Char Char Char Char Char"/>
    <w:basedOn w:val="1"/>
    <w:qFormat/>
    <w:uiPriority w:val="0"/>
    <w:rPr>
      <w:sz w:val="24"/>
    </w:rPr>
  </w:style>
  <w:style w:type="character" w:customStyle="1" w:styleId="430">
    <w:name w:val="脚注文本 字符"/>
    <w:link w:val="67"/>
    <w:qFormat/>
    <w:uiPriority w:val="0"/>
    <w:rPr>
      <w:rFonts w:eastAsia="楷体_GB2312"/>
      <w:kern w:val="2"/>
      <w:sz w:val="18"/>
      <w:szCs w:val="18"/>
    </w:rPr>
  </w:style>
  <w:style w:type="paragraph" w:customStyle="1" w:styleId="431">
    <w:name w:val="表格标题1"/>
    <w:basedOn w:val="432"/>
    <w:qFormat/>
    <w:uiPriority w:val="0"/>
    <w:pPr>
      <w:tabs>
        <w:tab w:val="left" w:pos="855"/>
      </w:tabs>
      <w:ind w:left="855" w:hanging="360"/>
      <w:jc w:val="both"/>
    </w:pPr>
    <w:rPr>
      <w:rFonts w:ascii="Times New Roman"/>
      <w:sz w:val="21"/>
      <w:szCs w:val="21"/>
    </w:rPr>
  </w:style>
  <w:style w:type="paragraph" w:customStyle="1" w:styleId="432">
    <w:name w:val="表格"/>
    <w:basedOn w:val="1"/>
    <w:qFormat/>
    <w:uiPriority w:val="0"/>
    <w:pPr>
      <w:spacing w:before="60" w:after="60"/>
      <w:jc w:val="center"/>
    </w:pPr>
    <w:rPr>
      <w:rFonts w:ascii="宋体"/>
      <w:kern w:val="0"/>
      <w:sz w:val="24"/>
      <w:szCs w:val="20"/>
    </w:rPr>
  </w:style>
  <w:style w:type="character" w:customStyle="1" w:styleId="433">
    <w:name w:val="样式 正文首行缩进 + 宋体 Char"/>
    <w:qFormat/>
    <w:uiPriority w:val="0"/>
    <w:rPr>
      <w:rFonts w:eastAsia="宋体"/>
      <w:kern w:val="2"/>
      <w:sz w:val="28"/>
      <w:szCs w:val="28"/>
      <w:lang w:val="en-US" w:eastAsia="zh-CN" w:bidi="ar-SA"/>
    </w:rPr>
  </w:style>
  <w:style w:type="paragraph" w:customStyle="1" w:styleId="434">
    <w:name w:val="Char Char Char Char Char Char1"/>
    <w:basedOn w:val="1"/>
    <w:qFormat/>
    <w:uiPriority w:val="0"/>
    <w:pPr>
      <w:ind w:firstLine="200" w:firstLineChars="200"/>
    </w:pPr>
    <w:rPr>
      <w:rFonts w:ascii="Tahoma" w:hAnsi="Tahoma"/>
      <w:sz w:val="24"/>
      <w:szCs w:val="20"/>
    </w:rPr>
  </w:style>
  <w:style w:type="paragraph" w:customStyle="1" w:styleId="435">
    <w:name w:val="表格正文2"/>
    <w:basedOn w:val="1"/>
    <w:qFormat/>
    <w:uiPriority w:val="0"/>
    <w:pPr>
      <w:spacing w:line="400" w:lineRule="atLeast"/>
      <w:jc w:val="left"/>
    </w:pPr>
    <w:rPr>
      <w:sz w:val="24"/>
      <w:szCs w:val="20"/>
    </w:rPr>
  </w:style>
  <w:style w:type="paragraph" w:customStyle="1" w:styleId="436">
    <w:name w:val="第四级"/>
    <w:basedOn w:val="1"/>
    <w:qFormat/>
    <w:uiPriority w:val="0"/>
    <w:pPr>
      <w:tabs>
        <w:tab w:val="left" w:pos="0"/>
        <w:tab w:val="left" w:pos="1200"/>
      </w:tabs>
      <w:spacing w:line="500" w:lineRule="exact"/>
      <w:ind w:left="1200" w:hanging="360"/>
    </w:pPr>
    <w:rPr>
      <w:sz w:val="24"/>
      <w:szCs w:val="20"/>
    </w:rPr>
  </w:style>
  <w:style w:type="paragraph" w:customStyle="1" w:styleId="437">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38">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character" w:customStyle="1" w:styleId="439">
    <w:name w:val="Char Char17"/>
    <w:qFormat/>
    <w:uiPriority w:val="0"/>
    <w:rPr>
      <w:rFonts w:ascii="华文彩云" w:eastAsia="华文彩云"/>
      <w:kern w:val="2"/>
      <w:sz w:val="28"/>
      <w:szCs w:val="24"/>
      <w:lang w:val="en-US" w:eastAsia="zh-CN"/>
    </w:rPr>
  </w:style>
  <w:style w:type="paragraph" w:customStyle="1" w:styleId="440">
    <w:name w:val="正文内容"/>
    <w:basedOn w:val="1"/>
    <w:qFormat/>
    <w:uiPriority w:val="0"/>
    <w:rPr>
      <w:rFonts w:ascii="Arial" w:hAnsi="Arial"/>
      <w:spacing w:val="-12"/>
      <w:szCs w:val="20"/>
    </w:rPr>
  </w:style>
  <w:style w:type="paragraph" w:customStyle="1" w:styleId="441">
    <w:name w:val="表格1"/>
    <w:basedOn w:val="1"/>
    <w:qFormat/>
    <w:uiPriority w:val="0"/>
    <w:pPr>
      <w:tabs>
        <w:tab w:val="left" w:pos="0"/>
      </w:tabs>
      <w:spacing w:line="360" w:lineRule="atLeast"/>
      <w:jc w:val="center"/>
    </w:pPr>
    <w:rPr>
      <w:kern w:val="0"/>
      <w:szCs w:val="21"/>
    </w:rPr>
  </w:style>
  <w:style w:type="paragraph" w:customStyle="1" w:styleId="442">
    <w:name w:val="正文2"/>
    <w:qFormat/>
    <w:uiPriority w:val="0"/>
    <w:pPr>
      <w:widowControl w:val="0"/>
      <w:autoSpaceDE w:val="0"/>
      <w:autoSpaceDN w:val="0"/>
      <w:spacing w:line="360" w:lineRule="atLeast"/>
      <w:ind w:left="425" w:hanging="425"/>
    </w:pPr>
    <w:rPr>
      <w:rFonts w:ascii="宋体" w:hAnsi="等线" w:eastAsia="等线" w:cs="Times New Roman"/>
      <w:kern w:val="2"/>
      <w:position w:val="-6"/>
      <w:sz w:val="32"/>
      <w:szCs w:val="22"/>
      <w:lang w:val="en-US" w:eastAsia="zh-CN" w:bidi="ar-SA"/>
    </w:rPr>
  </w:style>
  <w:style w:type="character" w:customStyle="1" w:styleId="443">
    <w:name w:val="font51"/>
    <w:qFormat/>
    <w:uiPriority w:val="0"/>
    <w:rPr>
      <w:rFonts w:ascii="Calibri" w:hAnsi="Calibri" w:cs="Calibri"/>
      <w:color w:val="000000"/>
      <w:kern w:val="0"/>
      <w:sz w:val="16"/>
      <w:szCs w:val="16"/>
      <w:u w:val="none"/>
      <w:lang w:eastAsia="en-US"/>
    </w:rPr>
  </w:style>
  <w:style w:type="paragraph" w:customStyle="1" w:styleId="444">
    <w:name w:val="我的正文格式"/>
    <w:basedOn w:val="1"/>
    <w:next w:val="1"/>
    <w:qFormat/>
    <w:uiPriority w:val="0"/>
    <w:pPr>
      <w:spacing w:line="288" w:lineRule="auto"/>
      <w:ind w:left="540" w:hanging="540" w:hangingChars="225"/>
    </w:pPr>
    <w:rPr>
      <w:sz w:val="24"/>
    </w:rPr>
  </w:style>
  <w:style w:type="paragraph" w:customStyle="1" w:styleId="445">
    <w:name w:val="new样式1"/>
    <w:basedOn w:val="5"/>
    <w:qFormat/>
    <w:uiPriority w:val="0"/>
    <w:pPr>
      <w:spacing w:line="360" w:lineRule="auto"/>
      <w:jc w:val="center"/>
    </w:pPr>
    <w:rPr>
      <w:rFonts w:ascii="黑体" w:eastAsia="黑体"/>
      <w:b w:val="0"/>
      <w:bCs/>
      <w:sz w:val="28"/>
      <w:szCs w:val="28"/>
    </w:rPr>
  </w:style>
  <w:style w:type="paragraph" w:customStyle="1" w:styleId="446">
    <w:name w:val="地铁正文缩进"/>
    <w:qFormat/>
    <w:uiPriority w:val="0"/>
    <w:pPr>
      <w:spacing w:line="360" w:lineRule="auto"/>
      <w:ind w:firstLine="200" w:firstLineChars="200"/>
    </w:pPr>
    <w:rPr>
      <w:rFonts w:ascii="宋体" w:hAnsi="等线" w:eastAsia="等线" w:cs="宋体"/>
      <w:snapToGrid w:val="0"/>
      <w:kern w:val="2"/>
      <w:sz w:val="21"/>
      <w:szCs w:val="24"/>
      <w:lang w:val="en-US" w:eastAsia="zh-CN" w:bidi="ar-SA"/>
    </w:rPr>
  </w:style>
  <w:style w:type="character" w:customStyle="1" w:styleId="447">
    <w:name w:val="HTML 预设格式 Char2"/>
    <w:qFormat/>
    <w:uiPriority w:val="0"/>
    <w:rPr>
      <w:rFonts w:ascii="Courier New" w:hAnsi="Courier New" w:cs="Courier New"/>
      <w:kern w:val="2"/>
    </w:rPr>
  </w:style>
  <w:style w:type="character" w:customStyle="1" w:styleId="448">
    <w:name w:val="ZGSM"/>
    <w:qFormat/>
    <w:uiPriority w:val="0"/>
  </w:style>
  <w:style w:type="paragraph" w:customStyle="1" w:styleId="449">
    <w:name w:val="4"/>
    <w:basedOn w:val="1"/>
    <w:next w:val="2"/>
    <w:qFormat/>
    <w:uiPriority w:val="0"/>
    <w:pPr>
      <w:spacing w:after="120"/>
    </w:pPr>
    <w:rPr>
      <w:szCs w:val="21"/>
    </w:rPr>
  </w:style>
  <w:style w:type="character" w:customStyle="1" w:styleId="450">
    <w:name w:val="注释标题 字符"/>
    <w:link w:val="19"/>
    <w:qFormat/>
    <w:uiPriority w:val="0"/>
    <w:rPr>
      <w:kern w:val="2"/>
      <w:sz w:val="21"/>
      <w:szCs w:val="24"/>
    </w:rPr>
  </w:style>
  <w:style w:type="paragraph" w:customStyle="1" w:styleId="451">
    <w:name w:val="Table Paragraph"/>
    <w:basedOn w:val="1"/>
    <w:qFormat/>
    <w:uiPriority w:val="1"/>
  </w:style>
  <w:style w:type="paragraph" w:customStyle="1" w:styleId="452">
    <w:name w:val="È¡ÀÊ¡ÎÄ¡À¾"/>
    <w:basedOn w:val="1"/>
    <w:qFormat/>
    <w:uiPriority w:val="99"/>
    <w:pPr>
      <w:widowControl/>
      <w:overflowPunct w:val="0"/>
      <w:autoSpaceDE w:val="0"/>
      <w:autoSpaceDN w:val="0"/>
      <w:jc w:val="left"/>
    </w:pPr>
    <w:rPr>
      <w:kern w:val="0"/>
      <w:sz w:val="24"/>
      <w:szCs w:val="22"/>
    </w:rPr>
  </w:style>
  <w:style w:type="paragraph" w:customStyle="1" w:styleId="453">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kern w:val="0"/>
      <w:sz w:val="20"/>
      <w:szCs w:val="20"/>
    </w:rPr>
  </w:style>
  <w:style w:type="character" w:customStyle="1" w:styleId="454">
    <w:name w:val="Char Char11"/>
    <w:qFormat/>
    <w:uiPriority w:val="0"/>
    <w:rPr>
      <w:rFonts w:eastAsia="宋体"/>
      <w:kern w:val="2"/>
      <w:sz w:val="24"/>
      <w:szCs w:val="24"/>
      <w:lang w:val="en-US" w:eastAsia="zh-CN"/>
    </w:rPr>
  </w:style>
  <w:style w:type="paragraph" w:customStyle="1" w:styleId="455">
    <w:name w:val="图表文字"/>
    <w:qFormat/>
    <w:uiPriority w:val="0"/>
    <w:rPr>
      <w:rFonts w:ascii="等线" w:hAnsi="等线" w:eastAsia="等线" w:cs="Times New Roman"/>
      <w:kern w:val="2"/>
      <w:sz w:val="21"/>
      <w:szCs w:val="21"/>
      <w:lang w:val="en-US" w:eastAsia="zh-CN" w:bidi="ar-SA"/>
    </w:rPr>
  </w:style>
  <w:style w:type="paragraph" w:customStyle="1" w:styleId="456">
    <w:name w:val="00.正文"/>
    <w:basedOn w:val="1"/>
    <w:qFormat/>
    <w:uiPriority w:val="0"/>
    <w:pPr>
      <w:spacing w:line="360" w:lineRule="auto"/>
      <w:ind w:firstLine="200"/>
    </w:pPr>
    <w:rPr>
      <w:sz w:val="24"/>
    </w:rPr>
  </w:style>
  <w:style w:type="character" w:customStyle="1" w:styleId="457">
    <w:name w:val="HTML 地址 Char1"/>
    <w:qFormat/>
    <w:uiPriority w:val="0"/>
    <w:rPr>
      <w:i/>
      <w:iCs/>
      <w:kern w:val="2"/>
      <w:sz w:val="21"/>
      <w:szCs w:val="22"/>
    </w:rPr>
  </w:style>
  <w:style w:type="character" w:customStyle="1" w:styleId="458">
    <w:name w:val="myfont1"/>
    <w:qFormat/>
    <w:uiPriority w:val="0"/>
  </w:style>
  <w:style w:type="paragraph" w:customStyle="1" w:styleId="459">
    <w:name w:val="英文标号正文"/>
    <w:basedOn w:val="1"/>
    <w:qFormat/>
    <w:uiPriority w:val="0"/>
    <w:pPr>
      <w:widowControl/>
      <w:tabs>
        <w:tab w:val="left" w:pos="425"/>
      </w:tabs>
      <w:autoSpaceDE w:val="0"/>
      <w:autoSpaceDN w:val="0"/>
      <w:ind w:left="425" w:hanging="425"/>
    </w:pPr>
    <w:rPr>
      <w:kern w:val="0"/>
      <w:sz w:val="24"/>
      <w:szCs w:val="20"/>
    </w:rPr>
  </w:style>
  <w:style w:type="character" w:customStyle="1" w:styleId="460">
    <w:name w:val="正文文本 3 字符"/>
    <w:link w:val="33"/>
    <w:qFormat/>
    <w:uiPriority w:val="0"/>
    <w:rPr>
      <w:kern w:val="2"/>
      <w:sz w:val="24"/>
      <w:szCs w:val="24"/>
    </w:rPr>
  </w:style>
  <w:style w:type="paragraph" w:customStyle="1" w:styleId="461">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4"/>
    </w:rPr>
  </w:style>
  <w:style w:type="paragraph" w:customStyle="1" w:styleId="462">
    <w:name w:val="xl43"/>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pPr>
    <w:rPr>
      <w:rFonts w:ascii="宋体"/>
      <w:kern w:val="0"/>
      <w:sz w:val="22"/>
      <w:szCs w:val="22"/>
    </w:rPr>
  </w:style>
  <w:style w:type="paragraph" w:customStyle="1" w:styleId="463">
    <w:name w:val="xl89"/>
    <w:basedOn w:val="1"/>
    <w:qFormat/>
    <w:uiPriority w:val="0"/>
    <w:pPr>
      <w:widowControl/>
      <w:pBdr>
        <w:left w:val="single" w:color="000000" w:sz="4" w:space="0"/>
        <w:bottom w:val="single" w:color="000000" w:sz="4" w:space="0"/>
      </w:pBdr>
      <w:spacing w:before="100" w:beforeAutospacing="1" w:after="100" w:afterAutospacing="1"/>
      <w:jc w:val="center"/>
    </w:pPr>
    <w:rPr>
      <w:b/>
      <w:bCs/>
      <w:kern w:val="0"/>
      <w:sz w:val="36"/>
      <w:szCs w:val="36"/>
    </w:rPr>
  </w:style>
  <w:style w:type="character" w:customStyle="1" w:styleId="464">
    <w:name w:val="p141"/>
    <w:qFormat/>
    <w:uiPriority w:val="0"/>
    <w:rPr>
      <w:sz w:val="21"/>
      <w:szCs w:val="21"/>
    </w:rPr>
  </w:style>
  <w:style w:type="paragraph" w:customStyle="1" w:styleId="465">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character" w:customStyle="1" w:styleId="466">
    <w:name w:val="纯文本 字符"/>
    <w:qFormat/>
    <w:locked/>
    <w:uiPriority w:val="99"/>
    <w:rPr>
      <w:rFonts w:ascii="宋体" w:hAnsi="Courier New"/>
      <w:kern w:val="2"/>
      <w:sz w:val="22"/>
    </w:rPr>
  </w:style>
  <w:style w:type="character" w:customStyle="1" w:styleId="467">
    <w:name w:val="批注框文本 Char2"/>
    <w:qFormat/>
    <w:uiPriority w:val="0"/>
    <w:rPr>
      <w:kern w:val="2"/>
      <w:sz w:val="18"/>
      <w:szCs w:val="18"/>
    </w:rPr>
  </w:style>
  <w:style w:type="paragraph" w:customStyle="1" w:styleId="468">
    <w:name w:val="Char Char Char Char Char1 Char Char Char Char Char Char Char Char Char Char Char Char Char Char Char Char Char Char Char"/>
    <w:basedOn w:val="1"/>
    <w:qFormat/>
    <w:uiPriority w:val="0"/>
    <w:pPr>
      <w:keepNext/>
      <w:tabs>
        <w:tab w:val="left" w:pos="2940"/>
      </w:tabs>
      <w:autoSpaceDE w:val="0"/>
      <w:autoSpaceDN w:val="0"/>
      <w:ind w:hanging="420"/>
      <w:jc w:val="left"/>
    </w:pPr>
  </w:style>
  <w:style w:type="paragraph" w:customStyle="1" w:styleId="469">
    <w:name w:val="标题样式"/>
    <w:qFormat/>
    <w:uiPriority w:val="0"/>
    <w:pPr>
      <w:spacing w:line="560" w:lineRule="exact"/>
      <w:jc w:val="center"/>
    </w:pPr>
    <w:rPr>
      <w:rFonts w:ascii="汉仪雅酷黑简" w:hAnsi="等线" w:eastAsia="汉仪雅酷黑简" w:cs="Times New Roman"/>
      <w:bCs/>
      <w:kern w:val="2"/>
      <w:sz w:val="44"/>
      <w:szCs w:val="32"/>
      <w:lang w:val="en-US" w:eastAsia="zh-CN" w:bidi="ar-SA"/>
    </w:rPr>
  </w:style>
  <w:style w:type="paragraph" w:customStyle="1" w:styleId="470">
    <w:name w:val="xl79"/>
    <w:basedOn w:val="1"/>
    <w:qFormat/>
    <w:uiPriority w:val="0"/>
    <w:pPr>
      <w:widowControl/>
      <w:shd w:val="clear" w:color="000000" w:fill="FFFF00"/>
      <w:spacing w:before="100" w:beforeAutospacing="1" w:after="100" w:afterAutospacing="1"/>
      <w:jc w:val="left"/>
    </w:pPr>
    <w:rPr>
      <w:kern w:val="0"/>
      <w:sz w:val="20"/>
      <w:szCs w:val="20"/>
    </w:rPr>
  </w:style>
  <w:style w:type="paragraph" w:customStyle="1" w:styleId="471">
    <w:name w:val="xl36"/>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character" w:customStyle="1" w:styleId="472">
    <w:name w:val="duanluoblack1"/>
    <w:qFormat/>
    <w:uiPriority w:val="0"/>
    <w:rPr>
      <w:rFonts w:ascii="宋体" w:eastAsia="宋体"/>
      <w:color w:val="414042"/>
      <w:sz w:val="18"/>
      <w:szCs w:val="18"/>
      <w:u w:val="none"/>
    </w:rPr>
  </w:style>
  <w:style w:type="paragraph" w:customStyle="1" w:styleId="473">
    <w:name w:val="xl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74">
    <w:name w:val="编号4级"/>
    <w:qFormat/>
    <w:uiPriority w:val="0"/>
    <w:pPr>
      <w:tabs>
        <w:tab w:val="left" w:pos="1843"/>
      </w:tabs>
      <w:spacing w:line="360" w:lineRule="auto"/>
      <w:ind w:left="1843" w:hanging="284"/>
    </w:pPr>
    <w:rPr>
      <w:rFonts w:ascii="等线" w:hAnsi="等线" w:eastAsia="等线" w:cs="Times New Roman"/>
      <w:kern w:val="24"/>
      <w:sz w:val="24"/>
      <w:szCs w:val="18"/>
      <w:lang w:val="en-US" w:eastAsia="zh-CN" w:bidi="ar-SA"/>
    </w:rPr>
  </w:style>
  <w:style w:type="paragraph" w:customStyle="1" w:styleId="475">
    <w:name w:val="表格标题3"/>
    <w:basedOn w:val="217"/>
    <w:qFormat/>
    <w:uiPriority w:val="0"/>
    <w:pPr>
      <w:tabs>
        <w:tab w:val="clear" w:pos="840"/>
      </w:tabs>
      <w:ind w:left="570" w:hanging="570"/>
    </w:pPr>
  </w:style>
  <w:style w:type="paragraph" w:customStyle="1" w:styleId="476">
    <w:name w:val="Char Char Char Char Char Char Char11"/>
    <w:basedOn w:val="1"/>
    <w:qFormat/>
    <w:uiPriority w:val="0"/>
  </w:style>
  <w:style w:type="paragraph" w:customStyle="1" w:styleId="477">
    <w:name w:val="xl4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kern w:val="0"/>
      <w:sz w:val="22"/>
      <w:szCs w:val="22"/>
    </w:rPr>
  </w:style>
  <w:style w:type="paragraph" w:customStyle="1" w:styleId="478">
    <w:name w:val="Figure Description"/>
    <w:basedOn w:val="1"/>
    <w:qFormat/>
    <w:uiPriority w:val="0"/>
    <w:pPr>
      <w:ind w:left="1701"/>
    </w:pPr>
    <w:rPr>
      <w:szCs w:val="20"/>
    </w:rPr>
  </w:style>
  <w:style w:type="paragraph" w:customStyle="1" w:styleId="479">
    <w:name w:val="编号2级"/>
    <w:qFormat/>
    <w:uiPriority w:val="0"/>
    <w:pPr>
      <w:tabs>
        <w:tab w:val="left" w:pos="1134"/>
      </w:tabs>
      <w:spacing w:line="360" w:lineRule="auto"/>
      <w:ind w:left="1134" w:hanging="425"/>
    </w:pPr>
    <w:rPr>
      <w:rFonts w:ascii="等线" w:hAnsi="等线" w:eastAsia="等线" w:cs="Times New Roman"/>
      <w:kern w:val="24"/>
      <w:sz w:val="24"/>
      <w:szCs w:val="18"/>
      <w:lang w:val="en-US" w:eastAsia="zh-CN" w:bidi="ar-SA"/>
    </w:rPr>
  </w:style>
  <w:style w:type="paragraph" w:customStyle="1" w:styleId="48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481">
    <w:name w:val="小标"/>
    <w:basedOn w:val="1"/>
    <w:qFormat/>
    <w:uiPriority w:val="0"/>
    <w:rPr>
      <w:rFonts w:hint="eastAsia" w:ascii="黑体" w:eastAsia="黑体"/>
      <w:spacing w:val="20"/>
      <w:szCs w:val="20"/>
    </w:rPr>
  </w:style>
  <w:style w:type="paragraph" w:customStyle="1" w:styleId="482">
    <w:name w:val="xl49"/>
    <w:basedOn w:val="1"/>
    <w:qFormat/>
    <w:uiPriority w:val="0"/>
    <w:pPr>
      <w:widowControl/>
      <w:pBdr>
        <w:left w:val="single" w:color="000000" w:sz="4" w:space="0"/>
        <w:right w:val="single" w:color="000000" w:sz="4" w:space="0"/>
      </w:pBdr>
      <w:spacing w:before="100" w:beforeAutospacing="1" w:after="100" w:afterAutospacing="1"/>
      <w:jc w:val="center"/>
    </w:pPr>
    <w:rPr>
      <w:rFonts w:ascii="宋体"/>
      <w:kern w:val="0"/>
      <w:sz w:val="22"/>
      <w:szCs w:val="22"/>
    </w:rPr>
  </w:style>
  <w:style w:type="paragraph" w:customStyle="1" w:styleId="483">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table" w:customStyle="1" w:styleId="484">
    <w:name w:val="Table Normal"/>
    <w:unhideWhenUsed/>
    <w:qFormat/>
    <w:uiPriority w:val="0"/>
    <w:tblPr>
      <w:tblCellMar>
        <w:top w:w="0" w:type="dxa"/>
        <w:left w:w="0" w:type="dxa"/>
        <w:bottom w:w="0" w:type="dxa"/>
        <w:right w:w="0" w:type="dxa"/>
      </w:tblCellMar>
    </w:tblPr>
  </w:style>
  <w:style w:type="character" w:customStyle="1" w:styleId="485">
    <w:name w:val="结束语 字符"/>
    <w:link w:val="34"/>
    <w:qFormat/>
    <w:uiPriority w:val="0"/>
    <w:rPr>
      <w:kern w:val="2"/>
      <w:sz w:val="21"/>
      <w:szCs w:val="24"/>
    </w:rPr>
  </w:style>
  <w:style w:type="paragraph" w:customStyle="1" w:styleId="486">
    <w:name w:val="Normal Indent1"/>
    <w:basedOn w:val="1"/>
    <w:qFormat/>
    <w:uiPriority w:val="0"/>
    <w:pPr>
      <w:ind w:firstLine="420" w:firstLineChars="200"/>
    </w:pPr>
    <w:rPr>
      <w:rFonts w:ascii="Calibri" w:hAnsi="Calibri"/>
      <w:szCs w:val="20"/>
    </w:rPr>
  </w:style>
  <w:style w:type="paragraph" w:customStyle="1" w:styleId="487">
    <w:name w:val="列表 31"/>
    <w:basedOn w:val="1"/>
    <w:qFormat/>
    <w:uiPriority w:val="0"/>
    <w:pPr>
      <w:ind w:left="600" w:leftChars="400" w:hanging="200" w:hangingChars="200"/>
    </w:pPr>
  </w:style>
  <w:style w:type="paragraph" w:customStyle="1" w:styleId="488">
    <w:name w:val="font11"/>
    <w:basedOn w:val="1"/>
    <w:qFormat/>
    <w:uiPriority w:val="0"/>
    <w:pPr>
      <w:widowControl/>
      <w:spacing w:before="100" w:beforeAutospacing="1" w:after="100" w:afterAutospacing="1"/>
      <w:jc w:val="left"/>
    </w:pPr>
    <w:rPr>
      <w:rFonts w:ascii="宋体" w:cs="宋体"/>
      <w:b/>
      <w:bCs/>
      <w:kern w:val="0"/>
      <w:sz w:val="20"/>
      <w:szCs w:val="20"/>
    </w:rPr>
  </w:style>
  <w:style w:type="character" w:customStyle="1" w:styleId="489">
    <w:name w:val="Char Char9"/>
    <w:qFormat/>
    <w:uiPriority w:val="0"/>
    <w:rPr>
      <w:rFonts w:eastAsia="宋体"/>
      <w:kern w:val="2"/>
      <w:sz w:val="18"/>
      <w:szCs w:val="18"/>
      <w:lang w:val="en-US" w:eastAsia="zh-CN" w:bidi="ar-SA"/>
    </w:rPr>
  </w:style>
  <w:style w:type="paragraph" w:customStyle="1" w:styleId="490">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491">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kern w:val="0"/>
      <w:sz w:val="20"/>
      <w:szCs w:val="20"/>
    </w:rPr>
  </w:style>
  <w:style w:type="character" w:customStyle="1" w:styleId="492">
    <w:name w:val="签名 字符"/>
    <w:link w:val="58"/>
    <w:qFormat/>
    <w:uiPriority w:val="0"/>
    <w:rPr>
      <w:rFonts w:eastAsia="楷体_GB2312"/>
      <w:kern w:val="2"/>
      <w:sz w:val="21"/>
    </w:rPr>
  </w:style>
  <w:style w:type="paragraph" w:styleId="493">
    <w:name w:val="List Paragraph"/>
    <w:basedOn w:val="1"/>
    <w:qFormat/>
    <w:uiPriority w:val="0"/>
    <w:pPr>
      <w:ind w:firstLine="200" w:firstLineChars="200"/>
    </w:pPr>
    <w:rPr>
      <w:rFonts w:ascii="Calibri" w:hAnsi="Calibri"/>
      <w:szCs w:val="22"/>
    </w:rPr>
  </w:style>
  <w:style w:type="paragraph" w:customStyle="1" w:styleId="494">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character" w:customStyle="1" w:styleId="495">
    <w:name w:val="结束语 Char1"/>
    <w:qFormat/>
    <w:uiPriority w:val="0"/>
    <w:rPr>
      <w:kern w:val="2"/>
      <w:sz w:val="21"/>
      <w:szCs w:val="22"/>
    </w:rPr>
  </w:style>
  <w:style w:type="character" w:customStyle="1" w:styleId="496">
    <w:name w:val="列出段落 Char"/>
    <w:qFormat/>
    <w:uiPriority w:val="0"/>
    <w:rPr>
      <w:rFonts w:ascii="Calibri" w:hAnsi="Calibri" w:eastAsia="宋体"/>
      <w:kern w:val="2"/>
      <w:sz w:val="21"/>
      <w:szCs w:val="22"/>
      <w:lang w:val="en-US" w:eastAsia="zh-CN" w:bidi="ar-SA"/>
    </w:rPr>
  </w:style>
  <w:style w:type="character" w:customStyle="1" w:styleId="497">
    <w:name w:val="title_neve1"/>
    <w:qFormat/>
    <w:uiPriority w:val="0"/>
    <w:rPr>
      <w:color w:val="000000"/>
      <w:sz w:val="18"/>
      <w:szCs w:val="18"/>
    </w:rPr>
  </w:style>
  <w:style w:type="paragraph" w:customStyle="1" w:styleId="498">
    <w:name w:val="签名 - 公司"/>
    <w:basedOn w:val="58"/>
    <w:next w:val="141"/>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99">
    <w:name w:val="xl7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500">
    <w:name w:val="表文"/>
    <w:basedOn w:val="1"/>
    <w:qFormat/>
    <w:uiPriority w:val="0"/>
    <w:pPr>
      <w:spacing w:line="300" w:lineRule="auto"/>
      <w:jc w:val="center"/>
    </w:pPr>
    <w:rPr>
      <w:kern w:val="0"/>
      <w:szCs w:val="20"/>
    </w:rPr>
  </w:style>
  <w:style w:type="character" w:customStyle="1" w:styleId="501">
    <w:name w:val="节标题 1.1 Char"/>
    <w:qFormat/>
    <w:uiPriority w:val="0"/>
    <w:rPr>
      <w:rFonts w:ascii="Arial" w:hAnsi="Arial" w:eastAsia="黑体"/>
      <w:b/>
      <w:kern w:val="0"/>
      <w:sz w:val="32"/>
      <w:lang w:val="en-US" w:eastAsia="zh-CN" w:bidi="ar-SA"/>
    </w:rPr>
  </w:style>
  <w:style w:type="paragraph" w:customStyle="1" w:styleId="502">
    <w:name w:val="列出段落2"/>
    <w:basedOn w:val="1"/>
    <w:qFormat/>
    <w:uiPriority w:val="0"/>
    <w:pPr>
      <w:ind w:firstLine="420" w:firstLineChars="200"/>
    </w:pPr>
    <w:rPr>
      <w:rFonts w:ascii="Calibri" w:hAnsi="Calibri"/>
      <w:szCs w:val="22"/>
    </w:rPr>
  </w:style>
  <w:style w:type="paragraph" w:customStyle="1" w:styleId="503">
    <w:name w:val="Char4"/>
    <w:basedOn w:val="1"/>
    <w:qFormat/>
    <w:uiPriority w:val="0"/>
  </w:style>
  <w:style w:type="paragraph" w:customStyle="1" w:styleId="50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character" w:customStyle="1" w:styleId="505">
    <w:name w:val="纯文本 Char3"/>
    <w:qFormat/>
    <w:locked/>
    <w:uiPriority w:val="99"/>
    <w:rPr>
      <w:rFonts w:ascii="宋体" w:hAnsi="Courier New" w:cs="Times New Roman"/>
      <w:sz w:val="21"/>
      <w:szCs w:val="21"/>
    </w:rPr>
  </w:style>
  <w:style w:type="character" w:customStyle="1" w:styleId="506">
    <w:name w:val="apple-converted-space"/>
    <w:qFormat/>
    <w:uiPriority w:val="0"/>
  </w:style>
  <w:style w:type="paragraph" w:customStyle="1" w:styleId="507">
    <w:name w:val="样式 标题 1合同标题H1PIM 1h11Header 1Heading 0Header1标书1L1boc..."/>
    <w:basedOn w:val="5"/>
    <w:qFormat/>
    <w:uiPriority w:val="0"/>
    <w:pPr>
      <w:spacing w:before="100" w:beforeAutospacing="1" w:after="100" w:afterAutospacing="1" w:line="480" w:lineRule="auto"/>
      <w:jc w:val="center"/>
    </w:pPr>
    <w:rPr>
      <w:rFonts w:eastAsia="黑体" w:cs="宋体"/>
      <w:bCs/>
    </w:rPr>
  </w:style>
  <w:style w:type="paragraph" w:customStyle="1" w:styleId="508">
    <w:name w:val="公司抬头"/>
    <w:basedOn w:val="1"/>
    <w:qFormat/>
    <w:uiPriority w:val="0"/>
    <w:pPr>
      <w:jc w:val="center"/>
    </w:pPr>
    <w:rPr>
      <w:rFonts w:ascii="仿宋_GB2312" w:hAnsi="仿宋_GB2312"/>
      <w:b/>
      <w:bCs/>
      <w:smallCaps/>
      <w:snapToGrid w:val="0"/>
      <w:color w:val="FF0000"/>
      <w:spacing w:val="-6"/>
      <w:kern w:val="0"/>
      <w:sz w:val="52"/>
      <w:szCs w:val="52"/>
    </w:rPr>
  </w:style>
  <w:style w:type="paragraph" w:customStyle="1" w:styleId="509">
    <w:name w:val="列出段落1"/>
    <w:basedOn w:val="1"/>
    <w:qFormat/>
    <w:uiPriority w:val="0"/>
    <w:pPr>
      <w:ind w:firstLine="420" w:firstLineChars="200"/>
    </w:pPr>
    <w:rPr>
      <w:rFonts w:ascii="Calibri" w:hAnsi="Calibri"/>
      <w:szCs w:val="22"/>
    </w:rPr>
  </w:style>
  <w:style w:type="character" w:customStyle="1" w:styleId="510">
    <w:name w:val="标题 5 Char1"/>
    <w:qFormat/>
    <w:uiPriority w:val="0"/>
    <w:rPr>
      <w:rFonts w:eastAsia="宋体"/>
      <w:b/>
      <w:bCs/>
      <w:kern w:val="2"/>
      <w:sz w:val="24"/>
      <w:szCs w:val="24"/>
      <w:lang w:val="en-US" w:eastAsia="zh-CN" w:bidi="ar-SA"/>
    </w:rPr>
  </w:style>
  <w:style w:type="paragraph" w:customStyle="1" w:styleId="511">
    <w:name w:val="正文_1_1"/>
    <w:qFormat/>
    <w:uiPriority w:val="0"/>
    <w:pPr>
      <w:widowControl w:val="0"/>
      <w:jc w:val="both"/>
    </w:pPr>
    <w:rPr>
      <w:rFonts w:ascii="Calibri" w:hAnsi="Calibri" w:eastAsia="宋体" w:cs="Times New Roman"/>
      <w:lang w:val="en-US" w:eastAsia="zh-CN" w:bidi="ar-SA"/>
    </w:rPr>
  </w:style>
  <w:style w:type="paragraph" w:customStyle="1" w:styleId="512">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29914</Words>
  <Characters>31610</Characters>
  <Lines>1385</Lines>
  <Paragraphs>1262</Paragraphs>
  <TotalTime>2</TotalTime>
  <ScaleCrop>false</ScaleCrop>
  <LinksUpToDate>false</LinksUpToDate>
  <CharactersWithSpaces>32668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2025-08-29T10:53:00Z</dcterms:created>
  <dc:creator>Administrator</dc:creator>
  <cp:lastModifiedBy>¹¹-²³tt</cp:lastModifiedBy>
  <dcterms:modified xsi:type="dcterms:W3CDTF">2026-06-01T05:25:01Z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E7412F54375F4F2C96C50DB6F7FFFBBD_13</vt:lpwstr>
  </property>
  <property fmtid="{D5CDD505-2E9C-101B-9397-08002B2CF9AE}" pid="4" name="KSOTemplateDocerSaveRecord">
    <vt:lpwstr>eyJoZGlkIjoiMzQ4OGE2ZTk5ZTA3OGMwNzhlNzQ3ZWFkM2EyNjllZjAiLCJ1c2VySWQiOiI0NDk3NzczMzgifQ==</vt:lpwstr>
  </property>
</Properties>
</file>