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92" w:tblpY="633"/>
        <w:tblOverlap w:val="never"/>
        <w:tblW w:w="9159" w:type="dxa"/>
        <w:tblInd w:w="0" w:type="dxa"/>
        <w:tblBorders>
          <w:top w:val="thinThickSmallGap" w:color="auto" w:sz="24" w:space="0"/>
          <w:left w:val="thinThickSmallGap" w:color="auto" w:sz="24" w:space="0"/>
          <w:bottom w:val="thinThickSmallGap" w:color="auto" w:sz="24" w:space="0"/>
          <w:right w:val="thinThickSmallGap" w:color="auto" w:sz="24" w:space="0"/>
          <w:insideH w:val="thinThickSmallGap" w:color="auto" w:sz="24" w:space="0"/>
          <w:insideV w:val="thinThickSmallGap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9"/>
      </w:tblGrid>
      <w:tr w14:paraId="75D46366">
        <w:tblPrEx>
          <w:tblBorders>
            <w:top w:val="thinThickSmallGap" w:color="auto" w:sz="24" w:space="0"/>
            <w:left w:val="thinThickSmallGap" w:color="auto" w:sz="24" w:space="0"/>
            <w:bottom w:val="thinThickSmallGap" w:color="auto" w:sz="24" w:space="0"/>
            <w:right w:val="thinThickSmallGap" w:color="auto" w:sz="24" w:space="0"/>
            <w:insideH w:val="thinThickSmallGap" w:color="auto" w:sz="24" w:space="0"/>
            <w:insideV w:val="thinThick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9" w:type="dxa"/>
          </w:tcPr>
          <w:p w14:paraId="19595D8A"/>
          <w:p w14:paraId="62567F76">
            <w:pPr>
              <w:ind w:left="5250"/>
              <w:jc w:val="center"/>
            </w:pPr>
          </w:p>
          <w:p w14:paraId="5F51A127">
            <w:pPr>
              <w:ind w:left="5250"/>
              <w:jc w:val="center"/>
            </w:pPr>
          </w:p>
          <w:p w14:paraId="5A218AF3"/>
          <w:p w14:paraId="123FE430">
            <w:pPr>
              <w:jc w:val="center"/>
              <w:rPr>
                <w:rFonts w:hint="default" w:ascii="黑体" w:hAnsi="黑体" w:eastAsia="黑体"/>
                <w:sz w:val="36"/>
                <w:szCs w:val="36"/>
                <w:lang w:val="en-US" w:eastAsia="zh-CN"/>
              </w:rPr>
            </w:pPr>
            <w:r>
              <w:rPr>
                <w:rFonts w:hint="eastAsia" w:ascii="黑体" w:hAnsi="黑体" w:eastAsia="黑体"/>
                <w:sz w:val="36"/>
                <w:szCs w:val="36"/>
                <w:lang w:val="en-US" w:eastAsia="zh-CN"/>
              </w:rPr>
              <w:t>三大王庙消防工程</w:t>
            </w:r>
          </w:p>
          <w:p w14:paraId="640966C5">
            <w:pPr>
              <w:jc w:val="center"/>
              <w:rPr>
                <w:rFonts w:hint="eastAsia" w:ascii="黑体" w:hAnsi="黑体" w:eastAsia="黑体"/>
                <w:sz w:val="36"/>
                <w:szCs w:val="36"/>
                <w:lang w:val="en-US" w:eastAsia="zh-CN"/>
              </w:rPr>
            </w:pPr>
          </w:p>
          <w:p w14:paraId="73CFAFD1">
            <w:pPr>
              <w:jc w:val="center"/>
              <w:rPr>
                <w:rFonts w:hint="eastAsia"/>
                <w:b/>
                <w:sz w:val="52"/>
                <w:szCs w:val="52"/>
                <w:lang w:val="en-US" w:eastAsia="zh-CN"/>
              </w:rPr>
            </w:pPr>
            <w:r>
              <w:rPr>
                <w:rFonts w:hint="eastAsia"/>
                <w:b/>
                <w:sz w:val="52"/>
                <w:szCs w:val="52"/>
                <w:lang w:val="en-US" w:eastAsia="zh-CN"/>
              </w:rPr>
              <w:t>工程量清单</w:t>
            </w:r>
          </w:p>
          <w:p w14:paraId="2B2CF582">
            <w:pPr>
              <w:jc w:val="center"/>
              <w:rPr>
                <w:rFonts w:hint="default" w:ascii="宋体" w:hAnsi="宋体" w:eastAsia="宋体" w:cs="宋体"/>
                <w:highlight w:val="yellow"/>
                <w:lang w:val="en-US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晋宝鹏基编字【2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026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】</w:t>
            </w:r>
            <w:bookmarkStart w:id="0" w:name="_GoBack"/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017</w:t>
            </w:r>
            <w:bookmarkEnd w:id="0"/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号</w:t>
            </w:r>
          </w:p>
          <w:p w14:paraId="433373C1">
            <w:pPr>
              <w:jc w:val="center"/>
              <w:rPr>
                <w:rFonts w:hint="eastAsia" w:eastAsia="宋体"/>
                <w:lang w:eastAsia="zh-CN"/>
              </w:rPr>
            </w:pPr>
          </w:p>
          <w:p w14:paraId="3671D992">
            <w:pPr>
              <w:ind w:left="5250"/>
            </w:pPr>
          </w:p>
          <w:p w14:paraId="4A5A8225">
            <w:pPr>
              <w:ind w:left="5250"/>
            </w:pPr>
          </w:p>
          <w:p w14:paraId="366DDB8D">
            <w:pPr>
              <w:ind w:left="5250"/>
            </w:pPr>
          </w:p>
          <w:p w14:paraId="56A6DBD6"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  <w:p w14:paraId="0A815557">
            <w:pPr>
              <w:ind w:left="5250"/>
            </w:pPr>
          </w:p>
          <w:p w14:paraId="2CCC891D">
            <w:pPr>
              <w:ind w:left="5250"/>
            </w:pPr>
          </w:p>
          <w:p w14:paraId="02985197">
            <w:pPr>
              <w:ind w:left="5250"/>
            </w:pPr>
          </w:p>
          <w:p w14:paraId="7B78834C">
            <w:pPr>
              <w:ind w:left="5250"/>
            </w:pPr>
          </w:p>
          <w:p w14:paraId="63DCD47A">
            <w:pPr>
              <w:ind w:left="5250"/>
            </w:pPr>
          </w:p>
          <w:p w14:paraId="46ACE0E9">
            <w:pPr>
              <w:ind w:left="5250"/>
            </w:pPr>
          </w:p>
          <w:p w14:paraId="6359BFCF">
            <w:pPr>
              <w:ind w:left="5250"/>
            </w:pPr>
          </w:p>
          <w:p w14:paraId="5741C31D">
            <w:pPr>
              <w:ind w:left="5250"/>
            </w:pPr>
          </w:p>
          <w:p w14:paraId="054CACFB">
            <w:pPr>
              <w:ind w:left="5250"/>
            </w:pPr>
          </w:p>
          <w:p w14:paraId="034326FC">
            <w:pPr>
              <w:ind w:left="5250"/>
            </w:pPr>
          </w:p>
          <w:p w14:paraId="200A36B9">
            <w:pPr>
              <w:ind w:left="5250"/>
            </w:pPr>
          </w:p>
          <w:p w14:paraId="2009D490">
            <w:pPr>
              <w:ind w:left="5250"/>
            </w:pPr>
          </w:p>
          <w:p w14:paraId="22FF9DB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山西宝鹏工程造价咨询有限公司</w:t>
            </w:r>
          </w:p>
          <w:p w14:paraId="32E63D29">
            <w:pPr>
              <w:ind w:left="5250"/>
              <w:rPr>
                <w:sz w:val="24"/>
              </w:rPr>
            </w:pPr>
          </w:p>
          <w:p w14:paraId="4C0EABB6">
            <w:pPr>
              <w:jc w:val="center"/>
              <w:rPr>
                <w:rFonts w:hint="default"/>
                <w:b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highlight w:val="none"/>
                <w:lang w:val="en-US" w:eastAsia="zh-CN"/>
              </w:rPr>
              <w:t>2026年5月7日</w:t>
            </w:r>
          </w:p>
          <w:p w14:paraId="2A525418">
            <w:pPr>
              <w:ind w:left="5250"/>
            </w:pPr>
          </w:p>
          <w:p w14:paraId="1DF3F353">
            <w:pPr>
              <w:ind w:left="5250"/>
            </w:pPr>
          </w:p>
          <w:p w14:paraId="7E0A601D">
            <w:pPr>
              <w:ind w:left="5250"/>
            </w:pPr>
          </w:p>
          <w:p w14:paraId="27782862">
            <w:pPr>
              <w:ind w:left="5250"/>
            </w:pPr>
          </w:p>
          <w:p w14:paraId="6F651BE6">
            <w:pPr>
              <w:ind w:left="5250"/>
              <w:jc w:val="center"/>
            </w:pPr>
          </w:p>
        </w:tc>
      </w:tr>
    </w:tbl>
    <w:p w14:paraId="0D95313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</w:p>
    <w:p w14:paraId="6865BF45">
      <w:pPr>
        <w:ind w:firstLine="120" w:firstLineChars="50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MDhkMDg4ZDRlYjRiMjFlZTI5YjgzNmI1MjdlYmEifQ=="/>
  </w:docVars>
  <w:rsids>
    <w:rsidRoot w:val="0D2E68C7"/>
    <w:rsid w:val="00133381"/>
    <w:rsid w:val="00354DCD"/>
    <w:rsid w:val="003C0531"/>
    <w:rsid w:val="0045780E"/>
    <w:rsid w:val="00476FDB"/>
    <w:rsid w:val="004F29C6"/>
    <w:rsid w:val="00527784"/>
    <w:rsid w:val="005C7DB9"/>
    <w:rsid w:val="00643CDE"/>
    <w:rsid w:val="006B2DB5"/>
    <w:rsid w:val="006B7C7A"/>
    <w:rsid w:val="00703A4C"/>
    <w:rsid w:val="00853A49"/>
    <w:rsid w:val="00975A08"/>
    <w:rsid w:val="00A34D5A"/>
    <w:rsid w:val="00CD16C0"/>
    <w:rsid w:val="00D9077C"/>
    <w:rsid w:val="00DB6211"/>
    <w:rsid w:val="00DD7A82"/>
    <w:rsid w:val="00DE7814"/>
    <w:rsid w:val="00EE0BB0"/>
    <w:rsid w:val="02F74B2D"/>
    <w:rsid w:val="07685977"/>
    <w:rsid w:val="086A1FB2"/>
    <w:rsid w:val="090D5769"/>
    <w:rsid w:val="0C216E2C"/>
    <w:rsid w:val="0CCB1DC4"/>
    <w:rsid w:val="0CFE7E0D"/>
    <w:rsid w:val="0D2E68C7"/>
    <w:rsid w:val="102051EC"/>
    <w:rsid w:val="105F7771"/>
    <w:rsid w:val="136C6B98"/>
    <w:rsid w:val="139F2FFE"/>
    <w:rsid w:val="145558C5"/>
    <w:rsid w:val="18CF28F7"/>
    <w:rsid w:val="1F042AE9"/>
    <w:rsid w:val="20E2131E"/>
    <w:rsid w:val="28542A93"/>
    <w:rsid w:val="29AB3413"/>
    <w:rsid w:val="2C076004"/>
    <w:rsid w:val="2E571A69"/>
    <w:rsid w:val="2F876806"/>
    <w:rsid w:val="31B76F00"/>
    <w:rsid w:val="325915D4"/>
    <w:rsid w:val="340079C6"/>
    <w:rsid w:val="344352E2"/>
    <w:rsid w:val="37ED3EE3"/>
    <w:rsid w:val="3AEC447D"/>
    <w:rsid w:val="3B7159B5"/>
    <w:rsid w:val="3E3C2F19"/>
    <w:rsid w:val="3F3C0924"/>
    <w:rsid w:val="3FF74A4B"/>
    <w:rsid w:val="3FFC1070"/>
    <w:rsid w:val="4023260E"/>
    <w:rsid w:val="402A109B"/>
    <w:rsid w:val="414A38D5"/>
    <w:rsid w:val="41E17961"/>
    <w:rsid w:val="43683A47"/>
    <w:rsid w:val="4675584F"/>
    <w:rsid w:val="48180251"/>
    <w:rsid w:val="4833669F"/>
    <w:rsid w:val="49BF56BF"/>
    <w:rsid w:val="4F59216A"/>
    <w:rsid w:val="4FEC66AF"/>
    <w:rsid w:val="50EC0D83"/>
    <w:rsid w:val="516D3725"/>
    <w:rsid w:val="56F750EF"/>
    <w:rsid w:val="57D75899"/>
    <w:rsid w:val="58765238"/>
    <w:rsid w:val="5CDD7614"/>
    <w:rsid w:val="5E90473A"/>
    <w:rsid w:val="655F6496"/>
    <w:rsid w:val="67AA79CA"/>
    <w:rsid w:val="681B7C7A"/>
    <w:rsid w:val="68DC5D18"/>
    <w:rsid w:val="6C1A1191"/>
    <w:rsid w:val="6CBE2D7C"/>
    <w:rsid w:val="71D450D7"/>
    <w:rsid w:val="723B783E"/>
    <w:rsid w:val="753D6C14"/>
    <w:rsid w:val="77BC650A"/>
    <w:rsid w:val="79145DED"/>
    <w:rsid w:val="7923218E"/>
    <w:rsid w:val="7CE02C9B"/>
    <w:rsid w:val="7EA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rFonts w:eastAsia="宋体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52</Characters>
  <Lines>2</Lines>
  <Paragraphs>1</Paragraphs>
  <TotalTime>18</TotalTime>
  <ScaleCrop>false</ScaleCrop>
  <LinksUpToDate>false</LinksUpToDate>
  <CharactersWithSpaces>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2018-01-05T01:35:00Z</dcterms:created>
  <dc:creator>茉莉清茶1419067438</dc:creator>
  <cp:lastModifiedBy>慧(*^ω^*)</cp:lastModifiedBy>
  <cp:lastPrinted>2024-04-30T03:25:00Z</cp:lastPrinted>
  <dcterms:modified xsi:type="dcterms:W3CDTF">2026-05-07T01:18:50Z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163678F6D30F43D6804F99A79E30C1ED</vt:lpwstr>
  </property>
  <property fmtid="{D5CDD505-2E9C-101B-9397-08002B2CF9AE}" pid="4" name="KSOTemplateDocerSaveRecord">
    <vt:lpwstr>eyJoZGlkIjoiNjcwMWMyZDJmNDI3NzYzYTBlNTQyM2VlZmIwODM2MmIiLCJ1c2VySWQiOiI0NzEwMzk0MjUifQ==</vt:lpwstr>
  </property>
</Properties>
</file>