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506"/>
        <w:gridCol w:w="810"/>
        <w:gridCol w:w="1002"/>
        <w:gridCol w:w="1009"/>
        <w:gridCol w:w="1123"/>
      </w:tblGrid>
      <w:tr w14:paraId="6AF1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6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工程量清单</w:t>
            </w:r>
          </w:p>
        </w:tc>
      </w:tr>
      <w:tr w14:paraId="2C9E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清单   第100章   总  则</w:t>
            </w:r>
          </w:p>
        </w:tc>
      </w:tr>
      <w:tr w14:paraId="3A8B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1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A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目  名  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2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2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D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6586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1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竣工文件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D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6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27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1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B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DD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施工环保费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2E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23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2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4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EA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临时道路修建、养护与拆除（包括原道路的养护）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5F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C5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BF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D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7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临时工程用地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8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C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4D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8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B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B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临时供电设施架设、维护与拆除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0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8C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5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A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E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电信设施的提供、维修与拆除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F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4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4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22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B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103-5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92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供水与排污设施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A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D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E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8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0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7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9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承包人驻地建设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4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9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0A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B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C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B3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安全生产费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C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D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60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A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5D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C7F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BE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A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74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90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B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28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62F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DEA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C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DB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9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3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A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911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A6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21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16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A9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6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4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清单第100章合计  人民币     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85B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5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8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1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工程量清单</w:t>
            </w:r>
          </w:p>
        </w:tc>
      </w:tr>
      <w:tr w14:paraId="4900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5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第200章  路基土石方</w:t>
            </w:r>
          </w:p>
        </w:tc>
      </w:tr>
      <w:tr w14:paraId="651C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9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2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9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1CF9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9A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清理与掘除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2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3F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B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53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0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0B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7D33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台背回填翻松碾压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13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 w14:paraId="11FE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1084.99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435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808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6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D9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ABF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翻松碾压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29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1A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889.00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9A8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447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3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5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挖除旧路面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CC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3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C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9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C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B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水泥混凝土路面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8F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D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D4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7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AE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049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沥青混凝土路面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01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2E5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59.02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21F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3E16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B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D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砂砾基层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9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28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2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E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35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拆除结构物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1D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C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8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4A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9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0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EE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钢筋混凝土结构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86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2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51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9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D6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052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混凝土结构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C2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E8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56.20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DAE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1BF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3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E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BB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砖、石及其他砌体结构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F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26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4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B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4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C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F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路基挖方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F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0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07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B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5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A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7B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挖土方（硬土）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E7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6E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2D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B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80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挖石方（软石）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8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1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11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A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F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A3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挖石方（次坚石）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A6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4C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83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2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B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-d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8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挖淤泥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ED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66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5D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2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0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C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203-2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B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改河、改路、路面排水填筑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C6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9B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F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06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0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B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3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挖土方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0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20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5B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2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2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挖石方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F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8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F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F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6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F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挖除非适用材料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(不含淤泥)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8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9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3D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0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6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B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-d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E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挖淤泥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D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FA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3B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E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A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路基填筑(包括填前压实）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E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4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AE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B1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3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2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43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远运利用土方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F6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9D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D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9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3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38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利用石方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9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AA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CA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6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15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2AC3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借土填方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69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00"/>
            <w:noWrap/>
            <w:vAlign w:val="center"/>
          </w:tcPr>
          <w:p w14:paraId="2757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230.00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49B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AAD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4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-d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86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弃方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7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1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5A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6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7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-e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5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回填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3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06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6E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F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B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改河、改路、路面排水填筑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4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C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D8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EA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E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B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9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本桩利用土方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F1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70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D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3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6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DE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利用石方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9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D3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3F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E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4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4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借土填方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9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731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F4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4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1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-d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C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借石填方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4A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F2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69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A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F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续上表</w:t>
            </w:r>
          </w:p>
        </w:tc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AE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0D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A0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5A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3F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6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第200章 路基土石方</w:t>
            </w:r>
          </w:p>
        </w:tc>
      </w:tr>
      <w:tr w14:paraId="69D7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4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4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F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D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74F8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C7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软土地基处理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F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64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D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A8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8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7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3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抛石挤淤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7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D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F8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7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4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5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垫层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7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DD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7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9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A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34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砂垫层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2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D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0F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A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E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A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砂砾垫层（换填）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5C5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9E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0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5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8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碎石（砂砾）桩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F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3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51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1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5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-d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7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砂桩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E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A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C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9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4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-e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8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土工合成材料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DD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0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FC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2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F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-e-1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E7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反滤土工布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F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9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F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3E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0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-e-2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46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防渗土工膜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9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D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F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D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-e-3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C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土工格栅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E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4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A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B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-f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0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强夯及强夯置换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7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B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7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54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A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-f-1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4D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强夯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C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EE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6A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9B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C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-f-2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D7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强夯置换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6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B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8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B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0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154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滑坡处理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8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5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26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D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F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6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4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清除滑坡体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6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7E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3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8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4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1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0E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盐渍土路基处理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C4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B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8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F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6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卵砾石隔断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5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D9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C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6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2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3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土工织物隔断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F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E0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18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0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9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5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4E0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防渗土工膜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E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59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0A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FD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5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0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土工格栅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7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D6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7C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CD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8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2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205-4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A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砍树挖根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6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7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77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D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7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206-1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47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涵洞上下游改沟、改渠铺砌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4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08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3C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E2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0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1C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浆砌片石铺砌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18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5B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26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D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B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A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现浇混凝土铺砌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83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5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A6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F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E5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84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预制混凝土铺砌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8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70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1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1A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4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4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清单第200章合计  人民币     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1D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06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4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工程量清单</w:t>
            </w:r>
          </w:p>
        </w:tc>
      </w:tr>
      <w:tr w14:paraId="4A96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B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第300章  路面</w:t>
            </w:r>
          </w:p>
        </w:tc>
      </w:tr>
      <w:tr w14:paraId="71A2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0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3418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1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C8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级配砾石面层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3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7E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E8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8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5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5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861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厚150mm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0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D2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C9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1C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1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E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厚200mm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8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E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B1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5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0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6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级配砾石（砂砾）基层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5E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9935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F6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08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B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47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EFEA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D6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E2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214.67 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AB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8CD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C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F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1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水泥稳定砂砾基层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0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B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B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3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B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E1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F9D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厚400mm（4.5％水泥稳定砂砾）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F1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A3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129.60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0A8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101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A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FF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厚150mm（全深式冷再生4.5％水泥稳定砂砾）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2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A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06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A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A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4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FF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3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6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8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3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D8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CBE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厚50mm（天然砂砾找平层）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C7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DC5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22.23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7C6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082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6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C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厚200mm（天然砂砾底基层）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C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4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E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5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F5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2F05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A6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1968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499.32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3C4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4909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F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E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E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热沥青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C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1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64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36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B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0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305-3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C7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封层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F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4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9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4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2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F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306-1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93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沥青表面处治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84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3F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B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7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D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2F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30mm拌和法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0B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0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3A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0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3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细粒式沥青混凝土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E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A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9E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69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F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E2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42A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A9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25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1510.57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E5A2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319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6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2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0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中粒式沥青混凝土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41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09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C6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89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1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B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70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F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2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EC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2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D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4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307-3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E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粗粒式沥青混凝土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66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1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5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D2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5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4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E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0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1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EF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5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F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水泥混凝土路面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A4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CC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0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0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0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5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200mm（C30）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0E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A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3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D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B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A5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F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04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D4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8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D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7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309-1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A0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混凝土预制块路缘（牙）石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F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7A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5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8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8E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47B5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20mm苯板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B2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DB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32.40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8D0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B3E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F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2A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花砖重新安装及新增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D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E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D5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A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C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4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5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清单第300章合计  人民币     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D8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2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7B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3E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工程量清单</w:t>
            </w:r>
          </w:p>
        </w:tc>
      </w:tr>
      <w:tr w14:paraId="6530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E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第400章  桥梁通道</w:t>
            </w:r>
          </w:p>
        </w:tc>
      </w:tr>
      <w:tr w14:paraId="050D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C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C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F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33C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1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2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基础部分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9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6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53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D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5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DC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挖基土（石）方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78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8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5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B2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E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1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FD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干处挖土方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6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6F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7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7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7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AF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水下挖土方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DE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23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7B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0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E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6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干处挖石方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4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9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CB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D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B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7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2C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混凝土基础（包括支撑梁、桩基承台、桩系梁，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但不包括桩基）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7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E2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2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B6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8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D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0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9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51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D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7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5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6E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桩基础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B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6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5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C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1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D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5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桩径…m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5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3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6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B2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20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401-4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71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钢筋（包括灌注桩、承台、桩系梁、支撑梁等）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B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4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D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6F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3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86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光圆钢筋（HPB235、HPB300）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F9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D6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DC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D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72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带肋钢筋（HRB335、HRB400）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B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1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AD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1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2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下部结构（包含桥台、桥墩、盖梁、台帽等）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9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0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A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D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A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C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下部混凝土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39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F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17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6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0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2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1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1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E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2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45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C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F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浆砌片（块）石结构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36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D2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C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3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3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402-3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2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4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1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18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6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B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72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光圆钢筋（HPB235、HPB300）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DC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C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F0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1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4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2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带肋钢筋（HRB335、HRB400）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F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83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FA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D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1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上部结构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0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3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3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6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A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E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现浇混凝土上部结构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76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4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D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D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D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5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C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D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BB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D2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88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8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2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73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预制混凝土上部结构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62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1B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2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3D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4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4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2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C2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FF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4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8F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F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D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9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42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0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B9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光圆钢筋（HPB235、HPB300）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70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9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4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9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A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A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带肋钢筋（HRB335、HRB400）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2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50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9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13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1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5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403-4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2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现浇预应力混凝土上部结构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4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E9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34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C8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F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6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D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D3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25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1D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F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5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403-5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84C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预制预应力混凝土上部结构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0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51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9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6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3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1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E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4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57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4A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1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8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续上表</w:t>
            </w:r>
          </w:p>
        </w:tc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E9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E1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F7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0E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5C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E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6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第400章  桥梁通道</w:t>
            </w:r>
          </w:p>
        </w:tc>
      </w:tr>
      <w:tr w14:paraId="12CC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403-6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B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先张法预应力钢绞线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1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F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3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E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4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403-7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A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先张法预应力钢筋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AA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FC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F0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F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8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403-8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9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后张法预应力钢绞线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5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73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0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7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403-9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2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后张法预应力钢筋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6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0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8B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1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2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附属结构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9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5D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F7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3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9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52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现浇混凝土附属结构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B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4B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FB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8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F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D4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C40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A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8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FB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9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0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C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1D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C30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8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5D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BE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0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3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34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预制混凝土附属结构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0B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C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C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3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A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B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1C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A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3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69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1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4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404-3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22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21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6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57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D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4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光圆钢筋（HPB235、HPB300）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E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5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70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01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9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A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带肋钢筋（HRB335、HRB400）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DB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0C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F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345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08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桥面铺装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4D0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C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AE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B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9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4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沥青混凝土桥面铺装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3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4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4D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47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1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E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0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厚…mm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7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04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D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AA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0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0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4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水泥混凝土桥面铺装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A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8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24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B1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B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5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5D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5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0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70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B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4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桥梁支座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A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40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7A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D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5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0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6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F4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8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C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6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桥梁伸缩装置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71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2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20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D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9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0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40伸缩缝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0F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5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7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62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AF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B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D5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8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8C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3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E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F6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1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E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9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A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8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49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308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清单第400章合计  人民币           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C53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25D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0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C3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工程量清单</w:t>
            </w:r>
          </w:p>
        </w:tc>
      </w:tr>
      <w:tr w14:paraId="75F1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第500章  排水与涵洞</w:t>
            </w:r>
          </w:p>
        </w:tc>
      </w:tr>
      <w:tr w14:paraId="6AB7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8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A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3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6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7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4E92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501-1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E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边沟、排水沟、截水沟、急流槽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7B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1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A2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D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6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4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1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抛（卵）石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F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1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6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7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3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土方开挖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1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CE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55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7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1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1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天然砂砾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D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DB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E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2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7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A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9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现浇混凝土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0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D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5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D1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2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9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0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3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D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F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C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C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52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B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﹣c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B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沥青混凝土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1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64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A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8C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C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0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沥青漆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0A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B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21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A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D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502-1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8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埋设排水管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72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AA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D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FA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8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24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Ф……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B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E1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9C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503-1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3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漫水路堤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9E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89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35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F5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C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47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混凝土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BD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F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7C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0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43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钢筋混凝土圆管涵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A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4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C6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C2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D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C97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5D1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12-1.5m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74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869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96DE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F4B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E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8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1-0.75m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0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F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8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C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8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505-1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倒虹吸（不分孔径）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D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C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5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1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506-1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A4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钢筋混凝土盖板涵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E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84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62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AD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3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AD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D47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2-4m钢筋混凝土盖板涵恢复出水口八字墙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83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处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FDC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476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DB4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8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1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2-...m×...m 钢筋混凝土盖板涵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0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D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0C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8E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3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507-1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5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钢筋混凝土箱涵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AE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61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3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F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5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E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1-...m×...m 钢筋混凝土箱涵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1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F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4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3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C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F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2-...m×...m 钢筋混凝土箱涵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1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C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33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F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1B5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拱涵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E4F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249B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833A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1C7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3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1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D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铸铁管涵（孔数-孔径）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97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8A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B3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3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8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1-0.3m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6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C8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9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F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1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9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2-0.5m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A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50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9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0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2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铸铁篦子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5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5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2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B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0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7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拦水带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11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2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9796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FF6B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6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现浇混凝土C30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2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E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25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F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5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7B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沥青混凝土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1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7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F9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E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49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057D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清单第500章合计  人民币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B37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C1BD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0B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0D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工程量清单</w:t>
            </w:r>
          </w:p>
        </w:tc>
      </w:tr>
      <w:tr w14:paraId="314A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第600章  防护</w:t>
            </w:r>
          </w:p>
        </w:tc>
      </w:tr>
      <w:tr w14:paraId="5532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2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A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7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31FD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601-1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F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喷锚护面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7F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1A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DD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3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D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D0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挂网喷锚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A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3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A3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9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16E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素喷（不挂网）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87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4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1E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0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602-1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B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过水路面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50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A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7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8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2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2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4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混凝土路面20cm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E3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30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9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6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0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天然砂砾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BA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2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C2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C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95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B415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截水墙混凝土C30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269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E00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25D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C81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A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11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04D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挖基土方（边沟）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0A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2BD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14.50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071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0B7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F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5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回填土方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0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3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0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4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B3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混凝土跌水C30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B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3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56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A1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7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﹣c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3A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卵石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6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4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CA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0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A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卵石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C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A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B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6C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D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5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浆砌卵石基层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2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F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6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9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B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7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8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挡土墙（护坡）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4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D2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2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C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7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13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585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15cmC30混凝土坡面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F3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E5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16.56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09B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BDA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1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1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CEC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混凝土C30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02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39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5.67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463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E47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C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75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34E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(Ⅲ类土)挖基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DA9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C0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129.60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61E1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F6D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4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3E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496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回填土方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43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64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112.50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1D6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E39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E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A8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B03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10cm砂砾垫层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F7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76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10.98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66B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FC1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D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213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-a-5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0E9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沥青麻絮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5A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9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A08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8D8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C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3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C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河道防护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C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C7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A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1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F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A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A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铅丝笼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5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A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CD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E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BF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3E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8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9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E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B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9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回填土方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3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F4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E2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2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A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09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2DA3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导流设施（护岸墙、顺坝、丁坝、调水坝、锥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坡）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4BB3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985C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AFE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034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D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8C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2BB9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混凝土C30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A9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4C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107.19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0F0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66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B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49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AAA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筑坝土方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D56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EE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210.00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47ED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BF6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5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F7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106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沥青麻絮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6A3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E05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B32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05EC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6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6B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51C3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(Ⅲ类土)挖基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04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05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303.66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65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FFE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3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96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-b-5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C581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回填土方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D7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78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257.04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710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63C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0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91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-b-6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FC2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15cm砂砾垫层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A1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36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36.82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5DF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D07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C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605-1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26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防风固沙设施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D90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B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B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B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7C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D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芦苇栅栏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9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A2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7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2F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2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6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A1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芦苇草方格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0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7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92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C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4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8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清单第600章合计  人民币     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E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0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F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C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工程量清单</w:t>
            </w:r>
          </w:p>
        </w:tc>
      </w:tr>
      <w:tr w14:paraId="6E16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3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第700章  安全设施</w:t>
            </w:r>
          </w:p>
        </w:tc>
      </w:tr>
      <w:tr w14:paraId="410D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3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3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F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F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 w14:paraId="61A7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0CF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701-1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47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钢护柱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EC4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B2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895.00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DBF9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EF8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D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2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墙式护栏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2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7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0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87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B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8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9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84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D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0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0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703-1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92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钢筋混凝土标志牌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4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F8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2D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23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2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90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3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24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5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14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D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704-1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C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钢板标志牌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0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A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98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12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0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3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9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单柱式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D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E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BD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4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4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F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4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双柱式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3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52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EB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3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7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-c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门架式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F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F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D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8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705-1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94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铝合金标志牌（新建）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4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C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53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C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单柱式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7A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0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1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4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6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33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D7E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单柱单牌式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76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5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E1D0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362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E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92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E14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单柱单牌式（更换版面）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E5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7F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0AE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A58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8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8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9C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双柱式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0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3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D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C4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F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4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706-1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波形梁护栏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2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6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CF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CA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7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707-1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1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警示柱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2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0F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76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7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708-1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6E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轮廓标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9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93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C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B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D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8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709-1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2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标线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9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B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8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E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9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B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冷喷型反光标线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4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7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C0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3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9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C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减速震荡标线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CD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F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3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1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710-1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50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减速带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5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4C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7B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D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7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0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E2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D4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CB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6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E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8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拆除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8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38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8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70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6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711-1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F7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改建标志牌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3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A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A7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96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F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1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70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移位利用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D6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91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4D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F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1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-a-1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9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双柱式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5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96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0D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75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6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-a-2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55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单柱式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5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2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3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25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712-1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DF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检查井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1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4D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7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B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0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5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修复检查井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6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1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4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9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8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0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713-1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F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爆闪灯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2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02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0A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3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C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-a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8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88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D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9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9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6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-b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08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拆除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62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A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C4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7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4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清单第700章合计  人民币       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5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8D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4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C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 工程量清单汇总表</w:t>
            </w:r>
          </w:p>
        </w:tc>
      </w:tr>
      <w:tr w14:paraId="3C3A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章次</w:t>
            </w:r>
          </w:p>
        </w:tc>
        <w:tc>
          <w:tcPr>
            <w:tcW w:w="1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6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细目名称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E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2111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F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总则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64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8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1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路基土石方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8D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5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路面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C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B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桥梁通道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2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9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5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0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排水与涵洞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6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4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1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2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防护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44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D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F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A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E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安全设施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6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8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03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第100章至700章清单小计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F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9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4F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投标报价 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F0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C132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B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1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">
    <w:name w:val="font15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character" w:customStyle="1" w:styleId="8">
    <w:name w:val="font16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character" w:customStyle="1" w:styleId="9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7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2026-06-11T04:15:12Z</dcterms:created>
  <dc:creator>胆小鬼</dc:creator>
  <cp:lastModifiedBy>WPS_1602153994</cp:lastModifiedBy>
  <dcterms:modified xsi:type="dcterms:W3CDTF">2026-06-11T04:52:47Z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eyJoZGlkIjoiZmE5ZGQ1ZTZlNjE1MDNkMTRjZDFlZTUwZDkxY2E2YWYiLCJ1c2VySWQiOiIxMTI4NjI2ODYwIn0=</vt:lpwstr>
  </property>
  <property fmtid="{D5CDD505-2E9C-101B-9397-08002B2CF9AE}" pid="4" name="ICV">
    <vt:lpwstr>FC7FA067F744494FA0CA5D37BF602B71_12</vt:lpwstr>
  </property>
</Properties>
</file>