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color w:val="auto"/>
          <w:highlight w:val="none"/>
        </w:rPr>
      </w:pPr>
      <w:r>
        <w:rPr>
          <w:color w:val="auto"/>
          <w:highlight w:val="none"/>
        </w:rPr>
        <w:drawing>
          <wp:anchor distT="0" distB="0" distL="0" distR="0" simplePos="0" relativeHeight="251659264"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8" cstate="print"/>
                    <a:srcRect/>
                    <a:stretch>
                      <a:fillRect/>
                    </a:stretch>
                  </pic:blipFill>
                  <pic:spPr>
                    <a:xfrm>
                      <a:off x="0" y="0"/>
                      <a:ext cx="7769225" cy="10739755"/>
                    </a:xfrm>
                    <a:prstGeom prst="rect">
                      <a:avLst/>
                    </a:prstGeom>
                    <a:ln>
                      <a:noFill/>
                    </a:ln>
                  </pic:spPr>
                </pic:pic>
              </a:graphicData>
            </a:graphic>
          </wp:anchor>
        </w:drawing>
      </w:r>
    </w:p>
    <w:p w14:paraId="6125EC80">
      <w:pPr>
        <w:rPr>
          <w:rFonts w:hint="eastAsia" w:ascii="仿宋_GB2312" w:hAnsi="仿宋_GB2312" w:eastAsia="仿宋_GB2312" w:cs="仿宋_GB2312"/>
          <w:color w:val="auto"/>
          <w:highlight w:val="none"/>
        </w:rPr>
      </w:pPr>
    </w:p>
    <w:p w14:paraId="2E75FFF8">
      <w:pPr>
        <w:jc w:val="center"/>
        <w:rPr>
          <w:rFonts w:hint="eastAsia" w:ascii="仿宋_GB2312" w:hAnsi="仿宋_GB2312" w:eastAsia="仿宋_GB2312" w:cs="仿宋_GB2312"/>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1"/>
          <w:highlight w:val="none"/>
        </w:rPr>
        <mc:AlternateContent>
          <mc:Choice Requires="wps">
            <w:drawing>
              <wp:anchor distT="0" distB="0" distL="0" distR="0" simplePos="0" relativeHeight="251659264" behindDoc="0" locked="0" layoutInCell="1" allowOverlap="1">
                <wp:simplePos x="0" y="0"/>
                <wp:positionH relativeFrom="column">
                  <wp:posOffset>-201295</wp:posOffset>
                </wp:positionH>
                <wp:positionV relativeFrom="paragraph">
                  <wp:posOffset>339090</wp:posOffset>
                </wp:positionV>
                <wp:extent cx="5601970" cy="1615440"/>
                <wp:effectExtent l="0" t="0" r="0" b="0"/>
                <wp:wrapNone/>
                <wp:docPr id="1026" name="文本框 9"/>
                <wp:cNvGraphicFramePr/>
                <a:graphic xmlns:a="http://schemas.openxmlformats.org/drawingml/2006/main">
                  <a:graphicData uri="http://schemas.microsoft.com/office/word/2010/wordprocessingShape">
                    <wps:wsp>
                      <wps:cNvSpPr/>
                      <wps:spPr>
                        <a:xfrm>
                          <a:off x="0" y="0"/>
                          <a:ext cx="5601970" cy="1615440"/>
                        </a:xfrm>
                        <a:prstGeom prst="rect">
                          <a:avLst/>
                        </a:prstGeom>
                        <a:ln>
                          <a:noFill/>
                        </a:ln>
                      </wps:spPr>
                      <wps:txbx>
                        <w:txbxContent>
                          <w:p w14:paraId="77FB3D7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沙湾某单位2026年米面油，副食品，牛奶酸奶，日用品采购项目</w:t>
                            </w:r>
                          </w:p>
                          <w:p w14:paraId="296511C7">
                            <w:pPr>
                              <w:spacing w:line="360" w:lineRule="auto"/>
                              <w:jc w:val="center"/>
                              <w:rPr>
                                <w:rFonts w:hint="default" w:ascii="微软雅黑" w:hAnsi="微软雅黑" w:eastAsia="微软雅黑" w:cs="微软雅黑"/>
                                <w:b/>
                                <w:bCs/>
                                <w:color w:val="237085"/>
                                <w:sz w:val="24"/>
                                <w:szCs w:val="24"/>
                                <w:highlight w:val="none"/>
                                <w:lang w:val="en-US" w:eastAsia="zh-CN"/>
                              </w:rPr>
                            </w:pPr>
                            <w:r>
                              <w:rPr>
                                <w:rFonts w:hint="eastAsia" w:ascii="微软雅黑" w:hAnsi="微软雅黑" w:eastAsia="微软雅黑" w:cs="微软雅黑"/>
                                <w:b/>
                                <w:bCs/>
                                <w:color w:val="237085"/>
                                <w:sz w:val="24"/>
                                <w:szCs w:val="24"/>
                                <w:highlight w:val="none"/>
                                <w:lang w:val="en-US" w:eastAsia="zh-CN"/>
                              </w:rPr>
                              <w:t>（项目编号：SJX-2026-323）</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15.85pt;margin-top:26.7pt;height:127.2pt;width:441.1pt;z-index:251659264;mso-width-relative:page;mso-height-relative:page;" filled="f" stroked="f" coordsize="21600,21600" o:gfxdata="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2frB/cAAAACgEAAA8A&#10;AAAAAAAAAQAgAAAAIgAAAGRycy9kb3ducmV2LnhtbFBLAQIUABQAAAAIAIdO4kCQe8ch2gEAAKQD&#10;AAAOAAAAAAAAAAEAIAAAACsBAABkcnMvZTJvRG9jLnhtbFBLBQYAAAAABgAGAFkBAAB3BQAAAAA=&#10;">
                <v:fill on="f" focussize="0,0"/>
                <v:stroke on="f"/>
                <v:imagedata o:title=""/>
                <o:lock v:ext="edit" aspectratio="f"/>
                <v:textbox>
                  <w:txbxContent>
                    <w:p w14:paraId="77FB3D7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沙湾某单位2026年米面油，副食品，牛奶酸奶，日用品采购项目</w:t>
                      </w:r>
                    </w:p>
                    <w:p w14:paraId="296511C7">
                      <w:pPr>
                        <w:spacing w:line="360" w:lineRule="auto"/>
                        <w:jc w:val="center"/>
                        <w:rPr>
                          <w:rFonts w:hint="default" w:ascii="微软雅黑" w:hAnsi="微软雅黑" w:eastAsia="微软雅黑" w:cs="微软雅黑"/>
                          <w:b/>
                          <w:bCs/>
                          <w:color w:val="237085"/>
                          <w:sz w:val="24"/>
                          <w:szCs w:val="24"/>
                          <w:highlight w:val="none"/>
                          <w:lang w:val="en-US" w:eastAsia="zh-CN"/>
                        </w:rPr>
                      </w:pPr>
                      <w:r>
                        <w:rPr>
                          <w:rFonts w:hint="eastAsia" w:ascii="微软雅黑" w:hAnsi="微软雅黑" w:eastAsia="微软雅黑" w:cs="微软雅黑"/>
                          <w:b/>
                          <w:bCs/>
                          <w:color w:val="237085"/>
                          <w:sz w:val="24"/>
                          <w:szCs w:val="24"/>
                          <w:highlight w:val="none"/>
                          <w:lang w:val="en-US" w:eastAsia="zh-CN"/>
                        </w:rPr>
                        <w:t>（项目编号：SJX-2026-323）</w:t>
                      </w:r>
                    </w:p>
                  </w:txbxContent>
                </v:textbox>
              </v:rect>
            </w:pict>
          </mc:Fallback>
        </mc:AlternateContent>
      </w:r>
      <w:r>
        <w:rPr>
          <w:rFonts w:hint="eastAsia" w:ascii="仿宋" w:hAnsi="仿宋" w:eastAsia="仿宋"/>
          <w:color w:val="auto"/>
          <w:highlight w:val="none"/>
        </w:rPr>
        <w:drawing>
          <wp:anchor distT="0" distB="0" distL="114300" distR="114300" simplePos="0" relativeHeight="251660288" behindDoc="0" locked="0" layoutInCell="1" allowOverlap="1">
            <wp:simplePos x="0" y="0"/>
            <wp:positionH relativeFrom="column">
              <wp:posOffset>3522345</wp:posOffset>
            </wp:positionH>
            <wp:positionV relativeFrom="paragraph">
              <wp:posOffset>5883275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9"/>
                    <a:srcRect l="22113" t="29394" r="21666" b="28715"/>
                    <a:stretch>
                      <a:fillRect/>
                    </a:stretch>
                  </pic:blipFill>
                  <pic:spPr>
                    <a:xfrm>
                      <a:off x="0" y="0"/>
                      <a:ext cx="1417320" cy="1410970"/>
                    </a:xfrm>
                    <a:prstGeom prst="rect">
                      <a:avLst/>
                    </a:prstGeom>
                  </pic:spPr>
                </pic:pic>
              </a:graphicData>
            </a:graphic>
          </wp:anchor>
        </w:drawing>
      </w:r>
      <w:r>
        <w:rPr>
          <w:color w:val="auto"/>
          <w:sz w:val="21"/>
          <w:highlight w:val="none"/>
        </w:rPr>
        <mc:AlternateContent>
          <mc:Choice Requires="wps">
            <w:drawing>
              <wp:anchor distT="0" distB="0" distL="0" distR="0" simplePos="0" relativeHeight="251659264"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028" name="文本框 11"/>
                <wp:cNvGraphicFramePr/>
                <a:graphic xmlns:a="http://schemas.openxmlformats.org/drawingml/2006/main">
                  <a:graphicData uri="http://schemas.microsoft.com/office/word/2010/wordprocessingShape">
                    <wps:wsp>
                      <wps:cNvSpPr/>
                      <wps:spPr>
                        <a:xfrm>
                          <a:off x="0" y="0"/>
                          <a:ext cx="7130415" cy="1193165"/>
                        </a:xfrm>
                        <a:prstGeom prst="rect">
                          <a:avLst/>
                        </a:prstGeom>
                        <a:ln>
                          <a:noFill/>
                        </a:ln>
                      </wps:spPr>
                      <wps:txbx>
                        <w:txbxContent>
                          <w:p w14:paraId="3856789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70pt;margin-top:201.5pt;height:93.95pt;width:561.45pt;z-index:251659264;mso-width-relative:page;mso-height-relative:page;" filled="f" stroked="f" coordsize="21600,21600" o:gfxdata="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raD1N0AAAAMAQAA&#10;DwAAAAAAAAABACAAAAAiAAAAZHJzL2Rvd25yZXYueG1sUEsBAhQAFAAAAAgAh07iQJxwf87bAQAA&#10;pQMAAA4AAAAAAAAAAQAgAAAALAEAAGRycy9lMm9Eb2MueG1sUEsFBgAAAAAGAAYAWQEAAHkFAAAA&#10;AA==&#10;">
                <v:fill on="f" focussize="0,0"/>
                <v:stroke on="f"/>
                <v:imagedata o:title=""/>
                <o:lock v:ext="edit" aspectratio="f"/>
                <v:textbox>
                  <w:txbxContent>
                    <w:p w14:paraId="3856789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rect>
            </w:pict>
          </mc:Fallback>
        </mc:AlternateContent>
      </w:r>
      <w:r>
        <w:rPr>
          <w:color w:val="auto"/>
          <w:sz w:val="21"/>
          <w:highlight w:val="none"/>
        </w:rPr>
        <mc:AlternateContent>
          <mc:Choice Requires="wps">
            <w:drawing>
              <wp:anchor distT="0" distB="0" distL="0" distR="0" simplePos="0" relativeHeight="25165926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1029" name="文本框 6"/>
                <wp:cNvGraphicFramePr/>
                <a:graphic xmlns:a="http://schemas.openxmlformats.org/drawingml/2006/main">
                  <a:graphicData uri="http://schemas.microsoft.com/office/word/2010/wordprocessingShape">
                    <wps:wsp>
                      <wps:cNvSpPr/>
                      <wps:spPr>
                        <a:xfrm>
                          <a:off x="0" y="0"/>
                          <a:ext cx="5464175" cy="2486025"/>
                        </a:xfrm>
                        <a:prstGeom prst="rect">
                          <a:avLst/>
                        </a:prstGeom>
                        <a:ln>
                          <a:noFill/>
                        </a:ln>
                      </wps:spPr>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采购人：新疆维吾尔自治区沙湾XX单位（盖章）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6.8pt;margin-top:456.25pt;height:195.75pt;width:430.25pt;z-index:251659264;mso-width-relative:page;mso-height-relative:page;" filled="f" stroked="f" coordsize="21600,21600" o:gfxdata="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pgct90AAAAMAQAA&#10;DwAAAAAAAAABACAAAAAiAAAAZHJzL2Rvd25yZXYueG1sUEsBAhQAFAAAAAgAh07iQHhUW0DbAQAA&#10;pAMAAA4AAAAAAAAAAQAgAAAALAEAAGRycy9lMm9Eb2MueG1sUEsFBgAAAAAGAAYAWQEAAHkFAAAA&#10;AA==&#10;">
                <v:fill on="f" focussize="0,0"/>
                <v:stroke on="f"/>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采购人：新疆维吾尔自治区沙湾XX单位（盖章）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w:t>
                      </w:r>
                    </w:p>
                  </w:txbxContent>
                </v:textbox>
              </v:rect>
            </w:pict>
          </mc:Fallback>
        </mc:AlternateContent>
      </w:r>
    </w:p>
    <w:p w14:paraId="0F027646">
      <w:pPr>
        <w:jc w:val="center"/>
        <w:rPr>
          <w:rFonts w:hint="eastAsia" w:ascii="仿宋_GB2312" w:hAnsi="仿宋_GB2312" w:eastAsia="仿宋_GB2312" w:cs="仿宋_GB2312"/>
          <w:color w:val="auto"/>
          <w:sz w:val="32"/>
          <w:szCs w:val="32"/>
          <w:highlight w:val="none"/>
        </w:rPr>
      </w:pPr>
    </w:p>
    <w:p w14:paraId="09DCD6E5">
      <w:pPr>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目  录</w:t>
      </w:r>
    </w:p>
    <w:p w14:paraId="6A689BAA">
      <w:pPr>
        <w:spacing w:before="0" w:after="0" w:line="240" w:lineRule="auto"/>
        <w:ind w:left="0" w:leftChars="0" w:right="0" w:rightChars="0" w:firstLine="0" w:firstLineChars="0"/>
        <w:jc w:val="center"/>
        <w:rPr>
          <w:color w:val="auto"/>
          <w:highlight w:val="none"/>
        </w:rPr>
      </w:pPr>
    </w:p>
    <w:p w14:paraId="7592144E">
      <w:pPr>
        <w:pStyle w:val="30"/>
        <w:tabs>
          <w:tab w:val="right" w:leader="dot" w:pos="8306"/>
        </w:tabs>
        <w:rPr>
          <w:b/>
          <w:color w:val="auto"/>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TOC \o "1-2" \h \u </w:instrText>
      </w:r>
      <w:r>
        <w:rPr>
          <w:rFonts w:hint="eastAsia" w:ascii="仿宋_GB2312" w:hAnsi="仿宋_GB2312" w:eastAsia="仿宋_GB2312" w:cs="仿宋_GB2312"/>
          <w:color w:val="auto"/>
          <w:sz w:val="32"/>
          <w:szCs w:val="32"/>
          <w:highlight w:val="none"/>
        </w:rPr>
        <w:fldChar w:fldCharType="separate"/>
      </w:r>
    </w:p>
    <w:p w14:paraId="52CEF569">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_Toc11868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 xml:space="preserve">第一章 </w:t>
      </w:r>
      <w:r>
        <w:rPr>
          <w:rFonts w:hint="eastAsia" w:ascii="方正仿宋_GB2312" w:hAnsi="方正仿宋_GB2312" w:eastAsia="方正仿宋_GB2312" w:cs="方正仿宋_GB2312"/>
          <w:b/>
          <w:color w:val="auto"/>
          <w:sz w:val="24"/>
          <w:szCs w:val="24"/>
          <w:highlight w:val="none"/>
          <w:lang w:val="en-US" w:eastAsia="zh-CN"/>
        </w:rPr>
        <w:t>公开招标公告</w:t>
      </w:r>
      <w:bookmarkStart w:id="70" w:name="_GoBack"/>
      <w:bookmarkEnd w:id="70"/>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_Toc11868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3</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3EB46A83">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_Toc21739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一、项目基本情况</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_Toc21739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6B817CA2">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_Toc15364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二、申请人的资格要求：</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_Toc15364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76D8F61E">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_Toc29084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三、获取招标文件</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_Toc29084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1899C993">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_Toc24224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四、提交投标文件截止时间、开标时间和地点</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_Toc24224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6D5C2611">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_Toc17115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五、公告期限</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_Toc17115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01B65F33">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_Toc22084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六、其他补充事宜</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_Toc22084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0CF67833">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_Toc21999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七、对本次采购提出询问，请按以下方式联系</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_Toc21999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0FBDB8BB">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_Toc31403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第二章 投标须知前附表</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_Toc31403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6</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314886B9">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_Toc27881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第三章 投标人须知</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_Toc27881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12</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6A4AC209">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_Toc20936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一、 说 明</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_Toc20936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12</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5B84BF4F">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_Toc6547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二、 招标文件</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lang w:val="en-US" w:eastAsia="zh-CN"/>
        </w:rPr>
        <w:t>1</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lang w:val="en-US" w:eastAsia="zh-CN"/>
        </w:rPr>
        <w:t>0</w:t>
      </w:r>
    </w:p>
    <w:p w14:paraId="6361CDE2">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_Toc9070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三、 投标文件的编制</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_Toc9070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18</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246A2B0B">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_Toc21719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四、 投标文件的提交</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_Toc21719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21</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1CC1931D">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_Toc15263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五、 开标、资格审查及评标</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_Toc15263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22</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7154ABE2">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_Toc7787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六、 确定中标</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_Toc7787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23</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78A80C63">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_Toc22543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lang w:val="en-US" w:eastAsia="zh-CN"/>
        </w:rPr>
        <w:t>第四章 政府采购合同</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_Toc22543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27</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18D7154D">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_Toc20159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lang w:val="en-US" w:eastAsia="zh-CN"/>
        </w:rPr>
        <w:t>第五章 采购需求</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_Toc20159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8</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7BC1176F">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_Toc21893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lang w:val="en-US" w:eastAsia="zh-CN"/>
        </w:rPr>
        <w:t>第六章 评标程序、评标方法和评标标准</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_Toc21893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36</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2E2940CA">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_Toc31337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lang w:val="en-US" w:eastAsia="zh-CN"/>
        </w:rPr>
        <w:t>第七章 投标文件格式</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_Toc31337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48</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039B5540">
      <w:pPr>
        <w:pStyle w:val="31"/>
        <w:tabs>
          <w:tab w:val="right" w:leader="dot" w:pos="8306"/>
        </w:tabs>
        <w:rPr>
          <w:color w:val="auto"/>
          <w:highlight w:val="none"/>
        </w:rPr>
      </w:pPr>
    </w:p>
    <w:p w14:paraId="1409214F">
      <w:pPr>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Cs w:val="32"/>
          <w:highlight w:val="none"/>
        </w:rPr>
        <w:fldChar w:fldCharType="end"/>
      </w:r>
    </w:p>
    <w:p w14:paraId="5FC6BE31">
      <w:pPr>
        <w:pStyle w:val="2"/>
        <w:numPr>
          <w:ilvl w:val="0"/>
          <w:numId w:val="1"/>
        </w:numPr>
        <w:bidi w:val="0"/>
        <w:jc w:val="center"/>
        <w:rPr>
          <w:rFonts w:hint="eastAsia" w:ascii="仿宋_GB2312" w:hAnsi="仿宋_GB2312" w:eastAsia="仿宋_GB2312" w:cs="仿宋_GB2312"/>
          <w:color w:val="auto"/>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2"/>
        <w:numPr>
          <w:ilvl w:val="0"/>
          <w:numId w:val="1"/>
        </w:numPr>
        <w:bidi w:val="0"/>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lang w:val="en-US" w:eastAsia="zh-CN"/>
        </w:rPr>
        <w:t>公开招标</w:t>
      </w:r>
      <w:r>
        <w:rPr>
          <w:rFonts w:hint="eastAsia" w:ascii="微软雅黑" w:hAnsi="微软雅黑" w:eastAsia="微软雅黑" w:cs="微软雅黑"/>
          <w:color w:val="auto"/>
          <w:sz w:val="32"/>
          <w:szCs w:val="32"/>
          <w:highlight w:val="none"/>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1" w:name="_Toc21739"/>
      <w:r>
        <w:rPr>
          <w:rFonts w:hint="eastAsia" w:ascii="仿宋_GB2312" w:hAnsi="仿宋_GB2312" w:eastAsia="仿宋_GB2312" w:cs="仿宋_GB2312"/>
          <w:b/>
          <w:bCs/>
          <w:color w:val="auto"/>
          <w:sz w:val="24"/>
          <w:szCs w:val="24"/>
          <w:highlight w:val="none"/>
        </w:rPr>
        <w:t>一、</w:t>
      </w:r>
      <w:r>
        <w:rPr>
          <w:rFonts w:hint="eastAsia" w:ascii="方正仿宋_GB2312" w:hAnsi="方正仿宋_GB2312" w:eastAsia="方正仿宋_GB2312" w:cs="方正仿宋_GB2312"/>
          <w:b/>
          <w:bCs/>
          <w:color w:val="auto"/>
          <w:sz w:val="24"/>
          <w:szCs w:val="24"/>
          <w:highlight w:val="none"/>
        </w:rPr>
        <w:t>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项目编号：</w:t>
      </w:r>
      <w:r>
        <w:rPr>
          <w:rFonts w:hint="eastAsia" w:ascii="方正仿宋_GB2312" w:hAnsi="方正仿宋_GB2312" w:eastAsia="方正仿宋_GB2312" w:cs="方正仿宋_GB2312"/>
          <w:color w:val="auto"/>
          <w:sz w:val="24"/>
          <w:szCs w:val="24"/>
          <w:highlight w:val="none"/>
          <w:lang w:eastAsia="zh-CN"/>
        </w:rPr>
        <w:t>SJX-2026-323</w:t>
      </w:r>
    </w:p>
    <w:p w14:paraId="72B580F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项目名称：</w:t>
      </w:r>
      <w:r>
        <w:rPr>
          <w:rFonts w:hint="eastAsia" w:ascii="方正仿宋_GB2312" w:hAnsi="方正仿宋_GB2312" w:eastAsia="方正仿宋_GB2312" w:cs="方正仿宋_GB2312"/>
          <w:color w:val="auto"/>
          <w:sz w:val="24"/>
          <w:szCs w:val="24"/>
          <w:highlight w:val="none"/>
          <w:lang w:val="en-US" w:eastAsia="zh-CN"/>
        </w:rPr>
        <w:t>沙湾某单位2026年米面油，副食品，牛奶酸奶，日用品采购项目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预算金额（元）：</w:t>
      </w:r>
      <w:r>
        <w:rPr>
          <w:rFonts w:hint="eastAsia" w:ascii="方正仿宋_GB2312" w:hAnsi="方正仿宋_GB2312" w:eastAsia="方正仿宋_GB2312" w:cs="方正仿宋_GB2312"/>
          <w:color w:val="auto"/>
          <w:sz w:val="24"/>
          <w:szCs w:val="24"/>
          <w:highlight w:val="none"/>
          <w:lang w:val="en-US" w:eastAsia="zh-CN"/>
        </w:rPr>
        <w:t>2700000.00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最高限价（元）：</w:t>
      </w:r>
      <w:r>
        <w:rPr>
          <w:rFonts w:hint="eastAsia" w:ascii="方正仿宋_GB2312" w:hAnsi="方正仿宋_GB2312" w:eastAsia="方正仿宋_GB2312" w:cs="方正仿宋_GB2312"/>
          <w:color w:val="auto"/>
          <w:sz w:val="24"/>
          <w:szCs w:val="24"/>
          <w:highlight w:val="none"/>
          <w:lang w:val="en-US" w:eastAsia="zh-CN"/>
        </w:rPr>
        <w:t>/</w:t>
      </w:r>
    </w:p>
    <w:p w14:paraId="1550E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采购需求：</w:t>
      </w:r>
    </w:p>
    <w:p w14:paraId="270A54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标项名称:</w:t>
      </w:r>
      <w:r>
        <w:rPr>
          <w:rFonts w:hint="eastAsia" w:ascii="方正仿宋_GB2312" w:hAnsi="方正仿宋_GB2312" w:eastAsia="方正仿宋_GB2312" w:cs="方正仿宋_GB2312"/>
          <w:color w:val="auto"/>
          <w:sz w:val="24"/>
          <w:szCs w:val="24"/>
          <w:highlight w:val="none"/>
          <w:lang w:val="en-US" w:eastAsia="zh-CN"/>
        </w:rPr>
        <w:t>沙湾某单位2026年米面油，副食品，牛奶酸奶，日用品采购项目</w:t>
      </w:r>
    </w:p>
    <w:p w14:paraId="18DB50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数量:</w:t>
      </w:r>
      <w:r>
        <w:rPr>
          <w:rFonts w:hint="eastAsia" w:ascii="方正仿宋_GB2312" w:hAnsi="方正仿宋_GB2312" w:eastAsia="方正仿宋_GB2312" w:cs="方正仿宋_GB2312"/>
          <w:color w:val="auto"/>
          <w:sz w:val="24"/>
          <w:szCs w:val="24"/>
          <w:highlight w:val="none"/>
          <w:lang w:val="en-US" w:eastAsia="zh-CN"/>
        </w:rPr>
        <w:t>1项</w:t>
      </w:r>
    </w:p>
    <w:p w14:paraId="126A8B3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预算金额（元）:</w:t>
      </w:r>
      <w:r>
        <w:rPr>
          <w:rFonts w:hint="eastAsia" w:ascii="方正仿宋_GB2312" w:hAnsi="方正仿宋_GB2312" w:eastAsia="方正仿宋_GB2312" w:cs="方正仿宋_GB2312"/>
          <w:color w:val="auto"/>
          <w:sz w:val="24"/>
          <w:szCs w:val="24"/>
          <w:highlight w:val="none"/>
          <w:lang w:val="en-US" w:eastAsia="zh-CN"/>
        </w:rPr>
        <w:t>2700000.00</w:t>
      </w:r>
    </w:p>
    <w:p w14:paraId="7E25C7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简要规格描述或项目基本概况介绍、用途：</w:t>
      </w:r>
      <w:r>
        <w:rPr>
          <w:rFonts w:hint="eastAsia" w:ascii="方正仿宋_GB2312" w:hAnsi="方正仿宋_GB2312" w:eastAsia="方正仿宋_GB2312" w:cs="方正仿宋_GB2312"/>
          <w:color w:val="auto"/>
          <w:sz w:val="24"/>
          <w:szCs w:val="24"/>
          <w:highlight w:val="none"/>
          <w:lang w:val="en-US" w:eastAsia="zh-CN"/>
        </w:rPr>
        <w:t>具体内容详见招标文件。</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备注：</w:t>
      </w:r>
      <w:r>
        <w:rPr>
          <w:rFonts w:hint="eastAsia" w:ascii="方正仿宋_GB2312" w:hAnsi="方正仿宋_GB2312" w:eastAsia="方正仿宋_GB2312" w:cs="方正仿宋_GB2312"/>
          <w:color w:val="auto"/>
          <w:sz w:val="24"/>
          <w:szCs w:val="24"/>
          <w:highlight w:val="none"/>
          <w:lang w:val="en-US" w:eastAsia="zh-CN"/>
        </w:rPr>
        <w:t>/</w:t>
      </w: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合同履约期限：</w:t>
      </w:r>
      <w:r>
        <w:rPr>
          <w:rFonts w:hint="eastAsia" w:ascii="方正仿宋_GB2312" w:hAnsi="方正仿宋_GB2312" w:eastAsia="方正仿宋_GB2312" w:cs="方正仿宋_GB2312"/>
          <w:color w:val="auto"/>
          <w:sz w:val="24"/>
          <w:szCs w:val="24"/>
          <w:highlight w:val="none"/>
          <w:lang w:val="en-US" w:eastAsia="zh-CN"/>
        </w:rPr>
        <w:t>自合同签订之日起供货期一年。</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2" w:name="_Toc15364"/>
      <w:r>
        <w:rPr>
          <w:rFonts w:hint="eastAsia" w:ascii="方正仿宋_GB2312" w:hAnsi="方正仿宋_GB2312" w:eastAsia="方正仿宋_GB2312" w:cs="方正仿宋_GB2312"/>
          <w:b/>
          <w:bCs/>
          <w:color w:val="auto"/>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2.落</w:t>
      </w:r>
      <w:r>
        <w:rPr>
          <w:rFonts w:hint="eastAsia" w:ascii="方正仿宋_GB2312" w:hAnsi="方正仿宋_GB2312" w:eastAsia="方正仿宋_GB2312" w:cs="方正仿宋_GB2312"/>
          <w:color w:val="auto"/>
          <w:sz w:val="24"/>
          <w:szCs w:val="24"/>
          <w:highlight w:val="none"/>
          <w:lang w:eastAsia="zh-CN"/>
        </w:rPr>
        <w:t>实政府采购政策需满足的资格要求：本项目非专门面向中小企业。</w:t>
      </w:r>
    </w:p>
    <w:p w14:paraId="1A716023">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3.本项目的特定资格要求：</w:t>
      </w:r>
    </w:p>
    <w:p w14:paraId="77C1D628">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lang w:eastAsia="zh-CN"/>
        </w:rPr>
      </w:pPr>
      <w:bookmarkStart w:id="3" w:name="_Toc29084"/>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1</w:t>
      </w:r>
      <w:r>
        <w:rPr>
          <w:rFonts w:hint="eastAsia" w:ascii="方正仿宋_GB2312" w:hAnsi="方正仿宋_GB2312" w:eastAsia="方正仿宋_GB2312" w:cs="方正仿宋_GB2312"/>
          <w:color w:val="auto"/>
          <w:sz w:val="24"/>
          <w:szCs w:val="24"/>
          <w:highlight w:val="none"/>
          <w:lang w:eastAsia="zh-CN"/>
        </w:rPr>
        <w:t>）投标人须具备有效的《食品经营许可证》或者《食品生产许可证》或者《仅销售预包装食品经营者备案信息采集表》或承诺函（承诺内容至少包括：如若中标保证在合同签订前需要办理完成经营许可或备案登记，保证合法经营，不会影响商品的供应时间，否则视为放弃中标资格）。</w:t>
      </w:r>
    </w:p>
    <w:p w14:paraId="59801F3A">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9B38F31">
      <w:pPr>
        <w:pStyle w:val="19"/>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0" w:firstLineChars="0"/>
        <w:textAlignment w:val="auto"/>
        <w:rPr>
          <w:rFonts w:hint="eastAsia" w:ascii="方正仿宋_GB2312" w:hAnsi="方正仿宋_GB2312" w:eastAsia="方正仿宋_GB2312" w:cs="方正仿宋_GB2312"/>
          <w:b/>
          <w:bCs/>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3</w:t>
      </w:r>
      <w:r>
        <w:rPr>
          <w:rFonts w:hint="eastAsia" w:ascii="方正仿宋_GB2312" w:hAnsi="方正仿宋_GB2312" w:eastAsia="方正仿宋_GB2312" w:cs="方正仿宋_GB2312"/>
          <w:color w:val="auto"/>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方正仿宋_GB2312" w:hAnsi="方正仿宋_GB2312" w:eastAsia="方正仿宋_GB2312" w:cs="方正仿宋_GB2312"/>
          <w:b/>
          <w:bCs/>
          <w:color w:val="auto"/>
          <w:sz w:val="24"/>
          <w:szCs w:val="24"/>
          <w:highlight w:val="none"/>
          <w:lang w:eastAsia="zh-CN"/>
        </w:rPr>
        <w:t>。</w:t>
      </w: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三、获取招标文件</w:t>
      </w:r>
      <w:bookmarkEnd w:id="3"/>
    </w:p>
    <w:p w14:paraId="1D82BDC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时间：202</w:t>
      </w:r>
      <w:r>
        <w:rPr>
          <w:rFonts w:hint="eastAsia" w:ascii="方正仿宋_GB2312" w:hAnsi="方正仿宋_GB2312" w:eastAsia="方正仿宋_GB2312" w:cs="方正仿宋_GB2312"/>
          <w:color w:val="auto"/>
          <w:sz w:val="24"/>
          <w:szCs w:val="24"/>
          <w:highlight w:val="none"/>
          <w:lang w:val="en-US" w:eastAsia="zh-CN"/>
        </w:rPr>
        <w:t>6</w:t>
      </w:r>
      <w:r>
        <w:rPr>
          <w:rFonts w:hint="eastAsia" w:ascii="方正仿宋_GB2312" w:hAnsi="方正仿宋_GB2312" w:eastAsia="方正仿宋_GB2312" w:cs="方正仿宋_GB2312"/>
          <w:color w:val="auto"/>
          <w:sz w:val="24"/>
          <w:szCs w:val="24"/>
          <w:highlight w:val="none"/>
        </w:rPr>
        <w:t>年0</w:t>
      </w:r>
      <w:r>
        <w:rPr>
          <w:rFonts w:hint="eastAsia" w:ascii="方正仿宋_GB2312" w:hAnsi="方正仿宋_GB2312" w:eastAsia="方正仿宋_GB2312" w:cs="方正仿宋_GB2312"/>
          <w:color w:val="auto"/>
          <w:sz w:val="24"/>
          <w:szCs w:val="24"/>
          <w:highlight w:val="none"/>
          <w:lang w:val="en-US" w:eastAsia="zh-CN"/>
        </w:rPr>
        <w:t>5</w:t>
      </w:r>
      <w:r>
        <w:rPr>
          <w:rFonts w:hint="eastAsia" w:ascii="方正仿宋_GB2312" w:hAnsi="方正仿宋_GB2312" w:eastAsia="方正仿宋_GB2312" w:cs="方正仿宋_GB2312"/>
          <w:color w:val="auto"/>
          <w:sz w:val="24"/>
          <w:szCs w:val="24"/>
          <w:highlight w:val="none"/>
        </w:rPr>
        <w:t>月</w:t>
      </w:r>
      <w:r>
        <w:rPr>
          <w:rFonts w:hint="eastAsia" w:ascii="方正仿宋_GB2312" w:hAnsi="方正仿宋_GB2312" w:eastAsia="方正仿宋_GB2312" w:cs="方正仿宋_GB2312"/>
          <w:color w:val="auto"/>
          <w:sz w:val="24"/>
          <w:szCs w:val="24"/>
          <w:highlight w:val="none"/>
          <w:lang w:val="en-US" w:eastAsia="zh-CN"/>
        </w:rPr>
        <w:t>18</w:t>
      </w:r>
      <w:r>
        <w:rPr>
          <w:rFonts w:hint="eastAsia" w:ascii="方正仿宋_GB2312" w:hAnsi="方正仿宋_GB2312" w:eastAsia="方正仿宋_GB2312" w:cs="方正仿宋_GB2312"/>
          <w:color w:val="auto"/>
          <w:sz w:val="24"/>
          <w:szCs w:val="24"/>
          <w:highlight w:val="none"/>
        </w:rPr>
        <w:t>日至202</w:t>
      </w:r>
      <w:r>
        <w:rPr>
          <w:rFonts w:hint="eastAsia" w:ascii="方正仿宋_GB2312" w:hAnsi="方正仿宋_GB2312" w:eastAsia="方正仿宋_GB2312" w:cs="方正仿宋_GB2312"/>
          <w:color w:val="auto"/>
          <w:sz w:val="24"/>
          <w:szCs w:val="24"/>
          <w:highlight w:val="none"/>
          <w:lang w:val="en-US" w:eastAsia="zh-CN"/>
        </w:rPr>
        <w:t>6</w:t>
      </w:r>
      <w:r>
        <w:rPr>
          <w:rFonts w:hint="eastAsia" w:ascii="方正仿宋_GB2312" w:hAnsi="方正仿宋_GB2312" w:eastAsia="方正仿宋_GB2312" w:cs="方正仿宋_GB2312"/>
          <w:color w:val="auto"/>
          <w:sz w:val="24"/>
          <w:szCs w:val="24"/>
          <w:highlight w:val="none"/>
        </w:rPr>
        <w:t>年0</w:t>
      </w:r>
      <w:r>
        <w:rPr>
          <w:rFonts w:hint="eastAsia" w:ascii="方正仿宋_GB2312" w:hAnsi="方正仿宋_GB2312" w:eastAsia="方正仿宋_GB2312" w:cs="方正仿宋_GB2312"/>
          <w:color w:val="auto"/>
          <w:sz w:val="24"/>
          <w:szCs w:val="24"/>
          <w:highlight w:val="none"/>
          <w:lang w:val="en-US" w:eastAsia="zh-CN"/>
        </w:rPr>
        <w:t>5</w:t>
      </w:r>
      <w:r>
        <w:rPr>
          <w:rFonts w:hint="eastAsia" w:ascii="方正仿宋_GB2312" w:hAnsi="方正仿宋_GB2312" w:eastAsia="方正仿宋_GB2312" w:cs="方正仿宋_GB2312"/>
          <w:color w:val="auto"/>
          <w:sz w:val="24"/>
          <w:szCs w:val="24"/>
          <w:highlight w:val="none"/>
        </w:rPr>
        <w:t>月</w:t>
      </w:r>
      <w:r>
        <w:rPr>
          <w:rFonts w:hint="eastAsia" w:ascii="方正仿宋_GB2312" w:hAnsi="方正仿宋_GB2312" w:eastAsia="方正仿宋_GB2312" w:cs="方正仿宋_GB2312"/>
          <w:color w:val="auto"/>
          <w:sz w:val="24"/>
          <w:szCs w:val="24"/>
          <w:highlight w:val="none"/>
          <w:lang w:val="en-US" w:eastAsia="zh-CN"/>
        </w:rPr>
        <w:t>26</w:t>
      </w:r>
      <w:r>
        <w:rPr>
          <w:rFonts w:hint="eastAsia" w:ascii="方正仿宋_GB2312" w:hAnsi="方正仿宋_GB2312" w:eastAsia="方正仿宋_GB2312" w:cs="方正仿宋_GB2312"/>
          <w:color w:val="auto"/>
          <w:sz w:val="24"/>
          <w:szCs w:val="24"/>
          <w:highlight w:val="none"/>
        </w:rPr>
        <w:t>日，每天上午00:00至14:00，下午14:00至23:59（北京时间，法定节假日除外）</w:t>
      </w:r>
    </w:p>
    <w:p w14:paraId="7E5B54B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方正仿宋_GB2312" w:hAnsi="方正仿宋_GB2312" w:eastAsia="方正仿宋_GB2312" w:cs="方正仿宋_GB2312"/>
          <w:color w:val="auto"/>
          <w:sz w:val="24"/>
          <w:szCs w:val="24"/>
          <w:highlight w:val="none"/>
          <w:lang w:eastAsia="zh-CN"/>
        </w:rPr>
        <w:t>采购文件</w:t>
      </w:r>
      <w:r>
        <w:rPr>
          <w:rFonts w:hint="eastAsia" w:ascii="方正仿宋_GB2312" w:hAnsi="方正仿宋_GB2312" w:eastAsia="方正仿宋_GB2312" w:cs="方正仿宋_GB2312"/>
          <w:color w:val="auto"/>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4" w:name="_Toc24224"/>
      <w:r>
        <w:rPr>
          <w:rFonts w:hint="eastAsia" w:ascii="方正仿宋_GB2312" w:hAnsi="方正仿宋_GB2312" w:eastAsia="方正仿宋_GB2312" w:cs="方正仿宋_GB2312"/>
          <w:b/>
          <w:bCs/>
          <w:color w:val="auto"/>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提交投标文件截止时间：</w:t>
      </w:r>
      <w:r>
        <w:rPr>
          <w:rFonts w:hint="eastAsia" w:ascii="方正仿宋_GB2312" w:hAnsi="方正仿宋_GB2312" w:eastAsia="方正仿宋_GB2312" w:cs="方正仿宋_GB2312"/>
          <w:color w:val="auto"/>
          <w:sz w:val="24"/>
          <w:szCs w:val="24"/>
          <w:highlight w:val="none"/>
          <w:lang w:eastAsia="zh-CN"/>
        </w:rPr>
        <w:t>2026年06月09日</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lang w:eastAsia="zh-CN"/>
        </w:rPr>
        <w:t>11：00</w:t>
      </w:r>
      <w:r>
        <w:rPr>
          <w:rFonts w:hint="eastAsia" w:ascii="方正仿宋_GB2312" w:hAnsi="方正仿宋_GB2312" w:eastAsia="方正仿宋_GB2312" w:cs="方正仿宋_GB2312"/>
          <w:color w:val="auto"/>
          <w:sz w:val="24"/>
          <w:szCs w:val="24"/>
          <w:highlight w:val="none"/>
        </w:rPr>
        <w:t>（北京时间）</w:t>
      </w:r>
    </w:p>
    <w:p w14:paraId="45665C6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开标时间：</w:t>
      </w:r>
      <w:r>
        <w:rPr>
          <w:rFonts w:hint="eastAsia" w:ascii="方正仿宋_GB2312" w:hAnsi="方正仿宋_GB2312" w:eastAsia="方正仿宋_GB2312" w:cs="方正仿宋_GB2312"/>
          <w:color w:val="auto"/>
          <w:sz w:val="24"/>
          <w:szCs w:val="24"/>
          <w:highlight w:val="none"/>
          <w:lang w:eastAsia="zh-CN"/>
        </w:rPr>
        <w:t>2026年06月09日</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lang w:eastAsia="zh-CN"/>
        </w:rPr>
        <w:t>11：00</w:t>
      </w:r>
      <w:r>
        <w:rPr>
          <w:rFonts w:hint="eastAsia" w:ascii="方正仿宋_GB2312" w:hAnsi="方正仿宋_GB2312" w:eastAsia="方正仿宋_GB2312" w:cs="方正仿宋_GB2312"/>
          <w:color w:val="auto"/>
          <w:sz w:val="24"/>
          <w:szCs w:val="24"/>
          <w:highlight w:val="none"/>
        </w:rPr>
        <w:t>（北京时间）</w:t>
      </w:r>
    </w:p>
    <w:p w14:paraId="43D8762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5" w:name="_Toc17115"/>
      <w:r>
        <w:rPr>
          <w:rFonts w:hint="eastAsia" w:ascii="方正仿宋_GB2312" w:hAnsi="方正仿宋_GB2312" w:eastAsia="方正仿宋_GB2312" w:cs="方正仿宋_GB2312"/>
          <w:b/>
          <w:bCs/>
          <w:color w:val="auto"/>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6" w:name="_Toc22084"/>
      <w:r>
        <w:rPr>
          <w:rFonts w:hint="eastAsia" w:ascii="方正仿宋_GB2312" w:hAnsi="方正仿宋_GB2312" w:eastAsia="方正仿宋_GB2312" w:cs="方正仿宋_GB2312"/>
          <w:b/>
          <w:bCs/>
          <w:color w:val="auto"/>
          <w:sz w:val="24"/>
          <w:szCs w:val="24"/>
          <w:highlight w:val="none"/>
        </w:rPr>
        <w:t>六、其他补充事宜</w:t>
      </w:r>
      <w:bookmarkEnd w:id="6"/>
    </w:p>
    <w:p w14:paraId="23274B1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1、关于本项目所有公告、公示在新疆政府采购网（http://www.ccgp-xinjiang.gov.cn）发布。</w:t>
      </w:r>
    </w:p>
    <w:p w14:paraId="1DECD39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2、请投标单位随时关注本项目的澄清、答疑、变更事项。</w:t>
      </w:r>
    </w:p>
    <w:p w14:paraId="7B65356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3、本项目实行电子招投标，供应商须登录政采云平台申请获取</w:t>
      </w:r>
      <w:r>
        <w:rPr>
          <w:rFonts w:hint="eastAsia" w:ascii="方正仿宋_GB2312" w:hAnsi="方正仿宋_GB2312" w:eastAsia="方正仿宋_GB2312" w:cs="方正仿宋_GB2312"/>
          <w:color w:val="auto"/>
          <w:sz w:val="24"/>
          <w:szCs w:val="24"/>
          <w:highlight w:val="none"/>
          <w:lang w:eastAsia="zh-CN"/>
        </w:rPr>
        <w:t>采购文件</w:t>
      </w:r>
      <w:r>
        <w:rPr>
          <w:rFonts w:hint="eastAsia" w:ascii="方正仿宋_GB2312" w:hAnsi="方正仿宋_GB2312" w:eastAsia="方正仿宋_GB2312" w:cs="方正仿宋_GB2312"/>
          <w:color w:val="auto"/>
          <w:sz w:val="24"/>
          <w:szCs w:val="24"/>
          <w:highlight w:val="none"/>
        </w:rPr>
        <w:t>，并通过政采云电子投标客户端制作响应文件，同时自行承担与投标有关的一切费用。</w:t>
      </w:r>
    </w:p>
    <w:p w14:paraId="7976112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4、各供应商应在开标前确保成为</w:t>
      </w:r>
      <w:r>
        <w:rPr>
          <w:rFonts w:hint="eastAsia" w:ascii="方正仿宋_GB2312" w:hAnsi="方正仿宋_GB2312" w:eastAsia="方正仿宋_GB2312" w:cs="方正仿宋_GB2312"/>
          <w:b/>
          <w:bCs/>
          <w:color w:val="auto"/>
          <w:sz w:val="24"/>
          <w:szCs w:val="24"/>
          <w:highlight w:val="none"/>
        </w:rPr>
        <w:t>新疆政府采购网</w:t>
      </w:r>
      <w:r>
        <w:rPr>
          <w:rFonts w:hint="eastAsia" w:ascii="方正仿宋_GB2312" w:hAnsi="方正仿宋_GB2312" w:eastAsia="方正仿宋_GB2312" w:cs="方正仿宋_GB2312"/>
          <w:color w:val="auto"/>
          <w:sz w:val="24"/>
          <w:szCs w:val="24"/>
          <w:highlight w:val="none"/>
        </w:rPr>
        <w:t>正式注册入库供应商，并完成CA数字证书申领。因未注册入库、未办理CA数字证书等原因造成无法投标或投标失败等后果由供应商自行承担。</w:t>
      </w:r>
    </w:p>
    <w:p w14:paraId="1ED260C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7" w:name="_Toc21999"/>
      <w:r>
        <w:rPr>
          <w:rFonts w:hint="eastAsia" w:ascii="方正仿宋_GB2312" w:hAnsi="方正仿宋_GB2312" w:eastAsia="方正仿宋_GB2312" w:cs="方正仿宋_GB2312"/>
          <w:b/>
          <w:bCs/>
          <w:color w:val="auto"/>
          <w:sz w:val="24"/>
          <w:szCs w:val="24"/>
          <w:highlight w:val="none"/>
        </w:rPr>
        <w:t>七、对本次采购提出询问，请按以下方式联系</w:t>
      </w:r>
      <w:bookmarkEnd w:id="7"/>
    </w:p>
    <w:p w14:paraId="2AFCC4B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1.采购人信息</w:t>
      </w:r>
    </w:p>
    <w:p w14:paraId="2CA6370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lang w:eastAsia="zh-CN"/>
        </w:rPr>
      </w:pPr>
      <w:r>
        <w:rPr>
          <w:rFonts w:hint="eastAsia" w:ascii="方正仿宋_GB2312" w:hAnsi="方正仿宋_GB2312" w:eastAsia="方正仿宋_GB2312" w:cs="方正仿宋_GB2312"/>
          <w:color w:val="auto"/>
          <w:sz w:val="24"/>
          <w:highlight w:val="none"/>
        </w:rPr>
        <w:t>名 称：</w:t>
      </w:r>
      <w:r>
        <w:rPr>
          <w:rFonts w:hint="eastAsia" w:ascii="方正仿宋_GB2312" w:hAnsi="方正仿宋_GB2312" w:eastAsia="方正仿宋_GB2312" w:cs="方正仿宋_GB2312"/>
          <w:color w:val="auto"/>
          <w:sz w:val="24"/>
          <w:highlight w:val="none"/>
          <w:lang w:eastAsia="zh-CN"/>
        </w:rPr>
        <w:t>新疆维吾尔自治区沙湾XX单位</w:t>
      </w:r>
    </w:p>
    <w:p w14:paraId="180251F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lang w:eastAsia="zh-CN"/>
        </w:rPr>
      </w:pPr>
      <w:r>
        <w:rPr>
          <w:rFonts w:hint="eastAsia" w:ascii="方正仿宋_GB2312" w:hAnsi="方正仿宋_GB2312" w:eastAsia="方正仿宋_GB2312" w:cs="方正仿宋_GB2312"/>
          <w:color w:val="auto"/>
          <w:sz w:val="24"/>
          <w:highlight w:val="none"/>
        </w:rPr>
        <w:t>地 址：</w:t>
      </w:r>
      <w:r>
        <w:rPr>
          <w:rFonts w:hint="eastAsia" w:ascii="方正仿宋_GB2312" w:hAnsi="方正仿宋_GB2312" w:eastAsia="方正仿宋_GB2312" w:cs="方正仿宋_GB2312"/>
          <w:color w:val="auto"/>
          <w:sz w:val="24"/>
          <w:highlight w:val="none"/>
          <w:lang w:eastAsia="zh-CN"/>
        </w:rPr>
        <w:t>新疆沙湾市</w:t>
      </w:r>
    </w:p>
    <w:p w14:paraId="2B99F07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lang w:eastAsia="zh-CN"/>
        </w:rPr>
      </w:pPr>
      <w:r>
        <w:rPr>
          <w:rFonts w:hint="eastAsia" w:ascii="方正仿宋_GB2312" w:hAnsi="方正仿宋_GB2312" w:eastAsia="方正仿宋_GB2312" w:cs="方正仿宋_GB2312"/>
          <w:color w:val="auto"/>
          <w:sz w:val="24"/>
          <w:highlight w:val="none"/>
        </w:rPr>
        <w:t>联系方式：</w:t>
      </w:r>
      <w:r>
        <w:rPr>
          <w:rFonts w:hint="eastAsia" w:ascii="方正仿宋_GB2312" w:hAnsi="方正仿宋_GB2312" w:eastAsia="方正仿宋_GB2312" w:cs="方正仿宋_GB2312"/>
          <w:color w:val="auto"/>
          <w:sz w:val="24"/>
          <w:highlight w:val="none"/>
          <w:lang w:eastAsia="zh-CN"/>
        </w:rPr>
        <w:t>李先生 17209939463</w:t>
      </w:r>
    </w:p>
    <w:p w14:paraId="107FE3F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p>
    <w:p w14:paraId="16286D7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2.采购代理机构信息</w:t>
      </w:r>
    </w:p>
    <w:p w14:paraId="2397E16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名 称：新疆世纪星工程咨询有限公司</w:t>
      </w:r>
    </w:p>
    <w:p w14:paraId="1012F37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地 址：</w:t>
      </w:r>
      <w:bookmarkStart w:id="8" w:name="OLE_LINK1"/>
      <w:r>
        <w:rPr>
          <w:rFonts w:hint="eastAsia" w:ascii="方正仿宋_GB2312" w:hAnsi="方正仿宋_GB2312" w:eastAsia="方正仿宋_GB2312" w:cs="方正仿宋_GB2312"/>
          <w:color w:val="auto"/>
          <w:sz w:val="24"/>
          <w:highlight w:val="none"/>
        </w:rPr>
        <w:t>乌鲁木齐经济技术开发区二期黄山街一品九点阳光德港大厦B座20楼</w:t>
      </w:r>
      <w:bookmarkEnd w:id="8"/>
    </w:p>
    <w:p w14:paraId="24F0985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联系方式：0991-3678303</w:t>
      </w:r>
    </w:p>
    <w:p w14:paraId="1609F93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3.项目联系方式</w:t>
      </w:r>
    </w:p>
    <w:p w14:paraId="60C7C7E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lang w:eastAsia="zh-CN"/>
        </w:rPr>
      </w:pPr>
      <w:r>
        <w:rPr>
          <w:rFonts w:hint="eastAsia" w:ascii="方正仿宋_GB2312" w:hAnsi="方正仿宋_GB2312" w:eastAsia="方正仿宋_GB2312" w:cs="方正仿宋_GB2312"/>
          <w:color w:val="auto"/>
          <w:sz w:val="24"/>
          <w:highlight w:val="none"/>
        </w:rPr>
        <w:t>项目联系人：</w:t>
      </w:r>
      <w:r>
        <w:rPr>
          <w:rFonts w:hint="eastAsia" w:ascii="方正仿宋_GB2312" w:hAnsi="方正仿宋_GB2312" w:eastAsia="方正仿宋_GB2312" w:cs="方正仿宋_GB2312"/>
          <w:color w:val="auto"/>
          <w:sz w:val="24"/>
          <w:highlight w:val="none"/>
          <w:lang w:eastAsia="zh-CN"/>
        </w:rPr>
        <w:t>訾王贝、李航、杜萍、范艳娥</w:t>
      </w:r>
    </w:p>
    <w:p w14:paraId="75A13FD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电 话：0991-3678303</w:t>
      </w:r>
    </w:p>
    <w:p w14:paraId="239933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p w14:paraId="6CB70F45">
      <w:pPr>
        <w:pStyle w:val="2"/>
        <w:numPr>
          <w:ilvl w:val="0"/>
          <w:numId w:val="1"/>
        </w:numPr>
        <w:bidi w:val="0"/>
        <w:jc w:val="center"/>
        <w:rPr>
          <w:rFonts w:hint="eastAsia" w:ascii="微软雅黑" w:hAnsi="微软雅黑" w:eastAsia="微软雅黑" w:cs="微软雅黑"/>
          <w:color w:val="auto"/>
          <w:sz w:val="36"/>
          <w:szCs w:val="36"/>
          <w:highlight w:val="none"/>
        </w:rPr>
      </w:pPr>
      <w:bookmarkStart w:id="9" w:name="_Toc31403"/>
      <w:r>
        <w:rPr>
          <w:rFonts w:hint="eastAsia" w:ascii="微软雅黑" w:hAnsi="微软雅黑" w:eastAsia="微软雅黑" w:cs="微软雅黑"/>
          <w:color w:val="auto"/>
          <w:sz w:val="36"/>
          <w:szCs w:val="36"/>
          <w:highlight w:val="none"/>
        </w:rPr>
        <w:t>投标须知前附表</w:t>
      </w:r>
      <w:bookmarkEnd w:id="9"/>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87B95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FE36B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lang w:val="en-US" w:eastAsia="zh-CN"/>
              </w:rPr>
              <w:t>条款号</w:t>
            </w:r>
          </w:p>
        </w:tc>
        <w:tc>
          <w:tcPr>
            <w:tcW w:w="6652" w:type="dxa"/>
            <w:tcBorders>
              <w:tl2br w:val="nil"/>
              <w:tr2bl w:val="nil"/>
            </w:tcBorders>
          </w:tcPr>
          <w:p w14:paraId="6D87CF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lang w:val="en-US" w:eastAsia="zh-CN"/>
              </w:rPr>
              <w:t>内容</w:t>
            </w:r>
          </w:p>
        </w:tc>
      </w:tr>
      <w:tr w14:paraId="666B9B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E38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w:t>
            </w:r>
          </w:p>
        </w:tc>
        <w:tc>
          <w:tcPr>
            <w:tcW w:w="6652" w:type="dxa"/>
            <w:tcBorders>
              <w:tl2br w:val="nil"/>
              <w:tr2bl w:val="nil"/>
            </w:tcBorders>
            <w:vAlign w:val="center"/>
          </w:tcPr>
          <w:p w14:paraId="6989FBE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eastAsia="zh-CN"/>
              </w:rPr>
            </w:pPr>
            <w:r>
              <w:rPr>
                <w:rFonts w:hint="eastAsia" w:ascii="方正仿宋_GB2312" w:hAnsi="方正仿宋_GB2312" w:eastAsia="方正仿宋_GB2312" w:cs="方正仿宋_GB2312"/>
                <w:color w:val="auto"/>
                <w:sz w:val="21"/>
                <w:szCs w:val="21"/>
                <w:highlight w:val="none"/>
                <w:vertAlign w:val="baseline"/>
              </w:rPr>
              <w:t>采购人：</w:t>
            </w:r>
            <w:r>
              <w:rPr>
                <w:rFonts w:hint="eastAsia" w:ascii="方正仿宋_GB2312" w:hAnsi="方正仿宋_GB2312" w:eastAsia="方正仿宋_GB2312" w:cs="方正仿宋_GB2312"/>
                <w:color w:val="auto"/>
                <w:sz w:val="21"/>
                <w:szCs w:val="21"/>
                <w:highlight w:val="none"/>
                <w:vertAlign w:val="baseline"/>
                <w:lang w:eastAsia="zh-CN"/>
              </w:rPr>
              <w:t>新疆维吾尔自治区沙湾XX单位</w:t>
            </w:r>
          </w:p>
          <w:p w14:paraId="2D4402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地  址：</w:t>
            </w:r>
            <w:r>
              <w:rPr>
                <w:rFonts w:hint="eastAsia" w:ascii="方正仿宋_GB2312" w:hAnsi="方正仿宋_GB2312" w:eastAsia="方正仿宋_GB2312" w:cs="方正仿宋_GB2312"/>
                <w:color w:val="auto"/>
                <w:sz w:val="21"/>
                <w:szCs w:val="21"/>
                <w:highlight w:val="none"/>
                <w:vertAlign w:val="baseline"/>
                <w:lang w:eastAsia="zh-CN"/>
              </w:rPr>
              <w:t>新疆沙湾市</w:t>
            </w:r>
            <w:r>
              <w:rPr>
                <w:rFonts w:hint="eastAsia" w:ascii="方正仿宋_GB2312" w:hAnsi="方正仿宋_GB2312" w:eastAsia="方正仿宋_GB2312" w:cs="方正仿宋_GB2312"/>
                <w:color w:val="auto"/>
                <w:sz w:val="21"/>
                <w:szCs w:val="21"/>
                <w:highlight w:val="none"/>
                <w:vertAlign w:val="baseline"/>
              </w:rPr>
              <w:t xml:space="preserve"> </w:t>
            </w:r>
          </w:p>
          <w:p w14:paraId="324DD62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eastAsia="zh-CN"/>
              </w:rPr>
            </w:pPr>
            <w:r>
              <w:rPr>
                <w:rFonts w:hint="eastAsia" w:ascii="方正仿宋_GB2312" w:hAnsi="方正仿宋_GB2312" w:eastAsia="方正仿宋_GB2312" w:cs="方正仿宋_GB2312"/>
                <w:color w:val="auto"/>
                <w:sz w:val="21"/>
                <w:szCs w:val="21"/>
                <w:highlight w:val="none"/>
                <w:vertAlign w:val="baseline"/>
              </w:rPr>
              <w:t>电  话：</w:t>
            </w:r>
            <w:r>
              <w:rPr>
                <w:rFonts w:hint="eastAsia" w:ascii="方正仿宋_GB2312" w:hAnsi="方正仿宋_GB2312" w:eastAsia="方正仿宋_GB2312" w:cs="方正仿宋_GB2312"/>
                <w:color w:val="auto"/>
                <w:sz w:val="21"/>
                <w:szCs w:val="21"/>
                <w:highlight w:val="none"/>
                <w:vertAlign w:val="baseline"/>
                <w:lang w:eastAsia="zh-CN"/>
              </w:rPr>
              <w:t>李先生 17209939463</w:t>
            </w:r>
          </w:p>
        </w:tc>
      </w:tr>
      <w:tr w14:paraId="773B42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261B5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1.2</w:t>
            </w:r>
          </w:p>
        </w:tc>
        <w:tc>
          <w:tcPr>
            <w:tcW w:w="6652" w:type="dxa"/>
            <w:tcBorders>
              <w:tl2br w:val="nil"/>
              <w:tr2bl w:val="nil"/>
            </w:tcBorders>
            <w:vAlign w:val="center"/>
          </w:tcPr>
          <w:p w14:paraId="1719AAD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 xml:space="preserve">采购代理机构：新疆世纪星工程咨询有限公司 </w:t>
            </w:r>
          </w:p>
          <w:p w14:paraId="3DD7242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 xml:space="preserve">地址：乌鲁木齐经济技术开发区二期黄山街一品九点阳光德港大厦B座20楼 </w:t>
            </w:r>
          </w:p>
          <w:p w14:paraId="152CAD3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业务联系人：</w:t>
            </w:r>
            <w:r>
              <w:rPr>
                <w:rFonts w:hint="eastAsia" w:ascii="方正仿宋_GB2312" w:hAnsi="方正仿宋_GB2312" w:eastAsia="方正仿宋_GB2312" w:cs="方正仿宋_GB2312"/>
                <w:color w:val="auto"/>
                <w:sz w:val="21"/>
                <w:szCs w:val="21"/>
                <w:highlight w:val="none"/>
                <w:vertAlign w:val="baseline"/>
                <w:lang w:eastAsia="zh-CN"/>
              </w:rPr>
              <w:t>訾王贝</w:t>
            </w:r>
            <w:r>
              <w:rPr>
                <w:rFonts w:hint="eastAsia" w:ascii="方正仿宋_GB2312" w:hAnsi="方正仿宋_GB2312" w:eastAsia="方正仿宋_GB2312" w:cs="方正仿宋_GB2312"/>
                <w:color w:val="auto"/>
                <w:sz w:val="21"/>
                <w:szCs w:val="21"/>
                <w:highlight w:val="none"/>
                <w:vertAlign w:val="baseline"/>
              </w:rPr>
              <w:t xml:space="preserve">     电话：0991-3678303 </w:t>
            </w:r>
          </w:p>
          <w:p w14:paraId="425C8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电子邮箱：</w:t>
            </w:r>
            <w:r>
              <w:rPr>
                <w:rFonts w:hint="eastAsia" w:ascii="方正仿宋_GB2312" w:hAnsi="方正仿宋_GB2312" w:eastAsia="方正仿宋_GB2312" w:cs="方正仿宋_GB2312"/>
                <w:color w:val="auto"/>
                <w:sz w:val="21"/>
                <w:szCs w:val="21"/>
                <w:highlight w:val="none"/>
                <w:vertAlign w:val="baseline"/>
                <w:lang w:eastAsia="zh-CN"/>
              </w:rPr>
              <w:t>1587610063</w:t>
            </w:r>
            <w:r>
              <w:rPr>
                <w:rFonts w:hint="eastAsia" w:ascii="方正仿宋_GB2312" w:hAnsi="方正仿宋_GB2312" w:eastAsia="方正仿宋_GB2312" w:cs="方正仿宋_GB2312"/>
                <w:color w:val="auto"/>
                <w:sz w:val="21"/>
                <w:szCs w:val="21"/>
                <w:highlight w:val="none"/>
                <w:vertAlign w:val="baseline"/>
              </w:rPr>
              <w:t>@qq.com</w:t>
            </w:r>
          </w:p>
        </w:tc>
      </w:tr>
      <w:tr w14:paraId="1DFC62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0E953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1.3.3</w:t>
            </w:r>
          </w:p>
        </w:tc>
        <w:tc>
          <w:tcPr>
            <w:tcW w:w="6652" w:type="dxa"/>
            <w:tcBorders>
              <w:tl2br w:val="nil"/>
              <w:tr2bl w:val="nil"/>
            </w:tcBorders>
            <w:vAlign w:val="center"/>
          </w:tcPr>
          <w:p w14:paraId="2C05D4B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合格投标人的其他资格要求：</w:t>
            </w:r>
          </w:p>
          <w:p w14:paraId="17E5A1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t>（1）投标人须具备有效的《食品经营许可证》或者《食品生产许可证》或者《仅销售预包装食品经营者备案信息采集表》或承诺函（承诺内容至少包括：如若中标保证在合同签订前需要办理完成经营许可或备案登记，保证合法经营，不会影响商品的供应时间，否则视为放弃中标资格）。</w:t>
            </w:r>
          </w:p>
          <w:p w14:paraId="2EF73F0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t>（2）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F25F65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t>（3）单位负责人为同一人或者存在直接控股、管理关系的不同供应商，不得同时参加本采购项目（或采购包）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706D51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95303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1.4</w:t>
            </w:r>
          </w:p>
        </w:tc>
        <w:tc>
          <w:tcPr>
            <w:tcW w:w="6652" w:type="dxa"/>
            <w:tcBorders>
              <w:tl2br w:val="nil"/>
              <w:tr2bl w:val="nil"/>
            </w:tcBorders>
            <w:vAlign w:val="center"/>
          </w:tcPr>
          <w:p w14:paraId="14EA84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bCs/>
                <w:color w:val="auto"/>
                <w:kern w:val="2"/>
                <w:sz w:val="21"/>
                <w:szCs w:val="21"/>
                <w:highlight w:val="none"/>
                <w:vertAlign w:val="baseline"/>
                <w:lang w:val="en-US" w:eastAsia="zh-CN" w:bidi="ar-SA"/>
              </w:rPr>
              <w:t>是否允许采购进口产品：</w:t>
            </w:r>
          </w:p>
          <w:p w14:paraId="69970A92">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color w:val="auto"/>
                <w:kern w:val="2"/>
                <w:sz w:val="21"/>
                <w:szCs w:val="21"/>
                <w:highlight w:val="none"/>
                <w:vertAlign w:val="baseline"/>
                <w:lang w:val="en-US" w:eastAsia="zh-CN" w:bidi="ar-SA"/>
              </w:rPr>
              <w:t>☑不允许采购进口产品</w:t>
            </w:r>
          </w:p>
          <w:p w14:paraId="16B13436">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color w:val="auto"/>
                <w:kern w:val="2"/>
                <w:sz w:val="21"/>
                <w:szCs w:val="21"/>
                <w:highlight w:val="none"/>
                <w:vertAlign w:val="baseline"/>
                <w:lang w:val="en-US" w:eastAsia="zh-CN" w:bidi="ar-SA"/>
              </w:rPr>
              <w:t>□允许采购进口产品</w:t>
            </w:r>
          </w:p>
          <w:p w14:paraId="575E3C4C">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vertAlign w:val="baseline"/>
                <w:lang w:val="en-US" w:eastAsia="zh-CN" w:bidi="ar-SA"/>
              </w:rPr>
              <w:t>进口产品按照财政部文件《政府采购进口产品管理办法》(财库〔2007〕119号)、财政部文件《关于政府采购进口产品管理有关问题的通知》（财办库[2008]248 号）认定，整机设备内元器件不做限制。</w:t>
            </w:r>
          </w:p>
        </w:tc>
      </w:tr>
      <w:tr w14:paraId="2FC18B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D2331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1.5.1</w:t>
            </w:r>
          </w:p>
        </w:tc>
        <w:tc>
          <w:tcPr>
            <w:tcW w:w="6652" w:type="dxa"/>
            <w:tcBorders>
              <w:tl2br w:val="nil"/>
              <w:tr2bl w:val="nil"/>
            </w:tcBorders>
            <w:vAlign w:val="center"/>
          </w:tcPr>
          <w:p w14:paraId="6C834A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本项目采购标的对应的中小企业划分标准所属行业：</w:t>
            </w:r>
          </w:p>
          <w:p w14:paraId="42DB3F8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根据工业和信息化部、国家统计局、国家发展 和改革委员会、财政部《关于印发中小企业划型标准规定的通知》 （工信部联企业〔2011〕300 号）采购标的</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 xml:space="preserve"> 详见采购需求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按照</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采购需求所列</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行业认定企业类型标准。</w:t>
            </w:r>
          </w:p>
        </w:tc>
      </w:tr>
      <w:tr w14:paraId="399BC7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5FD07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093E36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本项目面向中小企业采购预留份额、措施及比例：</w:t>
            </w:r>
          </w:p>
          <w:p w14:paraId="540F04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☑本项目非专门面向中小企业预留采购份额。</w:t>
            </w:r>
          </w:p>
          <w:p w14:paraId="2C4FEA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□本项目专门面向</w:t>
            </w:r>
            <w:r>
              <w:rPr>
                <w:rFonts w:hint="eastAsia" w:ascii="方正仿宋_GB2312" w:hAnsi="方正仿宋_GB2312" w:eastAsia="方正仿宋_GB2312" w:cs="方正仿宋_GB2312"/>
                <w:b/>
                <w:bCs/>
                <w:color w:val="auto"/>
                <w:sz w:val="21"/>
                <w:szCs w:val="21"/>
                <w:highlight w:val="none"/>
                <w:vertAlign w:val="baseline"/>
                <w:lang w:val="en-US" w:eastAsia="zh-CN"/>
              </w:rPr>
              <w:t>□中小□小微企业</w:t>
            </w:r>
            <w:r>
              <w:rPr>
                <w:rFonts w:hint="eastAsia" w:ascii="方正仿宋_GB2312" w:hAnsi="方正仿宋_GB2312" w:eastAsia="方正仿宋_GB2312" w:cs="方正仿宋_GB2312"/>
                <w:color w:val="auto"/>
                <w:sz w:val="21"/>
                <w:szCs w:val="21"/>
                <w:highlight w:val="none"/>
                <w:vertAlign w:val="baseline"/>
                <w:lang w:val="en-US" w:eastAsia="zh-CN"/>
              </w:rPr>
              <w:t xml:space="preserve"> 采购。即: 提供的货物全部由符合政策要求的□</w:t>
            </w:r>
            <w:r>
              <w:rPr>
                <w:rFonts w:hint="eastAsia" w:ascii="方正仿宋_GB2312" w:hAnsi="方正仿宋_GB2312" w:eastAsia="方正仿宋_GB2312" w:cs="方正仿宋_GB2312"/>
                <w:b/>
                <w:bCs/>
                <w:color w:val="auto"/>
                <w:sz w:val="21"/>
                <w:szCs w:val="21"/>
                <w:highlight w:val="none"/>
                <w:vertAlign w:val="baseline"/>
                <w:lang w:val="en-US" w:eastAsia="zh-CN"/>
              </w:rPr>
              <w:t>中小□小微</w:t>
            </w:r>
            <w:r>
              <w:rPr>
                <w:rFonts w:hint="eastAsia" w:ascii="方正仿宋_GB2312" w:hAnsi="方正仿宋_GB2312" w:eastAsia="方正仿宋_GB2312" w:cs="方正仿宋_GB2312"/>
                <w:color w:val="auto"/>
                <w:sz w:val="21"/>
                <w:szCs w:val="21"/>
                <w:highlight w:val="none"/>
                <w:vertAlign w:val="baseline"/>
                <w:lang w:val="en-US" w:eastAsia="zh-CN"/>
              </w:rPr>
              <w:t>企业制造、服务全部由符合政策要求的</w:t>
            </w:r>
            <w:r>
              <w:rPr>
                <w:rFonts w:hint="eastAsia" w:ascii="方正仿宋_GB2312" w:hAnsi="方正仿宋_GB2312" w:eastAsia="方正仿宋_GB2312" w:cs="方正仿宋_GB2312"/>
                <w:b/>
                <w:bCs/>
                <w:color w:val="auto"/>
                <w:sz w:val="21"/>
                <w:szCs w:val="21"/>
                <w:highlight w:val="none"/>
                <w:vertAlign w:val="baseline"/>
                <w:lang w:val="en-US" w:eastAsia="zh-CN"/>
              </w:rPr>
              <w:t>□中小□小微</w:t>
            </w:r>
            <w:r>
              <w:rPr>
                <w:rFonts w:hint="eastAsia" w:ascii="方正仿宋_GB2312" w:hAnsi="方正仿宋_GB2312" w:eastAsia="方正仿宋_GB2312" w:cs="方正仿宋_GB2312"/>
                <w:color w:val="auto"/>
                <w:sz w:val="21"/>
                <w:szCs w:val="21"/>
                <w:highlight w:val="none"/>
                <w:vertAlign w:val="baseline"/>
                <w:lang w:val="en-US" w:eastAsia="zh-CN"/>
              </w:rPr>
              <w:t>企业承接。</w:t>
            </w:r>
          </w:p>
          <w:p w14:paraId="70EA18D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要求获得采购合同的投标人将本采购项目预算金额的至少   %分包给一家或者多家中小企业，这其中预留给小微企业的比例至少   %，须提供《拟分包情况说明》，监狱和戒毒企业、残疾人福利性单位视同小型、微型企业（格式详见采购文件）。</w:t>
            </w:r>
          </w:p>
        </w:tc>
      </w:tr>
      <w:tr w14:paraId="678FF6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03" w:hRule="atLeast"/>
        </w:trPr>
        <w:tc>
          <w:tcPr>
            <w:tcW w:w="1870" w:type="dxa"/>
            <w:tcBorders>
              <w:top w:val="single" w:color="auto" w:sz="4" w:space="0"/>
              <w:tl2br w:val="nil"/>
              <w:tr2bl w:val="nil"/>
            </w:tcBorders>
            <w:vAlign w:val="center"/>
          </w:tcPr>
          <w:p w14:paraId="696AB1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1.11</w:t>
            </w:r>
          </w:p>
        </w:tc>
        <w:tc>
          <w:tcPr>
            <w:tcW w:w="6652" w:type="dxa"/>
            <w:tcBorders>
              <w:top w:val="single" w:color="auto" w:sz="4" w:space="0"/>
              <w:tl2br w:val="nil"/>
              <w:tr2bl w:val="nil"/>
            </w:tcBorders>
            <w:vAlign w:val="center"/>
          </w:tcPr>
          <w:p w14:paraId="25C26A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本项目是否适用本国产品价格评审优惠政策：</w:t>
            </w:r>
          </w:p>
          <w:p w14:paraId="2AEE495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□本项目适用支持本国产品标准</w:t>
            </w:r>
          </w:p>
          <w:p w14:paraId="539A92D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☑本项目不适用</w:t>
            </w:r>
          </w:p>
          <w:p w14:paraId="22C2B727">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71EA3D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518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1.12</w:t>
            </w:r>
          </w:p>
        </w:tc>
        <w:tc>
          <w:tcPr>
            <w:tcW w:w="6652" w:type="dxa"/>
            <w:tcBorders>
              <w:tl2br w:val="nil"/>
              <w:tr2bl w:val="nil"/>
            </w:tcBorders>
            <w:vAlign w:val="center"/>
          </w:tcPr>
          <w:p w14:paraId="06A738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是否允许联合体投标：否</w:t>
            </w:r>
          </w:p>
          <w:p w14:paraId="0D8FD9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联合体的其他资格要求：无</w:t>
            </w:r>
          </w:p>
        </w:tc>
      </w:tr>
      <w:tr w14:paraId="7453A7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E3ABD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2.2</w:t>
            </w:r>
          </w:p>
        </w:tc>
        <w:tc>
          <w:tcPr>
            <w:tcW w:w="6652" w:type="dxa"/>
            <w:tcBorders>
              <w:tl2br w:val="nil"/>
              <w:tr2bl w:val="nil"/>
            </w:tcBorders>
            <w:vAlign w:val="center"/>
          </w:tcPr>
          <w:p w14:paraId="6AB16B2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项目预算金额：2700000.00元</w:t>
            </w:r>
          </w:p>
          <w:p w14:paraId="69E84FC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最高限价：/</w:t>
            </w:r>
          </w:p>
        </w:tc>
      </w:tr>
      <w:tr w14:paraId="0EF61F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60AB8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5.4</w:t>
            </w:r>
          </w:p>
        </w:tc>
        <w:tc>
          <w:tcPr>
            <w:tcW w:w="6652" w:type="dxa"/>
            <w:tcBorders>
              <w:tl2br w:val="nil"/>
              <w:tr2bl w:val="nil"/>
            </w:tcBorders>
            <w:vAlign w:val="center"/>
          </w:tcPr>
          <w:p w14:paraId="588531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 xml:space="preserve">是否组织现场考察或者召开答疑会：否 </w:t>
            </w:r>
          </w:p>
          <w:p w14:paraId="7909065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组织现场考察或者召开答疑会相关要求：/</w:t>
            </w:r>
          </w:p>
        </w:tc>
      </w:tr>
      <w:tr w14:paraId="3580EE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2075F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 xml:space="preserve">6.1 </w:t>
            </w:r>
          </w:p>
        </w:tc>
        <w:tc>
          <w:tcPr>
            <w:tcW w:w="6652" w:type="dxa"/>
            <w:tcBorders>
              <w:tl2br w:val="nil"/>
              <w:tr2bl w:val="nil"/>
            </w:tcBorders>
            <w:vAlign w:val="center"/>
          </w:tcPr>
          <w:p w14:paraId="7159862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是否需要提供样品</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lang w:val="en-US" w:eastAsia="zh-CN"/>
              </w:rPr>
              <w:t>演示</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rPr>
              <w:t xml:space="preserve">：否 </w:t>
            </w:r>
          </w:p>
          <w:p w14:paraId="357EDFE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eastAsia="zh-CN"/>
              </w:rPr>
            </w:pPr>
            <w:r>
              <w:rPr>
                <w:rFonts w:hint="eastAsia" w:ascii="方正仿宋_GB2312" w:hAnsi="方正仿宋_GB2312" w:eastAsia="方正仿宋_GB2312" w:cs="方正仿宋_GB2312"/>
                <w:color w:val="auto"/>
                <w:sz w:val="21"/>
                <w:szCs w:val="21"/>
                <w:highlight w:val="none"/>
                <w:vertAlign w:val="baseline"/>
              </w:rPr>
              <w:t>提供样品（演示）要求包括：</w:t>
            </w:r>
            <w:r>
              <w:rPr>
                <w:rFonts w:hint="eastAsia" w:ascii="方正仿宋_GB2312" w:hAnsi="方正仿宋_GB2312" w:eastAsia="方正仿宋_GB2312" w:cs="方正仿宋_GB2312"/>
                <w:color w:val="auto"/>
                <w:sz w:val="21"/>
                <w:szCs w:val="21"/>
                <w:highlight w:val="none"/>
                <w:vertAlign w:val="baseline"/>
                <w:lang w:val="en-US" w:eastAsia="zh-CN"/>
              </w:rPr>
              <w:t>/</w:t>
            </w:r>
          </w:p>
        </w:tc>
      </w:tr>
      <w:tr w14:paraId="49BC3E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5B60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 xml:space="preserve">8.1 </w:t>
            </w:r>
          </w:p>
        </w:tc>
        <w:tc>
          <w:tcPr>
            <w:tcW w:w="6652" w:type="dxa"/>
            <w:tcBorders>
              <w:tl2br w:val="nil"/>
              <w:tr2bl w:val="nil"/>
            </w:tcBorders>
            <w:vAlign w:val="center"/>
          </w:tcPr>
          <w:p w14:paraId="3231166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如投标人对多个包进行投标，可以中标</w:t>
            </w:r>
            <w:r>
              <w:rPr>
                <w:rFonts w:hint="eastAsia" w:ascii="方正仿宋_GB2312" w:hAnsi="方正仿宋_GB2312" w:eastAsia="方正仿宋_GB2312" w:cs="方正仿宋_GB2312"/>
                <w:b/>
                <w:bCs/>
                <w:color w:val="auto"/>
                <w:sz w:val="21"/>
                <w:szCs w:val="21"/>
                <w:highlight w:val="none"/>
                <w:u w:val="single"/>
                <w:vertAlign w:val="baseline"/>
              </w:rPr>
              <w:t>多</w:t>
            </w:r>
            <w:r>
              <w:rPr>
                <w:rFonts w:hint="eastAsia" w:ascii="方正仿宋_GB2312" w:hAnsi="方正仿宋_GB2312" w:eastAsia="方正仿宋_GB2312" w:cs="方正仿宋_GB2312"/>
                <w:color w:val="auto"/>
                <w:sz w:val="21"/>
                <w:szCs w:val="21"/>
                <w:highlight w:val="none"/>
                <w:vertAlign w:val="baseline"/>
              </w:rPr>
              <w:t>包（本项目不适用）</w:t>
            </w:r>
          </w:p>
        </w:tc>
      </w:tr>
      <w:tr w14:paraId="1460AA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4E32A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保证金数额：人民币</w:t>
            </w:r>
            <w:r>
              <w:rPr>
                <w:rFonts w:hint="eastAsia" w:ascii="方正仿宋_GB2312" w:hAnsi="方正仿宋_GB2312" w:eastAsia="方正仿宋_GB2312" w:cs="方正仿宋_GB2312"/>
                <w:b/>
                <w:bCs/>
                <w:color w:val="auto"/>
                <w:sz w:val="21"/>
                <w:szCs w:val="21"/>
                <w:highlight w:val="none"/>
                <w:u w:val="single"/>
                <w:vertAlign w:val="baseline"/>
              </w:rPr>
              <w:t xml:space="preserve"> </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 xml:space="preserve"> 53999.00 </w:t>
            </w:r>
            <w:r>
              <w:rPr>
                <w:rFonts w:hint="eastAsia" w:ascii="方正仿宋_GB2312" w:hAnsi="方正仿宋_GB2312" w:eastAsia="方正仿宋_GB2312" w:cs="方正仿宋_GB2312"/>
                <w:b/>
                <w:bCs/>
                <w:color w:val="auto"/>
                <w:sz w:val="21"/>
                <w:szCs w:val="21"/>
                <w:highlight w:val="none"/>
                <w:u w:val="single"/>
                <w:vertAlign w:val="baseline"/>
              </w:rPr>
              <w:t xml:space="preserve"> </w:t>
            </w:r>
            <w:r>
              <w:rPr>
                <w:rFonts w:hint="eastAsia" w:ascii="方正仿宋_GB2312" w:hAnsi="方正仿宋_GB2312" w:eastAsia="方正仿宋_GB2312" w:cs="方正仿宋_GB2312"/>
                <w:b/>
                <w:bCs/>
                <w:color w:val="auto"/>
                <w:sz w:val="21"/>
                <w:szCs w:val="21"/>
                <w:highlight w:val="none"/>
                <w:vertAlign w:val="baseline"/>
              </w:rPr>
              <w:t xml:space="preserve">元整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color w:val="auto"/>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投标保函提交方式：</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投标保证金（投标保函）有效期与投标有效期一致。</w:t>
            </w:r>
          </w:p>
          <w:p w14:paraId="015483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7717EE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6" w:hRule="atLeast"/>
        </w:trPr>
        <w:tc>
          <w:tcPr>
            <w:tcW w:w="1870" w:type="dxa"/>
            <w:tcBorders>
              <w:tl2br w:val="nil"/>
              <w:tr2bl w:val="nil"/>
            </w:tcBorders>
            <w:vAlign w:val="center"/>
          </w:tcPr>
          <w:p w14:paraId="640F1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12.1</w:t>
            </w:r>
          </w:p>
        </w:tc>
        <w:tc>
          <w:tcPr>
            <w:tcW w:w="6652" w:type="dxa"/>
            <w:tcBorders>
              <w:tl2br w:val="nil"/>
              <w:tr2bl w:val="nil"/>
            </w:tcBorders>
            <w:vAlign w:val="center"/>
          </w:tcPr>
          <w:p w14:paraId="00C562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投标有效期：从提交投标（响应）文件的截止之日起90日历天</w:t>
            </w:r>
          </w:p>
        </w:tc>
      </w:tr>
      <w:tr w14:paraId="5A5C70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DCC16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14.1</w:t>
            </w:r>
          </w:p>
        </w:tc>
        <w:tc>
          <w:tcPr>
            <w:tcW w:w="6652" w:type="dxa"/>
            <w:tcBorders>
              <w:tl2br w:val="nil"/>
              <w:tr2bl w:val="nil"/>
            </w:tcBorders>
            <w:vAlign w:val="center"/>
          </w:tcPr>
          <w:p w14:paraId="29B36C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u w:val="singl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投标截止时间：2026年06月09日 11：00（北京时间）</w:t>
            </w:r>
          </w:p>
          <w:p w14:paraId="7C3E72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投标人需在投标文件截止时间前，将加密投标文件上传至政采云平台（https://www.zcygov.cn/）项目采购系统中，逾期上传或错误方式投递送达将导致投标无效。</w:t>
            </w:r>
          </w:p>
        </w:tc>
      </w:tr>
      <w:tr w14:paraId="4C2889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211A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15.1</w:t>
            </w:r>
          </w:p>
        </w:tc>
        <w:tc>
          <w:tcPr>
            <w:tcW w:w="6652" w:type="dxa"/>
            <w:tcBorders>
              <w:tl2br w:val="nil"/>
              <w:tr2bl w:val="nil"/>
            </w:tcBorders>
            <w:vAlign w:val="center"/>
          </w:tcPr>
          <w:p w14:paraId="3AFF602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开标时间：同投标截止时间 </w:t>
            </w:r>
          </w:p>
          <w:p w14:paraId="71F039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开标地点：政采云平台（https://www.zcygov.cn/）不见面开标系统</w:t>
            </w:r>
          </w:p>
        </w:tc>
      </w:tr>
      <w:tr w14:paraId="19C72D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0A1627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19.1</w:t>
            </w:r>
          </w:p>
        </w:tc>
        <w:tc>
          <w:tcPr>
            <w:tcW w:w="6652" w:type="dxa"/>
            <w:tcBorders>
              <w:bottom w:val="single" w:color="auto" w:sz="4" w:space="0"/>
              <w:tl2br w:val="nil"/>
              <w:tr2bl w:val="nil"/>
            </w:tcBorders>
            <w:vAlign w:val="center"/>
          </w:tcPr>
          <w:p w14:paraId="5C84CD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采购人是否委托评标委员会直接确定中标人：否 </w:t>
            </w:r>
          </w:p>
        </w:tc>
      </w:tr>
      <w:tr w14:paraId="789989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61A811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22.4</w:t>
            </w:r>
          </w:p>
        </w:tc>
        <w:tc>
          <w:tcPr>
            <w:tcW w:w="6652" w:type="dxa"/>
            <w:tcBorders>
              <w:top w:val="single" w:color="auto" w:sz="4" w:space="0"/>
              <w:tl2br w:val="nil"/>
              <w:tr2bl w:val="nil"/>
            </w:tcBorders>
            <w:vAlign w:val="center"/>
          </w:tcPr>
          <w:p w14:paraId="701566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本项目是否允许分包：</w:t>
            </w:r>
          </w:p>
          <w:p w14:paraId="3473C10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☑不允许</w:t>
            </w:r>
          </w:p>
          <w:p w14:paraId="76CBEA1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□允许，具体要求：</w:t>
            </w:r>
          </w:p>
          <w:p w14:paraId="7DBC6F1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p w14:paraId="6D167A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p w14:paraId="027C959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（3）其他要求：</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tc>
      </w:tr>
      <w:tr w14:paraId="11B2BC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0BA55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23.1</w:t>
            </w:r>
          </w:p>
        </w:tc>
        <w:tc>
          <w:tcPr>
            <w:tcW w:w="6652" w:type="dxa"/>
            <w:tcBorders>
              <w:tl2br w:val="nil"/>
              <w:tr2bl w:val="nil"/>
            </w:tcBorders>
            <w:vAlign w:val="center"/>
          </w:tcPr>
          <w:p w14:paraId="29ED45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提交履约保证金的时间：乙方在签订合同后5个工作日内</w:t>
            </w:r>
          </w:p>
          <w:p w14:paraId="5B7F4E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履约保证金金额：预算价3% </w:t>
            </w:r>
          </w:p>
          <w:p w14:paraId="699531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履约保证金形式：保函或银行转账</w:t>
            </w:r>
          </w:p>
        </w:tc>
      </w:tr>
      <w:tr w14:paraId="306889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63C26C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36F1F4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是否由中标人缴纳招标代理费：是 </w:t>
            </w:r>
          </w:p>
          <w:p w14:paraId="0CF405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“货物类”</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计费标准 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帐    号：651651056018800020157</w:t>
            </w:r>
          </w:p>
          <w:p w14:paraId="565596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行    号：301881000569</w:t>
            </w:r>
          </w:p>
        </w:tc>
      </w:tr>
      <w:tr w14:paraId="102BC7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14AEB0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25</w:t>
            </w:r>
          </w:p>
        </w:tc>
        <w:tc>
          <w:tcPr>
            <w:tcW w:w="6652" w:type="dxa"/>
            <w:tcBorders>
              <w:top w:val="single" w:color="auto" w:sz="4" w:space="0"/>
              <w:tl2br w:val="nil"/>
              <w:tr2bl w:val="nil"/>
            </w:tcBorders>
            <w:vAlign w:val="center"/>
          </w:tcPr>
          <w:p w14:paraId="37A42BE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接收询问和质疑的联系事项：</w:t>
            </w:r>
          </w:p>
          <w:p w14:paraId="0017C30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1、询问</w:t>
            </w:r>
          </w:p>
          <w:p w14:paraId="06010FA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提出询问方式：电话、信函、电子邮件等方式</w:t>
            </w:r>
          </w:p>
          <w:p w14:paraId="6D4BB1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联系部门、联系电话、通讯地址：见第一章《招标公告》中的采购代理机构信息和项目联系方式。</w:t>
            </w:r>
          </w:p>
          <w:p w14:paraId="0F83C7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2、质疑</w:t>
            </w:r>
          </w:p>
          <w:p w14:paraId="01C46F0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42285B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联系部门：新疆世纪星工程咨询有限公司招标部</w:t>
            </w:r>
          </w:p>
          <w:p w14:paraId="159CC4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联系人、联系电话：訾王贝    0991-3678303</w:t>
            </w:r>
          </w:p>
          <w:p w14:paraId="709608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通讯地址：乌鲁木齐经济技术开发区二期黄山街一品九点阳光德港大厦B座20楼</w:t>
            </w:r>
          </w:p>
          <w:p w14:paraId="0D295180">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default"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电子邮箱：</w:t>
            </w:r>
            <w:r>
              <w:rPr>
                <w:rFonts w:hint="eastAsia" w:ascii="方正仿宋_GB2312" w:hAnsi="方正仿宋_GB2312" w:eastAsia="方正仿宋_GB2312" w:cs="方正仿宋_GB2312"/>
                <w:b w:val="0"/>
                <w:bCs w:val="0"/>
                <w:color w:val="auto"/>
                <w:sz w:val="21"/>
                <w:szCs w:val="21"/>
                <w:highlight w:val="none"/>
                <w:vertAlign w:val="baseline"/>
                <w:lang w:val="en-US" w:eastAsia="zh-CN"/>
              </w:rPr>
              <w:fldChar w:fldCharType="begin"/>
            </w:r>
            <w:r>
              <w:rPr>
                <w:rFonts w:hint="eastAsia" w:ascii="方正仿宋_GB2312" w:hAnsi="方正仿宋_GB2312" w:eastAsia="方正仿宋_GB2312" w:cs="方正仿宋_GB2312"/>
                <w:b w:val="0"/>
                <w:bCs w:val="0"/>
                <w:color w:val="auto"/>
                <w:sz w:val="21"/>
                <w:szCs w:val="21"/>
                <w:highlight w:val="none"/>
                <w:vertAlign w:val="baseline"/>
                <w:lang w:val="en-US" w:eastAsia="zh-CN"/>
              </w:rPr>
              <w:instrText xml:space="preserve"> HYPERLINK "mailto:415485763@qq.com" </w:instrText>
            </w:r>
            <w:r>
              <w:rPr>
                <w:rFonts w:hint="eastAsia" w:ascii="方正仿宋_GB2312" w:hAnsi="方正仿宋_GB2312" w:eastAsia="方正仿宋_GB2312" w:cs="方正仿宋_GB2312"/>
                <w:b w:val="0"/>
                <w:bCs w:val="0"/>
                <w:color w:val="auto"/>
                <w:sz w:val="21"/>
                <w:szCs w:val="21"/>
                <w:highlight w:val="none"/>
                <w:vertAlign w:val="baseline"/>
                <w:lang w:val="en-US" w:eastAsia="zh-CN"/>
              </w:rPr>
              <w:fldChar w:fldCharType="separate"/>
            </w:r>
            <w:r>
              <w:rPr>
                <w:rStyle w:val="25"/>
                <w:rFonts w:hint="eastAsia" w:ascii="方正仿宋_GB2312" w:hAnsi="方正仿宋_GB2312" w:eastAsia="方正仿宋_GB2312" w:cs="方正仿宋_GB2312"/>
                <w:b w:val="0"/>
                <w:bCs w:val="0"/>
                <w:color w:val="auto"/>
                <w:sz w:val="21"/>
                <w:szCs w:val="21"/>
                <w:highlight w:val="none"/>
                <w:vertAlign w:val="baseline"/>
                <w:lang w:val="en-US" w:eastAsia="zh-CN"/>
              </w:rPr>
              <w:t>1587610063@qq.com</w:t>
            </w:r>
            <w:r>
              <w:rPr>
                <w:rFonts w:hint="eastAsia" w:ascii="方正仿宋_GB2312" w:hAnsi="方正仿宋_GB2312" w:eastAsia="方正仿宋_GB2312" w:cs="方正仿宋_GB2312"/>
                <w:b w:val="0"/>
                <w:bCs w:val="0"/>
                <w:color w:val="auto"/>
                <w:sz w:val="21"/>
                <w:szCs w:val="21"/>
                <w:highlight w:val="none"/>
                <w:vertAlign w:val="baseline"/>
                <w:lang w:val="en-US" w:eastAsia="zh-CN"/>
              </w:rPr>
              <w:fldChar w:fldCharType="end"/>
            </w:r>
          </w:p>
          <w:p w14:paraId="3EECFE5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其他要求：质疑书、授权委托书及报名成功截图PDF扫描件发送至代理机构邮箱，以上资料原件邮寄或送至代理机构。</w:t>
            </w:r>
          </w:p>
        </w:tc>
      </w:tr>
      <w:tr w14:paraId="33CA42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63180E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适用于本投标人须知的额外增加的变动：</w:t>
            </w:r>
          </w:p>
        </w:tc>
      </w:tr>
      <w:tr w14:paraId="11CD05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32966A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核心产品：</w:t>
            </w:r>
          </w:p>
          <w:p w14:paraId="4757EA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□本项目为单一产品采购项目。</w:t>
            </w:r>
          </w:p>
          <w:p w14:paraId="3581451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☑本项目为非单一产品采购项目，核心产品为：</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大米     </w:t>
            </w:r>
          </w:p>
          <w:p w14:paraId="67E33E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注：若不单独标明核心产品则所有产品均被视为核心产品</w:t>
            </w:r>
          </w:p>
        </w:tc>
      </w:tr>
      <w:tr w14:paraId="574020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43328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评标方法：综合评分法</w:t>
            </w:r>
          </w:p>
        </w:tc>
      </w:tr>
      <w:tr w14:paraId="71A84F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1C9141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项目属性：货物</w:t>
            </w:r>
          </w:p>
        </w:tc>
      </w:tr>
      <w:tr w14:paraId="57DAA8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5" w:hRule="atLeast"/>
        </w:trPr>
        <w:tc>
          <w:tcPr>
            <w:tcW w:w="8522" w:type="dxa"/>
            <w:gridSpan w:val="2"/>
            <w:tcBorders>
              <w:tl2br w:val="nil"/>
              <w:tr2bl w:val="nil"/>
            </w:tcBorders>
            <w:vAlign w:val="center"/>
          </w:tcPr>
          <w:p w14:paraId="0EC88F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仿宋" w:hAnsi="仿宋" w:eastAsia="仿宋" w:cs="仿宋"/>
                <w:b/>
                <w:bCs/>
                <w:color w:val="auto"/>
                <w:sz w:val="21"/>
                <w:szCs w:val="21"/>
                <w:highlight w:val="none"/>
                <w:vertAlign w:val="baseline"/>
                <w:lang w:val="en-US" w:eastAsia="zh-CN"/>
              </w:rPr>
              <w:t>本项目投标文件解密时间定为30分钟，如投标人因自身原因导致在规定的时间未能成功解密的视为放弃投标。</w:t>
            </w:r>
          </w:p>
          <w:p w14:paraId="015AA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9、投标人进行远程电子开标的，签到、解密及开标结果确认的操作均在开标过程中适时开启，请投标人务必密切关注开标进程，并应在政采云平台按时完成相应操作，否则产生的后果由投标人自行承担。</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10、</w:t>
            </w:r>
            <w:r>
              <w:rPr>
                <w:rFonts w:hint="eastAsia" w:ascii="仿宋" w:hAnsi="仿宋" w:eastAsia="仿宋" w:cs="仿宋"/>
                <w:b/>
                <w:bCs/>
                <w:color w:val="auto"/>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11、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AC6EA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 xml:space="preserve">12、投标人须知前附表是对投标人须知正文部分对应条款的补充、细化，投标人阅读时应与正文部分一并阅读，投标人须知前附表与正文部分不一致处，应以投标人须知前附表为准。 </w:t>
            </w:r>
          </w:p>
          <w:p w14:paraId="16869C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13、“☑”符号表示本采购文件选定的内容；“□”符号表示本采购文件未选定的内容；空格中的“/”表示没有具体内容。投标人投标时请按“☑符号”选定的内容和要求参加投标。</w:t>
            </w:r>
          </w:p>
          <w:p w14:paraId="50AC1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14、与合同履行有关条款中注明的“甲方”、“买方”，在招标投标阶段按“采购人”理解；注明的“乙方”、“卖方”，按“投标人”理解。</w:t>
            </w:r>
          </w:p>
          <w:p w14:paraId="2B5A7CE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15、投标人必须认真阅读采购文件中所有的事项、格式、条款和采购需求等。投标人没有按照采购文件要求提交全部资料，或者投标文件没有对采购文件在各方面都做出实质性响应的可能导致其投标无效或被拒绝。</w:t>
            </w:r>
          </w:p>
        </w:tc>
      </w:tr>
      <w:tr w14:paraId="4FED8F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15" w:hRule="atLeast"/>
        </w:trPr>
        <w:tc>
          <w:tcPr>
            <w:tcW w:w="8522" w:type="dxa"/>
            <w:gridSpan w:val="2"/>
            <w:tcBorders>
              <w:tl2br w:val="nil"/>
              <w:tr2bl w:val="nil"/>
            </w:tcBorders>
            <w:vAlign w:val="center"/>
          </w:tcPr>
          <w:p w14:paraId="66BB293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4"/>
                <w:szCs w:val="24"/>
                <w:highlight w:val="none"/>
                <w:lang w:val="en-US" w:eastAsia="zh-CN"/>
              </w:rPr>
              <w:t>报价说明：</w:t>
            </w:r>
            <w:r>
              <w:rPr>
                <w:rFonts w:hint="eastAsia" w:ascii="仿宋" w:hAnsi="仿宋" w:eastAsia="仿宋" w:cs="仿宋"/>
                <w:color w:val="auto"/>
                <w:kern w:val="0"/>
                <w:sz w:val="24"/>
                <w:szCs w:val="22"/>
                <w:highlight w:val="none"/>
                <w:lang w:val="zh-CN" w:eastAsia="zh-CN" w:bidi="zh-CN"/>
              </w:rPr>
              <w:t>项目为</w:t>
            </w:r>
            <w:r>
              <w:rPr>
                <w:rFonts w:hint="eastAsia" w:ascii="仿宋" w:hAnsi="仿宋" w:eastAsia="仿宋" w:cs="仿宋"/>
                <w:b/>
                <w:bCs/>
                <w:color w:val="auto"/>
                <w:kern w:val="0"/>
                <w:sz w:val="24"/>
                <w:szCs w:val="22"/>
                <w:highlight w:val="none"/>
                <w:lang w:val="zh-CN" w:eastAsia="zh-CN" w:bidi="zh-CN"/>
              </w:rPr>
              <w:t>货物类</w:t>
            </w:r>
            <w:r>
              <w:rPr>
                <w:rFonts w:hint="eastAsia" w:ascii="仿宋" w:hAnsi="仿宋" w:eastAsia="仿宋" w:cs="仿宋"/>
                <w:color w:val="auto"/>
                <w:kern w:val="0"/>
                <w:sz w:val="24"/>
                <w:szCs w:val="22"/>
                <w:highlight w:val="none"/>
                <w:lang w:val="zh-CN" w:eastAsia="zh-CN" w:bidi="zh-CN"/>
              </w:rPr>
              <w:t>招标，投标报价应根据项目的实际需要进行报价，报价包括合同期限内货物及其他相关工作的所有费用，总价包干方式报价。</w:t>
            </w:r>
            <w:r>
              <w:rPr>
                <w:rFonts w:hint="eastAsia" w:ascii="仿宋" w:hAnsi="仿宋" w:eastAsia="仿宋" w:cs="仿宋"/>
                <w:color w:val="auto"/>
                <w:kern w:val="0"/>
                <w:sz w:val="24"/>
                <w:szCs w:val="22"/>
                <w:highlight w:val="none"/>
                <w:lang w:val="en-US" w:eastAsia="zh-CN" w:bidi="zh-CN"/>
              </w:rPr>
              <w:t>参考采购需求给的单价</w:t>
            </w:r>
            <w:r>
              <w:rPr>
                <w:rFonts w:hint="eastAsia" w:ascii="仿宋" w:hAnsi="仿宋" w:eastAsia="仿宋" w:cs="仿宋"/>
                <w:color w:val="auto"/>
                <w:kern w:val="0"/>
                <w:sz w:val="24"/>
                <w:szCs w:val="22"/>
                <w:highlight w:val="none"/>
                <w:lang w:val="zh-CN" w:eastAsia="zh-CN" w:bidi="zh-CN"/>
              </w:rPr>
              <w:t>报折扣率,但明显高于或低于市场价的视为恶意报价,投标报价得分记0分处理。各项折扣率均不得高于100%（不得在折扣率前填写“±”）。</w:t>
            </w:r>
            <w:r>
              <w:rPr>
                <w:rFonts w:hint="eastAsia" w:ascii="仿宋" w:hAnsi="仿宋" w:eastAsia="仿宋" w:cs="仿宋"/>
                <w:b/>
                <w:bCs/>
                <w:color w:val="auto"/>
                <w:kern w:val="0"/>
                <w:sz w:val="24"/>
                <w:szCs w:val="22"/>
                <w:highlight w:val="none"/>
                <w:lang w:val="zh-CN" w:eastAsia="zh-CN" w:bidi="zh-CN"/>
              </w:rPr>
              <w:t>且折扣率报价均为整数：如</w:t>
            </w:r>
            <w:r>
              <w:rPr>
                <w:rFonts w:hint="eastAsia" w:ascii="仿宋" w:hAnsi="仿宋" w:eastAsia="仿宋" w:cs="仿宋"/>
                <w:b/>
                <w:bCs/>
                <w:color w:val="auto"/>
                <w:kern w:val="0"/>
                <w:sz w:val="24"/>
                <w:szCs w:val="22"/>
                <w:highlight w:val="none"/>
                <w:lang w:val="en-US" w:eastAsia="zh-CN" w:bidi="zh-CN"/>
              </w:rPr>
              <w:t>20%、35%、40%，即下浮30%，折扣率为70%。不得含有小数点，否则按废标处理。</w:t>
            </w:r>
          </w:p>
        </w:tc>
      </w:tr>
      <w:tr w14:paraId="7AD825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15" w:hRule="atLeast"/>
        </w:trPr>
        <w:tc>
          <w:tcPr>
            <w:tcW w:w="8522" w:type="dxa"/>
            <w:gridSpan w:val="2"/>
            <w:tcBorders>
              <w:tl2br w:val="nil"/>
              <w:tr2bl w:val="nil"/>
            </w:tcBorders>
            <w:vAlign w:val="center"/>
          </w:tcPr>
          <w:p w14:paraId="248E3784">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6315603">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1.为保证本项目质量，良好的售后服务，最低报价不作为中标的唯一依据。</w:t>
            </w:r>
          </w:p>
          <w:p w14:paraId="6198C218">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2.采购人若发现成交或中标候选</w:t>
            </w:r>
            <w:r>
              <w:rPr>
                <w:rFonts w:hint="eastAsia" w:ascii="仿宋" w:hAnsi="仿宋" w:eastAsia="仿宋" w:cs="仿宋"/>
                <w:b/>
                <w:color w:val="auto"/>
                <w:sz w:val="24"/>
                <w:highlight w:val="none"/>
                <w:lang w:eastAsia="zh-CN"/>
              </w:rPr>
              <w:t>投标人</w:t>
            </w:r>
            <w:r>
              <w:rPr>
                <w:rFonts w:hint="eastAsia" w:ascii="仿宋" w:hAnsi="仿宋" w:eastAsia="仿宋" w:cs="仿宋"/>
                <w:b/>
                <w:color w:val="auto"/>
                <w:sz w:val="24"/>
                <w:highlight w:val="none"/>
              </w:rPr>
              <w:t>在投标过程中提供虚假证明文件，故意隐瞒公司不良信誉和财务状况，以及其他可能对合同圆满履行造成风险的因素等，则按规定取消其成交资格，监管部门依法进行处理。</w:t>
            </w:r>
          </w:p>
          <w:p w14:paraId="4628FF3B">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3.其它：</w:t>
            </w:r>
          </w:p>
          <w:p w14:paraId="128E83F5">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（1）投标企业严格遵守国家的法律法规及招标纪律，无违法违纪及商业贿赂行为。</w:t>
            </w:r>
          </w:p>
          <w:p w14:paraId="163888CA">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（2）不管投标结果如何，</w:t>
            </w:r>
            <w:r>
              <w:rPr>
                <w:rFonts w:hint="eastAsia" w:ascii="仿宋" w:hAnsi="仿宋" w:eastAsia="仿宋" w:cs="仿宋"/>
                <w:b/>
                <w:color w:val="auto"/>
                <w:sz w:val="24"/>
                <w:highlight w:val="none"/>
                <w:lang w:eastAsia="zh-CN"/>
              </w:rPr>
              <w:t>投标人</w:t>
            </w:r>
            <w:r>
              <w:rPr>
                <w:rFonts w:hint="eastAsia" w:ascii="仿宋" w:hAnsi="仿宋" w:eastAsia="仿宋" w:cs="仿宋"/>
                <w:b/>
                <w:color w:val="auto"/>
                <w:sz w:val="24"/>
                <w:highlight w:val="none"/>
              </w:rPr>
              <w:t>均应自行承担投标所需一切费用。</w:t>
            </w:r>
          </w:p>
          <w:p w14:paraId="6CADEE2C">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投标人</w:t>
            </w:r>
            <w:r>
              <w:rPr>
                <w:rFonts w:hint="eastAsia" w:ascii="仿宋" w:hAnsi="仿宋" w:eastAsia="仿宋" w:cs="仿宋"/>
                <w:b/>
                <w:color w:val="auto"/>
                <w:sz w:val="24"/>
                <w:highlight w:val="none"/>
              </w:rPr>
              <w:t>应以书面形式保证中标后由本公司组织实施，不得以任何理由将项目转包给其他机构。</w:t>
            </w:r>
          </w:p>
          <w:p w14:paraId="2EF47CF8">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中标</w:t>
            </w:r>
            <w:r>
              <w:rPr>
                <w:rFonts w:hint="eastAsia" w:ascii="仿宋" w:hAnsi="仿宋" w:eastAsia="仿宋" w:cs="仿宋"/>
                <w:b/>
                <w:color w:val="auto"/>
                <w:sz w:val="24"/>
                <w:highlight w:val="none"/>
                <w:lang w:eastAsia="zh-CN"/>
              </w:rPr>
              <w:t>单位</w:t>
            </w:r>
            <w:r>
              <w:rPr>
                <w:rFonts w:hint="eastAsia" w:ascii="仿宋" w:hAnsi="仿宋" w:eastAsia="仿宋" w:cs="仿宋"/>
                <w:b/>
                <w:color w:val="auto"/>
                <w:sz w:val="24"/>
                <w:highlight w:val="none"/>
              </w:rPr>
              <w:t>配备保障人员应遵守国家法律法规，履行保密义务，严守采购人秘密和国家机密，做到不在服务地点随意走动，不打听、不传播。</w:t>
            </w:r>
          </w:p>
          <w:p w14:paraId="7A3D523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color w:val="auto"/>
                <w:sz w:val="24"/>
                <w:highlight w:val="none"/>
              </w:rPr>
              <w:t>招标文件中如出现前后不一致情况，均以前附表内容为准。</w:t>
            </w:r>
          </w:p>
        </w:tc>
      </w:tr>
    </w:tbl>
    <w:p w14:paraId="70223A46">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4CE062F9">
      <w:pPr>
        <w:pStyle w:val="2"/>
        <w:numPr>
          <w:ilvl w:val="0"/>
          <w:numId w:val="1"/>
        </w:numPr>
        <w:bidi w:val="0"/>
        <w:jc w:val="center"/>
        <w:rPr>
          <w:rFonts w:hint="eastAsia" w:ascii="微软雅黑" w:hAnsi="微软雅黑" w:eastAsia="微软雅黑" w:cs="微软雅黑"/>
          <w:color w:val="auto"/>
          <w:sz w:val="32"/>
          <w:szCs w:val="32"/>
          <w:highlight w:val="none"/>
        </w:rPr>
      </w:pPr>
      <w:bookmarkStart w:id="10" w:name="_Toc27881"/>
      <w:r>
        <w:rPr>
          <w:rFonts w:hint="eastAsia" w:ascii="微软雅黑" w:hAnsi="微软雅黑" w:eastAsia="微软雅黑" w:cs="微软雅黑"/>
          <w:color w:val="auto"/>
          <w:sz w:val="32"/>
          <w:szCs w:val="32"/>
          <w:highlight w:val="none"/>
        </w:rPr>
        <w:t>投标人须知</w:t>
      </w:r>
      <w:bookmarkEnd w:id="10"/>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方正仿宋_GB2312" w:hAnsi="方正仿宋_GB2312" w:eastAsia="方正仿宋_GB2312" w:cs="方正仿宋_GB2312"/>
          <w:b/>
          <w:bCs/>
          <w:color w:val="auto"/>
          <w:sz w:val="24"/>
          <w:szCs w:val="24"/>
          <w:highlight w:val="none"/>
        </w:rPr>
      </w:pPr>
      <w:bookmarkStart w:id="11" w:name="_Toc20936"/>
      <w:r>
        <w:rPr>
          <w:rFonts w:hint="eastAsia" w:ascii="方正仿宋_GB2312" w:hAnsi="方正仿宋_GB2312" w:eastAsia="方正仿宋_GB2312" w:cs="方正仿宋_GB2312"/>
          <w:b/>
          <w:bCs/>
          <w:color w:val="auto"/>
          <w:sz w:val="24"/>
          <w:szCs w:val="24"/>
          <w:highlight w:val="none"/>
        </w:rPr>
        <w:t>说 明</w:t>
      </w:r>
      <w:bookmarkEnd w:id="11"/>
    </w:p>
    <w:p w14:paraId="732662D5">
      <w:pPr>
        <w:pStyle w:val="19"/>
        <w:rPr>
          <w:rFonts w:hint="eastAsia" w:ascii="方正仿宋_GB2312" w:hAnsi="方正仿宋_GB2312" w:eastAsia="方正仿宋_GB2312" w:cs="方正仿宋_GB2312"/>
          <w:color w:val="auto"/>
          <w:highlight w:val="none"/>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w:t>
      </w:r>
      <w:r>
        <w:rPr>
          <w:rFonts w:hint="eastAsia" w:ascii="方正仿宋_GB2312" w:hAnsi="方正仿宋_GB2312" w:eastAsia="方正仿宋_GB2312" w:cs="方正仿宋_GB2312"/>
          <w:b w:val="0"/>
          <w:bCs w:val="0"/>
          <w:color w:val="auto"/>
          <w:sz w:val="24"/>
          <w:szCs w:val="24"/>
          <w:highlight w:val="none"/>
          <w:u w:val="single"/>
          <w:lang w:val="en-US" w:eastAsia="zh-CN"/>
        </w:rPr>
        <w:t>见投标须知前附表</w:t>
      </w:r>
      <w:r>
        <w:rPr>
          <w:rFonts w:hint="eastAsia" w:ascii="方正仿宋_GB2312" w:hAnsi="方正仿宋_GB2312" w:eastAsia="方正仿宋_GB2312" w:cs="方正仿宋_GB2312"/>
          <w:b w:val="0"/>
          <w:bCs w:val="0"/>
          <w:color w:val="auto"/>
          <w:sz w:val="24"/>
          <w:szCs w:val="24"/>
          <w:highlight w:val="none"/>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符合</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中未写明允许采购进口产品，如投标人所投产品为进口产品，其投标将作为</w:t>
      </w:r>
      <w:r>
        <w:rPr>
          <w:rFonts w:hint="eastAsia" w:ascii="方正仿宋_GB2312" w:hAnsi="方正仿宋_GB2312" w:eastAsia="方正仿宋_GB2312" w:cs="方正仿宋_GB2312"/>
          <w:b/>
          <w:bCs/>
          <w:color w:val="auto"/>
          <w:sz w:val="24"/>
          <w:szCs w:val="24"/>
          <w:highlight w:val="none"/>
          <w:lang w:val="en-US" w:eastAsia="zh-CN"/>
        </w:rPr>
        <w:t>无效投标</w:t>
      </w:r>
      <w:r>
        <w:rPr>
          <w:rFonts w:hint="eastAsia" w:ascii="方正仿宋_GB2312" w:hAnsi="方正仿宋_GB2312" w:eastAsia="方正仿宋_GB2312" w:cs="方正仿宋_GB2312"/>
          <w:b w:val="0"/>
          <w:bCs w:val="0"/>
          <w:color w:val="auto"/>
          <w:sz w:val="24"/>
          <w:szCs w:val="24"/>
          <w:highlight w:val="none"/>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，未达到上述比例的投标将被认定为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151ED61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网络安全专用产品（如涉及）</w:t>
      </w:r>
    </w:p>
    <w:p w14:paraId="72CCC4C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05EFE3D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支持本国产品</w:t>
      </w:r>
    </w:p>
    <w:p w14:paraId="0AEBC67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color w:val="auto"/>
          <w:kern w:val="2"/>
          <w:sz w:val="24"/>
          <w:szCs w:val="24"/>
          <w:highlight w:val="none"/>
          <w:u w:val="single"/>
          <w:lang w:val="en-US" w:eastAsia="zh-CN" w:bidi="ar-SA"/>
        </w:rPr>
        <w:t>见投标须知前附表。</w:t>
      </w:r>
    </w:p>
    <w:p w14:paraId="52D0293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9AC264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7ABF9608">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中允许联合体投标，对联合体规定如下：</w:t>
      </w:r>
    </w:p>
    <w:p w14:paraId="53314E7B">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两个以上投标人可以组成一个投标联合体，以一个投标人的身份投标。  </w:t>
      </w:r>
    </w:p>
    <w:p w14:paraId="6504B488">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联合体各方均应符合《中华人民共和国政府采购法》第二十二条规定的条件，遵守国家、本项目采购人本级和上级财政部门政府采购的有关规定。</w:t>
      </w:r>
    </w:p>
    <w:p w14:paraId="6E9FB4A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采购人根据采购项目对投标人的特殊要求，联合体中至少应当有一方符合相关规定。</w:t>
      </w:r>
    </w:p>
    <w:p w14:paraId="7C26F69B">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联合体各方应签订共同投标协议，明确约定联合体各方承担的工作和相应的责任，并将共同投标协议连同投标文件一并提交采购人或采购代理机构。</w:t>
      </w:r>
    </w:p>
    <w:p w14:paraId="78076C9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5899467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联合体中有同类资质的投标人按照联合体分工承担相同工作的，按照资质等级较低的投标人确定资质等级。</w:t>
      </w:r>
    </w:p>
    <w:p w14:paraId="0ED60FC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6F90D48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单位负责人为同一人或者存在直接控股、管理关系的不同投标人，其投标将被认定为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 xml:space="preserve">。 </w:t>
      </w:r>
    </w:p>
    <w:p w14:paraId="349CABF7">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为本项目提供整体设计、规范编制或者项目管理、监理、检测等服务的投标人，其投标将被认定为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7A772F28">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 xml:space="preserve"> 资金来源 </w:t>
      </w:r>
    </w:p>
    <w:p w14:paraId="7807B9A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本项目的采购人已获得足以支付本次招标后所签订的合同项下的资金（包括财政性资金和本项目采购中无法与财政性资金分割的非财政性资金）。 </w:t>
      </w:r>
    </w:p>
    <w:p w14:paraId="5BFC02E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项目预算金额和最高限价见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139B8A9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投标人报价超过采购文件规定的预算金额或者最高限价的，其投标将被认定为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 xml:space="preserve">。 </w:t>
      </w:r>
    </w:p>
    <w:p w14:paraId="6C39ECF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投标费用</w:t>
      </w:r>
    </w:p>
    <w:p w14:paraId="2975A63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投标人应自行承担所有与准备和参加投标有关的费用，无论投标的结果如何，采购人或采购代理机构在任何情况下均无承担这些费用的义务和责任。</w:t>
      </w:r>
    </w:p>
    <w:p w14:paraId="79189B0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采购文件</w:t>
      </w:r>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采购文件中有不一致的，有澄清的部分以最终的澄清更正内容为准；未澄清的，以投标须知前附表为准；</w:t>
      </w:r>
      <w:r>
        <w:rPr>
          <w:rFonts w:hint="eastAsia" w:ascii="方正仿宋_GB2312" w:hAnsi="方正仿宋_GB2312" w:eastAsia="方正仿宋_GB2312" w:cs="方正仿宋_GB2312"/>
          <w:b w:val="0"/>
          <w:bCs w:val="0"/>
          <w:color w:val="auto"/>
          <w:sz w:val="24"/>
          <w:szCs w:val="24"/>
          <w:highlight w:val="none"/>
          <w:u w:val="non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如需提供样品（演示），对样品（演示）相关要求见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2" w:name="_Toc9070"/>
      <w:r>
        <w:rPr>
          <w:rFonts w:hint="eastAsia" w:ascii="方正仿宋_GB2312" w:hAnsi="方正仿宋_GB2312" w:eastAsia="方正仿宋_GB2312" w:cs="方正仿宋_GB2312"/>
          <w:b/>
          <w:bCs/>
          <w:color w:val="auto"/>
          <w:sz w:val="24"/>
          <w:szCs w:val="24"/>
          <w:highlight w:val="none"/>
          <w:lang w:val="en-US" w:eastAsia="zh-CN"/>
        </w:rPr>
        <w:t>投标文件的编制</w:t>
      </w:r>
      <w:bookmarkEnd w:id="12"/>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u w:val="singl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投标人可对采购文件中一个或几个分包（标项）进行投标（响应），除非在</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投标须知前附表中另有规定</w:t>
      </w:r>
      <w:r>
        <w:rPr>
          <w:rFonts w:hint="eastAsia" w:ascii="方正仿宋_GB2312" w:hAnsi="方正仿宋_GB2312" w:eastAsia="方正仿宋_GB2312" w:cs="方正仿宋_GB2312"/>
          <w:b w:val="0"/>
          <w:bCs w:val="0"/>
          <w:color w:val="auto"/>
          <w:sz w:val="24"/>
          <w:szCs w:val="24"/>
          <w:highlight w:val="none"/>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方正仿宋_GB2312" w:hAnsi="方正仿宋_GB2312" w:eastAsia="方正仿宋_GB2312" w:cs="方正仿宋_GB2312"/>
          <w:b/>
          <w:bCs/>
          <w:color w:val="auto"/>
          <w:sz w:val="24"/>
          <w:szCs w:val="24"/>
          <w:highlight w:val="none"/>
          <w:lang w:val="en-US" w:eastAsia="zh-CN"/>
        </w:rPr>
        <w:t>无效投标</w:t>
      </w:r>
      <w:r>
        <w:rPr>
          <w:rFonts w:hint="eastAsia" w:ascii="方正仿宋_GB2312" w:hAnsi="方正仿宋_GB2312" w:eastAsia="方正仿宋_GB2312" w:cs="方正仿宋_GB2312"/>
          <w:b w:val="0"/>
          <w:bCs w:val="0"/>
          <w:color w:val="auto"/>
          <w:sz w:val="24"/>
          <w:szCs w:val="24"/>
          <w:highlight w:val="none"/>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color w:val="auto"/>
          <w:sz w:val="24"/>
          <w:szCs w:val="24"/>
          <w:highlight w:val="none"/>
          <w:lang w:val="en-US" w:eastAsia="zh-CN"/>
        </w:rPr>
        <w:t>投标被拒绝</w:t>
      </w:r>
      <w:r>
        <w:rPr>
          <w:rFonts w:hint="eastAsia" w:ascii="方正仿宋_GB2312" w:hAnsi="方正仿宋_GB2312" w:eastAsia="方正仿宋_GB2312" w:cs="方正仿宋_GB2312"/>
          <w:b w:val="0"/>
          <w:bCs w:val="0"/>
          <w:color w:val="auto"/>
          <w:sz w:val="24"/>
          <w:szCs w:val="24"/>
          <w:highlight w:val="none"/>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方正仿宋_GB2312" w:hAnsi="方正仿宋_GB2312" w:eastAsia="方正仿宋_GB2312" w:cs="方正仿宋_GB2312"/>
          <w:b/>
          <w:bCs/>
          <w:color w:val="auto"/>
          <w:kern w:val="2"/>
          <w:sz w:val="24"/>
          <w:szCs w:val="24"/>
          <w:highlight w:val="none"/>
          <w:lang w:val="en-US" w:eastAsia="zh-CN" w:bidi="ar-SA"/>
        </w:rPr>
        <w:t>投标无效</w:t>
      </w:r>
      <w:r>
        <w:rPr>
          <w:rFonts w:hint="eastAsia" w:ascii="方正仿宋_GB2312" w:hAnsi="方正仿宋_GB2312" w:eastAsia="方正仿宋_GB2312" w:cs="方正仿宋_GB2312"/>
          <w:b w:val="0"/>
          <w:bCs w:val="0"/>
          <w:color w:val="auto"/>
          <w:kern w:val="2"/>
          <w:sz w:val="24"/>
          <w:szCs w:val="24"/>
          <w:highlight w:val="none"/>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投标人应按</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交纳保证金的形式除</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投标文件应在</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中规定的投标有效期内保持有效，投标有效期少于采购文件规定期限的，其</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投标人须对采购文件的对应要求给予唯一的实质性响应，否则将视为</w:t>
      </w:r>
      <w:r>
        <w:rPr>
          <w:rFonts w:hint="eastAsia" w:ascii="方正仿宋_GB2312" w:hAnsi="方正仿宋_GB2312" w:eastAsia="方正仿宋_GB2312" w:cs="方正仿宋_GB2312"/>
          <w:b/>
          <w:bCs/>
          <w:color w:val="auto"/>
          <w:sz w:val="24"/>
          <w:szCs w:val="24"/>
          <w:highlight w:val="none"/>
          <w:lang w:val="en-US" w:eastAsia="zh-CN"/>
        </w:rPr>
        <w:t>不响应</w:t>
      </w:r>
      <w:r>
        <w:rPr>
          <w:rFonts w:hint="eastAsia" w:ascii="方正仿宋_GB2312" w:hAnsi="方正仿宋_GB2312" w:eastAsia="方正仿宋_GB2312" w:cs="方正仿宋_GB2312"/>
          <w:b w:val="0"/>
          <w:bCs w:val="0"/>
          <w:color w:val="auto"/>
          <w:sz w:val="24"/>
          <w:szCs w:val="24"/>
          <w:highlight w:val="none"/>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采购文件中，凡标有“★”的地方均为实质性响应条款，投标人若有一项带“★”的条款未响应或不满足，将按无效投标处理。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3" w:name="_Toc21719"/>
      <w:r>
        <w:rPr>
          <w:rFonts w:hint="eastAsia" w:ascii="方正仿宋_GB2312" w:hAnsi="方正仿宋_GB2312" w:eastAsia="方正仿宋_GB2312" w:cs="方正仿宋_GB2312"/>
          <w:b/>
          <w:bCs/>
          <w:color w:val="auto"/>
          <w:sz w:val="24"/>
          <w:szCs w:val="24"/>
          <w:highlight w:val="none"/>
          <w:lang w:val="en-US" w:eastAsia="zh-CN"/>
        </w:rPr>
        <w:t>投标文件的提交</w:t>
      </w:r>
      <w:bookmarkEnd w:id="13"/>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投标人应在</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出现下述情形之一，属于未成功提交投标文件，按无效</w:t>
      </w:r>
      <w:r>
        <w:rPr>
          <w:rFonts w:hint="eastAsia" w:ascii="方正仿宋_GB2312" w:hAnsi="方正仿宋_GB2312" w:eastAsia="方正仿宋_GB2312" w:cs="方正仿宋_GB2312"/>
          <w:b/>
          <w:bCs/>
          <w:color w:val="auto"/>
          <w:sz w:val="24"/>
          <w:szCs w:val="24"/>
          <w:highlight w:val="none"/>
          <w:lang w:val="en-US" w:eastAsia="zh-CN"/>
        </w:rPr>
        <w:t>投标处理</w:t>
      </w:r>
      <w:r>
        <w:rPr>
          <w:rFonts w:hint="eastAsia" w:ascii="方正仿宋_GB2312" w:hAnsi="方正仿宋_GB2312" w:eastAsia="方正仿宋_GB2312" w:cs="方正仿宋_GB2312"/>
          <w:b w:val="0"/>
          <w:bCs w:val="0"/>
          <w:color w:val="auto"/>
          <w:sz w:val="24"/>
          <w:szCs w:val="24"/>
          <w:highlight w:val="none"/>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在提交投标文件截止时间后，投标人不得补充、修改和更换投标文件。</w:t>
      </w:r>
      <w:r>
        <w:rPr>
          <w:rFonts w:hint="eastAsia" w:ascii="方正仿宋_GB2312" w:hAnsi="方正仿宋_GB2312" w:eastAsia="方正仿宋_GB2312" w:cs="方正仿宋_GB2312"/>
          <w:b/>
          <w:bCs/>
          <w:color w:val="auto"/>
          <w:sz w:val="24"/>
          <w:szCs w:val="24"/>
          <w:highlight w:val="none"/>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4" w:name="_Toc15263"/>
      <w:r>
        <w:rPr>
          <w:rFonts w:hint="eastAsia" w:ascii="方正仿宋_GB2312" w:hAnsi="方正仿宋_GB2312" w:eastAsia="方正仿宋_GB2312" w:cs="方正仿宋_GB2312"/>
          <w:b/>
          <w:bCs/>
          <w:color w:val="auto"/>
          <w:sz w:val="24"/>
          <w:szCs w:val="24"/>
          <w:highlight w:val="none"/>
          <w:lang w:val="en-US" w:eastAsia="zh-CN"/>
        </w:rPr>
        <w:t>开标、资格审查及评标</w:t>
      </w:r>
      <w:bookmarkEnd w:id="14"/>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采购人和采购代理机构将按</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中规定的开标时间和地点组织公开开标并邀请所有投标人代表参加。</w:t>
      </w:r>
      <w:r>
        <w:rPr>
          <w:rFonts w:hint="eastAsia" w:ascii="方正仿宋_GB2312" w:hAnsi="方正仿宋_GB2312" w:eastAsia="方正仿宋_GB2312" w:cs="方正仿宋_GB2312"/>
          <w:b/>
          <w:bCs/>
          <w:color w:val="auto"/>
          <w:sz w:val="24"/>
          <w:szCs w:val="24"/>
          <w:highlight w:val="none"/>
          <w:lang w:val="en-US" w:eastAsia="zh-CN"/>
        </w:rPr>
        <w:t>开标为远程电子开标</w:t>
      </w:r>
      <w:r>
        <w:rPr>
          <w:rFonts w:hint="eastAsia" w:ascii="方正仿宋_GB2312" w:hAnsi="方正仿宋_GB2312" w:eastAsia="方正仿宋_GB2312" w:cs="方正仿宋_GB2312"/>
          <w:b w:val="0"/>
          <w:bCs w:val="0"/>
          <w:color w:val="auto"/>
          <w:sz w:val="24"/>
          <w:szCs w:val="24"/>
          <w:highlight w:val="none"/>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采购人或采购代理机构将按</w:t>
      </w:r>
      <w:r>
        <w:rPr>
          <w:rFonts w:hint="eastAsia" w:ascii="方正仿宋_GB2312" w:hAnsi="方正仿宋_GB2312" w:eastAsia="方正仿宋_GB2312" w:cs="方正仿宋_GB2312"/>
          <w:b w:val="0"/>
          <w:bCs w:val="0"/>
          <w:color w:val="auto"/>
          <w:sz w:val="24"/>
          <w:szCs w:val="24"/>
          <w:highlight w:val="none"/>
          <w:u w:val="none"/>
          <w:lang w:val="en-US" w:eastAsia="zh-CN"/>
        </w:rPr>
        <w:t>第六章《评标程序、评标方法和评标标准》</w:t>
      </w:r>
      <w:r>
        <w:rPr>
          <w:rFonts w:hint="eastAsia" w:ascii="方正仿宋_GB2312" w:hAnsi="方正仿宋_GB2312" w:eastAsia="方正仿宋_GB2312" w:cs="方正仿宋_GB2312"/>
          <w:b w:val="0"/>
          <w:bCs w:val="0"/>
          <w:color w:val="auto"/>
          <w:sz w:val="24"/>
          <w:szCs w:val="24"/>
          <w:highlight w:val="none"/>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5" w:name="_Toc7787"/>
      <w:r>
        <w:rPr>
          <w:rFonts w:hint="eastAsia" w:ascii="方正仿宋_GB2312" w:hAnsi="方正仿宋_GB2312" w:eastAsia="方正仿宋_GB2312" w:cs="方正仿宋_GB2312"/>
          <w:b/>
          <w:bCs/>
          <w:color w:val="auto"/>
          <w:sz w:val="24"/>
          <w:szCs w:val="24"/>
          <w:highlight w:val="none"/>
          <w:lang w:val="en-US" w:eastAsia="zh-CN"/>
        </w:rPr>
        <w:t>确定中标</w:t>
      </w:r>
      <w:bookmarkEnd w:id="15"/>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中标人应按照</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val="0"/>
          <w:bCs w:val="0"/>
          <w:color w:val="auto"/>
          <w:sz w:val="24"/>
          <w:szCs w:val="24"/>
          <w:highlight w:val="none"/>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7A6971E1">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代理服务费</w:t>
      </w:r>
    </w:p>
    <w:p w14:paraId="2E6F918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收费对象及缴纳时间见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。由中标人支付的，中标人须一次性向采购代理机构缴纳代理费，投标报价应包含代理费用。</w:t>
      </w:r>
    </w:p>
    <w:p w14:paraId="73C0B6B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 收费标准</w:t>
      </w:r>
    </w:p>
    <w:p w14:paraId="071C868D">
      <w:pPr>
        <w:spacing w:line="360" w:lineRule="auto"/>
        <w:ind w:firstLine="480" w:firstLineChars="200"/>
        <w:rPr>
          <w:rFonts w:hint="eastAsia" w:ascii="方正仿宋_GB2312" w:hAnsi="方正仿宋_GB2312" w:eastAsia="方正仿宋_GB2312" w:cs="方正仿宋_GB2312"/>
          <w:color w:val="auto"/>
          <w:sz w:val="24"/>
          <w:highlight w:val="none"/>
          <w:lang w:val="en-US" w:eastAsia="zh-CN"/>
        </w:rPr>
      </w:pPr>
      <w:r>
        <w:rPr>
          <w:rFonts w:hint="eastAsia" w:ascii="方正仿宋_GB2312" w:hAnsi="方正仿宋_GB2312" w:eastAsia="方正仿宋_GB2312" w:cs="方正仿宋_GB2312"/>
          <w:color w:val="auto"/>
          <w:sz w:val="24"/>
          <w:highlight w:val="none"/>
        </w:rPr>
        <w:t>根据下表约定按差额定率累进法计算</w:t>
      </w:r>
      <w:r>
        <w:rPr>
          <w:rFonts w:hint="eastAsia" w:ascii="方正仿宋_GB2312" w:hAnsi="方正仿宋_GB2312" w:eastAsia="方正仿宋_GB2312" w:cs="方正仿宋_GB2312"/>
          <w:color w:val="auto"/>
          <w:sz w:val="24"/>
          <w:highlight w:val="none"/>
          <w:lang w:val="en-US" w:eastAsia="zh-CN"/>
        </w:rPr>
        <w:t>:</w:t>
      </w:r>
    </w:p>
    <w:tbl>
      <w:tblPr>
        <w:tblStyle w:val="20"/>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0.01%</w:t>
            </w:r>
          </w:p>
        </w:tc>
      </w:tr>
    </w:tbl>
    <w:p w14:paraId="684BD511">
      <w:pPr>
        <w:pStyle w:val="19"/>
        <w:ind w:left="0" w:leftChars="0" w:firstLine="0" w:firstLineChars="0"/>
        <w:rPr>
          <w:rFonts w:hint="eastAsia" w:ascii="方正仿宋_GB2312" w:hAnsi="方正仿宋_GB2312" w:eastAsia="方正仿宋_GB2312" w:cs="方正仿宋_GB2312"/>
          <w:color w:val="auto"/>
          <w:highlight w:val="none"/>
          <w:lang w:val="en-US" w:eastAsia="zh-CN"/>
        </w:rPr>
      </w:pPr>
    </w:p>
    <w:p w14:paraId="65DBCB6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询问与质疑</w:t>
      </w:r>
    </w:p>
    <w:p w14:paraId="2ADC8F0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询问</w:t>
      </w:r>
    </w:p>
    <w:p w14:paraId="5D62C57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中“采购人、采购代理机构的名称、地址和联系方式”。</w:t>
      </w:r>
    </w:p>
    <w:p w14:paraId="1D8336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质疑</w:t>
      </w:r>
    </w:p>
    <w:p w14:paraId="378CDAC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61AD2DF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供应商应知其权益受到损害之日是指：</w:t>
      </w:r>
    </w:p>
    <w:p w14:paraId="1FF489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（1）对采购文件提出质疑的，为获取采购文件之日或者招标文件公告期限届满之日；</w:t>
      </w:r>
    </w:p>
    <w:p w14:paraId="6237D3A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（2）对采购过程提出质疑的，为各采购程序环节结束之日；</w:t>
      </w:r>
    </w:p>
    <w:p w14:paraId="26017D1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（3）对中标结果提出质疑的，为中标结果公告期限届满之日。 </w:t>
      </w:r>
    </w:p>
    <w:p w14:paraId="1D3D1A2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C30CA2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70EA96A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质疑函应当包括下列内容： </w:t>
      </w:r>
    </w:p>
    <w:p w14:paraId="5995E8F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（1）投标人名称、地址、邮编、联系人及联系电话； </w:t>
      </w:r>
    </w:p>
    <w:p w14:paraId="7C73B7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（2）质疑项目的名称、编号； </w:t>
      </w:r>
    </w:p>
    <w:p w14:paraId="13080AA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（3）具体、明确的质疑事项和与质疑事项相关的请求； </w:t>
      </w:r>
    </w:p>
    <w:p w14:paraId="4E91254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（4）事实依据； </w:t>
      </w:r>
    </w:p>
    <w:p w14:paraId="353E449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（5）必要的法律依据； </w:t>
      </w:r>
    </w:p>
    <w:p w14:paraId="61C33FA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（6）提出质疑的日期。</w:t>
      </w:r>
    </w:p>
    <w:p w14:paraId="786FF54E">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A8A8145">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E945D3F">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其他</w:t>
      </w:r>
    </w:p>
    <w:p w14:paraId="1FD23C6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578303F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5396F50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适用于本投标人须知的额外增加的变动详见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p>
    <w:p w14:paraId="779F0C6C">
      <w:pP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br w:type="page"/>
      </w:r>
    </w:p>
    <w:p w14:paraId="3BD73112">
      <w:pPr>
        <w:pStyle w:val="2"/>
        <w:numPr>
          <w:ilvl w:val="0"/>
          <w:numId w:val="1"/>
        </w:numPr>
        <w:bidi w:val="0"/>
        <w:jc w:val="center"/>
        <w:rPr>
          <w:rFonts w:hint="eastAsia" w:ascii="微软雅黑" w:hAnsi="微软雅黑" w:eastAsia="微软雅黑" w:cs="微软雅黑"/>
          <w:color w:val="auto"/>
          <w:sz w:val="32"/>
          <w:szCs w:val="32"/>
          <w:highlight w:val="none"/>
          <w:lang w:val="en-US" w:eastAsia="zh-CN"/>
        </w:rPr>
      </w:pPr>
      <w:bookmarkStart w:id="16" w:name="_Toc22543"/>
      <w:r>
        <w:rPr>
          <w:rFonts w:hint="eastAsia" w:ascii="微软雅黑" w:hAnsi="微软雅黑" w:eastAsia="微软雅黑" w:cs="微软雅黑"/>
          <w:color w:val="auto"/>
          <w:sz w:val="32"/>
          <w:szCs w:val="32"/>
          <w:highlight w:val="none"/>
          <w:lang w:val="en-US" w:eastAsia="zh-CN"/>
        </w:rPr>
        <w:t>政府采购合同</w:t>
      </w:r>
      <w:bookmarkEnd w:id="16"/>
    </w:p>
    <w:p w14:paraId="7620D46E">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（具体以实际签订合同为</w:t>
      </w:r>
      <w:r>
        <w:rPr>
          <w:rFonts w:hint="eastAsia" w:ascii="仿宋" w:hAnsi="仿宋" w:eastAsia="仿宋" w:cs="仿宋"/>
          <w:b/>
          <w:bCs/>
          <w:color w:val="auto"/>
          <w:sz w:val="24"/>
          <w:szCs w:val="24"/>
          <w:lang w:val="en-US" w:eastAsia="zh-CN"/>
        </w:rPr>
        <w:t>准</w:t>
      </w:r>
      <w:r>
        <w:rPr>
          <w:rFonts w:hint="eastAsia" w:ascii="仿宋" w:hAnsi="仿宋" w:eastAsia="仿宋" w:cs="仿宋"/>
          <w:b/>
          <w:bCs/>
          <w:color w:val="auto"/>
          <w:sz w:val="24"/>
          <w:szCs w:val="24"/>
          <w:lang w:eastAsia="zh-CN"/>
        </w:rPr>
        <w:t>）</w:t>
      </w:r>
    </w:p>
    <w:p w14:paraId="35F827FA">
      <w:pPr>
        <w:pStyle w:val="9"/>
        <w:spacing w:line="242" w:lineRule="auto"/>
        <w:rPr>
          <w:rFonts w:hint="eastAsia" w:ascii="仿宋" w:hAnsi="仿宋" w:eastAsia="仿宋" w:cs="仿宋"/>
          <w:color w:val="auto"/>
        </w:rPr>
      </w:pPr>
    </w:p>
    <w:p w14:paraId="40DF469F">
      <w:pPr>
        <w:pStyle w:val="9"/>
        <w:spacing w:line="243" w:lineRule="auto"/>
        <w:rPr>
          <w:rFonts w:hint="eastAsia" w:ascii="仿宋" w:hAnsi="仿宋" w:eastAsia="仿宋" w:cs="仿宋"/>
          <w:color w:val="auto"/>
        </w:rPr>
      </w:pPr>
    </w:p>
    <w:p w14:paraId="2F82C0A7">
      <w:pPr>
        <w:spacing w:before="78" w:line="221" w:lineRule="auto"/>
        <w:ind w:left="584"/>
        <w:rPr>
          <w:rFonts w:hint="eastAsia" w:ascii="仿宋" w:hAnsi="仿宋" w:eastAsia="仿宋" w:cs="仿宋"/>
          <w:color w:val="auto"/>
          <w:sz w:val="24"/>
          <w:szCs w:val="24"/>
        </w:rPr>
      </w:pPr>
      <w:r>
        <w:rPr>
          <w:rFonts w:hint="eastAsia" w:ascii="仿宋" w:hAnsi="仿宋" w:eastAsia="仿宋" w:cs="仿宋"/>
          <w:color w:val="auto"/>
          <w:spacing w:val="-7"/>
          <w:sz w:val="24"/>
          <w:szCs w:val="24"/>
        </w:rPr>
        <w:t>甲方（</w:t>
      </w:r>
      <w:r>
        <w:rPr>
          <w:rFonts w:hint="eastAsia" w:ascii="仿宋" w:hAnsi="仿宋" w:eastAsia="仿宋" w:cs="仿宋"/>
          <w:color w:val="auto"/>
          <w:spacing w:val="-7"/>
          <w:sz w:val="24"/>
          <w:szCs w:val="24"/>
          <w:lang w:val="en-US" w:eastAsia="zh-CN"/>
        </w:rPr>
        <w:t>采购方</w:t>
      </w:r>
      <w:r>
        <w:rPr>
          <w:rFonts w:hint="eastAsia" w:ascii="仿宋" w:hAnsi="仿宋" w:eastAsia="仿宋" w:cs="仿宋"/>
          <w:color w:val="auto"/>
          <w:sz w:val="24"/>
          <w:szCs w:val="24"/>
        </w:rPr>
        <w:t>）：</w:t>
      </w:r>
    </w:p>
    <w:p w14:paraId="29332DB9">
      <w:pPr>
        <w:spacing w:before="272" w:line="219" w:lineRule="auto"/>
        <w:ind w:left="550"/>
        <w:rPr>
          <w:rFonts w:hint="eastAsia" w:ascii="仿宋" w:hAnsi="仿宋" w:eastAsia="仿宋" w:cs="仿宋"/>
          <w:color w:val="auto"/>
          <w:sz w:val="24"/>
          <w:szCs w:val="24"/>
        </w:rPr>
      </w:pPr>
      <w:r>
        <w:rPr>
          <w:rFonts w:hint="eastAsia" w:ascii="仿宋" w:hAnsi="仿宋" w:eastAsia="仿宋" w:cs="仿宋"/>
          <w:color w:val="auto"/>
          <w:spacing w:val="-5"/>
          <w:sz w:val="24"/>
          <w:szCs w:val="24"/>
        </w:rPr>
        <w:t>统一社会信用代码：</w:t>
      </w:r>
    </w:p>
    <w:p w14:paraId="0B3732E6">
      <w:pPr>
        <w:spacing w:before="277" w:line="219" w:lineRule="auto"/>
        <w:ind w:left="563"/>
        <w:rPr>
          <w:rFonts w:hint="eastAsia" w:ascii="仿宋" w:hAnsi="仿宋" w:eastAsia="仿宋" w:cs="仿宋"/>
          <w:color w:val="auto"/>
          <w:sz w:val="24"/>
          <w:szCs w:val="24"/>
        </w:rPr>
      </w:pPr>
      <w:r>
        <w:rPr>
          <w:rFonts w:hint="eastAsia" w:ascii="仿宋" w:hAnsi="仿宋" w:eastAsia="仿宋" w:cs="仿宋"/>
          <w:color w:val="auto"/>
          <w:spacing w:val="-4"/>
          <w:sz w:val="24"/>
          <w:szCs w:val="24"/>
        </w:rPr>
        <w:t>乙方（供货方</w:t>
      </w:r>
      <w:r>
        <w:rPr>
          <w:rFonts w:hint="eastAsia" w:ascii="仿宋" w:hAnsi="仿宋" w:eastAsia="仿宋" w:cs="仿宋"/>
          <w:color w:val="auto"/>
          <w:spacing w:val="1"/>
          <w:sz w:val="24"/>
          <w:szCs w:val="24"/>
        </w:rPr>
        <w:t>）：</w:t>
      </w:r>
    </w:p>
    <w:p w14:paraId="5974CFDC">
      <w:pPr>
        <w:spacing w:before="274" w:line="219" w:lineRule="auto"/>
        <w:ind w:left="533"/>
        <w:rPr>
          <w:rFonts w:hint="eastAsia" w:ascii="仿宋" w:hAnsi="仿宋" w:eastAsia="仿宋" w:cs="仿宋"/>
          <w:color w:val="auto"/>
          <w:sz w:val="24"/>
          <w:szCs w:val="24"/>
        </w:rPr>
      </w:pPr>
      <w:r>
        <w:rPr>
          <w:rFonts w:hint="eastAsia" w:ascii="仿宋" w:hAnsi="仿宋" w:eastAsia="仿宋" w:cs="仿宋"/>
          <w:color w:val="auto"/>
          <w:spacing w:val="4"/>
          <w:sz w:val="24"/>
          <w:szCs w:val="24"/>
        </w:rPr>
        <w:t>统一社会信用代码：</w:t>
      </w:r>
    </w:p>
    <w:p w14:paraId="5344E272">
      <w:pPr>
        <w:spacing w:before="159" w:line="308" w:lineRule="auto"/>
        <w:ind w:left="25" w:right="141" w:firstLine="496"/>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依据《中华人民共和国民法典》</w:t>
      </w:r>
      <w:r>
        <w:rPr>
          <w:rFonts w:hint="eastAsia" w:ascii="仿宋" w:hAnsi="仿宋" w:eastAsia="仿宋" w:cs="仿宋"/>
          <w:color w:val="auto"/>
          <w:spacing w:val="4"/>
          <w:sz w:val="24"/>
          <w:szCs w:val="24"/>
          <w:lang w:eastAsia="zh-CN"/>
        </w:rPr>
        <w:t>、</w:t>
      </w:r>
      <w:r>
        <w:rPr>
          <w:rFonts w:hint="eastAsia" w:ascii="仿宋" w:hAnsi="仿宋" w:eastAsia="仿宋" w:cs="仿宋"/>
          <w:color w:val="auto"/>
          <w:spacing w:val="4"/>
          <w:sz w:val="24"/>
          <w:szCs w:val="24"/>
        </w:rPr>
        <w:t>《招投标文件》</w:t>
      </w:r>
      <w:r>
        <w:rPr>
          <w:rFonts w:hint="eastAsia" w:ascii="仿宋" w:hAnsi="仿宋" w:eastAsia="仿宋" w:cs="仿宋"/>
          <w:color w:val="auto"/>
          <w:spacing w:val="4"/>
          <w:sz w:val="24"/>
          <w:szCs w:val="24"/>
          <w:lang w:eastAsia="zh-CN"/>
        </w:rPr>
        <w:t>、</w:t>
      </w:r>
      <w:r>
        <w:rPr>
          <w:rFonts w:hint="eastAsia" w:ascii="仿宋" w:hAnsi="仿宋" w:eastAsia="仿宋" w:cs="仿宋"/>
          <w:color w:val="auto"/>
          <w:spacing w:val="4"/>
          <w:sz w:val="24"/>
          <w:szCs w:val="24"/>
        </w:rPr>
        <w:t>《中标通知书》及其他法律、法规、规章规定，遵循平等、 自愿、公平和诚实信用原则，经甲乙双方协商一致，就</w:t>
      </w:r>
      <w:r>
        <w:rPr>
          <w:rFonts w:hint="eastAsia" w:ascii="仿宋" w:hAnsi="仿宋" w:eastAsia="仿宋" w:cs="仿宋"/>
          <w:color w:val="auto"/>
          <w:spacing w:val="4"/>
          <w:sz w:val="24"/>
          <w:szCs w:val="24"/>
          <w:lang w:val="en-US" w:eastAsia="zh-CN"/>
        </w:rPr>
        <w:t>采购单位</w:t>
      </w:r>
      <w:r>
        <w:rPr>
          <w:rFonts w:hint="eastAsia" w:ascii="仿宋" w:hAnsi="仿宋" w:eastAsia="仿宋" w:cs="仿宋"/>
          <w:color w:val="auto"/>
          <w:spacing w:val="4"/>
          <w:sz w:val="24"/>
          <w:szCs w:val="24"/>
        </w:rPr>
        <w:t>食堂采购食材事宜，签订本合同。</w:t>
      </w:r>
    </w:p>
    <w:p w14:paraId="22CCFA2A">
      <w:pPr>
        <w:spacing w:before="157" w:line="221" w:lineRule="auto"/>
        <w:ind w:left="10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一、合同期限</w:t>
      </w:r>
    </w:p>
    <w:p w14:paraId="5BB8AB94">
      <w:pPr>
        <w:spacing w:before="159" w:line="308" w:lineRule="auto"/>
        <w:ind w:left="25" w:right="141" w:firstLine="496"/>
        <w:rPr>
          <w:rFonts w:hint="eastAsia" w:ascii="仿宋" w:hAnsi="仿宋" w:eastAsia="仿宋" w:cs="仿宋"/>
          <w:color w:val="auto"/>
          <w:spacing w:val="4"/>
          <w:sz w:val="24"/>
          <w:szCs w:val="24"/>
        </w:rPr>
      </w:pPr>
      <w:r>
        <w:rPr>
          <w:rFonts w:hint="eastAsia" w:ascii="仿宋" w:hAnsi="仿宋" w:eastAsia="仿宋" w:cs="仿宋"/>
          <w:color w:val="auto"/>
          <w:spacing w:val="-17"/>
          <w:sz w:val="24"/>
          <w:szCs w:val="24"/>
        </w:rPr>
        <w:t>供货服务期</w:t>
      </w:r>
      <w:r>
        <w:rPr>
          <w:rFonts w:hint="eastAsia" w:ascii="仿宋" w:hAnsi="仿宋" w:eastAsia="仿宋" w:cs="仿宋"/>
          <w:color w:val="auto"/>
          <w:spacing w:val="11"/>
          <w:sz w:val="24"/>
          <w:szCs w:val="24"/>
          <w:u w:val="single" w:color="auto"/>
        </w:rPr>
        <w:t xml:space="preserve">    </w:t>
      </w:r>
      <w:r>
        <w:rPr>
          <w:rFonts w:hint="eastAsia" w:ascii="仿宋" w:hAnsi="仿宋" w:eastAsia="仿宋" w:cs="仿宋"/>
          <w:color w:val="auto"/>
          <w:spacing w:val="-108"/>
          <w:sz w:val="24"/>
          <w:szCs w:val="24"/>
        </w:rPr>
        <w:t xml:space="preserve"> </w:t>
      </w:r>
      <w:r>
        <w:rPr>
          <w:rFonts w:hint="eastAsia" w:ascii="仿宋" w:hAnsi="仿宋" w:eastAsia="仿宋" w:cs="仿宋"/>
          <w:color w:val="auto"/>
          <w:spacing w:val="-17"/>
          <w:sz w:val="24"/>
          <w:szCs w:val="24"/>
        </w:rPr>
        <w:t>年，即：</w:t>
      </w:r>
      <w:r>
        <w:rPr>
          <w:rFonts w:hint="eastAsia" w:ascii="仿宋" w:hAnsi="仿宋" w:eastAsia="仿宋" w:cs="仿宋"/>
          <w:color w:val="auto"/>
          <w:spacing w:val="-17"/>
          <w:sz w:val="24"/>
          <w:szCs w:val="24"/>
          <w:u w:val="single" w:color="auto"/>
        </w:rPr>
        <w:t xml:space="preserve">     </w:t>
      </w:r>
      <w:r>
        <w:rPr>
          <w:rFonts w:hint="eastAsia" w:ascii="仿宋" w:hAnsi="仿宋" w:eastAsia="仿宋" w:cs="仿宋"/>
          <w:color w:val="auto"/>
          <w:spacing w:val="-109"/>
          <w:sz w:val="24"/>
          <w:szCs w:val="24"/>
        </w:rPr>
        <w:t xml:space="preserve"> </w:t>
      </w:r>
      <w:r>
        <w:rPr>
          <w:rFonts w:hint="eastAsia" w:ascii="仿宋" w:hAnsi="仿宋" w:eastAsia="仿宋" w:cs="仿宋"/>
          <w:color w:val="auto"/>
          <w:spacing w:val="-17"/>
          <w:sz w:val="24"/>
          <w:szCs w:val="24"/>
        </w:rPr>
        <w:t>年</w:t>
      </w:r>
      <w:r>
        <w:rPr>
          <w:rFonts w:hint="eastAsia" w:ascii="仿宋" w:hAnsi="仿宋" w:eastAsia="仿宋" w:cs="仿宋"/>
          <w:color w:val="auto"/>
          <w:spacing w:val="-17"/>
          <w:sz w:val="24"/>
          <w:szCs w:val="24"/>
          <w:u w:val="single" w:color="auto"/>
        </w:rPr>
        <w:t xml:space="preserve">      </w:t>
      </w:r>
      <w:r>
        <w:rPr>
          <w:rFonts w:hint="eastAsia" w:ascii="仿宋" w:hAnsi="仿宋" w:eastAsia="仿宋" w:cs="仿宋"/>
          <w:color w:val="auto"/>
          <w:spacing w:val="-104"/>
          <w:sz w:val="24"/>
          <w:szCs w:val="24"/>
        </w:rPr>
        <w:t xml:space="preserve"> </w:t>
      </w:r>
      <w:r>
        <w:rPr>
          <w:rFonts w:hint="eastAsia" w:ascii="仿宋" w:hAnsi="仿宋" w:eastAsia="仿宋" w:cs="仿宋"/>
          <w:color w:val="auto"/>
          <w:spacing w:val="-17"/>
          <w:sz w:val="24"/>
          <w:szCs w:val="24"/>
        </w:rPr>
        <w:t>月</w:t>
      </w:r>
      <w:r>
        <w:rPr>
          <w:rFonts w:hint="eastAsia" w:ascii="仿宋" w:hAnsi="仿宋" w:eastAsia="仿宋" w:cs="仿宋"/>
          <w:color w:val="auto"/>
          <w:spacing w:val="9"/>
          <w:sz w:val="24"/>
          <w:szCs w:val="24"/>
          <w:u w:val="single" w:color="auto"/>
        </w:rPr>
        <w:t xml:space="preserve">    </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7"/>
          <w:sz w:val="24"/>
          <w:szCs w:val="24"/>
        </w:rPr>
        <w:t>日至</w:t>
      </w:r>
      <w:r>
        <w:rPr>
          <w:rFonts w:hint="eastAsia" w:ascii="仿宋" w:hAnsi="仿宋" w:eastAsia="仿宋" w:cs="仿宋"/>
          <w:color w:val="auto"/>
          <w:spacing w:val="-17"/>
          <w:sz w:val="24"/>
          <w:szCs w:val="24"/>
          <w:u w:val="single" w:color="auto"/>
        </w:rPr>
        <w:t xml:space="preserve">      </w:t>
      </w:r>
      <w:r>
        <w:rPr>
          <w:rFonts w:hint="eastAsia" w:ascii="仿宋" w:hAnsi="仿宋" w:eastAsia="仿宋" w:cs="仿宋"/>
          <w:color w:val="auto"/>
          <w:spacing w:val="-110"/>
          <w:sz w:val="24"/>
          <w:szCs w:val="24"/>
        </w:rPr>
        <w:t xml:space="preserve"> </w:t>
      </w:r>
      <w:r>
        <w:rPr>
          <w:rFonts w:hint="eastAsia" w:ascii="仿宋" w:hAnsi="仿宋" w:eastAsia="仿宋" w:cs="仿宋"/>
          <w:color w:val="auto"/>
          <w:spacing w:val="-17"/>
          <w:sz w:val="24"/>
          <w:szCs w:val="24"/>
        </w:rPr>
        <w:t>年</w:t>
      </w:r>
      <w:r>
        <w:rPr>
          <w:rFonts w:hint="eastAsia" w:ascii="仿宋" w:hAnsi="仿宋" w:eastAsia="仿宋" w:cs="仿宋"/>
          <w:color w:val="auto"/>
          <w:spacing w:val="-17"/>
          <w:sz w:val="24"/>
          <w:szCs w:val="24"/>
          <w:u w:val="single" w:color="auto"/>
        </w:rPr>
        <w:t xml:space="preserve">     </w:t>
      </w:r>
      <w:r>
        <w:rPr>
          <w:rFonts w:hint="eastAsia" w:ascii="仿宋" w:hAnsi="仿宋" w:eastAsia="仿宋" w:cs="仿宋"/>
          <w:color w:val="auto"/>
          <w:spacing w:val="-104"/>
          <w:sz w:val="24"/>
          <w:szCs w:val="24"/>
        </w:rPr>
        <w:t xml:space="preserve"> </w:t>
      </w:r>
      <w:r>
        <w:rPr>
          <w:rFonts w:hint="eastAsia" w:ascii="仿宋" w:hAnsi="仿宋" w:eastAsia="仿宋" w:cs="仿宋"/>
          <w:color w:val="auto"/>
          <w:spacing w:val="-17"/>
          <w:sz w:val="24"/>
          <w:szCs w:val="24"/>
        </w:rPr>
        <w:t>月</w:t>
      </w:r>
      <w:r>
        <w:rPr>
          <w:rFonts w:hint="eastAsia" w:ascii="仿宋" w:hAnsi="仿宋" w:eastAsia="仿宋" w:cs="仿宋"/>
          <w:color w:val="auto"/>
          <w:spacing w:val="10"/>
          <w:sz w:val="24"/>
          <w:szCs w:val="24"/>
          <w:u w:val="single" w:color="auto"/>
        </w:rPr>
        <w:t xml:space="preserve">    </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7"/>
          <w:sz w:val="24"/>
          <w:szCs w:val="24"/>
        </w:rPr>
        <w:t>日止</w:t>
      </w:r>
      <w:r>
        <w:rPr>
          <w:rFonts w:hint="eastAsia" w:ascii="仿宋" w:hAnsi="仿宋" w:eastAsia="仿宋" w:cs="仿宋"/>
          <w:color w:val="auto"/>
          <w:sz w:val="24"/>
          <w:szCs w:val="24"/>
        </w:rPr>
        <w:t xml:space="preserve"> </w:t>
      </w:r>
      <w:r>
        <w:rPr>
          <w:rFonts w:hint="eastAsia" w:ascii="仿宋" w:hAnsi="仿宋" w:eastAsia="仿宋" w:cs="仿宋"/>
          <w:color w:val="auto"/>
          <w:spacing w:val="-11"/>
          <w:sz w:val="24"/>
          <w:szCs w:val="24"/>
        </w:rPr>
        <w:t>； 合同</w:t>
      </w:r>
      <w:r>
        <w:rPr>
          <w:rFonts w:hint="eastAsia" w:ascii="仿宋" w:hAnsi="仿宋" w:eastAsia="仿宋" w:cs="仿宋"/>
          <w:color w:val="auto"/>
          <w:spacing w:val="-97"/>
          <w:sz w:val="24"/>
          <w:szCs w:val="24"/>
        </w:rPr>
        <w:t xml:space="preserve"> </w:t>
      </w:r>
      <w:r>
        <w:rPr>
          <w:rFonts w:hint="eastAsia" w:ascii="仿宋" w:hAnsi="仿宋" w:eastAsia="仿宋" w:cs="仿宋"/>
          <w:color w:val="auto"/>
          <w:spacing w:val="8"/>
          <w:sz w:val="24"/>
          <w:szCs w:val="24"/>
          <w:u w:val="single" w:color="auto"/>
        </w:rPr>
        <w:t xml:space="preserve">       </w:t>
      </w:r>
      <w:r>
        <w:rPr>
          <w:rFonts w:hint="eastAsia" w:ascii="仿宋" w:hAnsi="仿宋" w:eastAsia="仿宋" w:cs="仿宋"/>
          <w:color w:val="auto"/>
          <w:spacing w:val="-105"/>
          <w:sz w:val="24"/>
          <w:szCs w:val="24"/>
        </w:rPr>
        <w:t xml:space="preserve"> </w:t>
      </w:r>
      <w:r>
        <w:rPr>
          <w:rFonts w:hint="eastAsia" w:ascii="仿宋" w:hAnsi="仿宋" w:eastAsia="仿宋" w:cs="仿宋"/>
          <w:color w:val="auto"/>
          <w:spacing w:val="-11"/>
          <w:sz w:val="24"/>
          <w:szCs w:val="24"/>
        </w:rPr>
        <w:t>一签，即：</w:t>
      </w:r>
      <w:r>
        <w:rPr>
          <w:rFonts w:hint="eastAsia" w:ascii="仿宋" w:hAnsi="仿宋" w:eastAsia="仿宋" w:cs="仿宋"/>
          <w:color w:val="auto"/>
          <w:spacing w:val="-11"/>
          <w:sz w:val="24"/>
          <w:szCs w:val="24"/>
          <w:u w:val="single" w:color="auto"/>
        </w:rPr>
        <w:t xml:space="preserve">    </w:t>
      </w:r>
      <w:r>
        <w:rPr>
          <w:rFonts w:hint="eastAsia" w:ascii="仿宋" w:hAnsi="仿宋" w:eastAsia="仿宋" w:cs="仿宋"/>
          <w:color w:val="auto"/>
          <w:spacing w:val="-109"/>
          <w:sz w:val="24"/>
          <w:szCs w:val="24"/>
        </w:rPr>
        <w:t xml:space="preserve"> </w:t>
      </w:r>
      <w:r>
        <w:rPr>
          <w:rFonts w:hint="eastAsia" w:ascii="仿宋" w:hAnsi="仿宋" w:eastAsia="仿宋" w:cs="仿宋"/>
          <w:color w:val="auto"/>
          <w:spacing w:val="-11"/>
          <w:sz w:val="24"/>
          <w:szCs w:val="24"/>
        </w:rPr>
        <w:t>年</w:t>
      </w:r>
      <w:r>
        <w:rPr>
          <w:rFonts w:hint="eastAsia" w:ascii="仿宋" w:hAnsi="仿宋" w:eastAsia="仿宋" w:cs="仿宋"/>
          <w:color w:val="auto"/>
          <w:spacing w:val="15"/>
          <w:sz w:val="24"/>
          <w:szCs w:val="24"/>
          <w:u w:val="single" w:color="auto"/>
        </w:rPr>
        <w:t xml:space="preserve">    </w:t>
      </w:r>
      <w:r>
        <w:rPr>
          <w:rFonts w:hint="eastAsia" w:ascii="仿宋" w:hAnsi="仿宋" w:eastAsia="仿宋" w:cs="仿宋"/>
          <w:color w:val="auto"/>
          <w:spacing w:val="-105"/>
          <w:sz w:val="24"/>
          <w:szCs w:val="24"/>
        </w:rPr>
        <w:t xml:space="preserve"> </w:t>
      </w:r>
      <w:r>
        <w:rPr>
          <w:rFonts w:hint="eastAsia" w:ascii="仿宋" w:hAnsi="仿宋" w:eastAsia="仿宋" w:cs="仿宋"/>
          <w:color w:val="auto"/>
          <w:spacing w:val="-11"/>
          <w:sz w:val="24"/>
          <w:szCs w:val="24"/>
        </w:rPr>
        <w:t>月</w:t>
      </w:r>
      <w:r>
        <w:rPr>
          <w:rFonts w:hint="eastAsia" w:ascii="仿宋" w:hAnsi="仿宋" w:eastAsia="仿宋" w:cs="仿宋"/>
          <w:color w:val="auto"/>
          <w:spacing w:val="15"/>
          <w:sz w:val="24"/>
          <w:szCs w:val="24"/>
          <w:u w:val="single" w:color="auto"/>
        </w:rPr>
        <w:t xml:space="preserve">    </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1"/>
          <w:sz w:val="24"/>
          <w:szCs w:val="24"/>
        </w:rPr>
        <w:t>日至</w:t>
      </w:r>
      <w:r>
        <w:rPr>
          <w:rFonts w:hint="eastAsia" w:ascii="仿宋" w:hAnsi="仿宋" w:eastAsia="仿宋" w:cs="仿宋"/>
          <w:color w:val="auto"/>
          <w:spacing w:val="16"/>
          <w:sz w:val="24"/>
          <w:szCs w:val="24"/>
          <w:u w:val="single" w:color="auto"/>
        </w:rPr>
        <w:t xml:space="preserve">    </w:t>
      </w:r>
      <w:r>
        <w:rPr>
          <w:rFonts w:hint="eastAsia" w:ascii="仿宋" w:hAnsi="仿宋" w:eastAsia="仿宋" w:cs="仿宋"/>
          <w:color w:val="auto"/>
          <w:spacing w:val="-106"/>
          <w:sz w:val="24"/>
          <w:szCs w:val="24"/>
        </w:rPr>
        <w:t xml:space="preserve"> </w:t>
      </w:r>
      <w:r>
        <w:rPr>
          <w:rFonts w:hint="eastAsia" w:ascii="仿宋" w:hAnsi="仿宋" w:eastAsia="仿宋" w:cs="仿宋"/>
          <w:color w:val="auto"/>
          <w:spacing w:val="-11"/>
          <w:sz w:val="24"/>
          <w:szCs w:val="24"/>
        </w:rPr>
        <w:t>年</w:t>
      </w:r>
      <w:r>
        <w:rPr>
          <w:rFonts w:hint="eastAsia" w:ascii="仿宋" w:hAnsi="仿宋" w:eastAsia="仿宋" w:cs="仿宋"/>
          <w:color w:val="auto"/>
          <w:spacing w:val="15"/>
          <w:sz w:val="24"/>
          <w:szCs w:val="24"/>
          <w:u w:val="single" w:color="auto"/>
        </w:rPr>
        <w:t xml:space="preserve">    </w:t>
      </w:r>
      <w:r>
        <w:rPr>
          <w:rFonts w:hint="eastAsia" w:ascii="仿宋" w:hAnsi="仿宋" w:eastAsia="仿宋" w:cs="仿宋"/>
          <w:color w:val="auto"/>
          <w:spacing w:val="-105"/>
          <w:sz w:val="24"/>
          <w:szCs w:val="24"/>
        </w:rPr>
        <w:t xml:space="preserve"> </w:t>
      </w:r>
      <w:r>
        <w:rPr>
          <w:rFonts w:hint="eastAsia" w:ascii="仿宋" w:hAnsi="仿宋" w:eastAsia="仿宋" w:cs="仿宋"/>
          <w:color w:val="auto"/>
          <w:spacing w:val="-11"/>
          <w:sz w:val="24"/>
          <w:szCs w:val="24"/>
        </w:rPr>
        <w:t>月</w:t>
      </w:r>
      <w:r>
        <w:rPr>
          <w:rFonts w:hint="eastAsia" w:ascii="仿宋" w:hAnsi="仿宋" w:eastAsia="仿宋" w:cs="仿宋"/>
          <w:color w:val="auto"/>
          <w:spacing w:val="15"/>
          <w:sz w:val="24"/>
          <w:szCs w:val="24"/>
          <w:u w:val="single" w:color="auto"/>
        </w:rPr>
        <w:t xml:space="preserve">    </w:t>
      </w:r>
      <w:r>
        <w:rPr>
          <w:rFonts w:hint="eastAsia" w:ascii="仿宋" w:hAnsi="仿宋" w:eastAsia="仿宋" w:cs="仿宋"/>
          <w:color w:val="auto"/>
          <w:spacing w:val="-69"/>
          <w:sz w:val="24"/>
          <w:szCs w:val="24"/>
        </w:rPr>
        <w:t xml:space="preserve"> </w:t>
      </w:r>
      <w:r>
        <w:rPr>
          <w:rFonts w:hint="eastAsia" w:ascii="仿宋" w:hAnsi="仿宋" w:eastAsia="仿宋" w:cs="仿宋"/>
          <w:color w:val="auto"/>
          <w:spacing w:val="-11"/>
          <w:sz w:val="24"/>
          <w:szCs w:val="24"/>
        </w:rPr>
        <w:t>日止。</w:t>
      </w:r>
      <w:r>
        <w:rPr>
          <w:rFonts w:hint="eastAsia" w:ascii="仿宋" w:hAnsi="仿宋" w:eastAsia="仿宋" w:cs="仿宋"/>
          <w:color w:val="auto"/>
          <w:sz w:val="24"/>
          <w:szCs w:val="24"/>
        </w:rPr>
        <w:t xml:space="preserve"> </w:t>
      </w:r>
      <w:r>
        <w:rPr>
          <w:rFonts w:hint="eastAsia" w:ascii="仿宋" w:hAnsi="仿宋" w:eastAsia="仿宋" w:cs="仿宋"/>
          <w:color w:val="auto"/>
          <w:spacing w:val="4"/>
          <w:sz w:val="24"/>
          <w:szCs w:val="24"/>
        </w:rPr>
        <w:t>如采用招投标方式确定管理服务对象的，则本合同期限与招投标文件保持一致。</w:t>
      </w:r>
    </w:p>
    <w:p w14:paraId="4A20DCDE">
      <w:pPr>
        <w:spacing w:before="159" w:line="308" w:lineRule="auto"/>
        <w:ind w:left="25" w:right="141" w:firstLine="496"/>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服务期内，国家、 自治区如发布新的规定，按照国家、 自治区新的规定执行。</w:t>
      </w:r>
    </w:p>
    <w:p w14:paraId="6182E459">
      <w:pPr>
        <w:spacing w:before="158" w:line="219" w:lineRule="auto"/>
        <w:ind w:left="531"/>
        <w:rPr>
          <w:rFonts w:hint="eastAsia" w:ascii="仿宋" w:hAnsi="仿宋" w:eastAsia="仿宋" w:cs="仿宋"/>
          <w:color w:val="auto"/>
          <w:sz w:val="24"/>
          <w:szCs w:val="24"/>
        </w:rPr>
      </w:pPr>
      <w:r>
        <w:rPr>
          <w:rFonts w:hint="eastAsia" w:ascii="仿宋" w:hAnsi="仿宋" w:eastAsia="仿宋" w:cs="仿宋"/>
          <w:b/>
          <w:bCs/>
          <w:color w:val="auto"/>
          <w:spacing w:val="7"/>
          <w:sz w:val="24"/>
          <w:szCs w:val="24"/>
        </w:rPr>
        <w:t>二、合同金额、食材供应的品种及单价</w:t>
      </w:r>
    </w:p>
    <w:p w14:paraId="007C2C91">
      <w:pPr>
        <w:spacing w:before="276" w:line="278" w:lineRule="auto"/>
        <w:ind w:left="26" w:right="107" w:firstLine="519"/>
        <w:rPr>
          <w:rFonts w:hint="eastAsia" w:ascii="仿宋" w:hAnsi="仿宋" w:eastAsia="仿宋" w:cs="仿宋"/>
          <w:color w:val="auto"/>
          <w:sz w:val="24"/>
          <w:szCs w:val="24"/>
        </w:rPr>
      </w:pPr>
      <w:r>
        <w:rPr>
          <w:rFonts w:hint="eastAsia" w:ascii="仿宋" w:hAnsi="仿宋" w:eastAsia="仿宋" w:cs="仿宋"/>
          <w:color w:val="auto"/>
          <w:spacing w:val="12"/>
          <w:sz w:val="24"/>
          <w:szCs w:val="24"/>
        </w:rPr>
        <w:t>（一）本合同具体金额：</w:t>
      </w:r>
      <w:r>
        <w:rPr>
          <w:rFonts w:hint="eastAsia" w:ascii="仿宋" w:hAnsi="仿宋" w:eastAsia="仿宋" w:cs="仿宋"/>
          <w:color w:val="auto"/>
          <w:spacing w:val="16"/>
          <w:sz w:val="24"/>
          <w:szCs w:val="24"/>
        </w:rPr>
        <w:t>最终</w:t>
      </w:r>
      <w:r>
        <w:rPr>
          <w:rFonts w:hint="eastAsia" w:ascii="仿宋" w:hAnsi="仿宋" w:eastAsia="仿宋" w:cs="仿宋"/>
          <w:color w:val="auto"/>
          <w:spacing w:val="5"/>
          <w:sz w:val="24"/>
          <w:szCs w:val="24"/>
        </w:rPr>
        <w:t>以实际配送数量和范围进行结算。</w:t>
      </w:r>
    </w:p>
    <w:p w14:paraId="2B8AABE8">
      <w:pPr>
        <w:spacing w:before="276" w:line="219" w:lineRule="auto"/>
        <w:ind w:left="517"/>
        <w:rPr>
          <w:rFonts w:hint="eastAsia" w:ascii="仿宋" w:hAnsi="仿宋" w:eastAsia="仿宋" w:cs="仿宋"/>
          <w:color w:val="auto"/>
          <w:sz w:val="24"/>
          <w:szCs w:val="24"/>
        </w:rPr>
      </w:pPr>
      <w:r>
        <w:rPr>
          <w:rFonts w:hint="eastAsia" w:ascii="仿宋" w:hAnsi="仿宋" w:eastAsia="仿宋" w:cs="仿宋"/>
          <w:color w:val="auto"/>
          <w:spacing w:val="8"/>
          <w:sz w:val="24"/>
          <w:szCs w:val="24"/>
        </w:rPr>
        <w:t>（二）本次招标实行定点采购的原（辅）材料：</w:t>
      </w:r>
      <w:r>
        <w:rPr>
          <w:rFonts w:hint="eastAsia" w:ascii="仿宋" w:hAnsi="仿宋" w:eastAsia="仿宋" w:cs="仿宋"/>
          <w:color w:val="auto"/>
          <w:spacing w:val="8"/>
          <w:sz w:val="24"/>
          <w:szCs w:val="24"/>
          <w:u w:val="single" w:color="auto"/>
        </w:rPr>
        <w:t xml:space="preserve"> 详见采购需求。</w:t>
      </w:r>
    </w:p>
    <w:p w14:paraId="6829CB50">
      <w:pPr>
        <w:spacing w:before="274" w:line="219" w:lineRule="auto"/>
        <w:ind w:left="505"/>
        <w:rPr>
          <w:rFonts w:hint="eastAsia" w:ascii="仿宋" w:hAnsi="仿宋" w:eastAsia="仿宋" w:cs="仿宋"/>
          <w:color w:val="auto"/>
          <w:sz w:val="24"/>
          <w:szCs w:val="24"/>
        </w:rPr>
      </w:pPr>
      <w:r>
        <w:rPr>
          <w:rFonts w:hint="eastAsia" w:ascii="仿宋" w:hAnsi="仿宋" w:eastAsia="仿宋" w:cs="仿宋"/>
          <w:b/>
          <w:bCs/>
          <w:color w:val="auto"/>
          <w:spacing w:val="7"/>
          <w:sz w:val="24"/>
          <w:szCs w:val="24"/>
        </w:rPr>
        <w:t>三、交货地点、时间、数量及验收</w:t>
      </w:r>
    </w:p>
    <w:p w14:paraId="4CD59A1B">
      <w:pPr>
        <w:spacing w:before="275" w:line="264" w:lineRule="auto"/>
        <w:ind w:left="25" w:right="117" w:firstLine="520"/>
        <w:rPr>
          <w:rFonts w:hint="eastAsia" w:ascii="仿宋" w:hAnsi="仿宋" w:eastAsia="仿宋" w:cs="仿宋"/>
          <w:color w:val="FF0000"/>
          <w:sz w:val="24"/>
          <w:szCs w:val="24"/>
        </w:rPr>
      </w:pPr>
      <w:r>
        <w:rPr>
          <w:rFonts w:hint="eastAsia" w:ascii="仿宋" w:hAnsi="仿宋" w:eastAsia="仿宋" w:cs="仿宋"/>
          <w:color w:val="auto"/>
          <w:spacing w:val="13"/>
          <w:sz w:val="24"/>
          <w:szCs w:val="24"/>
        </w:rPr>
        <w:t xml:space="preserve">（一）交货地点：沙湾市上海路46号 </w:t>
      </w:r>
      <w:r>
        <w:rPr>
          <w:rFonts w:hint="eastAsia" w:ascii="仿宋" w:hAnsi="仿宋" w:eastAsia="仿宋" w:cs="仿宋"/>
          <w:color w:val="FF0000"/>
          <w:spacing w:val="-40"/>
          <w:sz w:val="24"/>
          <w:szCs w:val="24"/>
        </w:rPr>
        <w:t xml:space="preserve"> </w:t>
      </w:r>
    </w:p>
    <w:p w14:paraId="124EAB6F">
      <w:pPr>
        <w:spacing w:before="273" w:line="220" w:lineRule="auto"/>
        <w:ind w:left="534"/>
        <w:rPr>
          <w:rFonts w:hint="eastAsia" w:ascii="仿宋" w:hAnsi="仿宋" w:eastAsia="仿宋" w:cs="仿宋"/>
          <w:color w:val="auto"/>
          <w:sz w:val="24"/>
          <w:szCs w:val="24"/>
        </w:rPr>
      </w:pPr>
      <w:r>
        <w:rPr>
          <w:rFonts w:hint="eastAsia" w:ascii="仿宋" w:hAnsi="仿宋" w:eastAsia="仿宋" w:cs="仿宋"/>
          <w:color w:val="auto"/>
          <w:spacing w:val="4"/>
          <w:sz w:val="24"/>
          <w:szCs w:val="24"/>
        </w:rPr>
        <w:t>（二）数量：</w:t>
      </w:r>
      <w:r>
        <w:rPr>
          <w:rFonts w:hint="eastAsia" w:ascii="仿宋" w:hAnsi="仿宋" w:eastAsia="仿宋" w:cs="仿宋"/>
          <w:color w:val="auto"/>
          <w:spacing w:val="-58"/>
          <w:sz w:val="24"/>
          <w:szCs w:val="24"/>
        </w:rPr>
        <w:t xml:space="preserve"> </w:t>
      </w:r>
      <w:r>
        <w:rPr>
          <w:rFonts w:hint="eastAsia" w:ascii="仿宋" w:hAnsi="仿宋" w:eastAsia="仿宋" w:cs="仿宋"/>
          <w:color w:val="auto"/>
          <w:spacing w:val="4"/>
          <w:sz w:val="24"/>
          <w:szCs w:val="24"/>
        </w:rPr>
        <w:t>以甲乙双方签字确认后的配送验收单为准。</w:t>
      </w:r>
    </w:p>
    <w:p w14:paraId="3B135510">
      <w:pPr>
        <w:spacing w:line="220" w:lineRule="auto"/>
        <w:rPr>
          <w:rFonts w:hint="eastAsia" w:ascii="仿宋" w:hAnsi="仿宋" w:eastAsia="仿宋" w:cs="仿宋"/>
          <w:color w:val="auto"/>
          <w:sz w:val="24"/>
          <w:szCs w:val="24"/>
        </w:rPr>
        <w:sectPr>
          <w:headerReference r:id="rId4" w:type="default"/>
          <w:footerReference r:id="rId5" w:type="default"/>
          <w:pgSz w:w="11906" w:h="16840"/>
          <w:pgMar w:top="1134" w:right="1134" w:bottom="1134" w:left="1134" w:header="0" w:footer="0" w:gutter="0"/>
          <w:cols w:space="720" w:num="1"/>
        </w:sectPr>
      </w:pPr>
    </w:p>
    <w:p w14:paraId="356C35B8">
      <w:pPr>
        <w:spacing w:before="115" w:line="220" w:lineRule="auto"/>
        <w:ind w:left="522"/>
        <w:rPr>
          <w:rFonts w:hint="eastAsia" w:ascii="仿宋" w:hAnsi="仿宋" w:eastAsia="仿宋" w:cs="仿宋"/>
          <w:color w:val="auto"/>
          <w:sz w:val="24"/>
          <w:szCs w:val="24"/>
        </w:rPr>
      </w:pPr>
      <w:r>
        <w:rPr>
          <w:rFonts w:hint="eastAsia" w:ascii="仿宋" w:hAnsi="仿宋" w:eastAsia="仿宋" w:cs="仿宋"/>
          <w:color w:val="auto"/>
          <w:spacing w:val="-3"/>
          <w:sz w:val="24"/>
          <w:szCs w:val="24"/>
        </w:rPr>
        <w:t>（三）验收：</w:t>
      </w:r>
    </w:p>
    <w:p w14:paraId="47B1B7A1">
      <w:pPr>
        <w:spacing w:before="273" w:line="219" w:lineRule="auto"/>
        <w:ind w:right="25" w:firstLine="512" w:firstLineChars="200"/>
        <w:jc w:val="both"/>
        <w:rPr>
          <w:rFonts w:hint="eastAsia" w:ascii="仿宋" w:hAnsi="仿宋" w:eastAsia="仿宋" w:cs="仿宋"/>
          <w:color w:val="auto"/>
          <w:sz w:val="24"/>
          <w:szCs w:val="24"/>
        </w:rPr>
      </w:pPr>
      <w:r>
        <w:rPr>
          <w:rFonts w:hint="eastAsia" w:ascii="仿宋" w:hAnsi="仿宋" w:eastAsia="仿宋" w:cs="仿宋"/>
          <w:color w:val="auto"/>
          <w:spacing w:val="8"/>
          <w:sz w:val="24"/>
          <w:szCs w:val="24"/>
        </w:rPr>
        <w:t>1.在收到配送货物的现场，</w:t>
      </w:r>
      <w:r>
        <w:rPr>
          <w:rFonts w:hint="eastAsia" w:ascii="仿宋" w:hAnsi="仿宋" w:eastAsia="仿宋" w:cs="仿宋"/>
          <w:color w:val="auto"/>
          <w:spacing w:val="-54"/>
          <w:sz w:val="24"/>
          <w:szCs w:val="24"/>
        </w:rPr>
        <w:t xml:space="preserve"> </w:t>
      </w:r>
      <w:r>
        <w:rPr>
          <w:rFonts w:hint="eastAsia" w:ascii="仿宋" w:hAnsi="仿宋" w:eastAsia="仿宋" w:cs="仿宋"/>
          <w:color w:val="auto"/>
          <w:spacing w:val="8"/>
          <w:sz w:val="24"/>
          <w:szCs w:val="24"/>
        </w:rPr>
        <w:t>由甲方指定负责人按照确定的订货清单验收</w:t>
      </w:r>
      <w:r>
        <w:rPr>
          <w:rFonts w:hint="eastAsia" w:ascii="仿宋" w:hAnsi="仿宋" w:eastAsia="仿宋" w:cs="仿宋"/>
          <w:color w:val="auto"/>
          <w:position w:val="1"/>
          <w:sz w:val="24"/>
          <w:szCs w:val="24"/>
        </w:rPr>
        <w:t>。</w:t>
      </w:r>
    </w:p>
    <w:p w14:paraId="51C376FD">
      <w:pPr>
        <w:spacing w:before="282" w:line="265" w:lineRule="auto"/>
        <w:ind w:left="71" w:right="124" w:firstLine="501"/>
        <w:rPr>
          <w:rFonts w:hint="eastAsia" w:ascii="仿宋" w:hAnsi="仿宋" w:eastAsia="仿宋" w:cs="仿宋"/>
          <w:color w:val="auto"/>
          <w:sz w:val="24"/>
          <w:szCs w:val="24"/>
        </w:rPr>
      </w:pPr>
      <w:r>
        <w:rPr>
          <w:rFonts w:hint="eastAsia" w:ascii="仿宋" w:hAnsi="仿宋" w:eastAsia="仿宋" w:cs="仿宋"/>
          <w:color w:val="auto"/>
          <w:spacing w:val="16"/>
          <w:sz w:val="24"/>
          <w:szCs w:val="24"/>
        </w:rPr>
        <w:t>2.如甲方对产品的质量</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6"/>
          <w:sz w:val="24"/>
          <w:szCs w:val="24"/>
        </w:rPr>
        <w:t>、数量</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6"/>
          <w:sz w:val="24"/>
          <w:szCs w:val="24"/>
        </w:rPr>
        <w:t>、等级</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6"/>
          <w:sz w:val="24"/>
          <w:szCs w:val="24"/>
        </w:rPr>
        <w:t>、包装</w:t>
      </w:r>
      <w:r>
        <w:rPr>
          <w:rFonts w:hint="eastAsia" w:ascii="仿宋" w:hAnsi="仿宋" w:eastAsia="仿宋" w:cs="仿宋"/>
          <w:color w:val="auto"/>
          <w:spacing w:val="15"/>
          <w:sz w:val="24"/>
          <w:szCs w:val="24"/>
        </w:rPr>
        <w:t>有异议的</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5"/>
          <w:sz w:val="24"/>
          <w:szCs w:val="24"/>
        </w:rPr>
        <w:t>，应在验收时</w:t>
      </w:r>
      <w:r>
        <w:rPr>
          <w:rFonts w:hint="eastAsia" w:ascii="仿宋" w:hAnsi="仿宋" w:eastAsia="仿宋" w:cs="仿宋"/>
          <w:color w:val="auto"/>
          <w:sz w:val="24"/>
          <w:szCs w:val="24"/>
        </w:rPr>
        <w:t xml:space="preserve"> </w:t>
      </w:r>
      <w:r>
        <w:rPr>
          <w:rFonts w:hint="eastAsia" w:ascii="仿宋" w:hAnsi="仿宋" w:eastAsia="仿宋" w:cs="仿宋"/>
          <w:color w:val="auto"/>
          <w:spacing w:val="7"/>
          <w:sz w:val="24"/>
          <w:szCs w:val="24"/>
        </w:rPr>
        <w:t>向乙方提出。</w:t>
      </w:r>
    </w:p>
    <w:p w14:paraId="05F79D21">
      <w:pPr>
        <w:spacing w:before="272" w:line="220" w:lineRule="auto"/>
        <w:ind w:left="532"/>
        <w:rPr>
          <w:rFonts w:hint="eastAsia" w:ascii="仿宋" w:hAnsi="仿宋" w:eastAsia="仿宋" w:cs="仿宋"/>
          <w:color w:val="auto"/>
          <w:sz w:val="24"/>
          <w:szCs w:val="24"/>
        </w:rPr>
      </w:pPr>
      <w:r>
        <w:rPr>
          <w:rFonts w:hint="eastAsia" w:ascii="仿宋" w:hAnsi="仿宋" w:eastAsia="仿宋" w:cs="仿宋"/>
          <w:color w:val="auto"/>
          <w:spacing w:val="8"/>
          <w:sz w:val="24"/>
          <w:szCs w:val="24"/>
        </w:rPr>
        <w:t>3.甲乙双方验收合格后，应在配送验收清单上签字确认。</w:t>
      </w:r>
    </w:p>
    <w:p w14:paraId="4DD4A646">
      <w:pPr>
        <w:spacing w:before="272" w:line="264" w:lineRule="auto"/>
        <w:ind w:left="30" w:right="155" w:firstLine="507"/>
        <w:rPr>
          <w:rFonts w:hint="eastAsia" w:ascii="仿宋" w:hAnsi="仿宋" w:eastAsia="仿宋" w:cs="仿宋"/>
          <w:color w:val="auto"/>
          <w:sz w:val="24"/>
          <w:szCs w:val="24"/>
        </w:rPr>
      </w:pPr>
      <w:r>
        <w:rPr>
          <w:rFonts w:hint="eastAsia" w:ascii="仿宋" w:hAnsi="仿宋" w:eastAsia="仿宋" w:cs="仿宋"/>
          <w:color w:val="auto"/>
          <w:spacing w:val="13"/>
          <w:sz w:val="24"/>
          <w:szCs w:val="24"/>
        </w:rPr>
        <w:t>4.对不符合质量的品种，</w:t>
      </w:r>
      <w:r>
        <w:rPr>
          <w:rFonts w:hint="eastAsia" w:ascii="仿宋" w:hAnsi="仿宋" w:eastAsia="仿宋" w:cs="仿宋"/>
          <w:color w:val="auto"/>
          <w:spacing w:val="-72"/>
          <w:sz w:val="24"/>
          <w:szCs w:val="24"/>
        </w:rPr>
        <w:t xml:space="preserve"> </w:t>
      </w:r>
      <w:r>
        <w:rPr>
          <w:rFonts w:hint="eastAsia" w:ascii="仿宋" w:hAnsi="仿宋" w:eastAsia="仿宋" w:cs="仿宋"/>
          <w:color w:val="auto"/>
          <w:spacing w:val="13"/>
          <w:sz w:val="24"/>
          <w:szCs w:val="24"/>
        </w:rPr>
        <w:t>甲方有权退货和</w:t>
      </w:r>
      <w:r>
        <w:rPr>
          <w:rFonts w:hint="eastAsia" w:ascii="仿宋" w:hAnsi="仿宋" w:eastAsia="仿宋" w:cs="仿宋"/>
          <w:color w:val="auto"/>
          <w:spacing w:val="12"/>
          <w:sz w:val="24"/>
          <w:szCs w:val="24"/>
        </w:rPr>
        <w:t>要求乙方换货，乙方应及时</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处理、解决，不得影响</w:t>
      </w:r>
      <w:r>
        <w:rPr>
          <w:rFonts w:hint="eastAsia" w:ascii="仿宋" w:hAnsi="仿宋" w:eastAsia="仿宋" w:cs="仿宋"/>
          <w:color w:val="auto"/>
          <w:spacing w:val="10"/>
          <w:sz w:val="24"/>
          <w:szCs w:val="24"/>
          <w:lang w:val="en-US" w:eastAsia="zh-CN"/>
        </w:rPr>
        <w:t>甲方使用</w:t>
      </w:r>
      <w:r>
        <w:rPr>
          <w:rFonts w:hint="eastAsia" w:ascii="仿宋" w:hAnsi="仿宋" w:eastAsia="仿宋" w:cs="仿宋"/>
          <w:color w:val="auto"/>
          <w:spacing w:val="10"/>
          <w:sz w:val="24"/>
          <w:szCs w:val="24"/>
        </w:rPr>
        <w:t>。</w:t>
      </w:r>
    </w:p>
    <w:p w14:paraId="62260C0C">
      <w:pPr>
        <w:spacing w:before="274" w:line="220" w:lineRule="auto"/>
        <w:ind w:left="533"/>
        <w:rPr>
          <w:rFonts w:hint="eastAsia" w:ascii="仿宋" w:hAnsi="仿宋" w:eastAsia="仿宋" w:cs="仿宋"/>
          <w:color w:val="auto"/>
          <w:sz w:val="24"/>
          <w:szCs w:val="24"/>
        </w:rPr>
      </w:pPr>
      <w:r>
        <w:rPr>
          <w:rFonts w:hint="eastAsia" w:ascii="仿宋" w:hAnsi="仿宋" w:eastAsia="仿宋" w:cs="仿宋"/>
          <w:b/>
          <w:bCs/>
          <w:color w:val="auto"/>
          <w:spacing w:val="-4"/>
          <w:sz w:val="24"/>
          <w:szCs w:val="24"/>
        </w:rPr>
        <w:t>四、结算及付款方式</w:t>
      </w:r>
    </w:p>
    <w:p w14:paraId="7C35DE5A">
      <w:pPr>
        <w:spacing w:before="276" w:line="219" w:lineRule="auto"/>
        <w:ind w:left="534"/>
        <w:rPr>
          <w:rFonts w:hint="eastAsia" w:ascii="仿宋" w:hAnsi="仿宋" w:eastAsia="仿宋" w:cs="仿宋"/>
          <w:color w:val="auto"/>
          <w:sz w:val="24"/>
          <w:szCs w:val="24"/>
        </w:rPr>
      </w:pPr>
      <w:r>
        <w:rPr>
          <w:rFonts w:hint="eastAsia" w:ascii="仿宋" w:hAnsi="仿宋" w:eastAsia="仿宋" w:cs="仿宋"/>
          <w:color w:val="auto"/>
          <w:spacing w:val="4"/>
          <w:sz w:val="24"/>
          <w:szCs w:val="24"/>
        </w:rPr>
        <w:t>（一）</w:t>
      </w:r>
      <w:r>
        <w:rPr>
          <w:rFonts w:hint="eastAsia" w:ascii="仿宋" w:hAnsi="仿宋" w:eastAsia="仿宋" w:cs="仿宋"/>
          <w:color w:val="auto"/>
          <w:spacing w:val="-55"/>
          <w:sz w:val="24"/>
          <w:szCs w:val="24"/>
        </w:rPr>
        <w:t xml:space="preserve"> </w:t>
      </w:r>
      <w:r>
        <w:rPr>
          <w:rFonts w:hint="eastAsia" w:ascii="仿宋" w:hAnsi="仿宋" w:eastAsia="仿宋" w:cs="仿宋"/>
          <w:color w:val="auto"/>
          <w:spacing w:val="4"/>
          <w:sz w:val="24"/>
          <w:szCs w:val="24"/>
        </w:rPr>
        <w:t>甲乙双方应在月底完成当月供货有关情况核对工作。</w:t>
      </w:r>
    </w:p>
    <w:p w14:paraId="065B32B6">
      <w:pPr>
        <w:spacing w:before="274" w:line="264" w:lineRule="auto"/>
        <w:ind w:left="31" w:right="112" w:firstLine="507"/>
        <w:rPr>
          <w:rFonts w:hint="eastAsia" w:ascii="仿宋" w:hAnsi="仿宋" w:eastAsia="仿宋" w:cs="仿宋"/>
          <w:color w:val="auto"/>
          <w:spacing w:val="8"/>
          <w:sz w:val="24"/>
          <w:szCs w:val="24"/>
        </w:rPr>
      </w:pPr>
      <w:r>
        <w:rPr>
          <w:rFonts w:hint="eastAsia" w:ascii="仿宋" w:hAnsi="仿宋" w:eastAsia="仿宋" w:cs="仿宋"/>
          <w:color w:val="auto"/>
          <w:spacing w:val="8"/>
          <w:sz w:val="24"/>
          <w:szCs w:val="24"/>
        </w:rPr>
        <w:t>（二）甲方经核实无异议后，在收到发票</w:t>
      </w:r>
      <w:r>
        <w:rPr>
          <w:rFonts w:hint="eastAsia" w:ascii="仿宋" w:hAnsi="仿宋" w:eastAsia="仿宋" w:cs="仿宋"/>
          <w:color w:val="auto"/>
          <w:spacing w:val="8"/>
          <w:sz w:val="24"/>
          <w:szCs w:val="24"/>
          <w:lang w:val="en-US" w:eastAsia="zh-CN"/>
        </w:rPr>
        <w:t>后将</w:t>
      </w:r>
      <w:r>
        <w:rPr>
          <w:rFonts w:hint="eastAsia" w:ascii="仿宋" w:hAnsi="仿宋" w:eastAsia="仿宋" w:cs="仿宋"/>
          <w:color w:val="auto"/>
          <w:spacing w:val="8"/>
          <w:sz w:val="24"/>
          <w:szCs w:val="24"/>
        </w:rPr>
        <w:t>上月采购款支付给乙方。</w:t>
      </w:r>
    </w:p>
    <w:p w14:paraId="6CD0AAA0">
      <w:pPr>
        <w:spacing w:before="274" w:line="279" w:lineRule="auto"/>
        <w:ind w:right="13" w:firstLine="544" w:firstLineChars="200"/>
        <w:rPr>
          <w:rFonts w:hint="eastAsia" w:ascii="仿宋" w:hAnsi="仿宋" w:eastAsia="仿宋" w:cs="仿宋"/>
          <w:color w:val="auto"/>
          <w:sz w:val="24"/>
          <w:szCs w:val="24"/>
        </w:rPr>
      </w:pPr>
      <w:r>
        <w:rPr>
          <w:rFonts w:hint="eastAsia" w:ascii="仿宋" w:hAnsi="仿宋" w:eastAsia="仿宋" w:cs="仿宋"/>
          <w:color w:val="auto"/>
          <w:spacing w:val="16"/>
          <w:sz w:val="24"/>
          <w:szCs w:val="24"/>
        </w:rPr>
        <w:t>（</w:t>
      </w:r>
      <w:r>
        <w:rPr>
          <w:rFonts w:hint="eastAsia" w:ascii="仿宋" w:hAnsi="仿宋" w:eastAsia="仿宋" w:cs="仿宋"/>
          <w:color w:val="auto"/>
          <w:spacing w:val="16"/>
          <w:sz w:val="24"/>
          <w:szCs w:val="24"/>
          <w:lang w:val="en-US" w:eastAsia="zh-CN"/>
        </w:rPr>
        <w:t>三</w:t>
      </w:r>
      <w:r>
        <w:rPr>
          <w:rFonts w:hint="eastAsia" w:ascii="仿宋" w:hAnsi="仿宋" w:eastAsia="仿宋" w:cs="仿宋"/>
          <w:color w:val="auto"/>
          <w:spacing w:val="16"/>
          <w:sz w:val="24"/>
          <w:szCs w:val="24"/>
        </w:rPr>
        <w:t>）</w:t>
      </w:r>
      <w:r>
        <w:rPr>
          <w:rFonts w:hint="eastAsia" w:ascii="仿宋" w:hAnsi="仿宋" w:eastAsia="仿宋" w:cs="仿宋"/>
          <w:color w:val="auto"/>
          <w:spacing w:val="-56"/>
          <w:sz w:val="24"/>
          <w:szCs w:val="24"/>
        </w:rPr>
        <w:t xml:space="preserve"> </w:t>
      </w:r>
      <w:r>
        <w:rPr>
          <w:rFonts w:hint="eastAsia" w:ascii="仿宋" w:hAnsi="仿宋" w:eastAsia="仿宋" w:cs="仿宋"/>
          <w:color w:val="auto"/>
          <w:spacing w:val="16"/>
          <w:sz w:val="24"/>
          <w:szCs w:val="24"/>
        </w:rPr>
        <w:t>合同期满或中途解除合同，双方应当按照本合同的约定进行对</w:t>
      </w:r>
      <w:r>
        <w:rPr>
          <w:rFonts w:hint="eastAsia" w:ascii="仿宋" w:hAnsi="仿宋" w:eastAsia="仿宋" w:cs="仿宋"/>
          <w:color w:val="auto"/>
          <w:sz w:val="24"/>
          <w:szCs w:val="24"/>
        </w:rPr>
        <w:t xml:space="preserve"> </w:t>
      </w:r>
      <w:r>
        <w:rPr>
          <w:rFonts w:hint="eastAsia" w:ascii="仿宋" w:hAnsi="仿宋" w:eastAsia="仿宋" w:cs="仿宋"/>
          <w:color w:val="auto"/>
          <w:spacing w:val="-1"/>
          <w:sz w:val="24"/>
          <w:szCs w:val="24"/>
        </w:rPr>
        <w:t>账和结算，确定未结算的价款一次性结算乙方的</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所有款项。</w:t>
      </w:r>
    </w:p>
    <w:p w14:paraId="7567A7A8">
      <w:pPr>
        <w:spacing w:before="272" w:line="221" w:lineRule="auto"/>
        <w:ind w:left="521"/>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五、履约保证金</w:t>
      </w:r>
    </w:p>
    <w:p w14:paraId="52A10396">
      <w:pPr>
        <w:spacing w:before="276" w:line="263" w:lineRule="auto"/>
        <w:ind w:left="31" w:right="119" w:firstLine="513"/>
        <w:rPr>
          <w:rFonts w:hint="eastAsia" w:ascii="仿宋" w:hAnsi="仿宋" w:eastAsia="仿宋" w:cs="仿宋"/>
          <w:color w:val="auto"/>
          <w:spacing w:val="13"/>
          <w:sz w:val="24"/>
          <w:szCs w:val="24"/>
          <w:highlight w:val="none"/>
        </w:rPr>
      </w:pPr>
      <w:r>
        <w:rPr>
          <w:rFonts w:hint="eastAsia" w:ascii="仿宋" w:hAnsi="仿宋" w:eastAsia="仿宋" w:cs="仿宋"/>
          <w:color w:val="auto"/>
          <w:spacing w:val="13"/>
          <w:sz w:val="24"/>
          <w:szCs w:val="24"/>
        </w:rPr>
        <w:t>（一）乙方在签订合同后</w:t>
      </w:r>
      <w:r>
        <w:rPr>
          <w:rFonts w:hint="eastAsia" w:ascii="仿宋" w:hAnsi="仿宋" w:eastAsia="仿宋" w:cs="仿宋"/>
          <w:color w:val="auto"/>
          <w:spacing w:val="13"/>
          <w:sz w:val="24"/>
          <w:szCs w:val="24"/>
          <w:u w:val="single"/>
        </w:rPr>
        <w:t xml:space="preserve">   </w:t>
      </w:r>
      <w:r>
        <w:rPr>
          <w:rFonts w:hint="eastAsia" w:ascii="仿宋" w:hAnsi="仿宋" w:eastAsia="仿宋" w:cs="仿宋"/>
          <w:color w:val="auto"/>
          <w:spacing w:val="13"/>
          <w:sz w:val="24"/>
          <w:szCs w:val="24"/>
          <w:u w:val="single"/>
          <w:lang w:val="en-US" w:eastAsia="zh-CN"/>
        </w:rPr>
        <w:t>7</w:t>
      </w:r>
      <w:r>
        <w:rPr>
          <w:rFonts w:hint="eastAsia" w:ascii="仿宋" w:hAnsi="仿宋" w:eastAsia="仿宋" w:cs="仿宋"/>
          <w:color w:val="auto"/>
          <w:spacing w:val="13"/>
          <w:sz w:val="24"/>
          <w:szCs w:val="24"/>
          <w:u w:val="single"/>
        </w:rPr>
        <w:t xml:space="preserve">   </w:t>
      </w:r>
      <w:r>
        <w:rPr>
          <w:rFonts w:hint="eastAsia" w:ascii="仿宋" w:hAnsi="仿宋" w:eastAsia="仿宋" w:cs="仿宋"/>
          <w:color w:val="auto"/>
          <w:spacing w:val="13"/>
          <w:sz w:val="24"/>
          <w:szCs w:val="24"/>
        </w:rPr>
        <w:t>个工作日</w:t>
      </w:r>
      <w:r>
        <w:rPr>
          <w:rFonts w:hint="eastAsia" w:ascii="仿宋" w:hAnsi="仿宋" w:eastAsia="仿宋" w:cs="仿宋"/>
          <w:color w:val="auto"/>
          <w:spacing w:val="13"/>
          <w:sz w:val="24"/>
          <w:szCs w:val="24"/>
          <w:highlight w:val="none"/>
        </w:rPr>
        <w:t>内，向甲方提供履约保证金或银行开具的履约保函。其中履约保证金、保函金额</w:t>
      </w:r>
      <w:r>
        <w:rPr>
          <w:rFonts w:hint="eastAsia" w:ascii="仿宋" w:hAnsi="仿宋" w:eastAsia="仿宋" w:cs="仿宋"/>
          <w:color w:val="auto"/>
          <w:spacing w:val="13"/>
          <w:sz w:val="24"/>
          <w:szCs w:val="24"/>
          <w:highlight w:val="none"/>
          <w:u w:val="single"/>
          <w:lang w:val="en-US" w:eastAsia="zh-CN"/>
        </w:rPr>
        <w:t>9</w:t>
      </w:r>
      <w:r>
        <w:rPr>
          <w:rFonts w:hint="eastAsia" w:ascii="仿宋" w:hAnsi="仿宋" w:eastAsia="仿宋" w:cs="仿宋"/>
          <w:color w:val="auto"/>
          <w:spacing w:val="13"/>
          <w:sz w:val="24"/>
          <w:szCs w:val="24"/>
          <w:highlight w:val="none"/>
          <w:u w:val="single"/>
        </w:rPr>
        <w:t xml:space="preserve"> </w:t>
      </w:r>
      <w:r>
        <w:rPr>
          <w:rFonts w:hint="eastAsia" w:ascii="仿宋" w:hAnsi="仿宋" w:eastAsia="仿宋" w:cs="仿宋"/>
          <w:color w:val="auto"/>
          <w:spacing w:val="13"/>
          <w:sz w:val="24"/>
          <w:szCs w:val="24"/>
          <w:highlight w:val="none"/>
        </w:rPr>
        <w:t>万元，期限</w:t>
      </w:r>
      <w:r>
        <w:rPr>
          <w:rFonts w:hint="eastAsia" w:ascii="仿宋" w:hAnsi="仿宋" w:eastAsia="仿宋" w:cs="仿宋"/>
          <w:color w:val="auto"/>
          <w:spacing w:val="13"/>
          <w:sz w:val="24"/>
          <w:szCs w:val="24"/>
          <w:highlight w:val="none"/>
          <w:u w:val="single"/>
        </w:rPr>
        <w:t xml:space="preserve"> </w:t>
      </w:r>
      <w:r>
        <w:rPr>
          <w:rFonts w:hint="eastAsia" w:ascii="仿宋" w:hAnsi="仿宋" w:eastAsia="仿宋" w:cs="仿宋"/>
          <w:color w:val="auto"/>
          <w:spacing w:val="13"/>
          <w:sz w:val="24"/>
          <w:szCs w:val="24"/>
          <w:highlight w:val="none"/>
          <w:u w:val="single"/>
          <w:lang w:val="en-US" w:eastAsia="zh-CN"/>
        </w:rPr>
        <w:t>1</w:t>
      </w:r>
      <w:r>
        <w:rPr>
          <w:rFonts w:hint="eastAsia" w:ascii="仿宋" w:hAnsi="仿宋" w:eastAsia="仿宋" w:cs="仿宋"/>
          <w:color w:val="auto"/>
          <w:spacing w:val="13"/>
          <w:sz w:val="24"/>
          <w:szCs w:val="24"/>
          <w:highlight w:val="none"/>
        </w:rPr>
        <w:t>年。如超期未提供保函原件，将视为乙方无故单方解除合同，因此造成甲方损失的，乙方应当予以赔偿。</w:t>
      </w:r>
    </w:p>
    <w:p w14:paraId="2868901D">
      <w:pPr>
        <w:spacing w:before="276" w:line="263" w:lineRule="auto"/>
        <w:ind w:left="31" w:right="119" w:firstLine="513"/>
        <w:rPr>
          <w:rFonts w:hint="eastAsia" w:ascii="仿宋" w:hAnsi="仿宋" w:eastAsia="仿宋" w:cs="仿宋"/>
          <w:color w:val="auto"/>
          <w:spacing w:val="13"/>
          <w:sz w:val="24"/>
          <w:szCs w:val="24"/>
          <w:highlight w:val="none"/>
        </w:rPr>
      </w:pPr>
      <w:r>
        <w:rPr>
          <w:rFonts w:hint="eastAsia" w:ascii="仿宋" w:hAnsi="仿宋" w:eastAsia="仿宋" w:cs="仿宋"/>
          <w:color w:val="auto"/>
          <w:spacing w:val="13"/>
          <w:sz w:val="24"/>
          <w:szCs w:val="24"/>
          <w:highlight w:val="none"/>
        </w:rPr>
        <w:t>（二）保证金用于以下用途：</w:t>
      </w:r>
    </w:p>
    <w:p w14:paraId="50E3E470">
      <w:pPr>
        <w:spacing w:before="276" w:line="263" w:lineRule="auto"/>
        <w:ind w:left="31" w:right="119" w:firstLine="513"/>
        <w:rPr>
          <w:rFonts w:hint="eastAsia" w:ascii="仿宋" w:hAnsi="仿宋" w:eastAsia="仿宋" w:cs="仿宋"/>
          <w:color w:val="auto"/>
          <w:sz w:val="24"/>
          <w:szCs w:val="24"/>
        </w:rPr>
      </w:pPr>
      <w:r>
        <w:rPr>
          <w:rFonts w:hint="eastAsia" w:ascii="仿宋" w:hAnsi="仿宋" w:eastAsia="仿宋" w:cs="仿宋"/>
          <w:color w:val="auto"/>
          <w:spacing w:val="13"/>
          <w:sz w:val="24"/>
          <w:szCs w:val="24"/>
        </w:rPr>
        <w:t>因乙方原因不能履约，导致</w:t>
      </w:r>
      <w:r>
        <w:rPr>
          <w:rFonts w:hint="eastAsia" w:ascii="仿宋" w:hAnsi="仿宋" w:eastAsia="仿宋" w:cs="仿宋"/>
          <w:color w:val="auto"/>
          <w:spacing w:val="13"/>
          <w:sz w:val="24"/>
          <w:szCs w:val="24"/>
          <w:lang w:val="en-US" w:eastAsia="zh-CN"/>
        </w:rPr>
        <w:t>甲方单位造成</w:t>
      </w:r>
      <w:r>
        <w:rPr>
          <w:rFonts w:hint="eastAsia" w:ascii="仿宋" w:hAnsi="仿宋" w:eastAsia="仿宋" w:cs="仿宋"/>
          <w:color w:val="auto"/>
          <w:spacing w:val="13"/>
          <w:sz w:val="24"/>
          <w:szCs w:val="24"/>
        </w:rPr>
        <w:t>经济损失的，</w:t>
      </w:r>
      <w:r>
        <w:rPr>
          <w:rFonts w:hint="eastAsia" w:ascii="仿宋" w:hAnsi="仿宋" w:eastAsia="仿宋" w:cs="仿宋"/>
          <w:color w:val="auto"/>
          <w:spacing w:val="-54"/>
          <w:sz w:val="24"/>
          <w:szCs w:val="24"/>
        </w:rPr>
        <w:t xml:space="preserve"> </w:t>
      </w:r>
      <w:r>
        <w:rPr>
          <w:rFonts w:hint="eastAsia" w:ascii="仿宋" w:hAnsi="仿宋" w:eastAsia="仿宋" w:cs="仿宋"/>
          <w:color w:val="auto"/>
          <w:spacing w:val="13"/>
          <w:sz w:val="24"/>
          <w:szCs w:val="24"/>
        </w:rPr>
        <w:t>甲方有权单方</w:t>
      </w:r>
      <w:r>
        <w:rPr>
          <w:rFonts w:hint="eastAsia" w:ascii="仿宋" w:hAnsi="仿宋" w:eastAsia="仿宋" w:cs="仿宋"/>
          <w:color w:val="auto"/>
          <w:sz w:val="24"/>
          <w:szCs w:val="24"/>
        </w:rPr>
        <w:t xml:space="preserve"> </w:t>
      </w:r>
      <w:r>
        <w:rPr>
          <w:rFonts w:hint="eastAsia" w:ascii="仿宋" w:hAnsi="仿宋" w:eastAsia="仿宋" w:cs="仿宋"/>
          <w:color w:val="auto"/>
          <w:spacing w:val="8"/>
          <w:sz w:val="24"/>
          <w:szCs w:val="24"/>
        </w:rPr>
        <w:t>面启用履约保证金予以赔付。</w:t>
      </w:r>
    </w:p>
    <w:p w14:paraId="3E730911">
      <w:pPr>
        <w:spacing w:before="275" w:line="220" w:lineRule="auto"/>
        <w:ind w:left="541"/>
        <w:rPr>
          <w:rFonts w:hint="eastAsia" w:ascii="仿宋" w:hAnsi="仿宋" w:eastAsia="仿宋" w:cs="仿宋"/>
          <w:color w:val="auto"/>
          <w:spacing w:val="7"/>
          <w:sz w:val="24"/>
          <w:szCs w:val="24"/>
        </w:rPr>
      </w:pPr>
      <w:r>
        <w:rPr>
          <w:rFonts w:hint="eastAsia" w:ascii="仿宋" w:hAnsi="仿宋" w:eastAsia="仿宋" w:cs="仿宋"/>
          <w:color w:val="auto"/>
          <w:spacing w:val="8"/>
          <w:sz w:val="24"/>
          <w:szCs w:val="24"/>
        </w:rPr>
        <w:t>（三）</w:t>
      </w:r>
      <w:r>
        <w:rPr>
          <w:rFonts w:hint="eastAsia" w:ascii="仿宋" w:hAnsi="仿宋" w:eastAsia="仿宋" w:cs="仿宋"/>
          <w:color w:val="auto"/>
          <w:spacing w:val="-72"/>
          <w:sz w:val="24"/>
          <w:szCs w:val="24"/>
        </w:rPr>
        <w:t xml:space="preserve"> </w:t>
      </w:r>
      <w:r>
        <w:rPr>
          <w:rFonts w:hint="eastAsia" w:ascii="仿宋" w:hAnsi="仿宋" w:eastAsia="仿宋" w:cs="仿宋"/>
          <w:color w:val="auto"/>
          <w:spacing w:val="8"/>
          <w:sz w:val="24"/>
          <w:szCs w:val="24"/>
        </w:rPr>
        <w:t>当保证金不足时，乙方应当在</w:t>
      </w:r>
      <w:r>
        <w:rPr>
          <w:rFonts w:hint="eastAsia" w:ascii="仿宋" w:hAnsi="仿宋" w:eastAsia="仿宋" w:cs="仿宋"/>
          <w:color w:val="auto"/>
          <w:spacing w:val="-108"/>
          <w:sz w:val="24"/>
          <w:szCs w:val="24"/>
        </w:rPr>
        <w:t xml:space="preserve"> </w:t>
      </w:r>
      <w:r>
        <w:rPr>
          <w:rFonts w:hint="eastAsia" w:ascii="仿宋" w:hAnsi="仿宋" w:eastAsia="仿宋" w:cs="仿宋"/>
          <w:color w:val="auto"/>
          <w:spacing w:val="16"/>
          <w:sz w:val="24"/>
          <w:szCs w:val="24"/>
          <w:u w:val="single" w:color="auto"/>
        </w:rPr>
        <w:t xml:space="preserve"> </w:t>
      </w:r>
      <w:r>
        <w:rPr>
          <w:rFonts w:hint="eastAsia" w:ascii="仿宋" w:hAnsi="仿宋" w:eastAsia="仿宋" w:cs="仿宋"/>
          <w:color w:val="auto"/>
          <w:spacing w:val="16"/>
          <w:sz w:val="24"/>
          <w:szCs w:val="24"/>
          <w:u w:val="single" w:color="auto"/>
          <w:lang w:val="en-US" w:eastAsia="zh-CN"/>
        </w:rPr>
        <w:t>5</w:t>
      </w:r>
      <w:r>
        <w:rPr>
          <w:rFonts w:hint="eastAsia" w:ascii="仿宋" w:hAnsi="仿宋" w:eastAsia="仿宋" w:cs="仿宋"/>
          <w:color w:val="auto"/>
          <w:spacing w:val="16"/>
          <w:sz w:val="24"/>
          <w:szCs w:val="24"/>
          <w:u w:val="single" w:color="auto"/>
        </w:rPr>
        <w:t xml:space="preserve"> </w:t>
      </w:r>
      <w:r>
        <w:rPr>
          <w:rFonts w:hint="eastAsia" w:ascii="仿宋" w:hAnsi="仿宋" w:eastAsia="仿宋" w:cs="仿宋"/>
          <w:color w:val="auto"/>
          <w:spacing w:val="-110"/>
          <w:sz w:val="24"/>
          <w:szCs w:val="24"/>
        </w:rPr>
        <w:t xml:space="preserve"> </w:t>
      </w:r>
      <w:r>
        <w:rPr>
          <w:rFonts w:hint="eastAsia" w:ascii="仿宋" w:hAnsi="仿宋" w:eastAsia="仿宋" w:cs="仿宋"/>
          <w:color w:val="auto"/>
          <w:spacing w:val="8"/>
          <w:sz w:val="24"/>
          <w:szCs w:val="24"/>
        </w:rPr>
        <w:t>个工作</w:t>
      </w:r>
      <w:r>
        <w:rPr>
          <w:rFonts w:hint="eastAsia" w:ascii="仿宋" w:hAnsi="仿宋" w:eastAsia="仿宋" w:cs="仿宋"/>
          <w:color w:val="auto"/>
          <w:spacing w:val="7"/>
          <w:sz w:val="24"/>
          <w:szCs w:val="24"/>
        </w:rPr>
        <w:t>日内补足保证金。</w:t>
      </w:r>
    </w:p>
    <w:p w14:paraId="2E19EDA6">
      <w:pPr>
        <w:spacing w:before="275" w:line="220" w:lineRule="auto"/>
        <w:ind w:left="541"/>
        <w:rPr>
          <w:rFonts w:hint="eastAsia" w:ascii="仿宋" w:hAnsi="仿宋" w:eastAsia="仿宋" w:cs="仿宋"/>
          <w:color w:val="auto"/>
          <w:sz w:val="24"/>
          <w:szCs w:val="24"/>
        </w:rPr>
      </w:pPr>
      <w:r>
        <w:rPr>
          <w:rFonts w:hint="eastAsia" w:ascii="仿宋" w:hAnsi="仿宋" w:eastAsia="仿宋" w:cs="仿宋"/>
          <w:color w:val="auto"/>
          <w:spacing w:val="7"/>
          <w:sz w:val="24"/>
          <w:szCs w:val="24"/>
        </w:rPr>
        <w:t>（四）当合同履行期满，将</w:t>
      </w:r>
      <w:r>
        <w:rPr>
          <w:rFonts w:hint="eastAsia" w:ascii="仿宋" w:hAnsi="仿宋" w:eastAsia="仿宋" w:cs="仿宋"/>
          <w:color w:val="auto"/>
          <w:spacing w:val="6"/>
          <w:sz w:val="24"/>
          <w:szCs w:val="24"/>
        </w:rPr>
        <w:t>保证金</w:t>
      </w:r>
      <w:r>
        <w:rPr>
          <w:rFonts w:hint="eastAsia" w:ascii="仿宋" w:hAnsi="仿宋" w:eastAsia="仿宋" w:cs="仿宋"/>
          <w:color w:val="auto"/>
          <w:spacing w:val="6"/>
          <w:sz w:val="24"/>
          <w:szCs w:val="24"/>
          <w:lang w:val="en-US" w:eastAsia="zh-CN"/>
        </w:rPr>
        <w:t>及时无息</w:t>
      </w:r>
      <w:r>
        <w:rPr>
          <w:rFonts w:hint="eastAsia" w:ascii="仿宋" w:hAnsi="仿宋" w:eastAsia="仿宋" w:cs="仿宋"/>
          <w:color w:val="auto"/>
          <w:spacing w:val="6"/>
          <w:sz w:val="24"/>
          <w:szCs w:val="24"/>
        </w:rPr>
        <w:t>返还给乙</w:t>
      </w:r>
      <w:r>
        <w:rPr>
          <w:rFonts w:hint="eastAsia" w:ascii="仿宋" w:hAnsi="仿宋" w:eastAsia="仿宋" w:cs="仿宋"/>
          <w:color w:val="auto"/>
          <w:spacing w:val="-6"/>
          <w:sz w:val="24"/>
          <w:szCs w:val="24"/>
        </w:rPr>
        <w:t>方。</w:t>
      </w:r>
    </w:p>
    <w:p w14:paraId="28E1422C">
      <w:pPr>
        <w:spacing w:before="156" w:line="219" w:lineRule="auto"/>
        <w:ind w:left="519"/>
        <w:rPr>
          <w:rFonts w:hint="eastAsia" w:ascii="仿宋" w:hAnsi="仿宋" w:eastAsia="仿宋" w:cs="仿宋"/>
          <w:color w:val="auto"/>
          <w:sz w:val="24"/>
          <w:szCs w:val="24"/>
        </w:rPr>
      </w:pPr>
      <w:r>
        <w:rPr>
          <w:rFonts w:hint="eastAsia" w:ascii="仿宋" w:hAnsi="仿宋" w:eastAsia="仿宋" w:cs="仿宋"/>
          <w:b/>
          <w:bCs/>
          <w:color w:val="auto"/>
          <w:spacing w:val="2"/>
          <w:sz w:val="24"/>
          <w:szCs w:val="24"/>
        </w:rPr>
        <w:t>六、食材质量要求</w:t>
      </w:r>
    </w:p>
    <w:p w14:paraId="7FA46C00">
      <w:pPr>
        <w:spacing w:before="274" w:line="278" w:lineRule="auto"/>
        <w:ind w:left="28" w:right="35" w:firstLine="527"/>
        <w:rPr>
          <w:rFonts w:hint="eastAsia" w:ascii="仿宋" w:hAnsi="仿宋" w:eastAsia="仿宋" w:cs="仿宋"/>
          <w:color w:val="auto"/>
          <w:sz w:val="24"/>
          <w:szCs w:val="24"/>
        </w:rPr>
      </w:pPr>
      <w:r>
        <w:rPr>
          <w:rFonts w:hint="eastAsia" w:ascii="仿宋" w:hAnsi="仿宋" w:eastAsia="仿宋" w:cs="仿宋"/>
          <w:color w:val="auto"/>
          <w:spacing w:val="14"/>
          <w:sz w:val="24"/>
          <w:szCs w:val="24"/>
        </w:rPr>
        <w:t>（一）</w:t>
      </w:r>
      <w:r>
        <w:rPr>
          <w:rFonts w:hint="eastAsia" w:ascii="仿宋" w:hAnsi="仿宋" w:eastAsia="仿宋" w:cs="仿宋"/>
          <w:color w:val="auto"/>
          <w:spacing w:val="-52"/>
          <w:sz w:val="24"/>
          <w:szCs w:val="24"/>
        </w:rPr>
        <w:t xml:space="preserve"> </w:t>
      </w:r>
      <w:r>
        <w:rPr>
          <w:rFonts w:hint="eastAsia" w:ascii="仿宋" w:hAnsi="仿宋" w:eastAsia="仿宋" w:cs="仿宋"/>
          <w:color w:val="auto"/>
          <w:spacing w:val="14"/>
          <w:sz w:val="24"/>
          <w:szCs w:val="24"/>
        </w:rPr>
        <w:t>食材标准：</w:t>
      </w:r>
      <w:r>
        <w:rPr>
          <w:rFonts w:hint="eastAsia" w:ascii="仿宋" w:hAnsi="仿宋" w:eastAsia="仿宋" w:cs="仿宋"/>
          <w:color w:val="auto"/>
          <w:spacing w:val="-66"/>
          <w:sz w:val="24"/>
          <w:szCs w:val="24"/>
        </w:rPr>
        <w:t xml:space="preserve"> </w:t>
      </w:r>
      <w:r>
        <w:rPr>
          <w:rFonts w:hint="eastAsia" w:ascii="仿宋" w:hAnsi="仿宋" w:eastAsia="仿宋" w:cs="仿宋"/>
          <w:color w:val="auto"/>
          <w:spacing w:val="14"/>
          <w:sz w:val="24"/>
          <w:szCs w:val="24"/>
        </w:rPr>
        <w:t>必须符合国家有关食品安全标准，乙方须提供所供</w:t>
      </w:r>
      <w:r>
        <w:rPr>
          <w:rFonts w:hint="eastAsia" w:ascii="仿宋" w:hAnsi="仿宋" w:eastAsia="仿宋" w:cs="仿宋"/>
          <w:color w:val="auto"/>
          <w:sz w:val="24"/>
          <w:szCs w:val="24"/>
        </w:rPr>
        <w:t xml:space="preserve"> </w:t>
      </w:r>
      <w:r>
        <w:rPr>
          <w:rFonts w:hint="eastAsia" w:ascii="仿宋" w:hAnsi="仿宋" w:eastAsia="仿宋" w:cs="仿宋"/>
          <w:color w:val="auto"/>
          <w:spacing w:val="17"/>
          <w:sz w:val="24"/>
          <w:szCs w:val="24"/>
        </w:rPr>
        <w:t>食材的检测合格报告</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7"/>
          <w:sz w:val="24"/>
          <w:szCs w:val="24"/>
        </w:rPr>
        <w:t>。没有国家标准的，必须符合</w:t>
      </w:r>
      <w:r>
        <w:rPr>
          <w:rFonts w:hint="eastAsia" w:ascii="仿宋" w:hAnsi="仿宋" w:eastAsia="仿宋" w:cs="仿宋"/>
          <w:color w:val="auto"/>
          <w:spacing w:val="16"/>
          <w:sz w:val="24"/>
          <w:szCs w:val="24"/>
        </w:rPr>
        <w:t>行业标准，既没有国家</w:t>
      </w:r>
      <w:r>
        <w:rPr>
          <w:rFonts w:hint="eastAsia" w:ascii="仿宋" w:hAnsi="仿宋" w:eastAsia="仿宋" w:cs="仿宋"/>
          <w:color w:val="auto"/>
          <w:sz w:val="24"/>
          <w:szCs w:val="24"/>
        </w:rPr>
        <w:t xml:space="preserve"> </w:t>
      </w:r>
      <w:r>
        <w:rPr>
          <w:rFonts w:hint="eastAsia" w:ascii="仿宋" w:hAnsi="仿宋" w:eastAsia="仿宋" w:cs="仿宋"/>
          <w:color w:val="auto"/>
          <w:spacing w:val="11"/>
          <w:sz w:val="24"/>
          <w:szCs w:val="24"/>
        </w:rPr>
        <w:t>标准和行业标准的应确保食材的新鲜、健康。</w:t>
      </w:r>
    </w:p>
    <w:p w14:paraId="7059A5C0">
      <w:pPr>
        <w:spacing w:before="277" w:line="295" w:lineRule="auto"/>
        <w:ind w:left="27" w:right="32" w:firstLine="521"/>
        <w:rPr>
          <w:rFonts w:hint="eastAsia" w:ascii="仿宋" w:hAnsi="仿宋" w:eastAsia="仿宋" w:cs="仿宋"/>
          <w:color w:val="auto"/>
          <w:sz w:val="24"/>
          <w:szCs w:val="24"/>
        </w:rPr>
      </w:pPr>
      <w:r>
        <w:rPr>
          <w:rFonts w:hint="eastAsia" w:ascii="仿宋" w:hAnsi="仿宋" w:eastAsia="仿宋" w:cs="仿宋"/>
          <w:color w:val="auto"/>
          <w:spacing w:val="10"/>
          <w:sz w:val="24"/>
          <w:szCs w:val="24"/>
        </w:rPr>
        <w:t>（二）食材质量：乙方在承包采购服务期间要严把质量关，明确进货渠</w:t>
      </w:r>
      <w:r>
        <w:rPr>
          <w:rFonts w:hint="eastAsia" w:ascii="仿宋" w:hAnsi="仿宋" w:eastAsia="仿宋" w:cs="仿宋"/>
          <w:color w:val="auto"/>
          <w:spacing w:val="15"/>
          <w:sz w:val="24"/>
          <w:szCs w:val="24"/>
        </w:rPr>
        <w:t>道，建立台账，杜绝“三无</w:t>
      </w:r>
      <w:r>
        <w:rPr>
          <w:rFonts w:hint="eastAsia" w:ascii="仿宋" w:hAnsi="仿宋" w:eastAsia="仿宋" w:cs="仿宋"/>
          <w:color w:val="auto"/>
          <w:spacing w:val="-62"/>
          <w:sz w:val="24"/>
          <w:szCs w:val="24"/>
        </w:rPr>
        <w:t xml:space="preserve"> </w:t>
      </w:r>
      <w:r>
        <w:rPr>
          <w:rFonts w:hint="eastAsia" w:ascii="仿宋" w:hAnsi="仿宋" w:eastAsia="仿宋" w:cs="仿宋"/>
          <w:color w:val="auto"/>
          <w:spacing w:val="15"/>
          <w:sz w:val="24"/>
          <w:szCs w:val="24"/>
        </w:rPr>
        <w:t>”产品、劣质原料。乙方提供甲方所需</w:t>
      </w:r>
      <w:r>
        <w:rPr>
          <w:rFonts w:hint="eastAsia" w:ascii="仿宋" w:hAnsi="仿宋" w:eastAsia="仿宋" w:cs="仿宋"/>
          <w:color w:val="auto"/>
          <w:spacing w:val="18"/>
          <w:sz w:val="24"/>
          <w:szCs w:val="24"/>
        </w:rPr>
        <w:t>食材同时随货附带加盖相应货物生产厂家资质（若乙方为经销商则应提供</w:t>
      </w:r>
      <w:r>
        <w:rPr>
          <w:rFonts w:hint="eastAsia" w:ascii="仿宋" w:hAnsi="仿宋" w:eastAsia="仿宋" w:cs="仿宋"/>
          <w:color w:val="auto"/>
          <w:spacing w:val="16"/>
          <w:sz w:val="24"/>
          <w:szCs w:val="24"/>
        </w:rPr>
        <w:t>厂家资质及经销商资质）</w:t>
      </w:r>
      <w:r>
        <w:rPr>
          <w:rFonts w:hint="eastAsia" w:ascii="仿宋" w:hAnsi="仿宋" w:eastAsia="仿宋" w:cs="仿宋"/>
          <w:color w:val="auto"/>
          <w:spacing w:val="-45"/>
          <w:sz w:val="24"/>
          <w:szCs w:val="24"/>
        </w:rPr>
        <w:t xml:space="preserve"> </w:t>
      </w:r>
      <w:r>
        <w:rPr>
          <w:rFonts w:hint="eastAsia" w:ascii="仿宋" w:hAnsi="仿宋" w:eastAsia="仿宋" w:cs="仿宋"/>
          <w:color w:val="auto"/>
          <w:spacing w:val="16"/>
          <w:sz w:val="24"/>
          <w:szCs w:val="24"/>
        </w:rPr>
        <w:t>、质量承诺保证书等说明材料及检验、检疫报告</w:t>
      </w:r>
      <w:r>
        <w:rPr>
          <w:rFonts w:hint="eastAsia" w:ascii="仿宋" w:hAnsi="仿宋" w:eastAsia="仿宋" w:cs="仿宋"/>
          <w:color w:val="auto"/>
          <w:sz w:val="24"/>
          <w:szCs w:val="24"/>
        </w:rPr>
        <w:t xml:space="preserve"> </w:t>
      </w:r>
      <w:r>
        <w:rPr>
          <w:rFonts w:hint="eastAsia" w:ascii="仿宋" w:hAnsi="仿宋" w:eastAsia="仿宋" w:cs="仿宋"/>
          <w:color w:val="auto"/>
          <w:spacing w:val="17"/>
          <w:sz w:val="24"/>
          <w:szCs w:val="24"/>
        </w:rPr>
        <w:t>、台账记录及其他甲方要求提供的证明文件</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7"/>
          <w:sz w:val="24"/>
          <w:szCs w:val="24"/>
        </w:rPr>
        <w:t>。供应的食材要</w:t>
      </w:r>
      <w:r>
        <w:rPr>
          <w:rFonts w:hint="eastAsia" w:ascii="仿宋" w:hAnsi="仿宋" w:eastAsia="仿宋" w:cs="仿宋"/>
          <w:color w:val="auto"/>
          <w:spacing w:val="16"/>
          <w:sz w:val="24"/>
          <w:szCs w:val="24"/>
        </w:rPr>
        <w:t>适合实际操作</w:t>
      </w:r>
      <w:r>
        <w:rPr>
          <w:rFonts w:hint="eastAsia" w:ascii="仿宋" w:hAnsi="仿宋" w:eastAsia="仿宋" w:cs="仿宋"/>
          <w:color w:val="auto"/>
          <w:sz w:val="24"/>
          <w:szCs w:val="24"/>
        </w:rPr>
        <w:t xml:space="preserve"> </w:t>
      </w:r>
      <w:r>
        <w:rPr>
          <w:rFonts w:hint="eastAsia" w:ascii="仿宋" w:hAnsi="仿宋" w:eastAsia="仿宋" w:cs="仿宋"/>
          <w:color w:val="auto"/>
          <w:spacing w:val="14"/>
          <w:sz w:val="24"/>
          <w:szCs w:val="24"/>
        </w:rPr>
        <w:t>,</w:t>
      </w:r>
      <w:r>
        <w:rPr>
          <w:rFonts w:hint="eastAsia" w:ascii="仿宋" w:hAnsi="仿宋" w:eastAsia="仿宋" w:cs="仿宋"/>
          <w:color w:val="auto"/>
          <w:spacing w:val="92"/>
          <w:sz w:val="24"/>
          <w:szCs w:val="24"/>
        </w:rPr>
        <w:t xml:space="preserve"> </w:t>
      </w:r>
      <w:r>
        <w:rPr>
          <w:rFonts w:hint="eastAsia" w:ascii="仿宋" w:hAnsi="仿宋" w:eastAsia="仿宋" w:cs="仿宋"/>
          <w:color w:val="auto"/>
          <w:spacing w:val="14"/>
          <w:sz w:val="24"/>
          <w:szCs w:val="24"/>
        </w:rPr>
        <w:t>减少边角余料，合理节约，降低成本，杜绝浪费</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4"/>
          <w:sz w:val="24"/>
          <w:szCs w:val="24"/>
        </w:rPr>
        <w:t>。如出现质量问题，乙</w:t>
      </w:r>
      <w:r>
        <w:rPr>
          <w:rFonts w:hint="eastAsia" w:ascii="仿宋" w:hAnsi="仿宋" w:eastAsia="仿宋" w:cs="仿宋"/>
          <w:color w:val="auto"/>
          <w:spacing w:val="10"/>
          <w:sz w:val="24"/>
          <w:szCs w:val="24"/>
        </w:rPr>
        <w:t>方应无条件退货或换货。</w:t>
      </w:r>
    </w:p>
    <w:p w14:paraId="074667DF">
      <w:pPr>
        <w:spacing w:before="274" w:line="220" w:lineRule="auto"/>
        <w:ind w:left="538"/>
        <w:rPr>
          <w:rFonts w:hint="eastAsia" w:ascii="仿宋" w:hAnsi="仿宋" w:eastAsia="仿宋" w:cs="仿宋"/>
          <w:color w:val="auto"/>
          <w:sz w:val="24"/>
          <w:szCs w:val="24"/>
        </w:rPr>
      </w:pPr>
      <w:r>
        <w:rPr>
          <w:rFonts w:hint="eastAsia" w:ascii="仿宋" w:hAnsi="仿宋" w:eastAsia="仿宋" w:cs="仿宋"/>
          <w:color w:val="auto"/>
          <w:spacing w:val="7"/>
          <w:sz w:val="24"/>
          <w:szCs w:val="24"/>
        </w:rPr>
        <w:t>（三）外包装应符合食品安全规定。</w:t>
      </w:r>
    </w:p>
    <w:p w14:paraId="32E1D8DB">
      <w:pPr>
        <w:spacing w:before="273" w:line="219" w:lineRule="auto"/>
        <w:ind w:left="516"/>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七、供应方式</w:t>
      </w:r>
    </w:p>
    <w:p w14:paraId="1E66BA5B">
      <w:pPr>
        <w:spacing w:before="276" w:line="308" w:lineRule="auto"/>
        <w:ind w:left="26" w:right="25" w:firstLine="503"/>
        <w:jc w:val="both"/>
        <w:rPr>
          <w:rFonts w:hint="eastAsia" w:ascii="仿宋" w:hAnsi="仿宋" w:eastAsia="仿宋" w:cs="仿宋"/>
          <w:color w:val="auto"/>
          <w:sz w:val="24"/>
          <w:szCs w:val="24"/>
        </w:rPr>
      </w:pPr>
      <w:r>
        <w:rPr>
          <w:rFonts w:hint="eastAsia" w:ascii="仿宋" w:hAnsi="仿宋" w:eastAsia="仿宋" w:cs="仿宋"/>
          <w:color w:val="auto"/>
          <w:spacing w:val="11"/>
          <w:sz w:val="24"/>
          <w:szCs w:val="24"/>
        </w:rPr>
        <w:t>为确保</w:t>
      </w:r>
      <w:r>
        <w:rPr>
          <w:rFonts w:hint="eastAsia" w:ascii="仿宋" w:hAnsi="仿宋" w:eastAsia="仿宋" w:cs="仿宋"/>
          <w:color w:val="auto"/>
          <w:spacing w:val="11"/>
          <w:sz w:val="24"/>
          <w:szCs w:val="24"/>
          <w:lang w:val="en-US" w:eastAsia="zh-CN"/>
        </w:rPr>
        <w:t>供货</w:t>
      </w:r>
      <w:r>
        <w:rPr>
          <w:rFonts w:hint="eastAsia" w:ascii="仿宋" w:hAnsi="仿宋" w:eastAsia="仿宋" w:cs="仿宋"/>
          <w:color w:val="auto"/>
          <w:spacing w:val="11"/>
          <w:sz w:val="24"/>
          <w:szCs w:val="24"/>
        </w:rPr>
        <w:t>质量，有效降低采购成本，</w:t>
      </w:r>
      <w:r>
        <w:rPr>
          <w:rFonts w:hint="eastAsia" w:ascii="仿宋" w:hAnsi="仿宋" w:eastAsia="仿宋" w:cs="仿宋"/>
          <w:color w:val="auto"/>
          <w:spacing w:val="10"/>
          <w:sz w:val="24"/>
          <w:szCs w:val="24"/>
        </w:rPr>
        <w:t>实行食品原料采</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购“统一采购、统一配送</w:t>
      </w:r>
      <w:r>
        <w:rPr>
          <w:rFonts w:hint="eastAsia" w:ascii="仿宋" w:hAnsi="仿宋" w:eastAsia="仿宋" w:cs="仿宋"/>
          <w:color w:val="auto"/>
          <w:spacing w:val="-76"/>
          <w:sz w:val="24"/>
          <w:szCs w:val="24"/>
        </w:rPr>
        <w:t xml:space="preserve"> </w:t>
      </w:r>
      <w:r>
        <w:rPr>
          <w:rFonts w:hint="eastAsia" w:ascii="仿宋" w:hAnsi="仿宋" w:eastAsia="仿宋" w:cs="仿宋"/>
          <w:color w:val="auto"/>
          <w:spacing w:val="10"/>
          <w:sz w:val="24"/>
          <w:szCs w:val="24"/>
        </w:rPr>
        <w:t>”。以乙方为主体全</w:t>
      </w:r>
      <w:r>
        <w:rPr>
          <w:rFonts w:hint="eastAsia" w:ascii="仿宋" w:hAnsi="仿宋" w:eastAsia="仿宋" w:cs="仿宋"/>
          <w:color w:val="auto"/>
          <w:spacing w:val="9"/>
          <w:sz w:val="24"/>
          <w:szCs w:val="24"/>
        </w:rPr>
        <w:t>面负责食品供应安全，负</w:t>
      </w:r>
      <w:r>
        <w:rPr>
          <w:rFonts w:hint="eastAsia" w:ascii="仿宋" w:hAnsi="仿宋" w:eastAsia="仿宋" w:cs="仿宋"/>
          <w:color w:val="auto"/>
          <w:spacing w:val="18"/>
          <w:sz w:val="24"/>
          <w:szCs w:val="24"/>
        </w:rPr>
        <w:t>责食品原材料与副食品的采购与配送及食材检验，做好相关自检记录</w:t>
      </w:r>
      <w:r>
        <w:rPr>
          <w:rFonts w:hint="eastAsia" w:ascii="仿宋" w:hAnsi="仿宋" w:eastAsia="仿宋" w:cs="仿宋"/>
          <w:color w:val="auto"/>
          <w:spacing w:val="9"/>
          <w:sz w:val="24"/>
          <w:szCs w:val="24"/>
        </w:rPr>
        <w:t>,并按食品安全要求和财务要求向</w:t>
      </w:r>
      <w:r>
        <w:rPr>
          <w:rFonts w:hint="eastAsia" w:ascii="仿宋" w:hAnsi="仿宋" w:eastAsia="仿宋" w:cs="仿宋"/>
          <w:color w:val="auto"/>
          <w:spacing w:val="9"/>
          <w:sz w:val="24"/>
          <w:szCs w:val="24"/>
          <w:lang w:val="en-US" w:eastAsia="zh-CN"/>
        </w:rPr>
        <w:t>甲方</w:t>
      </w:r>
      <w:r>
        <w:rPr>
          <w:rFonts w:hint="eastAsia" w:ascii="仿宋" w:hAnsi="仿宋" w:eastAsia="仿宋" w:cs="仿宋"/>
          <w:color w:val="auto"/>
          <w:spacing w:val="9"/>
          <w:sz w:val="24"/>
          <w:szCs w:val="24"/>
        </w:rPr>
        <w:t>提供相关票证。</w:t>
      </w:r>
    </w:p>
    <w:p w14:paraId="172150A1">
      <w:pPr>
        <w:spacing w:before="157" w:line="221" w:lineRule="auto"/>
        <w:ind w:left="519"/>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八、配送要求</w:t>
      </w:r>
    </w:p>
    <w:p w14:paraId="42EEAD9D">
      <w:pPr>
        <w:spacing w:before="276" w:line="308" w:lineRule="auto"/>
        <w:ind w:left="26" w:right="25" w:firstLine="503"/>
        <w:jc w:val="both"/>
        <w:rPr>
          <w:rFonts w:hint="eastAsia" w:ascii="仿宋" w:hAnsi="仿宋" w:eastAsia="仿宋" w:cs="仿宋"/>
          <w:color w:val="auto"/>
          <w:spacing w:val="18"/>
          <w:sz w:val="24"/>
          <w:szCs w:val="24"/>
        </w:rPr>
      </w:pPr>
      <w:r>
        <w:rPr>
          <w:rFonts w:hint="eastAsia" w:ascii="仿宋" w:hAnsi="仿宋" w:eastAsia="仿宋" w:cs="仿宋"/>
          <w:color w:val="auto"/>
          <w:spacing w:val="18"/>
          <w:sz w:val="24"/>
          <w:szCs w:val="24"/>
          <w:lang w:val="en-US" w:eastAsia="zh-CN"/>
        </w:rPr>
        <w:t>1.</w:t>
      </w:r>
      <w:r>
        <w:rPr>
          <w:rFonts w:hint="eastAsia" w:ascii="仿宋" w:hAnsi="仿宋" w:eastAsia="仿宋" w:cs="仿宋"/>
          <w:color w:val="auto"/>
          <w:spacing w:val="18"/>
          <w:sz w:val="24"/>
          <w:szCs w:val="24"/>
        </w:rPr>
        <w:t>乙方按照</w:t>
      </w:r>
      <w:r>
        <w:rPr>
          <w:rFonts w:hint="eastAsia" w:ascii="仿宋" w:hAnsi="仿宋" w:eastAsia="仿宋" w:cs="仿宋"/>
          <w:color w:val="auto"/>
          <w:spacing w:val="18"/>
          <w:sz w:val="24"/>
          <w:szCs w:val="24"/>
          <w:lang w:val="en-US" w:eastAsia="zh-CN"/>
        </w:rPr>
        <w:t>甲方</w:t>
      </w:r>
      <w:r>
        <w:rPr>
          <w:rFonts w:hint="eastAsia" w:ascii="仿宋" w:hAnsi="仿宋" w:eastAsia="仿宋" w:cs="仿宋"/>
          <w:color w:val="auto"/>
          <w:spacing w:val="18"/>
          <w:sz w:val="24"/>
          <w:szCs w:val="24"/>
        </w:rPr>
        <w:t>提供的购货申请单内容和要求进行配送，具体的配 送时 间根据各个</w:t>
      </w:r>
      <w:r>
        <w:rPr>
          <w:rFonts w:hint="eastAsia" w:ascii="仿宋" w:hAnsi="仿宋" w:eastAsia="仿宋" w:cs="仿宋"/>
          <w:color w:val="auto"/>
          <w:spacing w:val="18"/>
          <w:sz w:val="24"/>
          <w:szCs w:val="24"/>
          <w:lang w:val="en-US" w:eastAsia="zh-CN"/>
        </w:rPr>
        <w:t>采购单位</w:t>
      </w:r>
      <w:r>
        <w:rPr>
          <w:rFonts w:hint="eastAsia" w:ascii="仿宋" w:hAnsi="仿宋" w:eastAsia="仿宋" w:cs="仿宋"/>
          <w:color w:val="auto"/>
          <w:spacing w:val="18"/>
          <w:sz w:val="24"/>
          <w:szCs w:val="24"/>
        </w:rPr>
        <w:t>的实际情况确定，并随货开据食品原料配送单。</w:t>
      </w:r>
    </w:p>
    <w:p w14:paraId="7A292858">
      <w:pPr>
        <w:spacing w:before="276" w:line="308" w:lineRule="auto"/>
        <w:ind w:left="26" w:right="25" w:firstLine="503"/>
        <w:jc w:val="both"/>
        <w:rPr>
          <w:rFonts w:hint="eastAsia" w:ascii="仿宋" w:hAnsi="仿宋" w:eastAsia="仿宋" w:cs="仿宋"/>
          <w:color w:val="auto"/>
          <w:spacing w:val="18"/>
          <w:sz w:val="24"/>
          <w:szCs w:val="24"/>
        </w:rPr>
      </w:pPr>
      <w:r>
        <w:rPr>
          <w:rFonts w:hint="eastAsia" w:ascii="仿宋" w:hAnsi="仿宋" w:eastAsia="仿宋" w:cs="仿宋"/>
          <w:color w:val="auto"/>
          <w:spacing w:val="18"/>
          <w:sz w:val="24"/>
          <w:szCs w:val="24"/>
          <w:lang w:val="en-US" w:eastAsia="zh-CN"/>
        </w:rPr>
        <w:t>2.甲方</w:t>
      </w:r>
      <w:r>
        <w:rPr>
          <w:rFonts w:hint="eastAsia" w:ascii="仿宋" w:hAnsi="仿宋" w:eastAsia="仿宋" w:cs="仿宋"/>
          <w:color w:val="auto"/>
          <w:spacing w:val="18"/>
          <w:sz w:val="24"/>
          <w:szCs w:val="24"/>
        </w:rPr>
        <w:t>食品管理员查验食品原料，</w:t>
      </w:r>
      <w:r>
        <w:rPr>
          <w:rFonts w:hint="eastAsia" w:ascii="仿宋" w:hAnsi="仿宋" w:eastAsia="仿宋" w:cs="仿宋"/>
          <w:color w:val="auto"/>
          <w:spacing w:val="18"/>
          <w:sz w:val="24"/>
          <w:szCs w:val="24"/>
          <w:lang w:val="en-US" w:eastAsia="zh-CN"/>
        </w:rPr>
        <w:t>甲方</w:t>
      </w:r>
      <w:r>
        <w:rPr>
          <w:rFonts w:hint="eastAsia" w:ascii="仿宋" w:hAnsi="仿宋" w:eastAsia="仿宋" w:cs="仿宋"/>
          <w:color w:val="auto"/>
          <w:spacing w:val="18"/>
          <w:sz w:val="24"/>
          <w:szCs w:val="24"/>
        </w:rPr>
        <w:t>领导审核无误后，</w:t>
      </w:r>
      <w:r>
        <w:rPr>
          <w:rFonts w:hint="eastAsia" w:ascii="仿宋" w:hAnsi="仿宋" w:eastAsia="仿宋" w:cs="仿宋"/>
          <w:color w:val="auto"/>
          <w:spacing w:val="18"/>
          <w:sz w:val="24"/>
          <w:szCs w:val="24"/>
          <w:lang w:val="en-US" w:eastAsia="zh-CN"/>
        </w:rPr>
        <w:t>双方</w:t>
      </w:r>
      <w:r>
        <w:rPr>
          <w:rFonts w:hint="eastAsia" w:ascii="仿宋" w:hAnsi="仿宋" w:eastAsia="仿宋" w:cs="仿宋"/>
          <w:color w:val="auto"/>
          <w:spacing w:val="18"/>
          <w:sz w:val="24"/>
          <w:szCs w:val="24"/>
        </w:rPr>
        <w:t>分别在食品配送单上签名确认，</w:t>
      </w:r>
      <w:r>
        <w:rPr>
          <w:rFonts w:hint="eastAsia" w:ascii="仿宋" w:hAnsi="仿宋" w:eastAsia="仿宋" w:cs="仿宋"/>
          <w:color w:val="auto"/>
          <w:spacing w:val="18"/>
          <w:sz w:val="24"/>
          <w:szCs w:val="24"/>
          <w:lang w:val="en-US" w:eastAsia="zh-CN"/>
        </w:rPr>
        <w:t>每周一次配送甲方特殊要求除外</w:t>
      </w:r>
      <w:r>
        <w:rPr>
          <w:rFonts w:hint="eastAsia" w:ascii="仿宋" w:hAnsi="仿宋" w:eastAsia="仿宋" w:cs="仿宋"/>
          <w:color w:val="auto"/>
          <w:spacing w:val="18"/>
          <w:sz w:val="24"/>
          <w:szCs w:val="24"/>
        </w:rPr>
        <w:t>。</w:t>
      </w:r>
    </w:p>
    <w:p w14:paraId="101F890F">
      <w:pPr>
        <w:spacing w:before="276" w:line="308" w:lineRule="auto"/>
        <w:ind w:left="26" w:right="25" w:firstLine="503"/>
        <w:jc w:val="both"/>
        <w:rPr>
          <w:rFonts w:hint="eastAsia" w:ascii="仿宋" w:hAnsi="仿宋" w:eastAsia="仿宋" w:cs="仿宋"/>
          <w:color w:val="auto"/>
          <w:spacing w:val="18"/>
          <w:sz w:val="24"/>
          <w:szCs w:val="24"/>
        </w:rPr>
      </w:pPr>
      <w:r>
        <w:rPr>
          <w:rFonts w:hint="eastAsia" w:ascii="仿宋" w:hAnsi="仿宋" w:eastAsia="仿宋" w:cs="仿宋"/>
          <w:color w:val="auto"/>
          <w:spacing w:val="18"/>
          <w:sz w:val="24"/>
          <w:szCs w:val="24"/>
          <w:lang w:val="en-US" w:eastAsia="zh-CN"/>
        </w:rPr>
        <w:t>3.</w:t>
      </w:r>
      <w:r>
        <w:rPr>
          <w:rFonts w:hint="eastAsia" w:ascii="仿宋" w:hAnsi="仿宋" w:eastAsia="仿宋" w:cs="仿宋"/>
          <w:color w:val="auto"/>
          <w:spacing w:val="18"/>
          <w:sz w:val="24"/>
          <w:szCs w:val="24"/>
        </w:rPr>
        <w:t>每月底乙方据实开具税务发票直接与</w:t>
      </w:r>
      <w:r>
        <w:rPr>
          <w:rFonts w:hint="eastAsia" w:ascii="仿宋" w:hAnsi="仿宋" w:eastAsia="仿宋" w:cs="仿宋"/>
          <w:color w:val="auto"/>
          <w:spacing w:val="18"/>
          <w:sz w:val="24"/>
          <w:szCs w:val="24"/>
          <w:lang w:val="en-US" w:eastAsia="zh-CN"/>
        </w:rPr>
        <w:t>采购单位</w:t>
      </w:r>
      <w:r>
        <w:rPr>
          <w:rFonts w:hint="eastAsia" w:ascii="仿宋" w:hAnsi="仿宋" w:eastAsia="仿宋" w:cs="仿宋"/>
          <w:color w:val="auto"/>
          <w:spacing w:val="18"/>
          <w:sz w:val="24"/>
          <w:szCs w:val="24"/>
        </w:rPr>
        <w:t>结算。</w:t>
      </w:r>
    </w:p>
    <w:p w14:paraId="634A1E82">
      <w:pPr>
        <w:spacing w:before="276" w:line="308" w:lineRule="auto"/>
        <w:ind w:left="26" w:right="25" w:firstLine="503"/>
        <w:jc w:val="both"/>
        <w:rPr>
          <w:rFonts w:hint="eastAsia" w:ascii="仿宋" w:hAnsi="仿宋" w:eastAsia="仿宋" w:cs="仿宋"/>
          <w:color w:val="auto"/>
          <w:sz w:val="24"/>
          <w:szCs w:val="24"/>
        </w:rPr>
      </w:pPr>
      <w:r>
        <w:rPr>
          <w:rFonts w:hint="eastAsia" w:ascii="仿宋" w:hAnsi="仿宋" w:eastAsia="仿宋" w:cs="仿宋"/>
          <w:color w:val="auto"/>
          <w:spacing w:val="18"/>
          <w:sz w:val="24"/>
          <w:szCs w:val="24"/>
          <w:lang w:val="en-US" w:eastAsia="zh-CN"/>
        </w:rPr>
        <w:t>4.</w:t>
      </w:r>
      <w:r>
        <w:rPr>
          <w:rFonts w:hint="eastAsia" w:ascii="仿宋" w:hAnsi="仿宋" w:eastAsia="仿宋" w:cs="仿宋"/>
          <w:color w:val="auto"/>
          <w:spacing w:val="18"/>
          <w:sz w:val="24"/>
          <w:szCs w:val="24"/>
        </w:rPr>
        <w:t>原料的接收查验 。乙方必须按照</w:t>
      </w:r>
      <w:r>
        <w:rPr>
          <w:rFonts w:hint="eastAsia" w:ascii="仿宋" w:hAnsi="仿宋" w:eastAsia="仿宋" w:cs="仿宋"/>
          <w:color w:val="auto"/>
          <w:spacing w:val="18"/>
          <w:sz w:val="24"/>
          <w:szCs w:val="24"/>
          <w:lang w:val="en-US" w:eastAsia="zh-CN"/>
        </w:rPr>
        <w:t>甲方</w:t>
      </w:r>
      <w:r>
        <w:rPr>
          <w:rFonts w:hint="eastAsia" w:ascii="仿宋" w:hAnsi="仿宋" w:eastAsia="仿宋" w:cs="仿宋"/>
          <w:color w:val="auto"/>
          <w:spacing w:val="18"/>
          <w:sz w:val="24"/>
          <w:szCs w:val="24"/>
        </w:rPr>
        <w:t>选定的中标品牌供应食品原料，必须确保食品原料的质量 。乙方配送食品原料时，必须向采购</w:t>
      </w:r>
      <w:r>
        <w:rPr>
          <w:rFonts w:hint="eastAsia" w:ascii="仿宋" w:hAnsi="仿宋" w:eastAsia="仿宋" w:cs="仿宋"/>
          <w:color w:val="auto"/>
          <w:spacing w:val="18"/>
          <w:sz w:val="24"/>
          <w:szCs w:val="24"/>
          <w:lang w:val="en-US" w:eastAsia="zh-CN"/>
        </w:rPr>
        <w:t>单位</w:t>
      </w:r>
      <w:r>
        <w:rPr>
          <w:rFonts w:hint="eastAsia" w:ascii="仿宋" w:hAnsi="仿宋" w:eastAsia="仿宋" w:cs="仿宋"/>
          <w:color w:val="auto"/>
          <w:spacing w:val="18"/>
          <w:sz w:val="24"/>
          <w:szCs w:val="24"/>
        </w:rPr>
        <w:t>提供产品检验检测相关报告、生产厂家的出厂抽检报告及产品检验合格证</w:t>
      </w:r>
      <w:r>
        <w:rPr>
          <w:rFonts w:hint="eastAsia" w:ascii="仿宋" w:hAnsi="仿宋" w:eastAsia="仿宋" w:cs="仿宋"/>
          <w:color w:val="auto"/>
          <w:spacing w:val="14"/>
          <w:sz w:val="24"/>
          <w:szCs w:val="24"/>
        </w:rPr>
        <w:t xml:space="preserve"> </w:t>
      </w:r>
      <w:r>
        <w:rPr>
          <w:rFonts w:hint="eastAsia" w:ascii="仿宋" w:hAnsi="仿宋" w:eastAsia="仿宋" w:cs="仿宋"/>
          <w:color w:val="auto"/>
          <w:spacing w:val="12"/>
          <w:sz w:val="24"/>
          <w:szCs w:val="24"/>
        </w:rPr>
        <w:t>或每批次动物检疫合格证明等国家规定的其它有效证明材料。</w:t>
      </w:r>
    </w:p>
    <w:p w14:paraId="2A79F166">
      <w:pPr>
        <w:spacing w:before="275" w:line="290" w:lineRule="auto"/>
        <w:ind w:left="25" w:right="32" w:firstLine="527"/>
        <w:rPr>
          <w:rFonts w:hint="eastAsia" w:ascii="仿宋" w:hAnsi="仿宋" w:eastAsia="仿宋" w:cs="仿宋"/>
          <w:color w:val="auto"/>
          <w:sz w:val="24"/>
          <w:szCs w:val="24"/>
        </w:rPr>
      </w:pPr>
      <w:r>
        <w:rPr>
          <w:rFonts w:hint="eastAsia" w:ascii="仿宋" w:hAnsi="仿宋" w:eastAsia="仿宋" w:cs="仿宋"/>
          <w:color w:val="auto"/>
          <w:spacing w:val="15"/>
          <w:sz w:val="24"/>
          <w:szCs w:val="24"/>
          <w:lang w:val="en-US" w:eastAsia="zh-CN"/>
        </w:rPr>
        <w:t>5.</w:t>
      </w:r>
      <w:r>
        <w:rPr>
          <w:rFonts w:hint="eastAsia" w:ascii="仿宋" w:hAnsi="仿宋" w:eastAsia="仿宋" w:cs="仿宋"/>
          <w:color w:val="auto"/>
          <w:spacing w:val="15"/>
          <w:sz w:val="24"/>
          <w:szCs w:val="24"/>
        </w:rPr>
        <w:t>食品储存</w:t>
      </w:r>
      <w:r>
        <w:rPr>
          <w:rFonts w:hint="eastAsia" w:ascii="仿宋" w:hAnsi="仿宋" w:eastAsia="仿宋" w:cs="仿宋"/>
          <w:color w:val="auto"/>
          <w:spacing w:val="-66"/>
          <w:sz w:val="24"/>
          <w:szCs w:val="24"/>
        </w:rPr>
        <w:t xml:space="preserve"> </w:t>
      </w:r>
      <w:r>
        <w:rPr>
          <w:rFonts w:hint="eastAsia" w:ascii="仿宋" w:hAnsi="仿宋" w:eastAsia="仿宋" w:cs="仿宋"/>
          <w:color w:val="auto"/>
          <w:spacing w:val="15"/>
          <w:sz w:val="24"/>
          <w:szCs w:val="24"/>
        </w:rPr>
        <w:t>。配备必要的食品原料储藏</w:t>
      </w:r>
      <w:r>
        <w:rPr>
          <w:rFonts w:hint="eastAsia" w:ascii="仿宋" w:hAnsi="仿宋" w:eastAsia="仿宋" w:cs="仿宋"/>
          <w:color w:val="auto"/>
          <w:spacing w:val="14"/>
          <w:sz w:val="24"/>
          <w:szCs w:val="24"/>
        </w:rPr>
        <w:t>保鲜设施，配备良好的通</w:t>
      </w:r>
      <w:r>
        <w:rPr>
          <w:rFonts w:hint="eastAsia" w:ascii="仿宋" w:hAnsi="仿宋" w:eastAsia="仿宋" w:cs="仿宋"/>
          <w:color w:val="auto"/>
          <w:spacing w:val="18"/>
          <w:sz w:val="24"/>
          <w:szCs w:val="24"/>
        </w:rPr>
        <w:t>风、防潮、防鼠、防虫、防蝇、防霉变等设施并能正常使用；食品原料储藏应当分类、分架、离地安全管理，遵循先进先出的原则摆放，不同区域</w:t>
      </w:r>
      <w:r>
        <w:rPr>
          <w:rFonts w:hint="eastAsia" w:ascii="仿宋" w:hAnsi="仿宋" w:eastAsia="仿宋" w:cs="仿宋"/>
          <w:color w:val="auto"/>
          <w:spacing w:val="16"/>
          <w:sz w:val="24"/>
          <w:szCs w:val="24"/>
        </w:rPr>
        <w:t>应有明显标识，建立健全进出库管理制度，并落实双人管理；</w:t>
      </w:r>
      <w:r>
        <w:rPr>
          <w:rFonts w:hint="eastAsia" w:ascii="仿宋" w:hAnsi="仿宋" w:eastAsia="仿宋" w:cs="仿宋"/>
          <w:color w:val="auto"/>
          <w:spacing w:val="-38"/>
          <w:sz w:val="24"/>
          <w:szCs w:val="24"/>
        </w:rPr>
        <w:t xml:space="preserve"> </w:t>
      </w:r>
      <w:r>
        <w:rPr>
          <w:rFonts w:hint="eastAsia" w:ascii="仿宋" w:hAnsi="仿宋" w:eastAsia="仿宋" w:cs="仿宋"/>
          <w:color w:val="auto"/>
          <w:spacing w:val="16"/>
          <w:sz w:val="24"/>
          <w:szCs w:val="24"/>
        </w:rPr>
        <w:t>乙方须免费</w:t>
      </w:r>
      <w:r>
        <w:rPr>
          <w:rFonts w:hint="eastAsia" w:ascii="仿宋" w:hAnsi="仿宋" w:eastAsia="仿宋" w:cs="仿宋"/>
          <w:color w:val="auto"/>
          <w:spacing w:val="10"/>
          <w:sz w:val="24"/>
          <w:szCs w:val="24"/>
        </w:rPr>
        <w:t>指导</w:t>
      </w:r>
      <w:r>
        <w:rPr>
          <w:rFonts w:hint="eastAsia" w:ascii="仿宋" w:hAnsi="仿宋" w:eastAsia="仿宋" w:cs="仿宋"/>
          <w:color w:val="auto"/>
          <w:spacing w:val="10"/>
          <w:sz w:val="24"/>
          <w:szCs w:val="24"/>
          <w:lang w:val="en-US" w:eastAsia="zh-CN"/>
        </w:rPr>
        <w:t>采购单位</w:t>
      </w:r>
      <w:r>
        <w:rPr>
          <w:rFonts w:hint="eastAsia" w:ascii="仿宋" w:hAnsi="仿宋" w:eastAsia="仿宋" w:cs="仿宋"/>
          <w:color w:val="auto"/>
          <w:spacing w:val="10"/>
          <w:sz w:val="24"/>
          <w:szCs w:val="24"/>
        </w:rPr>
        <w:t>建立符合食品安全标准的储藏仓库。</w:t>
      </w:r>
    </w:p>
    <w:p w14:paraId="70BAD2CD">
      <w:pPr>
        <w:spacing w:before="271" w:line="286" w:lineRule="auto"/>
        <w:ind w:left="23" w:right="30" w:firstLine="529"/>
        <w:rPr>
          <w:rFonts w:hint="eastAsia" w:ascii="仿宋" w:hAnsi="仿宋" w:eastAsia="仿宋" w:cs="仿宋"/>
          <w:color w:val="auto"/>
          <w:sz w:val="24"/>
          <w:szCs w:val="24"/>
        </w:rPr>
      </w:pPr>
      <w:r>
        <w:rPr>
          <w:rFonts w:hint="eastAsia" w:ascii="仿宋" w:hAnsi="仿宋" w:eastAsia="仿宋" w:cs="仿宋"/>
          <w:color w:val="auto"/>
          <w:spacing w:val="13"/>
          <w:sz w:val="24"/>
          <w:szCs w:val="24"/>
          <w:lang w:val="en-US" w:eastAsia="zh-CN"/>
        </w:rPr>
        <w:t>6.</w:t>
      </w:r>
      <w:r>
        <w:rPr>
          <w:rFonts w:hint="eastAsia" w:ascii="仿宋" w:hAnsi="仿宋" w:eastAsia="仿宋" w:cs="仿宋"/>
          <w:color w:val="auto"/>
          <w:spacing w:val="13"/>
          <w:sz w:val="24"/>
          <w:szCs w:val="24"/>
        </w:rPr>
        <w:t>应急保障</w:t>
      </w:r>
      <w:r>
        <w:rPr>
          <w:rFonts w:hint="eastAsia" w:ascii="仿宋" w:hAnsi="仿宋" w:eastAsia="仿宋" w:cs="仿宋"/>
          <w:color w:val="auto"/>
          <w:spacing w:val="-65"/>
          <w:sz w:val="24"/>
          <w:szCs w:val="24"/>
        </w:rPr>
        <w:t xml:space="preserve"> </w:t>
      </w:r>
      <w:r>
        <w:rPr>
          <w:rFonts w:hint="eastAsia" w:ascii="仿宋" w:hAnsi="仿宋" w:eastAsia="仿宋" w:cs="仿宋"/>
          <w:color w:val="auto"/>
          <w:spacing w:val="13"/>
          <w:sz w:val="24"/>
          <w:szCs w:val="24"/>
        </w:rPr>
        <w:t>。乙方须自备应急车辆一台或多台</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3"/>
          <w:sz w:val="24"/>
          <w:szCs w:val="24"/>
        </w:rPr>
        <w:t>。当运输车</w:t>
      </w:r>
      <w:r>
        <w:rPr>
          <w:rFonts w:hint="eastAsia" w:ascii="仿宋" w:hAnsi="仿宋" w:eastAsia="仿宋" w:cs="仿宋"/>
          <w:color w:val="auto"/>
          <w:spacing w:val="12"/>
          <w:sz w:val="24"/>
          <w:szCs w:val="24"/>
        </w:rPr>
        <w:t>辆在配</w:t>
      </w:r>
      <w:r>
        <w:rPr>
          <w:rFonts w:hint="eastAsia" w:ascii="仿宋" w:hAnsi="仿宋" w:eastAsia="仿宋" w:cs="仿宋"/>
          <w:color w:val="auto"/>
          <w:sz w:val="24"/>
          <w:szCs w:val="24"/>
        </w:rPr>
        <w:t xml:space="preserve"> </w:t>
      </w:r>
      <w:r>
        <w:rPr>
          <w:rFonts w:hint="eastAsia" w:ascii="仿宋" w:hAnsi="仿宋" w:eastAsia="仿宋" w:cs="仿宋"/>
          <w:color w:val="auto"/>
          <w:spacing w:val="11"/>
          <w:sz w:val="24"/>
          <w:szCs w:val="24"/>
        </w:rPr>
        <w:t>送途中出现故障时，可迅速补上；乙方须随时关注天气预报，特</w:t>
      </w:r>
      <w:r>
        <w:rPr>
          <w:rFonts w:hint="eastAsia" w:ascii="仿宋" w:hAnsi="仿宋" w:eastAsia="仿宋" w:cs="仿宋"/>
          <w:color w:val="auto"/>
          <w:spacing w:val="10"/>
          <w:sz w:val="24"/>
          <w:szCs w:val="24"/>
        </w:rPr>
        <w:t>殊天气情况</w:t>
      </w:r>
      <w:r>
        <w:rPr>
          <w:rFonts w:hint="eastAsia" w:ascii="仿宋" w:hAnsi="仿宋" w:eastAsia="仿宋" w:cs="仿宋"/>
          <w:color w:val="auto"/>
          <w:sz w:val="24"/>
          <w:szCs w:val="24"/>
        </w:rPr>
        <w:t xml:space="preserve"> </w:t>
      </w:r>
      <w:r>
        <w:rPr>
          <w:rFonts w:hint="eastAsia" w:ascii="仿宋" w:hAnsi="仿宋" w:eastAsia="仿宋" w:cs="仿宋"/>
          <w:color w:val="auto"/>
          <w:spacing w:val="15"/>
          <w:sz w:val="24"/>
          <w:szCs w:val="24"/>
        </w:rPr>
        <w:t>下，应提前准备雨衣、</w:t>
      </w:r>
      <w:r>
        <w:rPr>
          <w:rFonts w:hint="eastAsia" w:ascii="仿宋" w:hAnsi="仿宋" w:eastAsia="仿宋" w:cs="仿宋"/>
          <w:color w:val="auto"/>
          <w:spacing w:val="-59"/>
          <w:sz w:val="24"/>
          <w:szCs w:val="24"/>
        </w:rPr>
        <w:t xml:space="preserve"> </w:t>
      </w:r>
      <w:r>
        <w:rPr>
          <w:rFonts w:hint="eastAsia" w:ascii="仿宋" w:hAnsi="仿宋" w:eastAsia="仿宋" w:cs="仿宋"/>
          <w:color w:val="auto"/>
          <w:spacing w:val="15"/>
          <w:sz w:val="24"/>
          <w:szCs w:val="24"/>
        </w:rPr>
        <w:t>电筒、发电机等</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5"/>
          <w:sz w:val="24"/>
          <w:szCs w:val="24"/>
        </w:rPr>
        <w:t>。提前检查车辆等设备是否正常运</w:t>
      </w:r>
      <w:r>
        <w:rPr>
          <w:rFonts w:hint="eastAsia" w:ascii="仿宋" w:hAnsi="仿宋" w:eastAsia="仿宋" w:cs="仿宋"/>
          <w:color w:val="auto"/>
          <w:sz w:val="24"/>
          <w:szCs w:val="24"/>
        </w:rPr>
        <w:t xml:space="preserve"> </w:t>
      </w:r>
      <w:r>
        <w:rPr>
          <w:rFonts w:hint="eastAsia" w:ascii="仿宋" w:hAnsi="仿宋" w:eastAsia="仿宋" w:cs="仿宋"/>
          <w:color w:val="auto"/>
          <w:spacing w:val="9"/>
          <w:sz w:val="24"/>
          <w:szCs w:val="24"/>
        </w:rPr>
        <w:t>转</w:t>
      </w:r>
      <w:r>
        <w:rPr>
          <w:rFonts w:hint="eastAsia" w:ascii="仿宋" w:hAnsi="仿宋" w:eastAsia="仿宋" w:cs="仿宋"/>
          <w:color w:val="auto"/>
          <w:spacing w:val="-71"/>
          <w:sz w:val="24"/>
          <w:szCs w:val="24"/>
        </w:rPr>
        <w:t xml:space="preserve"> </w:t>
      </w:r>
      <w:r>
        <w:rPr>
          <w:rFonts w:hint="eastAsia" w:ascii="仿宋" w:hAnsi="仿宋" w:eastAsia="仿宋" w:cs="仿宋"/>
          <w:color w:val="auto"/>
          <w:spacing w:val="9"/>
          <w:sz w:val="24"/>
          <w:szCs w:val="24"/>
        </w:rPr>
        <w:t>。应加派人手，积极做好配送准备。</w:t>
      </w:r>
    </w:p>
    <w:p w14:paraId="3A90B7B5">
      <w:pPr>
        <w:spacing w:before="273" w:line="221" w:lineRule="auto"/>
        <w:ind w:left="538"/>
        <w:rPr>
          <w:rFonts w:hint="eastAsia" w:ascii="仿宋" w:hAnsi="仿宋" w:eastAsia="仿宋" w:cs="仿宋"/>
          <w:color w:val="auto"/>
          <w:sz w:val="24"/>
          <w:szCs w:val="24"/>
        </w:rPr>
      </w:pPr>
      <w:r>
        <w:rPr>
          <w:rFonts w:hint="eastAsia" w:ascii="仿宋" w:hAnsi="仿宋" w:eastAsia="仿宋" w:cs="仿宋"/>
          <w:color w:val="auto"/>
          <w:spacing w:val="6"/>
          <w:sz w:val="24"/>
          <w:szCs w:val="24"/>
          <w:lang w:val="en-US" w:eastAsia="zh-CN"/>
        </w:rPr>
        <w:t>7.</w:t>
      </w:r>
      <w:r>
        <w:rPr>
          <w:rFonts w:hint="eastAsia" w:ascii="仿宋" w:hAnsi="仿宋" w:eastAsia="仿宋" w:cs="仿宋"/>
          <w:color w:val="auto"/>
          <w:spacing w:val="6"/>
          <w:sz w:val="24"/>
          <w:szCs w:val="24"/>
        </w:rPr>
        <w:t>其他要求：</w:t>
      </w:r>
      <w:r>
        <w:rPr>
          <w:rFonts w:hint="eastAsia" w:ascii="仿宋" w:hAnsi="仿宋" w:eastAsia="仿宋" w:cs="仿宋"/>
          <w:color w:val="auto"/>
          <w:spacing w:val="3"/>
          <w:sz w:val="24"/>
          <w:szCs w:val="24"/>
          <w:u w:val="single" w:color="auto"/>
        </w:rPr>
        <w:t xml:space="preserve">                   </w:t>
      </w:r>
      <w:r>
        <w:rPr>
          <w:rFonts w:hint="eastAsia" w:ascii="仿宋" w:hAnsi="仿宋" w:eastAsia="仿宋" w:cs="仿宋"/>
          <w:color w:val="auto"/>
          <w:spacing w:val="6"/>
          <w:sz w:val="24"/>
          <w:szCs w:val="24"/>
        </w:rPr>
        <w:t>。</w:t>
      </w:r>
    </w:p>
    <w:p w14:paraId="129789D5">
      <w:pPr>
        <w:spacing w:before="274" w:line="220" w:lineRule="auto"/>
        <w:ind w:left="521"/>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九、包装和运输</w:t>
      </w:r>
    </w:p>
    <w:p w14:paraId="175C6A7B">
      <w:pPr>
        <w:spacing w:before="275" w:line="290" w:lineRule="auto"/>
        <w:ind w:left="28" w:right="32" w:firstLine="517"/>
        <w:rPr>
          <w:rFonts w:hint="eastAsia" w:ascii="仿宋" w:hAnsi="仿宋" w:eastAsia="仿宋" w:cs="仿宋"/>
          <w:color w:val="auto"/>
          <w:sz w:val="24"/>
          <w:szCs w:val="24"/>
          <w:lang w:val="en-US" w:eastAsia="zh-CN"/>
        </w:rPr>
      </w:pPr>
      <w:r>
        <w:rPr>
          <w:rFonts w:hint="eastAsia" w:ascii="仿宋" w:hAnsi="仿宋" w:eastAsia="仿宋" w:cs="仿宋"/>
          <w:color w:val="auto"/>
          <w:spacing w:val="10"/>
          <w:sz w:val="24"/>
          <w:szCs w:val="24"/>
        </w:rPr>
        <w:t>（一）包装与保护：乙方所提供的食品在装卸、运输和仓储过程中应有</w:t>
      </w:r>
      <w:r>
        <w:rPr>
          <w:rFonts w:hint="eastAsia" w:ascii="仿宋" w:hAnsi="仿宋" w:eastAsia="仿宋" w:cs="仿宋"/>
          <w:color w:val="auto"/>
          <w:spacing w:val="17"/>
          <w:sz w:val="24"/>
          <w:szCs w:val="24"/>
        </w:rPr>
        <w:t>足够的包装保护，防止食品受潮、被腐蚀以及其他不可预</w:t>
      </w:r>
      <w:r>
        <w:rPr>
          <w:rFonts w:hint="eastAsia" w:ascii="仿宋" w:hAnsi="仿宋" w:eastAsia="仿宋" w:cs="仿宋"/>
          <w:color w:val="auto"/>
          <w:spacing w:val="16"/>
          <w:sz w:val="24"/>
          <w:szCs w:val="24"/>
        </w:rPr>
        <w:t>见的损坏</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6"/>
          <w:sz w:val="24"/>
          <w:szCs w:val="24"/>
        </w:rPr>
        <w:t>。贮存</w:t>
      </w:r>
      <w:r>
        <w:rPr>
          <w:rFonts w:hint="eastAsia" w:ascii="仿宋" w:hAnsi="仿宋" w:eastAsia="仿宋" w:cs="仿宋"/>
          <w:color w:val="auto"/>
          <w:sz w:val="24"/>
          <w:szCs w:val="24"/>
        </w:rPr>
        <w:t xml:space="preserve"> </w:t>
      </w:r>
      <w:r>
        <w:rPr>
          <w:rFonts w:hint="eastAsia" w:ascii="仿宋" w:hAnsi="仿宋" w:eastAsia="仿宋" w:cs="仿宋"/>
          <w:color w:val="auto"/>
          <w:spacing w:val="18"/>
          <w:sz w:val="24"/>
          <w:szCs w:val="24"/>
        </w:rPr>
        <w:t>、运输和装卸食品的容器、工具和设备应当安全、无害，保持清洁，防止食品污染，并符合保证食品安全所需的温度、湿度等特殊要求，不得将食</w:t>
      </w:r>
      <w:r>
        <w:rPr>
          <w:rFonts w:hint="eastAsia" w:ascii="仿宋" w:hAnsi="仿宋" w:eastAsia="仿宋" w:cs="仿宋"/>
          <w:color w:val="auto"/>
          <w:spacing w:val="12"/>
          <w:sz w:val="24"/>
          <w:szCs w:val="24"/>
        </w:rPr>
        <w:t>品与有毒、有害物品一同贮存、运输。</w:t>
      </w:r>
      <w:r>
        <w:rPr>
          <w:rFonts w:hint="eastAsia" w:ascii="仿宋" w:hAnsi="仿宋" w:eastAsia="仿宋" w:cs="仿宋"/>
          <w:color w:val="auto"/>
          <w:spacing w:val="12"/>
          <w:sz w:val="24"/>
          <w:szCs w:val="24"/>
          <w:lang w:val="en-US" w:eastAsia="zh-CN"/>
        </w:rPr>
        <w:t>在运输及装卸过程中如发生交通事故造成人员伤亡的由乙方负全部责任及经济责任。</w:t>
      </w:r>
    </w:p>
    <w:p w14:paraId="379EC1BC">
      <w:pPr>
        <w:spacing w:before="273" w:line="264" w:lineRule="auto"/>
        <w:ind w:left="56" w:right="28" w:firstLine="489"/>
        <w:rPr>
          <w:rFonts w:hint="eastAsia" w:ascii="仿宋" w:hAnsi="仿宋" w:eastAsia="仿宋" w:cs="仿宋"/>
          <w:color w:val="auto"/>
          <w:sz w:val="24"/>
          <w:szCs w:val="24"/>
        </w:rPr>
      </w:pPr>
      <w:r>
        <w:rPr>
          <w:rFonts w:hint="eastAsia" w:ascii="仿宋" w:hAnsi="仿宋" w:eastAsia="仿宋" w:cs="仿宋"/>
          <w:color w:val="auto"/>
          <w:spacing w:val="10"/>
          <w:sz w:val="24"/>
          <w:szCs w:val="24"/>
        </w:rPr>
        <w:t>（二）由乙方负责完成食品运输过程中的全部工作内容，并安全送达到</w:t>
      </w:r>
      <w:r>
        <w:rPr>
          <w:rFonts w:hint="eastAsia" w:ascii="仿宋" w:hAnsi="仿宋" w:eastAsia="仿宋" w:cs="仿宋"/>
          <w:color w:val="auto"/>
          <w:spacing w:val="4"/>
          <w:sz w:val="24"/>
          <w:szCs w:val="24"/>
        </w:rPr>
        <w:t>甲方或者各</w:t>
      </w:r>
      <w:r>
        <w:rPr>
          <w:rFonts w:hint="eastAsia" w:ascii="仿宋" w:hAnsi="仿宋" w:eastAsia="仿宋" w:cs="仿宋"/>
          <w:color w:val="auto"/>
          <w:spacing w:val="4"/>
          <w:sz w:val="24"/>
          <w:szCs w:val="24"/>
          <w:lang w:val="en-US" w:eastAsia="zh-CN"/>
        </w:rPr>
        <w:t>采购单位</w:t>
      </w:r>
      <w:r>
        <w:rPr>
          <w:rFonts w:hint="eastAsia" w:ascii="仿宋" w:hAnsi="仿宋" w:eastAsia="仿宋" w:cs="仿宋"/>
          <w:color w:val="auto"/>
          <w:spacing w:val="4"/>
          <w:sz w:val="24"/>
          <w:szCs w:val="24"/>
        </w:rPr>
        <w:t>指定交货地点。</w:t>
      </w:r>
    </w:p>
    <w:p w14:paraId="2807672F">
      <w:pPr>
        <w:spacing w:before="275" w:line="219"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十、食材验收</w:t>
      </w:r>
    </w:p>
    <w:p w14:paraId="537F6308">
      <w:pPr>
        <w:spacing w:before="273" w:line="264" w:lineRule="auto"/>
        <w:ind w:left="25" w:right="119" w:firstLine="527"/>
        <w:rPr>
          <w:rFonts w:hint="eastAsia" w:ascii="仿宋" w:hAnsi="仿宋" w:eastAsia="仿宋" w:cs="仿宋"/>
          <w:color w:val="auto"/>
          <w:sz w:val="24"/>
          <w:szCs w:val="24"/>
        </w:rPr>
      </w:pPr>
      <w:r>
        <w:rPr>
          <w:rFonts w:hint="eastAsia" w:ascii="仿宋" w:hAnsi="仿宋" w:eastAsia="仿宋" w:cs="仿宋"/>
          <w:color w:val="auto"/>
          <w:spacing w:val="10"/>
          <w:sz w:val="24"/>
          <w:szCs w:val="24"/>
          <w:lang w:val="en-US" w:eastAsia="zh-CN"/>
        </w:rPr>
        <w:t>甲方</w:t>
      </w:r>
      <w:r>
        <w:rPr>
          <w:rFonts w:hint="eastAsia" w:ascii="仿宋" w:hAnsi="仿宋" w:eastAsia="仿宋" w:cs="仿宋"/>
          <w:color w:val="auto"/>
          <w:spacing w:val="15"/>
          <w:sz w:val="24"/>
          <w:szCs w:val="24"/>
        </w:rPr>
        <w:t>指定专人按国家相关标准进行验收，不符合相关标准的食</w:t>
      </w:r>
      <w:r>
        <w:rPr>
          <w:rFonts w:hint="eastAsia" w:ascii="仿宋" w:hAnsi="仿宋" w:eastAsia="仿宋" w:cs="仿宋"/>
          <w:color w:val="auto"/>
          <w:spacing w:val="11"/>
          <w:sz w:val="24"/>
          <w:szCs w:val="24"/>
        </w:rPr>
        <w:t>材乙方应及时调换，并不得影响甲方的正常工作。</w:t>
      </w:r>
    </w:p>
    <w:p w14:paraId="7538C3A9">
      <w:pPr>
        <w:spacing w:before="258" w:line="220" w:lineRule="auto"/>
        <w:ind w:left="499"/>
        <w:rPr>
          <w:rFonts w:hint="eastAsia" w:ascii="仿宋" w:hAnsi="仿宋" w:eastAsia="仿宋" w:cs="仿宋"/>
          <w:color w:val="auto"/>
          <w:sz w:val="24"/>
          <w:szCs w:val="24"/>
        </w:rPr>
      </w:pPr>
      <w:r>
        <w:rPr>
          <w:rFonts w:hint="eastAsia" w:ascii="仿宋" w:hAnsi="仿宋" w:eastAsia="仿宋" w:cs="仿宋"/>
          <w:b/>
          <w:bCs/>
          <w:color w:val="auto"/>
          <w:spacing w:val="-7"/>
          <w:sz w:val="24"/>
          <w:szCs w:val="24"/>
        </w:rPr>
        <w:t>十一、甲方权利义务</w:t>
      </w:r>
    </w:p>
    <w:p w14:paraId="56178A79">
      <w:pPr>
        <w:spacing w:before="115" w:line="220" w:lineRule="auto"/>
        <w:ind w:left="546"/>
        <w:rPr>
          <w:rFonts w:hint="eastAsia" w:ascii="仿宋" w:hAnsi="仿宋" w:eastAsia="仿宋" w:cs="仿宋"/>
          <w:color w:val="auto"/>
          <w:sz w:val="24"/>
          <w:szCs w:val="24"/>
        </w:rPr>
      </w:pPr>
      <w:r>
        <w:rPr>
          <w:rFonts w:hint="eastAsia" w:ascii="仿宋" w:hAnsi="仿宋" w:eastAsia="仿宋" w:cs="仿宋"/>
          <w:color w:val="auto"/>
          <w:spacing w:val="10"/>
          <w:sz w:val="24"/>
          <w:szCs w:val="24"/>
        </w:rPr>
        <w:t>（一）按时向乙方下达次日或次周订单，</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0"/>
          <w:sz w:val="24"/>
          <w:szCs w:val="24"/>
        </w:rPr>
        <w:t>以便乙方提前安排准备；</w:t>
      </w:r>
    </w:p>
    <w:p w14:paraId="6D1E777B">
      <w:pPr>
        <w:spacing w:before="272" w:line="263" w:lineRule="auto"/>
        <w:ind w:left="42" w:right="119" w:firstLine="510"/>
        <w:rPr>
          <w:rFonts w:hint="eastAsia" w:ascii="仿宋" w:hAnsi="仿宋" w:eastAsia="仿宋" w:cs="仿宋"/>
          <w:color w:val="auto"/>
          <w:sz w:val="24"/>
          <w:szCs w:val="24"/>
        </w:rPr>
      </w:pPr>
      <w:r>
        <w:rPr>
          <w:rFonts w:hint="eastAsia" w:ascii="仿宋" w:hAnsi="仿宋" w:eastAsia="仿宋" w:cs="仿宋"/>
          <w:color w:val="auto"/>
          <w:spacing w:val="15"/>
          <w:sz w:val="24"/>
          <w:szCs w:val="24"/>
        </w:rPr>
        <w:t>（二）依据订单和供货清单进行清点验收，对不符合</w:t>
      </w:r>
      <w:r>
        <w:rPr>
          <w:rFonts w:hint="eastAsia" w:ascii="仿宋" w:hAnsi="仿宋" w:eastAsia="仿宋" w:cs="仿宋"/>
          <w:color w:val="auto"/>
          <w:spacing w:val="15"/>
          <w:sz w:val="24"/>
          <w:szCs w:val="24"/>
          <w:lang w:val="en-US" w:eastAsia="zh-CN"/>
        </w:rPr>
        <w:t>甲方</w:t>
      </w:r>
      <w:r>
        <w:rPr>
          <w:rFonts w:hint="eastAsia" w:ascii="仿宋" w:hAnsi="仿宋" w:eastAsia="仿宋" w:cs="仿宋"/>
          <w:color w:val="auto"/>
          <w:spacing w:val="15"/>
          <w:sz w:val="24"/>
          <w:szCs w:val="24"/>
        </w:rPr>
        <w:t>订单的食材</w:t>
      </w:r>
      <w:r>
        <w:rPr>
          <w:rFonts w:hint="eastAsia" w:ascii="仿宋" w:hAnsi="仿宋" w:eastAsia="仿宋" w:cs="仿宋"/>
          <w:color w:val="auto"/>
          <w:spacing w:val="10"/>
          <w:sz w:val="24"/>
          <w:szCs w:val="24"/>
        </w:rPr>
        <w:t xml:space="preserve"> </w:t>
      </w:r>
      <w:r>
        <w:rPr>
          <w:rFonts w:hint="eastAsia" w:ascii="仿宋" w:hAnsi="仿宋" w:eastAsia="仿宋" w:cs="仿宋"/>
          <w:color w:val="auto"/>
          <w:spacing w:val="1"/>
          <w:sz w:val="24"/>
          <w:szCs w:val="24"/>
        </w:rPr>
        <w:t>,</w:t>
      </w:r>
      <w:r>
        <w:rPr>
          <w:rFonts w:hint="eastAsia" w:ascii="仿宋" w:hAnsi="仿宋" w:eastAsia="仿宋" w:cs="仿宋"/>
          <w:color w:val="auto"/>
          <w:spacing w:val="97"/>
          <w:sz w:val="24"/>
          <w:szCs w:val="24"/>
        </w:rPr>
        <w:t xml:space="preserve"> </w:t>
      </w:r>
      <w:r>
        <w:rPr>
          <w:rFonts w:hint="eastAsia" w:ascii="仿宋" w:hAnsi="仿宋" w:eastAsia="仿宋" w:cs="仿宋"/>
          <w:color w:val="auto"/>
          <w:spacing w:val="1"/>
          <w:sz w:val="24"/>
          <w:szCs w:val="24"/>
        </w:rPr>
        <w:t>有权 退回乙方，由此产生的损失由乙方承担；</w:t>
      </w:r>
    </w:p>
    <w:p w14:paraId="673B00EB">
      <w:pPr>
        <w:spacing w:before="277" w:line="219" w:lineRule="auto"/>
        <w:ind w:firstLine="520" w:firstLineChars="200"/>
        <w:jc w:val="both"/>
        <w:rPr>
          <w:rFonts w:hint="eastAsia" w:ascii="仿宋" w:hAnsi="仿宋" w:eastAsia="仿宋" w:cs="仿宋"/>
          <w:color w:val="auto"/>
          <w:sz w:val="24"/>
          <w:szCs w:val="24"/>
        </w:rPr>
      </w:pPr>
      <w:r>
        <w:rPr>
          <w:rFonts w:hint="eastAsia" w:ascii="仿宋" w:hAnsi="仿宋" w:eastAsia="仿宋" w:cs="仿宋"/>
          <w:color w:val="auto"/>
          <w:spacing w:val="10"/>
          <w:sz w:val="24"/>
          <w:szCs w:val="24"/>
        </w:rPr>
        <w:t>（三）依据订单和供货清单进行称重验收，重量以</w:t>
      </w:r>
      <w:r>
        <w:rPr>
          <w:rFonts w:hint="eastAsia" w:ascii="仿宋" w:hAnsi="仿宋" w:eastAsia="仿宋" w:cs="仿宋"/>
          <w:color w:val="auto"/>
          <w:spacing w:val="15"/>
          <w:sz w:val="24"/>
          <w:szCs w:val="24"/>
          <w:lang w:val="en-US" w:eastAsia="zh-CN"/>
        </w:rPr>
        <w:t>甲方</w:t>
      </w:r>
      <w:r>
        <w:rPr>
          <w:rFonts w:hint="eastAsia" w:ascii="仿宋" w:hAnsi="仿宋" w:eastAsia="仿宋" w:cs="仿宋"/>
          <w:color w:val="auto"/>
          <w:spacing w:val="10"/>
          <w:sz w:val="24"/>
          <w:szCs w:val="24"/>
        </w:rPr>
        <w:t>称重数据为准；</w:t>
      </w:r>
    </w:p>
    <w:p w14:paraId="3974424B">
      <w:pPr>
        <w:spacing w:before="274" w:line="219" w:lineRule="auto"/>
        <w:ind w:left="538"/>
        <w:rPr>
          <w:rFonts w:hint="eastAsia" w:ascii="仿宋" w:hAnsi="仿宋" w:eastAsia="仿宋" w:cs="仿宋"/>
          <w:color w:val="auto"/>
          <w:sz w:val="24"/>
          <w:szCs w:val="24"/>
        </w:rPr>
      </w:pPr>
      <w:r>
        <w:rPr>
          <w:rFonts w:hint="eastAsia" w:ascii="仿宋" w:hAnsi="仿宋" w:eastAsia="仿宋" w:cs="仿宋"/>
          <w:color w:val="auto"/>
          <w:spacing w:val="7"/>
          <w:sz w:val="24"/>
          <w:szCs w:val="24"/>
        </w:rPr>
        <w:t>（四）双方需在供货清单上签字确认；</w:t>
      </w:r>
    </w:p>
    <w:p w14:paraId="1416699D">
      <w:pPr>
        <w:spacing w:before="276" w:line="219" w:lineRule="auto"/>
        <w:ind w:left="538"/>
        <w:rPr>
          <w:rFonts w:hint="eastAsia" w:ascii="仿宋" w:hAnsi="仿宋" w:eastAsia="仿宋" w:cs="仿宋"/>
          <w:color w:val="auto"/>
          <w:sz w:val="24"/>
          <w:szCs w:val="24"/>
        </w:rPr>
      </w:pPr>
      <w:r>
        <w:rPr>
          <w:rFonts w:hint="eastAsia" w:ascii="仿宋" w:hAnsi="仿宋" w:eastAsia="仿宋" w:cs="仿宋"/>
          <w:color w:val="auto"/>
          <w:spacing w:val="7"/>
          <w:sz w:val="24"/>
          <w:szCs w:val="24"/>
        </w:rPr>
        <w:t>（五）</w:t>
      </w:r>
      <w:r>
        <w:rPr>
          <w:rFonts w:hint="eastAsia" w:ascii="仿宋" w:hAnsi="仿宋" w:eastAsia="仿宋" w:cs="仿宋"/>
          <w:color w:val="auto"/>
          <w:spacing w:val="-71"/>
          <w:sz w:val="24"/>
          <w:szCs w:val="24"/>
        </w:rPr>
        <w:t xml:space="preserve"> </w:t>
      </w:r>
      <w:r>
        <w:rPr>
          <w:rFonts w:hint="eastAsia" w:ascii="仿宋" w:hAnsi="仿宋" w:eastAsia="仿宋" w:cs="仿宋"/>
          <w:color w:val="auto"/>
          <w:spacing w:val="7"/>
          <w:sz w:val="24"/>
          <w:szCs w:val="24"/>
        </w:rPr>
        <w:t>乙方提供发票信息与实际发生信息一致时，不得拖延支付费用；</w:t>
      </w:r>
    </w:p>
    <w:p w14:paraId="15E5471D">
      <w:pPr>
        <w:spacing w:before="274" w:line="264" w:lineRule="auto"/>
        <w:ind w:left="64" w:right="119" w:firstLine="507"/>
        <w:rPr>
          <w:rFonts w:hint="eastAsia" w:ascii="仿宋" w:hAnsi="仿宋" w:eastAsia="仿宋" w:cs="仿宋"/>
          <w:color w:val="auto"/>
          <w:sz w:val="24"/>
          <w:szCs w:val="24"/>
        </w:rPr>
      </w:pPr>
      <w:r>
        <w:rPr>
          <w:rFonts w:hint="eastAsia" w:ascii="仿宋" w:hAnsi="仿宋" w:eastAsia="仿宋" w:cs="仿宋"/>
          <w:color w:val="auto"/>
          <w:spacing w:val="15"/>
          <w:sz w:val="24"/>
          <w:szCs w:val="24"/>
        </w:rPr>
        <w:t>（六）</w:t>
      </w:r>
      <w:r>
        <w:rPr>
          <w:rFonts w:hint="eastAsia" w:ascii="仿宋" w:hAnsi="仿宋" w:eastAsia="仿宋" w:cs="仿宋"/>
          <w:color w:val="auto"/>
          <w:spacing w:val="15"/>
          <w:sz w:val="24"/>
          <w:szCs w:val="24"/>
          <w:lang w:val="en-US" w:eastAsia="zh-CN"/>
        </w:rPr>
        <w:t>甲方</w:t>
      </w:r>
      <w:r>
        <w:rPr>
          <w:rFonts w:hint="eastAsia" w:ascii="仿宋" w:hAnsi="仿宋" w:eastAsia="仿宋" w:cs="仿宋"/>
          <w:color w:val="auto"/>
          <w:spacing w:val="15"/>
          <w:sz w:val="24"/>
          <w:szCs w:val="24"/>
        </w:rPr>
        <w:t>监督小组或膳食委员会等监督管理机</w:t>
      </w:r>
      <w:r>
        <w:rPr>
          <w:rFonts w:hint="eastAsia" w:ascii="仿宋" w:hAnsi="仿宋" w:eastAsia="仿宋" w:cs="仿宋"/>
          <w:color w:val="auto"/>
          <w:spacing w:val="14"/>
          <w:sz w:val="24"/>
          <w:szCs w:val="24"/>
        </w:rPr>
        <w:t>构不定期对乙方经营</w:t>
      </w:r>
      <w:r>
        <w:rPr>
          <w:rFonts w:hint="eastAsia" w:ascii="仿宋" w:hAnsi="仿宋" w:eastAsia="仿宋" w:cs="仿宋"/>
          <w:color w:val="auto"/>
          <w:sz w:val="24"/>
          <w:szCs w:val="24"/>
        </w:rPr>
        <w:t xml:space="preserve"> </w:t>
      </w:r>
      <w:r>
        <w:rPr>
          <w:rFonts w:hint="eastAsia" w:ascii="仿宋" w:hAnsi="仿宋" w:eastAsia="仿宋" w:cs="仿宋"/>
          <w:color w:val="auto"/>
          <w:spacing w:val="1"/>
          <w:sz w:val="24"/>
          <w:szCs w:val="24"/>
        </w:rPr>
        <w:t>的食材品质及来源进行检查；</w:t>
      </w:r>
    </w:p>
    <w:p w14:paraId="1D99A0C1">
      <w:pPr>
        <w:spacing w:before="273" w:line="264" w:lineRule="auto"/>
        <w:ind w:left="39" w:right="116" w:firstLine="514"/>
        <w:rPr>
          <w:rFonts w:hint="eastAsia" w:ascii="仿宋" w:hAnsi="仿宋" w:eastAsia="仿宋" w:cs="仿宋"/>
          <w:color w:val="auto"/>
          <w:sz w:val="24"/>
          <w:szCs w:val="24"/>
        </w:rPr>
      </w:pPr>
      <w:r>
        <w:rPr>
          <w:rFonts w:hint="eastAsia" w:ascii="仿宋" w:hAnsi="仿宋" w:eastAsia="仿宋" w:cs="仿宋"/>
          <w:color w:val="auto"/>
          <w:spacing w:val="15"/>
          <w:sz w:val="24"/>
          <w:szCs w:val="24"/>
        </w:rPr>
        <w:t>（七）定期检查库存食材，对临近保质期的食材进行管理监督，设置</w:t>
      </w:r>
      <w:r>
        <w:rPr>
          <w:rFonts w:hint="eastAsia" w:ascii="仿宋" w:hAnsi="仿宋" w:eastAsia="仿宋" w:cs="仿宋"/>
          <w:color w:val="auto"/>
          <w:spacing w:val="9"/>
          <w:sz w:val="24"/>
          <w:szCs w:val="24"/>
        </w:rPr>
        <w:t>临期食材专柜或在相对集中区域陈列使用；</w:t>
      </w:r>
    </w:p>
    <w:p w14:paraId="27F796AB">
      <w:pPr>
        <w:spacing w:before="274" w:line="221" w:lineRule="auto"/>
        <w:ind w:left="517"/>
        <w:rPr>
          <w:rFonts w:hint="eastAsia" w:ascii="仿宋" w:hAnsi="仿宋" w:eastAsia="仿宋" w:cs="仿宋"/>
          <w:color w:val="auto"/>
          <w:sz w:val="24"/>
          <w:szCs w:val="24"/>
        </w:rPr>
      </w:pPr>
      <w:r>
        <w:rPr>
          <w:rFonts w:hint="eastAsia" w:ascii="仿宋" w:hAnsi="仿宋" w:eastAsia="仿宋" w:cs="仿宋"/>
          <w:color w:val="auto"/>
          <w:spacing w:val="-6"/>
          <w:sz w:val="24"/>
          <w:szCs w:val="24"/>
        </w:rPr>
        <w:t>（八）</w:t>
      </w:r>
      <w:r>
        <w:rPr>
          <w:rFonts w:hint="eastAsia" w:ascii="仿宋" w:hAnsi="仿宋" w:eastAsia="仿宋" w:cs="仿宋"/>
          <w:color w:val="auto"/>
          <w:spacing w:val="1"/>
          <w:sz w:val="24"/>
          <w:szCs w:val="24"/>
          <w:u w:val="single" w:color="auto"/>
        </w:rPr>
        <w:t xml:space="preserve">                                                       </w:t>
      </w:r>
      <w:r>
        <w:rPr>
          <w:rFonts w:hint="eastAsia" w:ascii="仿宋" w:hAnsi="仿宋" w:eastAsia="仿宋" w:cs="仿宋"/>
          <w:color w:val="auto"/>
          <w:spacing w:val="-6"/>
          <w:sz w:val="24"/>
          <w:szCs w:val="24"/>
        </w:rPr>
        <w:t>。</w:t>
      </w:r>
    </w:p>
    <w:p w14:paraId="4772F48A">
      <w:pPr>
        <w:spacing w:before="273" w:line="220" w:lineRule="auto"/>
        <w:ind w:left="523"/>
        <w:rPr>
          <w:rFonts w:hint="eastAsia" w:ascii="仿宋" w:hAnsi="仿宋" w:eastAsia="仿宋" w:cs="仿宋"/>
          <w:color w:val="auto"/>
          <w:sz w:val="24"/>
          <w:szCs w:val="24"/>
        </w:rPr>
      </w:pPr>
      <w:r>
        <w:rPr>
          <w:rFonts w:hint="eastAsia" w:ascii="仿宋" w:hAnsi="仿宋" w:eastAsia="仿宋" w:cs="仿宋"/>
          <w:b/>
          <w:bCs/>
          <w:color w:val="auto"/>
          <w:spacing w:val="4"/>
          <w:sz w:val="24"/>
          <w:szCs w:val="24"/>
        </w:rPr>
        <w:t>十二、乙方权利义务</w:t>
      </w:r>
    </w:p>
    <w:p w14:paraId="15F7C607">
      <w:pPr>
        <w:spacing w:before="275" w:line="278" w:lineRule="auto"/>
        <w:ind w:left="24" w:right="25" w:firstLine="528"/>
        <w:rPr>
          <w:rFonts w:hint="eastAsia" w:ascii="仿宋" w:hAnsi="仿宋" w:eastAsia="仿宋" w:cs="仿宋"/>
          <w:color w:val="auto"/>
          <w:sz w:val="24"/>
          <w:szCs w:val="24"/>
        </w:rPr>
      </w:pPr>
      <w:r>
        <w:rPr>
          <w:rFonts w:hint="eastAsia" w:ascii="仿宋" w:hAnsi="仿宋" w:eastAsia="仿宋" w:cs="仿宋"/>
          <w:color w:val="auto"/>
          <w:spacing w:val="15"/>
          <w:sz w:val="24"/>
          <w:szCs w:val="24"/>
        </w:rPr>
        <w:t>（一）</w:t>
      </w:r>
      <w:r>
        <w:rPr>
          <w:rFonts w:hint="eastAsia" w:ascii="仿宋" w:hAnsi="仿宋" w:eastAsia="仿宋" w:cs="仿宋"/>
          <w:color w:val="auto"/>
          <w:spacing w:val="-62"/>
          <w:sz w:val="24"/>
          <w:szCs w:val="24"/>
        </w:rPr>
        <w:t xml:space="preserve"> </w:t>
      </w:r>
      <w:r>
        <w:rPr>
          <w:rFonts w:hint="eastAsia" w:ascii="仿宋" w:hAnsi="仿宋" w:eastAsia="仿宋" w:cs="仿宋"/>
          <w:color w:val="auto"/>
          <w:spacing w:val="15"/>
          <w:sz w:val="24"/>
          <w:szCs w:val="24"/>
        </w:rPr>
        <w:t>应严格按照《中华人民共和国农产品质量安全法》</w:t>
      </w:r>
      <w:r>
        <w:rPr>
          <w:rFonts w:hint="eastAsia" w:ascii="仿宋" w:hAnsi="仿宋" w:eastAsia="仿宋" w:cs="仿宋"/>
          <w:color w:val="auto"/>
          <w:spacing w:val="-84"/>
          <w:sz w:val="24"/>
          <w:szCs w:val="24"/>
        </w:rPr>
        <w:t xml:space="preserve"> </w:t>
      </w:r>
      <w:r>
        <w:rPr>
          <w:rFonts w:hint="eastAsia" w:ascii="仿宋" w:hAnsi="仿宋" w:eastAsia="仿宋" w:cs="仿宋"/>
          <w:color w:val="auto"/>
          <w:spacing w:val="15"/>
          <w:sz w:val="24"/>
          <w:szCs w:val="24"/>
        </w:rPr>
        <w:t>《中华人民</w:t>
      </w:r>
      <w:r>
        <w:rPr>
          <w:rFonts w:hint="eastAsia" w:ascii="仿宋" w:hAnsi="仿宋" w:eastAsia="仿宋" w:cs="仿宋"/>
          <w:color w:val="auto"/>
          <w:spacing w:val="10"/>
          <w:sz w:val="24"/>
          <w:szCs w:val="24"/>
        </w:rPr>
        <w:t>共和国消费者权益保护法》</w:t>
      </w:r>
      <w:r>
        <w:rPr>
          <w:rFonts w:hint="eastAsia" w:ascii="仿宋" w:hAnsi="仿宋" w:eastAsia="仿宋" w:cs="仿宋"/>
          <w:color w:val="auto"/>
          <w:spacing w:val="-88"/>
          <w:sz w:val="24"/>
          <w:szCs w:val="24"/>
        </w:rPr>
        <w:t xml:space="preserve"> </w:t>
      </w:r>
      <w:r>
        <w:rPr>
          <w:rFonts w:hint="eastAsia" w:ascii="仿宋" w:hAnsi="仿宋" w:eastAsia="仿宋" w:cs="仿宋"/>
          <w:color w:val="auto"/>
          <w:spacing w:val="10"/>
          <w:sz w:val="24"/>
          <w:szCs w:val="24"/>
        </w:rPr>
        <w:t>《中华人民共和国食品安全法》等有关食品安全</w:t>
      </w:r>
      <w:r>
        <w:rPr>
          <w:rFonts w:hint="eastAsia" w:ascii="仿宋" w:hAnsi="仿宋" w:eastAsia="仿宋" w:cs="仿宋"/>
          <w:color w:val="auto"/>
          <w:spacing w:val="7"/>
          <w:sz w:val="24"/>
          <w:szCs w:val="24"/>
        </w:rPr>
        <w:t>规定，保质、保量为甲方供应所需食材。</w:t>
      </w:r>
    </w:p>
    <w:p w14:paraId="1C82B5AB">
      <w:pPr>
        <w:spacing w:before="273" w:line="279" w:lineRule="auto"/>
        <w:ind w:left="25" w:right="28" w:firstLine="515"/>
        <w:rPr>
          <w:rFonts w:hint="eastAsia" w:ascii="仿宋" w:hAnsi="仿宋" w:eastAsia="仿宋" w:cs="仿宋"/>
          <w:color w:val="auto"/>
          <w:sz w:val="24"/>
          <w:szCs w:val="24"/>
        </w:rPr>
      </w:pPr>
      <w:r>
        <w:rPr>
          <w:rFonts w:hint="eastAsia" w:ascii="仿宋" w:hAnsi="仿宋" w:eastAsia="仿宋" w:cs="仿宋"/>
          <w:color w:val="auto"/>
          <w:spacing w:val="10"/>
          <w:sz w:val="24"/>
          <w:szCs w:val="24"/>
        </w:rPr>
        <w:t>（二）需向甲方提供营业执照、账户及开户行信息、供应食材质量合格</w:t>
      </w:r>
      <w:r>
        <w:rPr>
          <w:rFonts w:hint="eastAsia" w:ascii="仿宋" w:hAnsi="仿宋" w:eastAsia="仿宋" w:cs="仿宋"/>
          <w:color w:val="auto"/>
          <w:spacing w:val="11"/>
          <w:sz w:val="24"/>
          <w:szCs w:val="24"/>
        </w:rPr>
        <w:t>证明、从业人员健康证明、税务登记证、食品的检验报告、食品安</w:t>
      </w:r>
      <w:r>
        <w:rPr>
          <w:rFonts w:hint="eastAsia" w:ascii="仿宋" w:hAnsi="仿宋" w:eastAsia="仿宋" w:cs="仿宋"/>
          <w:color w:val="auto"/>
          <w:spacing w:val="10"/>
          <w:sz w:val="24"/>
          <w:szCs w:val="24"/>
        </w:rPr>
        <w:t>全管理体系认证证书、食材来源证明、安全应急预案等有关资料；</w:t>
      </w:r>
    </w:p>
    <w:p w14:paraId="1C0D0815">
      <w:pPr>
        <w:spacing w:before="274" w:line="219" w:lineRule="auto"/>
        <w:ind w:left="546"/>
        <w:rPr>
          <w:rFonts w:hint="eastAsia" w:ascii="仿宋" w:hAnsi="仿宋" w:eastAsia="仿宋" w:cs="仿宋"/>
          <w:color w:val="auto"/>
          <w:sz w:val="24"/>
          <w:szCs w:val="24"/>
        </w:rPr>
      </w:pPr>
      <w:r>
        <w:rPr>
          <w:rFonts w:hint="eastAsia" w:ascii="仿宋" w:hAnsi="仿宋" w:eastAsia="仿宋" w:cs="仿宋"/>
          <w:color w:val="auto"/>
          <w:spacing w:val="12"/>
          <w:sz w:val="24"/>
          <w:szCs w:val="24"/>
        </w:rPr>
        <w:t>（三）与甲方核对供应食材信息无误后，需向甲方提供</w:t>
      </w:r>
      <w:r>
        <w:rPr>
          <w:rFonts w:hint="eastAsia" w:ascii="仿宋" w:hAnsi="仿宋" w:eastAsia="仿宋" w:cs="仿宋"/>
          <w:color w:val="auto"/>
          <w:spacing w:val="11"/>
          <w:sz w:val="24"/>
          <w:szCs w:val="24"/>
        </w:rPr>
        <w:t>合规的发票；</w:t>
      </w:r>
    </w:p>
    <w:p w14:paraId="4618AB52">
      <w:pPr>
        <w:spacing w:before="274" w:line="264" w:lineRule="auto"/>
        <w:ind w:left="38" w:right="188" w:firstLine="521"/>
        <w:rPr>
          <w:rFonts w:hint="eastAsia" w:ascii="仿宋" w:hAnsi="仿宋" w:eastAsia="仿宋" w:cs="仿宋"/>
          <w:color w:val="auto"/>
          <w:sz w:val="24"/>
          <w:szCs w:val="24"/>
        </w:rPr>
      </w:pPr>
      <w:r>
        <w:rPr>
          <w:rFonts w:hint="eastAsia" w:ascii="仿宋" w:hAnsi="仿宋" w:eastAsia="仿宋" w:cs="仿宋"/>
          <w:color w:val="auto"/>
          <w:spacing w:val="11"/>
          <w:sz w:val="24"/>
          <w:szCs w:val="24"/>
        </w:rPr>
        <w:t>（</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1"/>
          <w:sz w:val="24"/>
          <w:szCs w:val="24"/>
        </w:rPr>
        <w:t>四）按照订单约定准时将食材运送到指定地点，配合甲方做好验收</w:t>
      </w:r>
      <w:r>
        <w:rPr>
          <w:rFonts w:hint="eastAsia" w:ascii="仿宋" w:hAnsi="仿宋" w:eastAsia="仿宋" w:cs="仿宋"/>
          <w:color w:val="auto"/>
          <w:spacing w:val="7"/>
          <w:sz w:val="24"/>
          <w:szCs w:val="24"/>
        </w:rPr>
        <w:t>并在供货清单上签字确认；</w:t>
      </w:r>
    </w:p>
    <w:p w14:paraId="4674C39A">
      <w:pPr>
        <w:spacing w:before="273" w:line="265" w:lineRule="auto"/>
        <w:ind w:left="26" w:right="66" w:firstLine="512"/>
        <w:rPr>
          <w:rFonts w:hint="eastAsia" w:ascii="仿宋" w:hAnsi="仿宋" w:eastAsia="仿宋" w:cs="仿宋"/>
          <w:color w:val="auto"/>
          <w:sz w:val="24"/>
          <w:szCs w:val="24"/>
        </w:rPr>
      </w:pPr>
      <w:r>
        <w:rPr>
          <w:rFonts w:hint="eastAsia" w:ascii="仿宋" w:hAnsi="仿宋" w:eastAsia="仿宋" w:cs="仿宋"/>
          <w:color w:val="auto"/>
          <w:spacing w:val="7"/>
          <w:sz w:val="24"/>
          <w:szCs w:val="24"/>
        </w:rPr>
        <w:t>（五）</w:t>
      </w:r>
      <w:r>
        <w:rPr>
          <w:rFonts w:hint="eastAsia" w:ascii="仿宋" w:hAnsi="仿宋" w:eastAsia="仿宋" w:cs="仿宋"/>
          <w:color w:val="auto"/>
          <w:spacing w:val="-50"/>
          <w:sz w:val="24"/>
          <w:szCs w:val="24"/>
        </w:rPr>
        <w:t xml:space="preserve"> </w:t>
      </w:r>
      <w:r>
        <w:rPr>
          <w:rFonts w:hint="eastAsia" w:ascii="仿宋" w:hAnsi="仿宋" w:eastAsia="仿宋" w:cs="仿宋"/>
          <w:color w:val="auto"/>
          <w:spacing w:val="7"/>
          <w:sz w:val="24"/>
          <w:szCs w:val="24"/>
        </w:rPr>
        <w:t>自行承担食材从开始运输至经甲方检验合格前的一切损毁、变质</w:t>
      </w:r>
      <w:r>
        <w:rPr>
          <w:rFonts w:hint="eastAsia" w:ascii="仿宋" w:hAnsi="仿宋" w:eastAsia="仿宋" w:cs="仿宋"/>
          <w:color w:val="auto"/>
          <w:spacing w:val="-2"/>
          <w:sz w:val="24"/>
          <w:szCs w:val="24"/>
        </w:rPr>
        <w:t>风险；</w:t>
      </w:r>
    </w:p>
    <w:p w14:paraId="72852872">
      <w:pPr>
        <w:spacing w:before="271" w:line="279" w:lineRule="auto"/>
        <w:ind w:left="26" w:right="188" w:firstLine="526"/>
        <w:rPr>
          <w:rFonts w:hint="eastAsia" w:ascii="仿宋" w:hAnsi="仿宋" w:eastAsia="仿宋" w:cs="仿宋"/>
          <w:color w:val="auto"/>
          <w:sz w:val="24"/>
          <w:szCs w:val="24"/>
        </w:rPr>
      </w:pPr>
      <w:r>
        <w:rPr>
          <w:rFonts w:hint="eastAsia" w:ascii="仿宋" w:hAnsi="仿宋" w:eastAsia="仿宋" w:cs="仿宋"/>
          <w:color w:val="auto"/>
          <w:spacing w:val="13"/>
          <w:sz w:val="24"/>
          <w:szCs w:val="24"/>
        </w:rPr>
        <w:t>（六）严格按照甲方订单中的品类、规格、质量及数量进行配送，验</w:t>
      </w:r>
      <w:r>
        <w:rPr>
          <w:rFonts w:hint="eastAsia" w:ascii="仿宋" w:hAnsi="仿宋" w:eastAsia="仿宋" w:cs="仿宋"/>
          <w:color w:val="auto"/>
          <w:spacing w:val="14"/>
          <w:sz w:val="24"/>
          <w:szCs w:val="24"/>
        </w:rPr>
        <w:t>收时甲方若发现食材质量不达标、重量不足</w:t>
      </w:r>
      <w:r>
        <w:rPr>
          <w:rFonts w:hint="eastAsia" w:ascii="仿宋" w:hAnsi="仿宋" w:eastAsia="仿宋" w:cs="仿宋"/>
          <w:color w:val="auto"/>
          <w:spacing w:val="13"/>
          <w:sz w:val="24"/>
          <w:szCs w:val="24"/>
        </w:rPr>
        <w:t>或出现漏货等情况，乙方应按</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照甲方的要求立即更换及补货；</w:t>
      </w:r>
    </w:p>
    <w:p w14:paraId="736A3CAC">
      <w:pPr>
        <w:spacing w:before="274" w:line="219" w:lineRule="auto"/>
        <w:ind w:left="541"/>
        <w:rPr>
          <w:rFonts w:hint="eastAsia" w:ascii="仿宋" w:hAnsi="仿宋" w:eastAsia="仿宋" w:cs="仿宋"/>
          <w:color w:val="auto"/>
          <w:sz w:val="24"/>
          <w:szCs w:val="24"/>
        </w:rPr>
      </w:pPr>
      <w:r>
        <w:rPr>
          <w:rFonts w:hint="eastAsia" w:ascii="仿宋" w:hAnsi="仿宋" w:eastAsia="仿宋" w:cs="仿宋"/>
          <w:color w:val="auto"/>
          <w:spacing w:val="9"/>
          <w:sz w:val="24"/>
          <w:szCs w:val="24"/>
        </w:rPr>
        <w:t>（七）工作人员出入</w:t>
      </w:r>
      <w:r>
        <w:rPr>
          <w:rFonts w:hint="eastAsia" w:ascii="仿宋" w:hAnsi="仿宋" w:eastAsia="仿宋" w:cs="仿宋"/>
          <w:color w:val="auto"/>
          <w:spacing w:val="9"/>
          <w:sz w:val="24"/>
          <w:szCs w:val="24"/>
          <w:lang w:val="en-US" w:eastAsia="zh-CN"/>
        </w:rPr>
        <w:t>甲方单位</w:t>
      </w:r>
      <w:r>
        <w:rPr>
          <w:rFonts w:hint="eastAsia" w:ascii="仿宋" w:hAnsi="仿宋" w:eastAsia="仿宋" w:cs="仿宋"/>
          <w:color w:val="auto"/>
          <w:spacing w:val="9"/>
          <w:sz w:val="24"/>
          <w:szCs w:val="24"/>
        </w:rPr>
        <w:t>应遵守</w:t>
      </w:r>
      <w:r>
        <w:rPr>
          <w:rFonts w:hint="eastAsia" w:ascii="仿宋" w:hAnsi="仿宋" w:eastAsia="仿宋" w:cs="仿宋"/>
          <w:color w:val="auto"/>
          <w:spacing w:val="9"/>
          <w:sz w:val="24"/>
          <w:szCs w:val="24"/>
          <w:lang w:val="en-US" w:eastAsia="zh-CN"/>
        </w:rPr>
        <w:t>甲方</w:t>
      </w:r>
      <w:r>
        <w:rPr>
          <w:rFonts w:hint="eastAsia" w:ascii="仿宋" w:hAnsi="仿宋" w:eastAsia="仿宋" w:cs="仿宋"/>
          <w:color w:val="auto"/>
          <w:spacing w:val="9"/>
          <w:sz w:val="24"/>
          <w:szCs w:val="24"/>
        </w:rPr>
        <w:t>规章制度；</w:t>
      </w:r>
    </w:p>
    <w:p w14:paraId="4470F443">
      <w:pPr>
        <w:spacing w:before="274" w:line="221" w:lineRule="auto"/>
        <w:ind w:left="517"/>
        <w:rPr>
          <w:rFonts w:hint="eastAsia" w:ascii="仿宋" w:hAnsi="仿宋" w:eastAsia="仿宋" w:cs="仿宋"/>
          <w:color w:val="auto"/>
          <w:sz w:val="24"/>
          <w:szCs w:val="24"/>
        </w:rPr>
      </w:pPr>
      <w:r>
        <w:rPr>
          <w:rFonts w:hint="eastAsia" w:ascii="仿宋" w:hAnsi="仿宋" w:eastAsia="仿宋" w:cs="仿宋"/>
          <w:color w:val="auto"/>
          <w:spacing w:val="-6"/>
          <w:sz w:val="24"/>
          <w:szCs w:val="24"/>
        </w:rPr>
        <w:t>（八）</w:t>
      </w:r>
      <w:r>
        <w:rPr>
          <w:rFonts w:hint="eastAsia" w:ascii="仿宋" w:hAnsi="仿宋" w:eastAsia="仿宋" w:cs="仿宋"/>
          <w:color w:val="auto"/>
          <w:spacing w:val="2"/>
          <w:sz w:val="24"/>
          <w:szCs w:val="24"/>
          <w:u w:val="single" w:color="auto"/>
        </w:rPr>
        <w:t xml:space="preserve">                             </w:t>
      </w:r>
      <w:r>
        <w:rPr>
          <w:rFonts w:hint="eastAsia" w:ascii="仿宋" w:hAnsi="仿宋" w:eastAsia="仿宋" w:cs="仿宋"/>
          <w:color w:val="auto"/>
          <w:spacing w:val="1"/>
          <w:sz w:val="24"/>
          <w:szCs w:val="24"/>
          <w:u w:val="single" w:color="auto"/>
        </w:rPr>
        <w:t xml:space="preserve">                </w:t>
      </w:r>
      <w:r>
        <w:rPr>
          <w:rFonts w:hint="eastAsia" w:ascii="仿宋" w:hAnsi="仿宋" w:eastAsia="仿宋" w:cs="仿宋"/>
          <w:color w:val="auto"/>
          <w:spacing w:val="-6"/>
          <w:sz w:val="24"/>
          <w:szCs w:val="24"/>
          <w:u w:val="single" w:color="auto"/>
        </w:rPr>
        <w:t>。</w:t>
      </w:r>
    </w:p>
    <w:p w14:paraId="7C781994">
      <w:pPr>
        <w:spacing w:before="115" w:line="220"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十三、合同解除</w:t>
      </w:r>
    </w:p>
    <w:p w14:paraId="20876C0B">
      <w:pPr>
        <w:spacing w:before="273" w:line="219" w:lineRule="auto"/>
        <w:ind w:left="538"/>
        <w:rPr>
          <w:rFonts w:hint="eastAsia" w:ascii="仿宋" w:hAnsi="仿宋" w:eastAsia="仿宋" w:cs="仿宋"/>
          <w:color w:val="auto"/>
          <w:sz w:val="24"/>
          <w:szCs w:val="24"/>
        </w:rPr>
      </w:pPr>
      <w:r>
        <w:rPr>
          <w:rFonts w:hint="eastAsia" w:ascii="仿宋" w:hAnsi="仿宋" w:eastAsia="仿宋" w:cs="仿宋"/>
          <w:color w:val="auto"/>
          <w:spacing w:val="7"/>
          <w:sz w:val="24"/>
          <w:szCs w:val="24"/>
        </w:rPr>
        <w:t>（一）双方协商一致可以解除本合同；</w:t>
      </w:r>
    </w:p>
    <w:p w14:paraId="3FB00F2A">
      <w:pPr>
        <w:spacing w:before="273" w:line="279" w:lineRule="auto"/>
        <w:ind w:left="50" w:right="181" w:firstLine="512"/>
        <w:rPr>
          <w:rFonts w:hint="eastAsia" w:ascii="仿宋" w:hAnsi="仿宋" w:eastAsia="仿宋" w:cs="仿宋"/>
          <w:color w:val="auto"/>
          <w:sz w:val="24"/>
          <w:szCs w:val="24"/>
        </w:rPr>
      </w:pPr>
      <w:r>
        <w:rPr>
          <w:rFonts w:hint="eastAsia" w:ascii="仿宋" w:hAnsi="仿宋" w:eastAsia="仿宋" w:cs="仿宋"/>
          <w:color w:val="auto"/>
          <w:spacing w:val="9"/>
          <w:sz w:val="24"/>
          <w:szCs w:val="24"/>
        </w:rPr>
        <w:t>（二）在合同期内，</w:t>
      </w:r>
      <w:r>
        <w:rPr>
          <w:rFonts w:hint="eastAsia" w:ascii="仿宋" w:hAnsi="仿宋" w:eastAsia="仿宋" w:cs="仿宋"/>
          <w:color w:val="auto"/>
          <w:spacing w:val="-55"/>
          <w:sz w:val="24"/>
          <w:szCs w:val="24"/>
        </w:rPr>
        <w:t xml:space="preserve"> </w:t>
      </w:r>
      <w:r>
        <w:rPr>
          <w:rFonts w:hint="eastAsia" w:ascii="仿宋" w:hAnsi="仿宋" w:eastAsia="仿宋" w:cs="仿宋"/>
          <w:color w:val="auto"/>
          <w:spacing w:val="9"/>
          <w:sz w:val="24"/>
          <w:szCs w:val="24"/>
        </w:rPr>
        <w:t>由于发生不可抗力，致使合同不能履行的，</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9"/>
          <w:sz w:val="24"/>
          <w:szCs w:val="24"/>
        </w:rPr>
        <w:t>甲、</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乙双方的任何一方有权提出终止合同。</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0"/>
          <w:sz w:val="24"/>
          <w:szCs w:val="24"/>
        </w:rPr>
        <w:t>由此发生的经济损失，</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0"/>
          <w:sz w:val="24"/>
          <w:szCs w:val="24"/>
        </w:rPr>
        <w:t>甲、乙</w:t>
      </w:r>
      <w:r>
        <w:rPr>
          <w:rFonts w:hint="eastAsia" w:ascii="仿宋" w:hAnsi="仿宋" w:eastAsia="仿宋" w:cs="仿宋"/>
          <w:color w:val="auto"/>
          <w:spacing w:val="9"/>
          <w:sz w:val="24"/>
          <w:szCs w:val="24"/>
        </w:rPr>
        <w:t>双方</w:t>
      </w:r>
      <w:r>
        <w:rPr>
          <w:rFonts w:hint="eastAsia" w:ascii="仿宋" w:hAnsi="仿宋" w:eastAsia="仿宋" w:cs="仿宋"/>
          <w:color w:val="auto"/>
          <w:sz w:val="24"/>
          <w:szCs w:val="24"/>
        </w:rPr>
        <w:t xml:space="preserve"> </w:t>
      </w:r>
      <w:r>
        <w:rPr>
          <w:rFonts w:hint="eastAsia" w:ascii="仿宋" w:hAnsi="仿宋" w:eastAsia="仿宋" w:cs="仿宋"/>
          <w:color w:val="auto"/>
          <w:spacing w:val="3"/>
          <w:sz w:val="24"/>
          <w:szCs w:val="24"/>
        </w:rPr>
        <w:t>各自承担。</w:t>
      </w:r>
    </w:p>
    <w:p w14:paraId="08F3B235">
      <w:pPr>
        <w:spacing w:before="272" w:line="264" w:lineRule="auto"/>
        <w:ind w:left="19" w:right="172" w:firstLine="526"/>
        <w:rPr>
          <w:rFonts w:hint="eastAsia" w:ascii="仿宋" w:hAnsi="仿宋" w:eastAsia="仿宋" w:cs="仿宋"/>
          <w:color w:val="auto"/>
          <w:sz w:val="24"/>
          <w:szCs w:val="24"/>
        </w:rPr>
      </w:pPr>
      <w:r>
        <w:rPr>
          <w:rFonts w:hint="eastAsia" w:ascii="仿宋" w:hAnsi="仿宋" w:eastAsia="仿宋" w:cs="仿宋"/>
          <w:color w:val="auto"/>
          <w:spacing w:val="18"/>
          <w:sz w:val="24"/>
          <w:szCs w:val="24"/>
        </w:rPr>
        <w:t>（三）</w:t>
      </w:r>
      <w:r>
        <w:rPr>
          <w:rFonts w:hint="eastAsia" w:ascii="仿宋" w:hAnsi="仿宋" w:eastAsia="仿宋" w:cs="仿宋"/>
          <w:color w:val="auto"/>
          <w:spacing w:val="-43"/>
          <w:sz w:val="24"/>
          <w:szCs w:val="24"/>
        </w:rPr>
        <w:t xml:space="preserve"> </w:t>
      </w:r>
      <w:r>
        <w:rPr>
          <w:rFonts w:hint="eastAsia" w:ascii="仿宋" w:hAnsi="仿宋" w:eastAsia="仿宋" w:cs="仿宋"/>
          <w:color w:val="auto"/>
          <w:spacing w:val="18"/>
          <w:sz w:val="24"/>
          <w:szCs w:val="24"/>
        </w:rPr>
        <w:t>乙方未按合同约定时间供货的</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8"/>
          <w:sz w:val="24"/>
          <w:szCs w:val="24"/>
        </w:rPr>
        <w:t>，每延迟</w:t>
      </w:r>
      <w:r>
        <w:rPr>
          <w:rFonts w:hint="eastAsia" w:ascii="仿宋" w:hAnsi="仿宋" w:eastAsia="仿宋" w:cs="仿宋"/>
          <w:color w:val="auto"/>
          <w:spacing w:val="17"/>
          <w:sz w:val="24"/>
          <w:szCs w:val="24"/>
        </w:rPr>
        <w:t>一次按延迟供货金额</w:t>
      </w:r>
      <w:r>
        <w:rPr>
          <w:rFonts w:hint="eastAsia" w:ascii="仿宋" w:hAnsi="仿宋" w:eastAsia="仿宋" w:cs="仿宋"/>
          <w:color w:val="auto"/>
          <w:spacing w:val="17"/>
          <w:sz w:val="24"/>
          <w:szCs w:val="24"/>
          <w:lang w:val="en-US" w:eastAsia="zh-CN"/>
        </w:rPr>
        <w:t>20%</w:t>
      </w:r>
      <w:r>
        <w:rPr>
          <w:rFonts w:hint="eastAsia" w:ascii="仿宋" w:hAnsi="仿宋" w:eastAsia="仿宋" w:cs="仿宋"/>
          <w:color w:val="auto"/>
          <w:spacing w:val="6"/>
          <w:sz w:val="24"/>
          <w:szCs w:val="24"/>
        </w:rPr>
        <w:t>支付违约金，如发生</w:t>
      </w:r>
      <w:r>
        <w:rPr>
          <w:rFonts w:hint="eastAsia" w:ascii="仿宋" w:hAnsi="仿宋" w:eastAsia="仿宋" w:cs="仿宋"/>
          <w:color w:val="auto"/>
          <w:spacing w:val="-111"/>
          <w:sz w:val="24"/>
          <w:szCs w:val="24"/>
        </w:rPr>
        <w:t xml:space="preserve"> </w:t>
      </w:r>
      <w:r>
        <w:rPr>
          <w:rFonts w:hint="eastAsia" w:ascii="仿宋" w:hAnsi="仿宋" w:eastAsia="仿宋" w:cs="仿宋"/>
          <w:color w:val="auto"/>
          <w:spacing w:val="14"/>
          <w:sz w:val="24"/>
          <w:szCs w:val="24"/>
          <w:u w:val="single" w:color="auto"/>
        </w:rPr>
        <w:t xml:space="preserve"> </w:t>
      </w:r>
      <w:r>
        <w:rPr>
          <w:rFonts w:hint="eastAsia" w:ascii="仿宋" w:hAnsi="仿宋" w:eastAsia="仿宋" w:cs="仿宋"/>
          <w:color w:val="auto"/>
          <w:spacing w:val="14"/>
          <w:sz w:val="24"/>
          <w:szCs w:val="24"/>
          <w:u w:val="single" w:color="auto"/>
          <w:lang w:val="en-US" w:eastAsia="zh-CN"/>
        </w:rPr>
        <w:t>3</w:t>
      </w:r>
      <w:r>
        <w:rPr>
          <w:rFonts w:hint="eastAsia" w:ascii="仿宋" w:hAnsi="仿宋" w:eastAsia="仿宋" w:cs="仿宋"/>
          <w:color w:val="auto"/>
          <w:spacing w:val="14"/>
          <w:sz w:val="24"/>
          <w:szCs w:val="24"/>
          <w:u w:val="single" w:color="auto"/>
        </w:rPr>
        <w:t xml:space="preserve"> </w:t>
      </w:r>
      <w:r>
        <w:rPr>
          <w:rFonts w:hint="eastAsia" w:ascii="仿宋" w:hAnsi="仿宋" w:eastAsia="仿宋" w:cs="仿宋"/>
          <w:color w:val="auto"/>
          <w:spacing w:val="-104"/>
          <w:sz w:val="24"/>
          <w:szCs w:val="24"/>
        </w:rPr>
        <w:t xml:space="preserve"> </w:t>
      </w:r>
      <w:r>
        <w:rPr>
          <w:rFonts w:hint="eastAsia" w:ascii="仿宋" w:hAnsi="仿宋" w:eastAsia="仿宋" w:cs="仿宋"/>
          <w:color w:val="auto"/>
          <w:spacing w:val="6"/>
          <w:sz w:val="24"/>
          <w:szCs w:val="24"/>
        </w:rPr>
        <w:t>次延迟供货，</w:t>
      </w:r>
      <w:r>
        <w:rPr>
          <w:rFonts w:hint="eastAsia" w:ascii="仿宋" w:hAnsi="仿宋" w:eastAsia="仿宋" w:cs="仿宋"/>
          <w:color w:val="auto"/>
          <w:spacing w:val="-72"/>
          <w:sz w:val="24"/>
          <w:szCs w:val="24"/>
        </w:rPr>
        <w:t xml:space="preserve"> </w:t>
      </w:r>
      <w:r>
        <w:rPr>
          <w:rFonts w:hint="eastAsia" w:ascii="仿宋" w:hAnsi="仿宋" w:eastAsia="仿宋" w:cs="仿宋"/>
          <w:color w:val="auto"/>
          <w:spacing w:val="6"/>
          <w:sz w:val="24"/>
          <w:szCs w:val="24"/>
        </w:rPr>
        <w:t>甲方有权解除合同。</w:t>
      </w:r>
    </w:p>
    <w:p w14:paraId="424DD156">
      <w:pPr>
        <w:spacing w:before="275" w:line="290" w:lineRule="auto"/>
        <w:ind w:left="26" w:right="154" w:firstLine="514"/>
        <w:rPr>
          <w:rFonts w:hint="eastAsia" w:ascii="仿宋" w:hAnsi="仿宋" w:eastAsia="仿宋" w:cs="仿宋"/>
          <w:color w:val="auto"/>
          <w:sz w:val="24"/>
          <w:szCs w:val="24"/>
        </w:rPr>
      </w:pPr>
      <w:r>
        <w:rPr>
          <w:rFonts w:hint="eastAsia" w:ascii="仿宋" w:hAnsi="仿宋" w:eastAsia="仿宋" w:cs="仿宋"/>
          <w:color w:val="auto"/>
          <w:spacing w:val="9"/>
          <w:sz w:val="24"/>
          <w:szCs w:val="24"/>
        </w:rPr>
        <w:t>（四）合同期内，如果因乙方原因不能履约的，应提前</w:t>
      </w:r>
      <w:r>
        <w:rPr>
          <w:rFonts w:hint="eastAsia" w:ascii="仿宋" w:hAnsi="仿宋" w:eastAsia="仿宋" w:cs="仿宋"/>
          <w:color w:val="auto"/>
          <w:spacing w:val="-95"/>
          <w:sz w:val="24"/>
          <w:szCs w:val="24"/>
        </w:rPr>
        <w:t xml:space="preserve"> </w:t>
      </w:r>
      <w:r>
        <w:rPr>
          <w:rFonts w:hint="eastAsia" w:ascii="仿宋" w:hAnsi="仿宋" w:eastAsia="仿宋" w:cs="仿宋"/>
          <w:color w:val="auto"/>
          <w:spacing w:val="19"/>
          <w:sz w:val="24"/>
          <w:szCs w:val="24"/>
          <w:u w:val="single" w:color="auto"/>
          <w:lang w:val="en-US" w:eastAsia="zh-CN"/>
        </w:rPr>
        <w:t>30</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9"/>
          <w:sz w:val="24"/>
          <w:szCs w:val="24"/>
        </w:rPr>
        <w:t>日通知甲</w:t>
      </w:r>
      <w:r>
        <w:rPr>
          <w:rFonts w:hint="eastAsia" w:ascii="仿宋" w:hAnsi="仿宋" w:eastAsia="仿宋" w:cs="仿宋"/>
          <w:color w:val="auto"/>
          <w:sz w:val="24"/>
          <w:szCs w:val="24"/>
        </w:rPr>
        <w:t xml:space="preserve"> </w:t>
      </w:r>
      <w:r>
        <w:rPr>
          <w:rFonts w:hint="eastAsia" w:ascii="仿宋" w:hAnsi="仿宋" w:eastAsia="仿宋" w:cs="仿宋"/>
          <w:color w:val="auto"/>
          <w:spacing w:val="13"/>
          <w:sz w:val="24"/>
          <w:szCs w:val="24"/>
        </w:rPr>
        <w:t>方终止合同；</w:t>
      </w:r>
      <w:r>
        <w:rPr>
          <w:rFonts w:hint="eastAsia" w:ascii="仿宋" w:hAnsi="仿宋" w:eastAsia="仿宋" w:cs="仿宋"/>
          <w:color w:val="auto"/>
          <w:spacing w:val="-65"/>
          <w:sz w:val="24"/>
          <w:szCs w:val="24"/>
        </w:rPr>
        <w:t xml:space="preserve"> </w:t>
      </w:r>
      <w:r>
        <w:rPr>
          <w:rFonts w:hint="eastAsia" w:ascii="仿宋" w:hAnsi="仿宋" w:eastAsia="仿宋" w:cs="仿宋"/>
          <w:color w:val="auto"/>
          <w:spacing w:val="13"/>
          <w:sz w:val="24"/>
          <w:szCs w:val="24"/>
        </w:rPr>
        <w:t>如乙方未及时书面通知甲方终止合同而给甲方造成损失的，</w:t>
      </w:r>
      <w:r>
        <w:rPr>
          <w:rFonts w:hint="eastAsia" w:ascii="仿宋" w:hAnsi="仿宋" w:eastAsia="仿宋" w:cs="仿宋"/>
          <w:color w:val="auto"/>
          <w:sz w:val="24"/>
          <w:szCs w:val="24"/>
        </w:rPr>
        <w:t xml:space="preserve"> </w:t>
      </w:r>
      <w:r>
        <w:rPr>
          <w:rFonts w:hint="eastAsia" w:ascii="仿宋" w:hAnsi="仿宋" w:eastAsia="仿宋" w:cs="仿宋"/>
          <w:color w:val="auto"/>
          <w:spacing w:val="13"/>
          <w:sz w:val="24"/>
          <w:szCs w:val="24"/>
        </w:rPr>
        <w:t>除乙方应向甲方支付已经履行合同总价款___%违约金外，还应赔偿甲方临</w:t>
      </w:r>
      <w:r>
        <w:rPr>
          <w:rFonts w:hint="eastAsia" w:ascii="仿宋" w:hAnsi="仿宋" w:eastAsia="仿宋" w:cs="仿宋"/>
          <w:color w:val="auto"/>
          <w:spacing w:val="2"/>
          <w:sz w:val="24"/>
          <w:szCs w:val="24"/>
        </w:rPr>
        <w:t xml:space="preserve"> </w:t>
      </w:r>
      <w:r>
        <w:rPr>
          <w:rFonts w:hint="eastAsia" w:ascii="仿宋" w:hAnsi="仿宋" w:eastAsia="仿宋" w:cs="仿宋"/>
          <w:color w:val="auto"/>
          <w:spacing w:val="13"/>
          <w:sz w:val="24"/>
          <w:szCs w:val="24"/>
        </w:rPr>
        <w:t>时采购增加的费用以及其他损失</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3"/>
          <w:sz w:val="24"/>
          <w:szCs w:val="24"/>
        </w:rPr>
        <w:t>。如果乙方拒绝支付违约金和赔偿金的，</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甲方有权在乙方已供原材料款项中扣除。</w:t>
      </w:r>
    </w:p>
    <w:p w14:paraId="3298BBD0">
      <w:pPr>
        <w:spacing w:before="273" w:line="278" w:lineRule="auto"/>
        <w:ind w:left="25" w:right="25" w:firstLine="527"/>
        <w:rPr>
          <w:rFonts w:hint="eastAsia" w:ascii="仿宋" w:hAnsi="仿宋" w:eastAsia="仿宋" w:cs="仿宋"/>
          <w:color w:val="auto"/>
          <w:sz w:val="24"/>
          <w:szCs w:val="24"/>
        </w:rPr>
      </w:pPr>
      <w:r>
        <w:rPr>
          <w:rFonts w:hint="eastAsia" w:ascii="仿宋" w:hAnsi="仿宋" w:eastAsia="仿宋" w:cs="仿宋"/>
          <w:color w:val="auto"/>
          <w:spacing w:val="16"/>
          <w:sz w:val="24"/>
          <w:szCs w:val="24"/>
        </w:rPr>
        <w:t>（五）</w:t>
      </w:r>
      <w:r>
        <w:rPr>
          <w:rFonts w:hint="eastAsia" w:ascii="仿宋" w:hAnsi="仿宋" w:eastAsia="仿宋" w:cs="仿宋"/>
          <w:color w:val="auto"/>
          <w:spacing w:val="-56"/>
          <w:sz w:val="24"/>
          <w:szCs w:val="24"/>
        </w:rPr>
        <w:t xml:space="preserve"> </w:t>
      </w:r>
      <w:r>
        <w:rPr>
          <w:rFonts w:hint="eastAsia" w:ascii="仿宋" w:hAnsi="仿宋" w:eastAsia="仿宋" w:cs="仿宋"/>
          <w:color w:val="auto"/>
          <w:spacing w:val="16"/>
          <w:sz w:val="24"/>
          <w:szCs w:val="24"/>
        </w:rPr>
        <w:t>如乙方所提供的食材经甲方进行抽检不合格的，该批次产品一</w:t>
      </w:r>
      <w:r>
        <w:rPr>
          <w:rFonts w:hint="eastAsia" w:ascii="仿宋" w:hAnsi="仿宋" w:eastAsia="仿宋" w:cs="仿宋"/>
          <w:color w:val="auto"/>
          <w:sz w:val="24"/>
          <w:szCs w:val="24"/>
        </w:rPr>
        <w:t xml:space="preserve"> </w:t>
      </w:r>
      <w:r>
        <w:rPr>
          <w:rFonts w:hint="eastAsia" w:ascii="仿宋" w:hAnsi="仿宋" w:eastAsia="仿宋" w:cs="仿宋"/>
          <w:color w:val="auto"/>
          <w:spacing w:val="9"/>
          <w:sz w:val="24"/>
          <w:szCs w:val="24"/>
        </w:rPr>
        <w:t>律无条件退回。如果两次发现抽查不合格的，</w:t>
      </w:r>
      <w:r>
        <w:rPr>
          <w:rFonts w:hint="eastAsia" w:ascii="仿宋" w:hAnsi="仿宋" w:eastAsia="仿宋" w:cs="仿宋"/>
          <w:color w:val="auto"/>
          <w:spacing w:val="-56"/>
          <w:sz w:val="24"/>
          <w:szCs w:val="24"/>
        </w:rPr>
        <w:t xml:space="preserve"> </w:t>
      </w:r>
      <w:r>
        <w:rPr>
          <w:rFonts w:hint="eastAsia" w:ascii="仿宋" w:hAnsi="仿宋" w:eastAsia="仿宋" w:cs="仿宋"/>
          <w:color w:val="auto"/>
          <w:spacing w:val="9"/>
          <w:sz w:val="24"/>
          <w:szCs w:val="24"/>
        </w:rPr>
        <w:t>甲方有权终止合同，乙方应承</w:t>
      </w:r>
      <w:r>
        <w:rPr>
          <w:rFonts w:hint="eastAsia" w:ascii="仿宋" w:hAnsi="仿宋" w:eastAsia="仿宋" w:cs="仿宋"/>
          <w:color w:val="auto"/>
          <w:sz w:val="24"/>
          <w:szCs w:val="24"/>
        </w:rPr>
        <w:t xml:space="preserve"> </w:t>
      </w:r>
      <w:r>
        <w:rPr>
          <w:rFonts w:hint="eastAsia" w:ascii="仿宋" w:hAnsi="仿宋" w:eastAsia="仿宋" w:cs="仿宋"/>
          <w:color w:val="auto"/>
          <w:spacing w:val="7"/>
          <w:sz w:val="24"/>
          <w:szCs w:val="24"/>
        </w:rPr>
        <w:t>担违约责任，向甲方支付已经履约总价款</w:t>
      </w:r>
      <w:r>
        <w:rPr>
          <w:rFonts w:hint="eastAsia" w:ascii="仿宋" w:hAnsi="仿宋" w:eastAsia="仿宋" w:cs="仿宋"/>
          <w:color w:val="auto"/>
          <w:spacing w:val="-108"/>
          <w:sz w:val="24"/>
          <w:szCs w:val="24"/>
        </w:rPr>
        <w:t xml:space="preserve"> </w:t>
      </w:r>
      <w:r>
        <w:rPr>
          <w:rFonts w:hint="eastAsia" w:ascii="仿宋" w:hAnsi="仿宋" w:eastAsia="仿宋" w:cs="仿宋"/>
          <w:color w:val="auto"/>
          <w:spacing w:val="16"/>
          <w:sz w:val="24"/>
          <w:szCs w:val="24"/>
          <w:u w:val="single" w:color="auto"/>
          <w:lang w:val="en-US" w:eastAsia="zh-CN"/>
        </w:rPr>
        <w:t>20</w:t>
      </w:r>
      <w:r>
        <w:rPr>
          <w:rFonts w:hint="eastAsia" w:ascii="仿宋" w:hAnsi="仿宋" w:eastAsia="仿宋" w:cs="仿宋"/>
          <w:color w:val="auto"/>
          <w:spacing w:val="16"/>
          <w:sz w:val="24"/>
          <w:szCs w:val="24"/>
          <w:u w:val="single" w:color="auto"/>
        </w:rPr>
        <w:t xml:space="preserve"> </w:t>
      </w:r>
      <w:r>
        <w:rPr>
          <w:rFonts w:hint="eastAsia" w:ascii="仿宋" w:hAnsi="仿宋" w:eastAsia="仿宋" w:cs="仿宋"/>
          <w:color w:val="auto"/>
          <w:spacing w:val="-116"/>
          <w:sz w:val="24"/>
          <w:szCs w:val="24"/>
        </w:rPr>
        <w:t xml:space="preserve"> </w:t>
      </w:r>
      <w:r>
        <w:rPr>
          <w:rFonts w:hint="eastAsia" w:ascii="仿宋" w:hAnsi="仿宋" w:eastAsia="仿宋" w:cs="仿宋"/>
          <w:color w:val="auto"/>
          <w:spacing w:val="7"/>
          <w:sz w:val="24"/>
          <w:szCs w:val="24"/>
        </w:rPr>
        <w:t>%的违约金。</w:t>
      </w:r>
    </w:p>
    <w:p w14:paraId="572DA6E8">
      <w:pPr>
        <w:spacing w:before="277" w:line="286" w:lineRule="auto"/>
        <w:ind w:left="32" w:right="25" w:firstLine="525"/>
        <w:rPr>
          <w:rFonts w:hint="eastAsia" w:ascii="仿宋" w:hAnsi="仿宋" w:eastAsia="仿宋" w:cs="仿宋"/>
          <w:color w:val="auto"/>
          <w:sz w:val="24"/>
          <w:szCs w:val="24"/>
        </w:rPr>
      </w:pPr>
      <w:r>
        <w:rPr>
          <w:rFonts w:hint="eastAsia" w:ascii="仿宋" w:hAnsi="仿宋" w:eastAsia="仿宋" w:cs="仿宋"/>
          <w:color w:val="auto"/>
          <w:spacing w:val="15"/>
          <w:sz w:val="24"/>
          <w:szCs w:val="24"/>
        </w:rPr>
        <w:t>（六）</w:t>
      </w:r>
      <w:r>
        <w:rPr>
          <w:rFonts w:hint="eastAsia" w:ascii="仿宋" w:hAnsi="仿宋" w:eastAsia="仿宋" w:cs="仿宋"/>
          <w:color w:val="auto"/>
          <w:spacing w:val="-66"/>
          <w:sz w:val="24"/>
          <w:szCs w:val="24"/>
        </w:rPr>
        <w:t xml:space="preserve"> </w:t>
      </w:r>
      <w:r>
        <w:rPr>
          <w:rFonts w:hint="eastAsia" w:ascii="仿宋" w:hAnsi="仿宋" w:eastAsia="仿宋" w:cs="仿宋"/>
          <w:color w:val="auto"/>
          <w:spacing w:val="15"/>
          <w:sz w:val="24"/>
          <w:szCs w:val="24"/>
        </w:rPr>
        <w:t>如甲、</w:t>
      </w:r>
      <w:r>
        <w:rPr>
          <w:rFonts w:hint="eastAsia" w:ascii="仿宋" w:hAnsi="仿宋" w:eastAsia="仿宋" w:cs="仿宋"/>
          <w:color w:val="auto"/>
          <w:spacing w:val="-71"/>
          <w:sz w:val="24"/>
          <w:szCs w:val="24"/>
        </w:rPr>
        <w:t xml:space="preserve"> </w:t>
      </w:r>
      <w:r>
        <w:rPr>
          <w:rFonts w:hint="eastAsia" w:ascii="仿宋" w:hAnsi="仿宋" w:eastAsia="仿宋" w:cs="仿宋"/>
          <w:color w:val="auto"/>
          <w:spacing w:val="15"/>
          <w:sz w:val="24"/>
          <w:szCs w:val="24"/>
        </w:rPr>
        <w:t>乙双方中有一方不接受调整价</w:t>
      </w:r>
      <w:r>
        <w:rPr>
          <w:rFonts w:hint="eastAsia" w:ascii="仿宋" w:hAnsi="仿宋" w:eastAsia="仿宋" w:cs="仿宋"/>
          <w:color w:val="auto"/>
          <w:spacing w:val="14"/>
          <w:sz w:val="24"/>
          <w:szCs w:val="24"/>
        </w:rPr>
        <w:t>格，可提出终止合同，不</w:t>
      </w:r>
      <w:r>
        <w:rPr>
          <w:rFonts w:hint="eastAsia" w:ascii="仿宋" w:hAnsi="仿宋" w:eastAsia="仿宋" w:cs="仿宋"/>
          <w:color w:val="auto"/>
          <w:sz w:val="24"/>
          <w:szCs w:val="24"/>
        </w:rPr>
        <w:t xml:space="preserve"> </w:t>
      </w:r>
      <w:r>
        <w:rPr>
          <w:rFonts w:hint="eastAsia" w:ascii="仿宋" w:hAnsi="仿宋" w:eastAsia="仿宋" w:cs="仿宋"/>
          <w:color w:val="auto"/>
          <w:spacing w:val="17"/>
          <w:sz w:val="24"/>
          <w:szCs w:val="24"/>
        </w:rPr>
        <w:t>属于违约行为</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7"/>
          <w:sz w:val="24"/>
          <w:szCs w:val="24"/>
        </w:rPr>
        <w:t>。如终止合同，乙方仍需按照上</w:t>
      </w:r>
      <w:r>
        <w:rPr>
          <w:rFonts w:hint="eastAsia" w:ascii="仿宋" w:hAnsi="仿宋" w:eastAsia="仿宋" w:cs="仿宋"/>
          <w:color w:val="auto"/>
          <w:spacing w:val="16"/>
          <w:sz w:val="24"/>
          <w:szCs w:val="24"/>
        </w:rPr>
        <w:t>一个周期的价格为甲方供货</w:t>
      </w:r>
      <w:r>
        <w:rPr>
          <w:rFonts w:hint="eastAsia" w:ascii="仿宋" w:hAnsi="仿宋" w:eastAsia="仿宋" w:cs="仿宋"/>
          <w:color w:val="auto"/>
          <w:sz w:val="24"/>
          <w:szCs w:val="24"/>
        </w:rPr>
        <w:t xml:space="preserve"> </w:t>
      </w:r>
      <w:r>
        <w:rPr>
          <w:rFonts w:hint="eastAsia" w:ascii="仿宋" w:hAnsi="仿宋" w:eastAsia="仿宋" w:cs="仿宋"/>
          <w:color w:val="auto"/>
          <w:spacing w:val="11"/>
          <w:sz w:val="24"/>
          <w:szCs w:val="24"/>
        </w:rPr>
        <w:t>一个月，如因乙方无法供货给甲方造成损失，则视为违</w:t>
      </w:r>
      <w:r>
        <w:rPr>
          <w:rFonts w:hint="eastAsia" w:ascii="仿宋" w:hAnsi="仿宋" w:eastAsia="仿宋" w:cs="仿宋"/>
          <w:color w:val="auto"/>
          <w:spacing w:val="10"/>
          <w:sz w:val="24"/>
          <w:szCs w:val="24"/>
        </w:rPr>
        <w:t>约行为，损失优先从</w:t>
      </w:r>
      <w:r>
        <w:rPr>
          <w:rFonts w:hint="eastAsia" w:ascii="仿宋" w:hAnsi="仿宋" w:eastAsia="仿宋" w:cs="仿宋"/>
          <w:color w:val="auto"/>
          <w:sz w:val="24"/>
          <w:szCs w:val="24"/>
        </w:rPr>
        <w:t xml:space="preserve"> </w:t>
      </w:r>
      <w:r>
        <w:rPr>
          <w:rFonts w:hint="eastAsia" w:ascii="仿宋" w:hAnsi="仿宋" w:eastAsia="仿宋" w:cs="仿宋"/>
          <w:color w:val="auto"/>
          <w:spacing w:val="6"/>
          <w:sz w:val="24"/>
          <w:szCs w:val="24"/>
        </w:rPr>
        <w:t>履约保证金中扣除，不足部分由乙方补足。</w:t>
      </w:r>
    </w:p>
    <w:p w14:paraId="0DE97858">
      <w:pPr>
        <w:spacing w:before="273" w:line="220"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十四、违约责任</w:t>
      </w:r>
    </w:p>
    <w:p w14:paraId="1C9BB87B">
      <w:pPr>
        <w:spacing w:before="270" w:line="287" w:lineRule="auto"/>
        <w:ind w:left="44" w:right="88" w:firstLine="508"/>
        <w:rPr>
          <w:rFonts w:hint="eastAsia" w:ascii="仿宋" w:hAnsi="仿宋" w:eastAsia="仿宋" w:cs="仿宋"/>
          <w:color w:val="auto"/>
          <w:sz w:val="24"/>
          <w:szCs w:val="24"/>
          <w:lang w:val="en-US" w:eastAsia="zh-CN"/>
        </w:rPr>
      </w:pPr>
      <w:r>
        <w:rPr>
          <w:rFonts w:hint="eastAsia" w:ascii="仿宋" w:hAnsi="仿宋" w:eastAsia="仿宋" w:cs="仿宋"/>
          <w:color w:val="auto"/>
          <w:spacing w:val="16"/>
          <w:sz w:val="24"/>
          <w:szCs w:val="24"/>
        </w:rPr>
        <w:t>（一）食品供应造成食物中毒（一般食品安全事故及以上等级的</w:t>
      </w:r>
      <w:r>
        <w:rPr>
          <w:rFonts w:hint="eastAsia" w:ascii="仿宋" w:hAnsi="仿宋" w:eastAsia="仿宋" w:cs="仿宋"/>
          <w:color w:val="auto"/>
          <w:sz w:val="24"/>
          <w:szCs w:val="24"/>
        </w:rPr>
        <w:t xml:space="preserve"> </w:t>
      </w:r>
      <w:r>
        <w:rPr>
          <w:rFonts w:hint="eastAsia" w:ascii="仿宋" w:hAnsi="仿宋" w:eastAsia="仿宋" w:cs="仿宋"/>
          <w:color w:val="auto"/>
          <w:spacing w:val="14"/>
          <w:sz w:val="24"/>
          <w:szCs w:val="24"/>
        </w:rPr>
        <w:t>)</w:t>
      </w:r>
      <w:r>
        <w:rPr>
          <w:rFonts w:hint="eastAsia" w:ascii="仿宋" w:hAnsi="仿宋" w:eastAsia="仿宋" w:cs="仿宋"/>
          <w:color w:val="auto"/>
          <w:spacing w:val="62"/>
          <w:sz w:val="24"/>
          <w:szCs w:val="24"/>
        </w:rPr>
        <w:t xml:space="preserve"> </w:t>
      </w:r>
      <w:r>
        <w:rPr>
          <w:rFonts w:hint="eastAsia" w:ascii="仿宋" w:hAnsi="仿宋" w:eastAsia="仿宋" w:cs="仿宋"/>
          <w:color w:val="auto"/>
          <w:spacing w:val="14"/>
          <w:sz w:val="24"/>
          <w:szCs w:val="24"/>
        </w:rPr>
        <w:t>或其他食源性疾病等重大安全事故的，经检测是乙方配送食品原材料原</w:t>
      </w:r>
      <w:r>
        <w:rPr>
          <w:rFonts w:hint="eastAsia" w:ascii="仿宋" w:hAnsi="仿宋" w:eastAsia="仿宋" w:cs="仿宋"/>
          <w:color w:val="auto"/>
          <w:spacing w:val="9"/>
          <w:sz w:val="24"/>
          <w:szCs w:val="24"/>
        </w:rPr>
        <w:t>因的，</w:t>
      </w:r>
      <w:r>
        <w:rPr>
          <w:rFonts w:hint="eastAsia" w:ascii="仿宋" w:hAnsi="仿宋" w:eastAsia="仿宋" w:cs="仿宋"/>
          <w:color w:val="auto"/>
          <w:spacing w:val="-72"/>
          <w:sz w:val="24"/>
          <w:szCs w:val="24"/>
        </w:rPr>
        <w:t xml:space="preserve"> </w:t>
      </w:r>
      <w:r>
        <w:rPr>
          <w:rFonts w:hint="eastAsia" w:ascii="仿宋" w:hAnsi="仿宋" w:eastAsia="仿宋" w:cs="仿宋"/>
          <w:color w:val="auto"/>
          <w:spacing w:val="9"/>
          <w:sz w:val="24"/>
          <w:szCs w:val="24"/>
        </w:rPr>
        <w:t>甲方有权单方解除本合同，</w:t>
      </w:r>
      <w:r>
        <w:rPr>
          <w:rFonts w:hint="eastAsia" w:ascii="仿宋" w:hAnsi="仿宋" w:eastAsia="仿宋" w:cs="仿宋"/>
          <w:color w:val="auto"/>
          <w:spacing w:val="1"/>
          <w:sz w:val="24"/>
          <w:szCs w:val="24"/>
          <w:lang w:val="en-US" w:eastAsia="zh-CN"/>
        </w:rPr>
        <w:t>造成所有的损失由乙方承担并追究相应的法律责任。</w:t>
      </w:r>
    </w:p>
    <w:p w14:paraId="06E92FF3">
      <w:pPr>
        <w:spacing w:before="271" w:line="286" w:lineRule="auto"/>
        <w:ind w:left="29" w:right="23" w:firstLine="502"/>
        <w:rPr>
          <w:rFonts w:hint="eastAsia" w:ascii="仿宋" w:hAnsi="仿宋" w:eastAsia="仿宋" w:cs="仿宋"/>
          <w:color w:val="auto"/>
          <w:sz w:val="24"/>
          <w:szCs w:val="24"/>
        </w:rPr>
      </w:pPr>
      <w:r>
        <w:rPr>
          <w:rFonts w:hint="eastAsia" w:ascii="仿宋" w:hAnsi="仿宋" w:eastAsia="仿宋" w:cs="仿宋"/>
          <w:color w:val="auto"/>
          <w:spacing w:val="3"/>
          <w:sz w:val="24"/>
          <w:szCs w:val="24"/>
        </w:rPr>
        <w:t>（二）乙方工作没有达到甲方要求的，甲方有权向乙方提出工作整</w:t>
      </w:r>
      <w:r>
        <w:rPr>
          <w:rFonts w:hint="eastAsia" w:ascii="仿宋" w:hAnsi="仿宋" w:eastAsia="仿宋" w:cs="仿宋"/>
          <w:color w:val="auto"/>
          <w:spacing w:val="8"/>
          <w:sz w:val="24"/>
          <w:szCs w:val="24"/>
        </w:rPr>
        <w:t>改，提高服务水平。</w:t>
      </w:r>
      <w:r>
        <w:rPr>
          <w:rFonts w:hint="eastAsia" w:ascii="仿宋" w:hAnsi="仿宋" w:eastAsia="仿宋" w:cs="仿宋"/>
          <w:color w:val="auto"/>
          <w:spacing w:val="-71"/>
          <w:sz w:val="24"/>
          <w:szCs w:val="24"/>
        </w:rPr>
        <w:t xml:space="preserve"> </w:t>
      </w:r>
      <w:r>
        <w:rPr>
          <w:rFonts w:hint="eastAsia" w:ascii="仿宋" w:hAnsi="仿宋" w:eastAsia="仿宋" w:cs="仿宋"/>
          <w:color w:val="auto"/>
          <w:spacing w:val="8"/>
          <w:sz w:val="24"/>
          <w:szCs w:val="24"/>
        </w:rPr>
        <w:t>甲方三次催告后乙方仍不予整改的，</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7"/>
          <w:sz w:val="24"/>
          <w:szCs w:val="24"/>
        </w:rPr>
        <w:t>甲方有权单方解除</w:t>
      </w:r>
      <w:r>
        <w:rPr>
          <w:rFonts w:hint="eastAsia" w:ascii="仿宋" w:hAnsi="仿宋" w:eastAsia="仿宋" w:cs="仿宋"/>
          <w:color w:val="auto"/>
          <w:spacing w:val="18"/>
          <w:sz w:val="24"/>
          <w:szCs w:val="24"/>
        </w:rPr>
        <w:t>合同，乙方应承担给甲方造成的一切损失（包括但不限于鉴定费、差旅费</w:t>
      </w:r>
      <w:r>
        <w:rPr>
          <w:rFonts w:hint="eastAsia" w:ascii="仿宋" w:hAnsi="仿宋" w:eastAsia="仿宋" w:cs="仿宋"/>
          <w:color w:val="auto"/>
          <w:spacing w:val="12"/>
          <w:sz w:val="24"/>
          <w:szCs w:val="24"/>
        </w:rPr>
        <w:t xml:space="preserve"> </w:t>
      </w:r>
      <w:r>
        <w:rPr>
          <w:rFonts w:hint="eastAsia" w:ascii="仿宋" w:hAnsi="仿宋" w:eastAsia="仿宋" w:cs="仿宋"/>
          <w:color w:val="auto"/>
          <w:spacing w:val="9"/>
          <w:sz w:val="24"/>
          <w:szCs w:val="24"/>
        </w:rPr>
        <w:t>、诉讼费、律师费等）。</w:t>
      </w:r>
    </w:p>
    <w:p w14:paraId="274BD098">
      <w:pPr>
        <w:spacing w:before="273" w:line="264" w:lineRule="auto"/>
        <w:ind w:left="54" w:right="97" w:firstLine="491"/>
        <w:rPr>
          <w:rFonts w:hint="eastAsia" w:ascii="仿宋" w:hAnsi="仿宋" w:eastAsia="仿宋" w:cs="仿宋"/>
          <w:color w:val="auto"/>
          <w:sz w:val="24"/>
          <w:szCs w:val="24"/>
        </w:rPr>
      </w:pPr>
      <w:r>
        <w:rPr>
          <w:rFonts w:hint="eastAsia" w:ascii="仿宋" w:hAnsi="仿宋" w:eastAsia="仿宋" w:cs="仿宋"/>
          <w:color w:val="auto"/>
          <w:spacing w:val="14"/>
          <w:sz w:val="24"/>
          <w:szCs w:val="24"/>
        </w:rPr>
        <w:t>（三）若乙方已做到供货及时，保质保量，诚信经营，</w:t>
      </w:r>
      <w:r>
        <w:rPr>
          <w:rFonts w:hint="eastAsia" w:ascii="仿宋" w:hAnsi="仿宋" w:eastAsia="仿宋" w:cs="仿宋"/>
          <w:color w:val="auto"/>
          <w:spacing w:val="-51"/>
          <w:sz w:val="24"/>
          <w:szCs w:val="24"/>
        </w:rPr>
        <w:t xml:space="preserve"> </w:t>
      </w:r>
      <w:r>
        <w:rPr>
          <w:rFonts w:hint="eastAsia" w:ascii="仿宋" w:hAnsi="仿宋" w:eastAsia="仿宋" w:cs="仿宋"/>
          <w:color w:val="auto"/>
          <w:spacing w:val="14"/>
          <w:sz w:val="24"/>
          <w:szCs w:val="24"/>
        </w:rPr>
        <w:t>甲方无正当理</w:t>
      </w:r>
      <w:r>
        <w:rPr>
          <w:rFonts w:hint="eastAsia" w:ascii="仿宋" w:hAnsi="仿宋" w:eastAsia="仿宋" w:cs="仿宋"/>
          <w:color w:val="auto"/>
          <w:sz w:val="24"/>
          <w:szCs w:val="24"/>
        </w:rPr>
        <w:t xml:space="preserve"> </w:t>
      </w:r>
      <w:r>
        <w:rPr>
          <w:rFonts w:hint="eastAsia" w:ascii="仿宋" w:hAnsi="仿宋" w:eastAsia="仿宋" w:cs="仿宋"/>
          <w:color w:val="auto"/>
          <w:spacing w:val="9"/>
          <w:sz w:val="24"/>
          <w:szCs w:val="24"/>
        </w:rPr>
        <w:t>由不能在合同期内随意取消乙方的供货权。</w:t>
      </w:r>
    </w:p>
    <w:p w14:paraId="68B3F883">
      <w:pPr>
        <w:spacing w:before="116" w:line="308" w:lineRule="auto"/>
        <w:ind w:left="31" w:right="88" w:firstLine="524"/>
        <w:jc w:val="both"/>
        <w:rPr>
          <w:rFonts w:hint="eastAsia" w:ascii="仿宋" w:hAnsi="仿宋" w:eastAsia="仿宋" w:cs="仿宋"/>
          <w:color w:val="auto"/>
          <w:sz w:val="24"/>
          <w:szCs w:val="24"/>
        </w:rPr>
      </w:pPr>
      <w:r>
        <w:rPr>
          <w:rFonts w:hint="eastAsia" w:ascii="仿宋" w:hAnsi="仿宋" w:eastAsia="仿宋" w:cs="仿宋"/>
          <w:color w:val="auto"/>
          <w:spacing w:val="13"/>
          <w:sz w:val="24"/>
          <w:szCs w:val="24"/>
        </w:rPr>
        <w:t>（</w:t>
      </w:r>
      <w:r>
        <w:rPr>
          <w:rFonts w:hint="eastAsia" w:ascii="仿宋" w:hAnsi="仿宋" w:eastAsia="仿宋" w:cs="仿宋"/>
          <w:color w:val="auto"/>
          <w:spacing w:val="-69"/>
          <w:sz w:val="24"/>
          <w:szCs w:val="24"/>
        </w:rPr>
        <w:t xml:space="preserve"> </w:t>
      </w:r>
      <w:r>
        <w:rPr>
          <w:rFonts w:hint="eastAsia" w:ascii="仿宋" w:hAnsi="仿宋" w:eastAsia="仿宋" w:cs="仿宋"/>
          <w:color w:val="auto"/>
          <w:spacing w:val="13"/>
          <w:sz w:val="24"/>
          <w:szCs w:val="24"/>
        </w:rPr>
        <w:t>四</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3"/>
          <w:sz w:val="24"/>
          <w:szCs w:val="24"/>
        </w:rPr>
        <w:t>）除本合同对违约责任有明确约定外，</w:t>
      </w:r>
      <w:r>
        <w:rPr>
          <w:rFonts w:hint="eastAsia" w:ascii="仿宋" w:hAnsi="仿宋" w:eastAsia="仿宋" w:cs="仿宋"/>
          <w:color w:val="auto"/>
          <w:spacing w:val="12"/>
          <w:sz w:val="24"/>
          <w:szCs w:val="24"/>
        </w:rPr>
        <w:t>任何一方不履行合同或履</w:t>
      </w:r>
      <w:r>
        <w:rPr>
          <w:rFonts w:hint="eastAsia" w:ascii="仿宋" w:hAnsi="仿宋" w:eastAsia="仿宋" w:cs="仿宋"/>
          <w:color w:val="auto"/>
          <w:sz w:val="24"/>
          <w:szCs w:val="24"/>
        </w:rPr>
        <w:t xml:space="preserve"> </w:t>
      </w:r>
      <w:r>
        <w:rPr>
          <w:rFonts w:hint="eastAsia" w:ascii="仿宋" w:hAnsi="仿宋" w:eastAsia="仿宋" w:cs="仿宋"/>
          <w:color w:val="auto"/>
          <w:spacing w:val="15"/>
          <w:sz w:val="24"/>
          <w:szCs w:val="24"/>
        </w:rPr>
        <w:t>行合同不符合约定的均视为违约</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5"/>
          <w:sz w:val="24"/>
          <w:szCs w:val="24"/>
        </w:rPr>
        <w:t>。届时，违约方除应向守约方支</w:t>
      </w:r>
      <w:r>
        <w:rPr>
          <w:rFonts w:hint="eastAsia" w:ascii="仿宋" w:hAnsi="仿宋" w:eastAsia="仿宋" w:cs="仿宋"/>
          <w:color w:val="auto"/>
          <w:spacing w:val="14"/>
          <w:sz w:val="24"/>
          <w:szCs w:val="24"/>
        </w:rPr>
        <w:t>付已供货</w:t>
      </w:r>
      <w:r>
        <w:rPr>
          <w:rFonts w:hint="eastAsia" w:ascii="仿宋" w:hAnsi="仿宋" w:eastAsia="仿宋" w:cs="仿宋"/>
          <w:color w:val="auto"/>
          <w:sz w:val="24"/>
          <w:szCs w:val="24"/>
        </w:rPr>
        <w:t xml:space="preserve"> </w:t>
      </w:r>
      <w:r>
        <w:rPr>
          <w:rFonts w:hint="eastAsia" w:ascii="仿宋" w:hAnsi="仿宋" w:eastAsia="仿宋" w:cs="仿宋"/>
          <w:color w:val="auto"/>
          <w:spacing w:val="13"/>
          <w:sz w:val="24"/>
          <w:szCs w:val="24"/>
        </w:rPr>
        <w:t>总金额</w:t>
      </w:r>
      <w:r>
        <w:rPr>
          <w:rFonts w:hint="eastAsia" w:ascii="仿宋" w:hAnsi="仿宋" w:eastAsia="仿宋" w:cs="仿宋"/>
          <w:color w:val="auto"/>
          <w:spacing w:val="-89"/>
          <w:sz w:val="24"/>
          <w:szCs w:val="24"/>
        </w:rPr>
        <w:t xml:space="preserve"> </w:t>
      </w:r>
      <w:r>
        <w:rPr>
          <w:rFonts w:hint="eastAsia" w:ascii="仿宋" w:hAnsi="仿宋" w:eastAsia="仿宋" w:cs="仿宋"/>
          <w:color w:val="auto"/>
          <w:spacing w:val="22"/>
          <w:sz w:val="24"/>
          <w:szCs w:val="24"/>
          <w:u w:val="single" w:color="auto"/>
        </w:rPr>
        <w:t xml:space="preserve"> </w:t>
      </w:r>
      <w:r>
        <w:rPr>
          <w:rFonts w:hint="eastAsia" w:ascii="仿宋" w:hAnsi="仿宋" w:eastAsia="仿宋" w:cs="仿宋"/>
          <w:color w:val="auto"/>
          <w:spacing w:val="22"/>
          <w:sz w:val="24"/>
          <w:szCs w:val="24"/>
          <w:u w:val="single" w:color="auto"/>
          <w:lang w:val="en-US" w:eastAsia="zh-CN"/>
        </w:rPr>
        <w:t>20</w:t>
      </w:r>
      <w:r>
        <w:rPr>
          <w:rFonts w:hint="eastAsia" w:ascii="仿宋" w:hAnsi="仿宋" w:eastAsia="仿宋" w:cs="仿宋"/>
          <w:color w:val="auto"/>
          <w:spacing w:val="22"/>
          <w:sz w:val="24"/>
          <w:szCs w:val="24"/>
          <w:u w:val="single" w:color="auto"/>
        </w:rPr>
        <w:t xml:space="preserve"> </w:t>
      </w:r>
      <w:r>
        <w:rPr>
          <w:rFonts w:hint="eastAsia" w:ascii="仿宋" w:hAnsi="仿宋" w:eastAsia="仿宋" w:cs="仿宋"/>
          <w:color w:val="auto"/>
          <w:spacing w:val="-116"/>
          <w:sz w:val="24"/>
          <w:szCs w:val="24"/>
        </w:rPr>
        <w:t xml:space="preserve"> </w:t>
      </w:r>
      <w:r>
        <w:rPr>
          <w:rFonts w:hint="eastAsia" w:ascii="仿宋" w:hAnsi="仿宋" w:eastAsia="仿宋" w:cs="仿宋"/>
          <w:color w:val="auto"/>
          <w:spacing w:val="13"/>
          <w:sz w:val="24"/>
          <w:szCs w:val="24"/>
        </w:rPr>
        <w:t>% 的惩罚性违约金外，还应赔偿由此给守约方造成的所有损失</w:t>
      </w:r>
      <w:r>
        <w:rPr>
          <w:rFonts w:hint="eastAsia" w:ascii="仿宋" w:hAnsi="仿宋" w:eastAsia="仿宋" w:cs="仿宋"/>
          <w:color w:val="auto"/>
          <w:sz w:val="24"/>
          <w:szCs w:val="24"/>
        </w:rPr>
        <w:t xml:space="preserve"> </w:t>
      </w:r>
      <w:r>
        <w:rPr>
          <w:rFonts w:hint="eastAsia" w:ascii="仿宋" w:hAnsi="仿宋" w:eastAsia="仿宋" w:cs="仿宋"/>
          <w:color w:val="auto"/>
          <w:spacing w:val="16"/>
          <w:sz w:val="24"/>
          <w:szCs w:val="24"/>
        </w:rPr>
        <w:t>。同时，违约方未按守约方的要求纠正违约行为或虽经纠正但仍不符合合</w:t>
      </w:r>
      <w:r>
        <w:rPr>
          <w:rFonts w:hint="eastAsia" w:ascii="仿宋" w:hAnsi="仿宋" w:eastAsia="仿宋" w:cs="仿宋"/>
          <w:color w:val="auto"/>
          <w:spacing w:val="14"/>
          <w:sz w:val="24"/>
          <w:szCs w:val="24"/>
        </w:rPr>
        <w:t xml:space="preserve"> </w:t>
      </w:r>
      <w:r>
        <w:rPr>
          <w:rFonts w:hint="eastAsia" w:ascii="仿宋" w:hAnsi="仿宋" w:eastAsia="仿宋" w:cs="仿宋"/>
          <w:color w:val="auto"/>
          <w:spacing w:val="15"/>
          <w:sz w:val="24"/>
          <w:szCs w:val="24"/>
        </w:rPr>
        <w:t>同约定的，守约方有权单方面解除合同，</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5"/>
          <w:sz w:val="24"/>
          <w:szCs w:val="24"/>
        </w:rPr>
        <w:t>由此产生的责任均由违约方承担</w:t>
      </w:r>
    </w:p>
    <w:p w14:paraId="733DAA46">
      <w:pPr>
        <w:spacing w:before="148" w:line="123" w:lineRule="exact"/>
        <w:ind w:left="51"/>
        <w:rPr>
          <w:rFonts w:hint="eastAsia" w:ascii="仿宋" w:hAnsi="仿宋" w:eastAsia="仿宋" w:cs="仿宋"/>
          <w:color w:val="auto"/>
          <w:sz w:val="24"/>
          <w:szCs w:val="24"/>
        </w:rPr>
      </w:pPr>
      <w:r>
        <w:rPr>
          <w:rFonts w:hint="eastAsia" w:ascii="仿宋" w:hAnsi="仿宋" w:eastAsia="仿宋" w:cs="仿宋"/>
          <w:color w:val="auto"/>
          <w:position w:val="1"/>
          <w:sz w:val="24"/>
          <w:szCs w:val="24"/>
        </w:rPr>
        <w:t>。</w:t>
      </w:r>
    </w:p>
    <w:p w14:paraId="2C5CC32C">
      <w:pPr>
        <w:spacing w:before="283" w:line="220"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十五、争议解决</w:t>
      </w:r>
    </w:p>
    <w:p w14:paraId="49CD3B44">
      <w:pPr>
        <w:spacing w:before="276" w:line="308" w:lineRule="auto"/>
        <w:ind w:left="52" w:right="33" w:firstLine="505"/>
        <w:rPr>
          <w:rFonts w:hint="eastAsia" w:ascii="仿宋" w:hAnsi="仿宋" w:eastAsia="仿宋" w:cs="仿宋"/>
          <w:color w:val="auto"/>
          <w:sz w:val="24"/>
          <w:szCs w:val="24"/>
        </w:rPr>
      </w:pPr>
      <w:r>
        <w:rPr>
          <w:rFonts w:hint="eastAsia" w:ascii="仿宋" w:hAnsi="仿宋" w:eastAsia="仿宋" w:cs="仿宋"/>
          <w:color w:val="auto"/>
          <w:spacing w:val="18"/>
          <w:sz w:val="24"/>
          <w:szCs w:val="24"/>
        </w:rPr>
        <w:t>因本合同相关事项发生的纠纷，可由双方协商解决，协商不成，可按</w:t>
      </w:r>
      <w:r>
        <w:rPr>
          <w:rFonts w:hint="eastAsia" w:ascii="仿宋" w:hAnsi="仿宋" w:eastAsia="仿宋" w:cs="仿宋"/>
          <w:color w:val="auto"/>
          <w:spacing w:val="1"/>
          <w:sz w:val="24"/>
          <w:szCs w:val="24"/>
        </w:rPr>
        <w:t xml:space="preserve"> 以下第</w:t>
      </w:r>
      <w:r>
        <w:rPr>
          <w:rFonts w:hint="eastAsia" w:ascii="仿宋" w:hAnsi="仿宋" w:eastAsia="仿宋" w:cs="仿宋"/>
          <w:color w:val="auto"/>
          <w:spacing w:val="52"/>
          <w:sz w:val="24"/>
          <w:szCs w:val="24"/>
          <w:u w:val="single" w:color="auto"/>
        </w:rPr>
        <w:t xml:space="preserve"> </w:t>
      </w:r>
      <w:r>
        <w:rPr>
          <w:rFonts w:hint="eastAsia" w:ascii="仿宋" w:hAnsi="仿宋" w:eastAsia="仿宋" w:cs="仿宋"/>
          <w:color w:val="auto"/>
          <w:spacing w:val="1"/>
          <w:sz w:val="24"/>
          <w:szCs w:val="24"/>
        </w:rPr>
        <w:t>种方式解决：</w:t>
      </w:r>
    </w:p>
    <w:p w14:paraId="33E21C43">
      <w:pPr>
        <w:spacing w:before="159" w:line="219" w:lineRule="auto"/>
        <w:ind w:left="517"/>
        <w:rPr>
          <w:rFonts w:hint="eastAsia" w:ascii="仿宋" w:hAnsi="仿宋" w:eastAsia="仿宋" w:cs="仿宋"/>
          <w:color w:val="auto"/>
          <w:sz w:val="24"/>
          <w:szCs w:val="24"/>
        </w:rPr>
      </w:pPr>
      <w:r>
        <w:rPr>
          <w:rFonts w:hint="eastAsia" w:ascii="仿宋" w:hAnsi="仿宋" w:eastAsia="仿宋" w:cs="仿宋"/>
          <w:color w:val="auto"/>
          <w:spacing w:val="-1"/>
          <w:sz w:val="24"/>
          <w:szCs w:val="24"/>
        </w:rPr>
        <w:t>（一）向</w:t>
      </w:r>
      <w:r>
        <w:rPr>
          <w:rFonts w:hint="eastAsia" w:ascii="仿宋" w:hAnsi="仿宋" w:eastAsia="仿宋" w:cs="仿宋"/>
          <w:color w:val="auto"/>
          <w:spacing w:val="-1"/>
          <w:sz w:val="24"/>
          <w:szCs w:val="24"/>
          <w:u w:val="single" w:color="auto"/>
        </w:rPr>
        <w:t xml:space="preserve"> </w:t>
      </w:r>
      <w:r>
        <w:rPr>
          <w:rFonts w:hint="eastAsia" w:ascii="仿宋" w:hAnsi="仿宋" w:eastAsia="仿宋" w:cs="仿宋"/>
          <w:color w:val="auto"/>
          <w:spacing w:val="-1"/>
          <w:sz w:val="24"/>
          <w:szCs w:val="24"/>
          <w:u w:val="single" w:color="auto"/>
          <w:lang w:val="en-US" w:eastAsia="zh-CN"/>
        </w:rPr>
        <w:t>沙湾市</w:t>
      </w:r>
      <w:r>
        <w:rPr>
          <w:rFonts w:hint="eastAsia" w:ascii="仿宋" w:hAnsi="仿宋" w:eastAsia="仿宋" w:cs="仿宋"/>
          <w:color w:val="auto"/>
          <w:spacing w:val="-1"/>
          <w:sz w:val="24"/>
          <w:szCs w:val="24"/>
          <w:u w:val="single" w:color="auto"/>
        </w:rPr>
        <w:t xml:space="preserve"> </w:t>
      </w:r>
      <w:r>
        <w:rPr>
          <w:rFonts w:hint="eastAsia" w:ascii="仿宋" w:hAnsi="仿宋" w:eastAsia="仿宋" w:cs="仿宋"/>
          <w:color w:val="auto"/>
          <w:spacing w:val="-110"/>
          <w:sz w:val="24"/>
          <w:szCs w:val="24"/>
        </w:rPr>
        <w:t xml:space="preserve"> </w:t>
      </w:r>
      <w:r>
        <w:rPr>
          <w:rFonts w:hint="eastAsia" w:ascii="仿宋" w:hAnsi="仿宋" w:eastAsia="仿宋" w:cs="仿宋"/>
          <w:color w:val="auto"/>
          <w:spacing w:val="-1"/>
          <w:sz w:val="24"/>
          <w:szCs w:val="24"/>
        </w:rPr>
        <w:t>仲裁委员会申请仲裁。</w:t>
      </w:r>
    </w:p>
    <w:p w14:paraId="5F5D1A08">
      <w:pPr>
        <w:spacing w:before="274" w:line="219" w:lineRule="auto"/>
        <w:ind w:left="529"/>
        <w:rPr>
          <w:rFonts w:hint="eastAsia" w:ascii="仿宋" w:hAnsi="仿宋" w:eastAsia="仿宋" w:cs="仿宋"/>
          <w:color w:val="auto"/>
          <w:sz w:val="24"/>
          <w:szCs w:val="24"/>
        </w:rPr>
      </w:pPr>
      <w:r>
        <w:rPr>
          <w:rFonts w:hint="eastAsia" w:ascii="仿宋" w:hAnsi="仿宋" w:eastAsia="仿宋" w:cs="仿宋"/>
          <w:color w:val="auto"/>
          <w:spacing w:val="1"/>
          <w:sz w:val="24"/>
          <w:szCs w:val="24"/>
        </w:rPr>
        <w:t>（二）依法向</w:t>
      </w:r>
      <w:r>
        <w:rPr>
          <w:rFonts w:hint="eastAsia" w:ascii="仿宋" w:hAnsi="仿宋" w:eastAsia="仿宋" w:cs="仿宋"/>
          <w:color w:val="auto"/>
          <w:spacing w:val="-102"/>
          <w:sz w:val="24"/>
          <w:szCs w:val="24"/>
        </w:rPr>
        <w:t xml:space="preserve"> </w:t>
      </w:r>
      <w:r>
        <w:rPr>
          <w:rFonts w:hint="eastAsia" w:ascii="仿宋" w:hAnsi="仿宋" w:eastAsia="仿宋" w:cs="仿宋"/>
          <w:color w:val="auto"/>
          <w:spacing w:val="2"/>
          <w:sz w:val="24"/>
          <w:szCs w:val="24"/>
          <w:u w:val="single" w:color="auto"/>
        </w:rPr>
        <w:t xml:space="preserve">  </w:t>
      </w:r>
      <w:r>
        <w:rPr>
          <w:rFonts w:hint="eastAsia" w:ascii="仿宋" w:hAnsi="仿宋" w:eastAsia="仿宋" w:cs="仿宋"/>
          <w:color w:val="auto"/>
          <w:spacing w:val="-1"/>
          <w:sz w:val="24"/>
          <w:szCs w:val="24"/>
          <w:u w:val="single" w:color="auto"/>
          <w:lang w:val="en-US" w:eastAsia="zh-CN"/>
        </w:rPr>
        <w:t>沙湾市</w:t>
      </w:r>
      <w:r>
        <w:rPr>
          <w:rFonts w:hint="eastAsia" w:ascii="仿宋" w:hAnsi="仿宋" w:eastAsia="仿宋" w:cs="仿宋"/>
          <w:color w:val="auto"/>
          <w:spacing w:val="2"/>
          <w:sz w:val="24"/>
          <w:szCs w:val="24"/>
          <w:u w:val="single" w:color="auto"/>
        </w:rPr>
        <w:t xml:space="preserve">  </w:t>
      </w:r>
      <w:r>
        <w:rPr>
          <w:rFonts w:hint="eastAsia" w:ascii="仿宋" w:hAnsi="仿宋" w:eastAsia="仿宋" w:cs="仿宋"/>
          <w:color w:val="auto"/>
          <w:spacing w:val="-109"/>
          <w:sz w:val="24"/>
          <w:szCs w:val="24"/>
        </w:rPr>
        <w:t xml:space="preserve"> </w:t>
      </w:r>
      <w:r>
        <w:rPr>
          <w:rFonts w:hint="eastAsia" w:ascii="仿宋" w:hAnsi="仿宋" w:eastAsia="仿宋" w:cs="仿宋"/>
          <w:color w:val="auto"/>
          <w:spacing w:val="1"/>
          <w:sz w:val="24"/>
          <w:szCs w:val="24"/>
        </w:rPr>
        <w:t>人民法院起诉。</w:t>
      </w:r>
    </w:p>
    <w:p w14:paraId="134A11D1">
      <w:pPr>
        <w:spacing w:before="116" w:line="308" w:lineRule="auto"/>
        <w:ind w:left="31" w:right="88" w:firstLine="524"/>
        <w:jc w:val="both"/>
        <w:rPr>
          <w:rFonts w:hint="eastAsia" w:ascii="仿宋" w:hAnsi="仿宋" w:eastAsia="仿宋" w:cs="仿宋"/>
          <w:color w:val="auto"/>
          <w:spacing w:val="15"/>
          <w:sz w:val="24"/>
          <w:szCs w:val="24"/>
        </w:rPr>
      </w:pPr>
      <w:r>
        <w:rPr>
          <w:rFonts w:hint="eastAsia" w:ascii="仿宋" w:hAnsi="仿宋" w:eastAsia="仿宋" w:cs="仿宋"/>
          <w:color w:val="auto"/>
          <w:spacing w:val="15"/>
          <w:sz w:val="24"/>
          <w:szCs w:val="24"/>
        </w:rPr>
        <w:t>在诉讼或仲裁期间，本合同不涉及争议的条款仍然有效，双方应继续履行 。因争议解决产生的诉讼费、保全费、保全、保险费、律师费、鉴定费、评估 费、公证费、差旅费、公告费、邮寄送达费等所有成本由违约方承担。</w:t>
      </w:r>
    </w:p>
    <w:p w14:paraId="3820AAB8">
      <w:pPr>
        <w:spacing w:before="155" w:line="220" w:lineRule="auto"/>
        <w:ind w:left="494"/>
        <w:rPr>
          <w:rFonts w:hint="eastAsia" w:ascii="仿宋" w:hAnsi="仿宋" w:eastAsia="仿宋" w:cs="仿宋"/>
          <w:color w:val="auto"/>
          <w:sz w:val="24"/>
          <w:szCs w:val="24"/>
        </w:rPr>
      </w:pPr>
      <w:r>
        <w:rPr>
          <w:rFonts w:hint="eastAsia" w:ascii="仿宋" w:hAnsi="仿宋" w:eastAsia="仿宋" w:cs="仿宋"/>
          <w:b/>
          <w:bCs/>
          <w:color w:val="auto"/>
          <w:spacing w:val="-8"/>
          <w:sz w:val="24"/>
          <w:szCs w:val="24"/>
        </w:rPr>
        <w:t>十六、合同签订时间、地点、份数及生效</w:t>
      </w:r>
    </w:p>
    <w:p w14:paraId="74037DD7">
      <w:pPr>
        <w:spacing w:before="273" w:line="220" w:lineRule="auto"/>
        <w:ind w:left="502"/>
        <w:rPr>
          <w:rFonts w:hint="eastAsia" w:ascii="仿宋" w:hAnsi="仿宋" w:eastAsia="仿宋" w:cs="仿宋"/>
          <w:color w:val="auto"/>
          <w:sz w:val="24"/>
          <w:szCs w:val="24"/>
        </w:rPr>
      </w:pPr>
      <w:r>
        <w:rPr>
          <w:rFonts w:hint="eastAsia" w:ascii="仿宋" w:hAnsi="仿宋" w:eastAsia="仿宋" w:cs="仿宋"/>
          <w:color w:val="auto"/>
          <w:spacing w:val="-13"/>
          <w:sz w:val="24"/>
          <w:szCs w:val="24"/>
        </w:rPr>
        <w:t>（一）合同签订时间：</w:t>
      </w:r>
      <w:r>
        <w:rPr>
          <w:rFonts w:hint="eastAsia" w:ascii="仿宋" w:hAnsi="仿宋" w:eastAsia="仿宋" w:cs="仿宋"/>
          <w:color w:val="auto"/>
          <w:spacing w:val="30"/>
          <w:sz w:val="24"/>
          <w:szCs w:val="24"/>
          <w:u w:val="single" w:color="auto"/>
        </w:rPr>
        <w:t xml:space="preserve">   </w:t>
      </w:r>
      <w:r>
        <w:rPr>
          <w:rFonts w:hint="eastAsia" w:ascii="仿宋" w:hAnsi="仿宋" w:eastAsia="仿宋" w:cs="仿宋"/>
          <w:color w:val="auto"/>
          <w:spacing w:val="-109"/>
          <w:sz w:val="24"/>
          <w:szCs w:val="24"/>
        </w:rPr>
        <w:t xml:space="preserve"> </w:t>
      </w:r>
      <w:r>
        <w:rPr>
          <w:rFonts w:hint="eastAsia" w:ascii="仿宋" w:hAnsi="仿宋" w:eastAsia="仿宋" w:cs="仿宋"/>
          <w:color w:val="auto"/>
          <w:spacing w:val="-13"/>
          <w:sz w:val="24"/>
          <w:szCs w:val="24"/>
        </w:rPr>
        <w:t>年</w:t>
      </w:r>
      <w:r>
        <w:rPr>
          <w:rFonts w:hint="eastAsia" w:ascii="仿宋" w:hAnsi="仿宋" w:eastAsia="仿宋" w:cs="仿宋"/>
          <w:color w:val="auto"/>
          <w:spacing w:val="26"/>
          <w:sz w:val="24"/>
          <w:szCs w:val="24"/>
          <w:u w:val="single" w:color="auto"/>
        </w:rPr>
        <w:t xml:space="preserve">   </w:t>
      </w:r>
      <w:r>
        <w:rPr>
          <w:rFonts w:hint="eastAsia" w:ascii="仿宋" w:hAnsi="仿宋" w:eastAsia="仿宋" w:cs="仿宋"/>
          <w:color w:val="auto"/>
          <w:spacing w:val="-104"/>
          <w:sz w:val="24"/>
          <w:szCs w:val="24"/>
        </w:rPr>
        <w:t xml:space="preserve"> </w:t>
      </w:r>
      <w:r>
        <w:rPr>
          <w:rFonts w:hint="eastAsia" w:ascii="仿宋" w:hAnsi="仿宋" w:eastAsia="仿宋" w:cs="仿宋"/>
          <w:color w:val="auto"/>
          <w:spacing w:val="-13"/>
          <w:sz w:val="24"/>
          <w:szCs w:val="24"/>
        </w:rPr>
        <w:t>月</w:t>
      </w:r>
      <w:r>
        <w:rPr>
          <w:rFonts w:hint="eastAsia" w:ascii="仿宋" w:hAnsi="仿宋" w:eastAsia="仿宋" w:cs="仿宋"/>
          <w:color w:val="auto"/>
          <w:spacing w:val="27"/>
          <w:sz w:val="24"/>
          <w:szCs w:val="24"/>
          <w:u w:val="single" w:color="auto"/>
        </w:rPr>
        <w:t xml:space="preserve">   </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3"/>
          <w:sz w:val="24"/>
          <w:szCs w:val="24"/>
        </w:rPr>
        <w:t>日。</w:t>
      </w:r>
    </w:p>
    <w:p w14:paraId="35A5658E">
      <w:pPr>
        <w:spacing w:before="276" w:line="222" w:lineRule="auto"/>
        <w:ind w:left="510"/>
        <w:rPr>
          <w:rFonts w:hint="eastAsia" w:ascii="仿宋" w:hAnsi="仿宋" w:eastAsia="仿宋" w:cs="仿宋"/>
          <w:color w:val="auto"/>
          <w:sz w:val="24"/>
          <w:szCs w:val="24"/>
        </w:rPr>
      </w:pPr>
      <w:r>
        <w:rPr>
          <w:rFonts w:hint="eastAsia" w:ascii="仿宋" w:hAnsi="仿宋" w:eastAsia="仿宋" w:cs="仿宋"/>
          <w:color w:val="auto"/>
          <w:spacing w:val="-6"/>
          <w:sz w:val="24"/>
          <w:szCs w:val="24"/>
        </w:rPr>
        <w:t>（二）合同签订地点：</w:t>
      </w:r>
      <w:r>
        <w:rPr>
          <w:rFonts w:hint="eastAsia" w:ascii="仿宋" w:hAnsi="仿宋" w:eastAsia="仿宋" w:cs="仿宋"/>
          <w:color w:val="auto"/>
          <w:spacing w:val="4"/>
          <w:sz w:val="24"/>
          <w:szCs w:val="24"/>
          <w:u w:val="single" w:color="auto"/>
        </w:rPr>
        <w:t xml:space="preserve">                 </w:t>
      </w:r>
      <w:r>
        <w:rPr>
          <w:rFonts w:hint="eastAsia" w:ascii="仿宋" w:hAnsi="仿宋" w:eastAsia="仿宋" w:cs="仿宋"/>
          <w:color w:val="auto"/>
          <w:spacing w:val="-6"/>
          <w:sz w:val="24"/>
          <w:szCs w:val="24"/>
          <w:u w:val="single" w:color="auto"/>
        </w:rPr>
        <w:t>。</w:t>
      </w:r>
    </w:p>
    <w:p w14:paraId="62ABB685">
      <w:pPr>
        <w:spacing w:before="271" w:line="264" w:lineRule="auto"/>
        <w:ind w:left="35" w:right="71" w:firstLine="484"/>
        <w:rPr>
          <w:rFonts w:hint="eastAsia" w:ascii="仿宋" w:hAnsi="仿宋" w:eastAsia="仿宋" w:cs="仿宋"/>
          <w:color w:val="auto"/>
          <w:sz w:val="24"/>
          <w:szCs w:val="24"/>
        </w:rPr>
      </w:pPr>
      <w:r>
        <w:rPr>
          <w:rFonts w:hint="eastAsia" w:ascii="仿宋" w:hAnsi="仿宋" w:eastAsia="仿宋" w:cs="仿宋"/>
          <w:color w:val="auto"/>
          <w:spacing w:val="-3"/>
          <w:sz w:val="24"/>
          <w:szCs w:val="24"/>
        </w:rPr>
        <w:t>（三）合同份数：合同一式</w:t>
      </w:r>
      <w:r>
        <w:rPr>
          <w:rFonts w:hint="eastAsia" w:ascii="仿宋" w:hAnsi="仿宋" w:eastAsia="仿宋" w:cs="仿宋"/>
          <w:color w:val="auto"/>
          <w:spacing w:val="61"/>
          <w:sz w:val="24"/>
          <w:szCs w:val="24"/>
          <w:u w:val="single" w:color="auto"/>
        </w:rPr>
        <w:t xml:space="preserve"> </w:t>
      </w:r>
      <w:r>
        <w:rPr>
          <w:rFonts w:hint="eastAsia" w:ascii="仿宋" w:hAnsi="仿宋" w:eastAsia="仿宋" w:cs="仿宋"/>
          <w:color w:val="auto"/>
          <w:spacing w:val="61"/>
          <w:sz w:val="24"/>
          <w:szCs w:val="24"/>
          <w:u w:val="single" w:color="auto"/>
          <w:lang w:val="en-US" w:eastAsia="zh-CN"/>
        </w:rPr>
        <w:t>肆</w:t>
      </w:r>
      <w:r>
        <w:rPr>
          <w:rFonts w:hint="eastAsia" w:ascii="仿宋" w:hAnsi="仿宋" w:eastAsia="仿宋" w:cs="仿宋"/>
          <w:color w:val="auto"/>
          <w:spacing w:val="61"/>
          <w:sz w:val="24"/>
          <w:szCs w:val="24"/>
          <w:u w:val="single" w:color="auto"/>
        </w:rPr>
        <w:t xml:space="preserve"> </w:t>
      </w:r>
      <w:r>
        <w:rPr>
          <w:rFonts w:hint="eastAsia" w:ascii="仿宋" w:hAnsi="仿宋" w:eastAsia="仿宋" w:cs="仿宋"/>
          <w:color w:val="auto"/>
          <w:spacing w:val="-108"/>
          <w:sz w:val="24"/>
          <w:szCs w:val="24"/>
        </w:rPr>
        <w:t xml:space="preserve"> </w:t>
      </w:r>
      <w:r>
        <w:rPr>
          <w:rFonts w:hint="eastAsia" w:ascii="仿宋" w:hAnsi="仿宋" w:eastAsia="仿宋" w:cs="仿宋"/>
          <w:color w:val="auto"/>
          <w:spacing w:val="-3"/>
          <w:sz w:val="24"/>
          <w:szCs w:val="24"/>
        </w:rPr>
        <w:t>份，甲方</w:t>
      </w:r>
      <w:r>
        <w:rPr>
          <w:rFonts w:hint="eastAsia" w:ascii="仿宋" w:hAnsi="仿宋" w:eastAsia="仿宋" w:cs="仿宋"/>
          <w:color w:val="auto"/>
          <w:spacing w:val="37"/>
          <w:sz w:val="24"/>
          <w:szCs w:val="24"/>
          <w:u w:val="single" w:color="auto"/>
        </w:rPr>
        <w:t xml:space="preserve"> </w:t>
      </w:r>
      <w:r>
        <w:rPr>
          <w:rFonts w:hint="eastAsia" w:ascii="仿宋" w:hAnsi="仿宋" w:eastAsia="仿宋" w:cs="仿宋"/>
          <w:color w:val="auto"/>
          <w:spacing w:val="37"/>
          <w:sz w:val="24"/>
          <w:szCs w:val="24"/>
          <w:u w:val="single" w:color="auto"/>
          <w:lang w:val="en-US" w:eastAsia="zh-CN"/>
        </w:rPr>
        <w:t>叁</w:t>
      </w:r>
      <w:r>
        <w:rPr>
          <w:rFonts w:hint="eastAsia" w:ascii="仿宋" w:hAnsi="仿宋" w:eastAsia="仿宋" w:cs="仿宋"/>
          <w:color w:val="auto"/>
          <w:spacing w:val="37"/>
          <w:sz w:val="24"/>
          <w:szCs w:val="24"/>
          <w:u w:val="single" w:color="auto"/>
        </w:rPr>
        <w:t xml:space="preserve">  </w:t>
      </w:r>
      <w:r>
        <w:rPr>
          <w:rFonts w:hint="eastAsia" w:ascii="仿宋" w:hAnsi="仿宋" w:eastAsia="仿宋" w:cs="仿宋"/>
          <w:color w:val="auto"/>
          <w:spacing w:val="-107"/>
          <w:sz w:val="24"/>
          <w:szCs w:val="24"/>
        </w:rPr>
        <w:t xml:space="preserve"> </w:t>
      </w:r>
      <w:r>
        <w:rPr>
          <w:rFonts w:hint="eastAsia" w:ascii="仿宋" w:hAnsi="仿宋" w:eastAsia="仿宋" w:cs="仿宋"/>
          <w:color w:val="auto"/>
          <w:spacing w:val="-3"/>
          <w:sz w:val="24"/>
          <w:szCs w:val="24"/>
        </w:rPr>
        <w:t>份，乙方</w:t>
      </w:r>
      <w:r>
        <w:rPr>
          <w:rFonts w:hint="eastAsia" w:ascii="仿宋" w:hAnsi="仿宋" w:eastAsia="仿宋" w:cs="仿宋"/>
          <w:color w:val="auto"/>
          <w:spacing w:val="37"/>
          <w:sz w:val="24"/>
          <w:szCs w:val="24"/>
          <w:u w:val="single" w:color="auto"/>
        </w:rPr>
        <w:t xml:space="preserve"> </w:t>
      </w:r>
      <w:r>
        <w:rPr>
          <w:rFonts w:hint="eastAsia" w:ascii="仿宋" w:hAnsi="仿宋" w:eastAsia="仿宋" w:cs="仿宋"/>
          <w:color w:val="auto"/>
          <w:spacing w:val="37"/>
          <w:sz w:val="24"/>
          <w:szCs w:val="24"/>
          <w:u w:val="single" w:color="auto"/>
          <w:lang w:val="en-US" w:eastAsia="zh-CN"/>
        </w:rPr>
        <w:t>壹</w:t>
      </w:r>
      <w:r>
        <w:rPr>
          <w:rFonts w:hint="eastAsia" w:ascii="仿宋" w:hAnsi="仿宋" w:eastAsia="仿宋" w:cs="仿宋"/>
          <w:color w:val="auto"/>
          <w:spacing w:val="37"/>
          <w:sz w:val="24"/>
          <w:szCs w:val="24"/>
          <w:u w:val="single" w:color="auto"/>
        </w:rPr>
        <w:t xml:space="preserve"> </w:t>
      </w:r>
      <w:r>
        <w:rPr>
          <w:rFonts w:hint="eastAsia" w:ascii="仿宋" w:hAnsi="仿宋" w:eastAsia="仿宋" w:cs="仿宋"/>
          <w:color w:val="auto"/>
          <w:spacing w:val="-106"/>
          <w:sz w:val="24"/>
          <w:szCs w:val="24"/>
        </w:rPr>
        <w:t xml:space="preserve"> </w:t>
      </w:r>
      <w:r>
        <w:rPr>
          <w:rFonts w:hint="eastAsia" w:ascii="仿宋" w:hAnsi="仿宋" w:eastAsia="仿宋" w:cs="仿宋"/>
          <w:color w:val="auto"/>
          <w:spacing w:val="-3"/>
          <w:sz w:val="24"/>
          <w:szCs w:val="24"/>
        </w:rPr>
        <w:t>份</w:t>
      </w:r>
      <w:r>
        <w:rPr>
          <w:rFonts w:hint="eastAsia" w:ascii="仿宋" w:hAnsi="仿宋" w:eastAsia="仿宋" w:cs="仿宋"/>
          <w:color w:val="auto"/>
          <w:spacing w:val="-5"/>
          <w:sz w:val="24"/>
          <w:szCs w:val="24"/>
        </w:rPr>
        <w:t>。</w:t>
      </w:r>
    </w:p>
    <w:p w14:paraId="70DECF98">
      <w:pPr>
        <w:spacing w:before="273" w:line="219" w:lineRule="auto"/>
        <w:ind w:left="514"/>
        <w:rPr>
          <w:rFonts w:hint="eastAsia" w:ascii="仿宋" w:hAnsi="仿宋" w:eastAsia="仿宋" w:cs="仿宋"/>
          <w:color w:val="auto"/>
          <w:sz w:val="24"/>
          <w:szCs w:val="24"/>
        </w:rPr>
      </w:pPr>
      <w:r>
        <w:rPr>
          <w:rFonts w:hint="eastAsia" w:ascii="仿宋" w:hAnsi="仿宋" w:eastAsia="仿宋" w:cs="仿宋"/>
          <w:color w:val="auto"/>
          <w:spacing w:val="-3"/>
          <w:sz w:val="24"/>
          <w:szCs w:val="24"/>
        </w:rPr>
        <w:t>（四）本合同经双方法定代表人签字并加盖公章后生效。</w:t>
      </w:r>
    </w:p>
    <w:p w14:paraId="498428A8">
      <w:pPr>
        <w:spacing w:before="274" w:line="221"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十七、其它约定</w:t>
      </w:r>
    </w:p>
    <w:p w14:paraId="3737CC56">
      <w:pPr>
        <w:spacing w:before="274" w:line="286" w:lineRule="auto"/>
        <w:ind w:left="26" w:right="97" w:firstLine="526"/>
        <w:rPr>
          <w:rFonts w:hint="eastAsia" w:ascii="仿宋" w:hAnsi="仿宋" w:eastAsia="仿宋" w:cs="仿宋"/>
          <w:color w:val="auto"/>
          <w:spacing w:val="9"/>
          <w:sz w:val="24"/>
          <w:szCs w:val="24"/>
        </w:rPr>
      </w:pPr>
      <w:r>
        <w:rPr>
          <w:rFonts w:hint="eastAsia" w:ascii="仿宋" w:hAnsi="仿宋" w:eastAsia="仿宋" w:cs="仿宋"/>
          <w:color w:val="auto"/>
          <w:spacing w:val="14"/>
          <w:sz w:val="24"/>
          <w:szCs w:val="24"/>
        </w:rPr>
        <w:t>（</w:t>
      </w:r>
      <w:r>
        <w:rPr>
          <w:rFonts w:hint="eastAsia" w:ascii="仿宋" w:hAnsi="仿宋" w:eastAsia="仿宋" w:cs="仿宋"/>
          <w:color w:val="auto"/>
          <w:spacing w:val="14"/>
          <w:sz w:val="24"/>
          <w:szCs w:val="24"/>
          <w:lang w:val="en-US" w:eastAsia="zh-CN"/>
        </w:rPr>
        <w:t>一</w:t>
      </w:r>
      <w:r>
        <w:rPr>
          <w:rFonts w:hint="eastAsia" w:ascii="仿宋" w:hAnsi="仿宋" w:eastAsia="仿宋" w:cs="仿宋"/>
          <w:color w:val="auto"/>
          <w:spacing w:val="14"/>
          <w:sz w:val="24"/>
          <w:szCs w:val="24"/>
        </w:rPr>
        <w:t>）本合同所有附件、采购文件、投标文件、</w:t>
      </w:r>
      <w:r>
        <w:rPr>
          <w:rFonts w:hint="eastAsia" w:ascii="仿宋" w:hAnsi="仿宋" w:eastAsia="仿宋" w:cs="仿宋"/>
          <w:color w:val="auto"/>
          <w:spacing w:val="-61"/>
          <w:sz w:val="24"/>
          <w:szCs w:val="24"/>
        </w:rPr>
        <w:t xml:space="preserve"> </w:t>
      </w:r>
      <w:r>
        <w:rPr>
          <w:rFonts w:hint="eastAsia" w:ascii="仿宋" w:hAnsi="仿宋" w:eastAsia="仿宋" w:cs="仿宋"/>
          <w:color w:val="auto"/>
          <w:spacing w:val="14"/>
          <w:sz w:val="24"/>
          <w:szCs w:val="24"/>
        </w:rPr>
        <w:t>中标通知书均为合同</w:t>
      </w:r>
      <w:r>
        <w:rPr>
          <w:rFonts w:hint="eastAsia" w:ascii="仿宋" w:hAnsi="仿宋" w:eastAsia="仿宋" w:cs="仿宋"/>
          <w:color w:val="auto"/>
          <w:spacing w:val="15"/>
          <w:sz w:val="24"/>
          <w:szCs w:val="24"/>
        </w:rPr>
        <w:t>的有效组成部分，与本合同具有同等法律效力</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5"/>
          <w:sz w:val="24"/>
          <w:szCs w:val="24"/>
        </w:rPr>
        <w:t>。本合同应实</w:t>
      </w:r>
      <w:r>
        <w:rPr>
          <w:rFonts w:hint="eastAsia" w:ascii="仿宋" w:hAnsi="仿宋" w:eastAsia="仿宋" w:cs="仿宋"/>
          <w:color w:val="auto"/>
          <w:spacing w:val="14"/>
          <w:sz w:val="24"/>
          <w:szCs w:val="24"/>
        </w:rPr>
        <w:t>质性响应招标</w:t>
      </w:r>
      <w:r>
        <w:rPr>
          <w:rFonts w:hint="eastAsia" w:ascii="仿宋" w:hAnsi="仿宋" w:eastAsia="仿宋" w:cs="仿宋"/>
          <w:color w:val="auto"/>
          <w:spacing w:val="15"/>
          <w:sz w:val="24"/>
          <w:szCs w:val="24"/>
        </w:rPr>
        <w:t>要求，优于或满足招投标文件，如有降低要求或不满足等不一致情</w:t>
      </w:r>
      <w:r>
        <w:rPr>
          <w:rFonts w:hint="eastAsia" w:ascii="仿宋" w:hAnsi="仿宋" w:eastAsia="仿宋" w:cs="仿宋"/>
          <w:color w:val="auto"/>
          <w:spacing w:val="14"/>
          <w:sz w:val="24"/>
          <w:szCs w:val="24"/>
        </w:rPr>
        <w:t>况，</w:t>
      </w:r>
      <w:r>
        <w:rPr>
          <w:rFonts w:hint="eastAsia" w:ascii="仿宋" w:hAnsi="仿宋" w:eastAsia="仿宋" w:cs="仿宋"/>
          <w:color w:val="auto"/>
          <w:spacing w:val="-69"/>
          <w:sz w:val="24"/>
          <w:szCs w:val="24"/>
        </w:rPr>
        <w:t xml:space="preserve"> </w:t>
      </w:r>
      <w:r>
        <w:rPr>
          <w:rFonts w:hint="eastAsia" w:ascii="仿宋" w:hAnsi="仿宋" w:eastAsia="仿宋" w:cs="仿宋"/>
          <w:color w:val="auto"/>
          <w:spacing w:val="14"/>
          <w:sz w:val="24"/>
          <w:szCs w:val="24"/>
        </w:rPr>
        <w:t>以</w:t>
      </w:r>
      <w:r>
        <w:rPr>
          <w:rFonts w:hint="eastAsia" w:ascii="仿宋" w:hAnsi="仿宋" w:eastAsia="仿宋" w:cs="仿宋"/>
          <w:color w:val="auto"/>
          <w:spacing w:val="9"/>
          <w:sz w:val="24"/>
          <w:szCs w:val="24"/>
        </w:rPr>
        <w:t>招投标文件为准。</w:t>
      </w:r>
    </w:p>
    <w:p w14:paraId="6F486F79">
      <w:pPr>
        <w:spacing w:before="274" w:line="286" w:lineRule="auto"/>
        <w:ind w:left="26" w:right="97" w:firstLine="526"/>
        <w:rPr>
          <w:rFonts w:hint="eastAsia" w:ascii="仿宋" w:hAnsi="仿宋" w:eastAsia="仿宋" w:cs="仿宋"/>
          <w:color w:val="auto"/>
          <w:sz w:val="24"/>
          <w:szCs w:val="24"/>
        </w:rPr>
      </w:pPr>
      <w:r>
        <w:rPr>
          <w:rFonts w:hint="eastAsia" w:ascii="仿宋" w:hAnsi="仿宋" w:eastAsia="仿宋" w:cs="仿宋"/>
          <w:color w:val="auto"/>
          <w:spacing w:val="7"/>
          <w:sz w:val="24"/>
          <w:szCs w:val="24"/>
        </w:rPr>
        <w:t>（</w:t>
      </w:r>
      <w:r>
        <w:rPr>
          <w:rFonts w:hint="eastAsia" w:ascii="仿宋" w:hAnsi="仿宋" w:eastAsia="仿宋" w:cs="仿宋"/>
          <w:color w:val="auto"/>
          <w:spacing w:val="-60"/>
          <w:sz w:val="24"/>
          <w:szCs w:val="24"/>
        </w:rPr>
        <w:t xml:space="preserve"> </w:t>
      </w:r>
      <w:r>
        <w:rPr>
          <w:rFonts w:hint="eastAsia" w:ascii="仿宋" w:hAnsi="仿宋" w:eastAsia="仿宋" w:cs="仿宋"/>
          <w:color w:val="auto"/>
          <w:spacing w:val="7"/>
          <w:sz w:val="24"/>
          <w:szCs w:val="24"/>
          <w:lang w:val="en-US" w:eastAsia="zh-CN"/>
        </w:rPr>
        <w:t>二</w:t>
      </w:r>
      <w:r>
        <w:rPr>
          <w:rFonts w:hint="eastAsia" w:ascii="仿宋" w:hAnsi="仿宋" w:eastAsia="仿宋" w:cs="仿宋"/>
          <w:color w:val="auto"/>
          <w:spacing w:val="7"/>
          <w:sz w:val="24"/>
          <w:szCs w:val="24"/>
        </w:rPr>
        <w:t>）本合同如有未尽事宜，</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7"/>
          <w:sz w:val="24"/>
          <w:szCs w:val="24"/>
        </w:rPr>
        <w:t>由</w:t>
      </w:r>
      <w:r>
        <w:rPr>
          <w:rFonts w:hint="eastAsia" w:ascii="仿宋" w:hAnsi="仿宋" w:eastAsia="仿宋" w:cs="仿宋"/>
          <w:color w:val="auto"/>
          <w:spacing w:val="-60"/>
          <w:sz w:val="24"/>
          <w:szCs w:val="24"/>
        </w:rPr>
        <w:t xml:space="preserve"> </w:t>
      </w:r>
      <w:r>
        <w:rPr>
          <w:rFonts w:hint="eastAsia" w:ascii="仿宋" w:hAnsi="仿宋" w:eastAsia="仿宋" w:cs="仿宋"/>
          <w:color w:val="auto"/>
          <w:spacing w:val="7"/>
          <w:sz w:val="24"/>
          <w:szCs w:val="24"/>
        </w:rPr>
        <w:t>甲乙双方协商解决</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7"/>
          <w:sz w:val="24"/>
          <w:szCs w:val="24"/>
        </w:rPr>
        <w:t>。达成一致后签订</w:t>
      </w:r>
      <w:r>
        <w:rPr>
          <w:rFonts w:hint="eastAsia" w:ascii="仿宋" w:hAnsi="仿宋" w:eastAsia="仿宋" w:cs="仿宋"/>
          <w:color w:val="auto"/>
          <w:spacing w:val="16"/>
          <w:sz w:val="24"/>
          <w:szCs w:val="24"/>
        </w:rPr>
        <w:t>补充协议，补充协议的约定原则上不能与本合同及中标通知书的核心内容</w:t>
      </w:r>
      <w:r>
        <w:rPr>
          <w:rFonts w:hint="eastAsia" w:ascii="仿宋" w:hAnsi="仿宋" w:eastAsia="仿宋" w:cs="仿宋"/>
          <w:color w:val="auto"/>
          <w:spacing w:val="12"/>
          <w:sz w:val="24"/>
          <w:szCs w:val="24"/>
        </w:rPr>
        <w:t xml:space="preserve"> </w:t>
      </w:r>
      <w:r>
        <w:rPr>
          <w:rFonts w:hint="eastAsia" w:ascii="仿宋" w:hAnsi="仿宋" w:eastAsia="仿宋" w:cs="仿宋"/>
          <w:color w:val="auto"/>
          <w:spacing w:val="9"/>
          <w:sz w:val="24"/>
          <w:szCs w:val="24"/>
        </w:rPr>
        <w:t>相抵触，否则不具有法律效力。</w:t>
      </w:r>
    </w:p>
    <w:p w14:paraId="772FB795">
      <w:pPr>
        <w:spacing w:before="154" w:line="221"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十八、合同生效</w:t>
      </w:r>
    </w:p>
    <w:p w14:paraId="3BFC85A1">
      <w:pPr>
        <w:spacing w:before="274" w:line="309" w:lineRule="auto"/>
        <w:ind w:left="31" w:right="30" w:firstLine="503"/>
        <w:rPr>
          <w:rFonts w:hint="eastAsia" w:ascii="仿宋" w:hAnsi="仿宋" w:eastAsia="仿宋" w:cs="仿宋"/>
          <w:color w:val="auto"/>
          <w:sz w:val="24"/>
          <w:szCs w:val="24"/>
        </w:rPr>
      </w:pPr>
      <w:r>
        <w:rPr>
          <w:rFonts w:hint="eastAsia" w:ascii="仿宋" w:hAnsi="仿宋" w:eastAsia="仿宋" w:cs="仿宋"/>
          <w:color w:val="auto"/>
          <w:spacing w:val="10"/>
          <w:sz w:val="24"/>
          <w:szCs w:val="24"/>
        </w:rPr>
        <w:t>本合同自甲乙双方法定代表人签章并加盖单位公章（加盖骑缝章）后生</w:t>
      </w:r>
      <w:r>
        <w:rPr>
          <w:rFonts w:hint="eastAsia" w:ascii="仿宋" w:hAnsi="仿宋" w:eastAsia="仿宋" w:cs="仿宋"/>
          <w:color w:val="auto"/>
          <w:spacing w:val="17"/>
          <w:sz w:val="24"/>
          <w:szCs w:val="24"/>
        </w:rPr>
        <w:t xml:space="preserve"> </w:t>
      </w:r>
      <w:r>
        <w:rPr>
          <w:rFonts w:hint="eastAsia" w:ascii="仿宋" w:hAnsi="仿宋" w:eastAsia="仿宋" w:cs="仿宋"/>
          <w:color w:val="auto"/>
          <w:spacing w:val="-8"/>
          <w:sz w:val="24"/>
          <w:szCs w:val="24"/>
        </w:rPr>
        <w:t>效。</w:t>
      </w:r>
    </w:p>
    <w:p w14:paraId="419F04A9">
      <w:pPr>
        <w:spacing w:before="157" w:line="219" w:lineRule="auto"/>
        <w:ind w:left="584"/>
        <w:rPr>
          <w:rFonts w:hint="eastAsia" w:ascii="仿宋" w:hAnsi="仿宋" w:eastAsia="仿宋" w:cs="仿宋"/>
          <w:color w:val="auto"/>
          <w:sz w:val="24"/>
          <w:szCs w:val="24"/>
        </w:rPr>
      </w:pPr>
      <w:r>
        <w:rPr>
          <w:rFonts w:hint="eastAsia" w:ascii="仿宋" w:hAnsi="仿宋" w:eastAsia="仿宋" w:cs="仿宋"/>
          <w:color w:val="auto"/>
          <w:spacing w:val="-11"/>
          <w:sz w:val="24"/>
          <w:szCs w:val="24"/>
        </w:rPr>
        <w:t>甲方（公章</w:t>
      </w:r>
      <w:r>
        <w:rPr>
          <w:rFonts w:hint="eastAsia" w:ascii="仿宋" w:hAnsi="仿宋" w:eastAsia="仿宋" w:cs="仿宋"/>
          <w:color w:val="auto"/>
          <w:spacing w:val="2"/>
          <w:sz w:val="24"/>
          <w:szCs w:val="24"/>
        </w:rPr>
        <w:t xml:space="preserve">）：                     </w:t>
      </w:r>
      <w:r>
        <w:rPr>
          <w:rFonts w:hint="eastAsia" w:ascii="仿宋" w:hAnsi="仿宋" w:eastAsia="仿宋" w:cs="仿宋"/>
          <w:color w:val="auto"/>
          <w:spacing w:val="-11"/>
          <w:sz w:val="24"/>
          <w:szCs w:val="24"/>
        </w:rPr>
        <w:t>乙方（公章</w:t>
      </w:r>
      <w:r>
        <w:rPr>
          <w:rFonts w:hint="eastAsia" w:ascii="仿宋" w:hAnsi="仿宋" w:eastAsia="仿宋" w:cs="仿宋"/>
          <w:color w:val="auto"/>
          <w:spacing w:val="2"/>
          <w:sz w:val="24"/>
          <w:szCs w:val="24"/>
        </w:rPr>
        <w:t>）：</w:t>
      </w:r>
    </w:p>
    <w:p w14:paraId="3902FCE7">
      <w:pPr>
        <w:spacing w:before="273" w:line="221" w:lineRule="auto"/>
        <w:ind w:left="531"/>
        <w:rPr>
          <w:rFonts w:hint="eastAsia" w:ascii="仿宋" w:hAnsi="仿宋" w:eastAsia="仿宋" w:cs="仿宋"/>
          <w:color w:val="auto"/>
          <w:sz w:val="24"/>
          <w:szCs w:val="24"/>
        </w:rPr>
      </w:pPr>
      <w:r>
        <w:rPr>
          <w:rFonts w:hint="eastAsia" w:ascii="仿宋" w:hAnsi="仿宋" w:eastAsia="仿宋" w:cs="仿宋"/>
          <w:color w:val="auto"/>
          <w:spacing w:val="-5"/>
          <w:sz w:val="24"/>
          <w:szCs w:val="24"/>
        </w:rPr>
        <w:t>账户：</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账户：</w:t>
      </w:r>
    </w:p>
    <w:p w14:paraId="2533EBF7">
      <w:pPr>
        <w:spacing w:before="271" w:line="221" w:lineRule="auto"/>
        <w:ind w:left="526"/>
        <w:rPr>
          <w:rFonts w:hint="eastAsia" w:ascii="仿宋" w:hAnsi="仿宋" w:eastAsia="仿宋" w:cs="仿宋"/>
          <w:color w:val="auto"/>
          <w:sz w:val="24"/>
          <w:szCs w:val="24"/>
        </w:rPr>
      </w:pPr>
      <w:r>
        <w:rPr>
          <w:rFonts w:hint="eastAsia" w:ascii="仿宋" w:hAnsi="仿宋" w:eastAsia="仿宋" w:cs="仿宋"/>
          <w:color w:val="auto"/>
          <w:spacing w:val="-1"/>
          <w:sz w:val="24"/>
          <w:szCs w:val="24"/>
        </w:rPr>
        <w:t>开户行：                            开户行：</w:t>
      </w:r>
    </w:p>
    <w:p w14:paraId="18416655">
      <w:pPr>
        <w:spacing w:before="275" w:line="221" w:lineRule="auto"/>
        <w:ind w:left="526"/>
        <w:rPr>
          <w:rFonts w:hint="eastAsia" w:ascii="仿宋" w:hAnsi="仿宋" w:eastAsia="仿宋" w:cs="仿宋"/>
          <w:color w:val="auto"/>
          <w:sz w:val="24"/>
          <w:szCs w:val="24"/>
        </w:rPr>
      </w:pPr>
      <w:r>
        <w:rPr>
          <w:rFonts w:hint="eastAsia" w:ascii="仿宋" w:hAnsi="仿宋" w:eastAsia="仿宋" w:cs="仿宋"/>
          <w:color w:val="auto"/>
          <w:spacing w:val="2"/>
          <w:sz w:val="24"/>
          <w:szCs w:val="24"/>
        </w:rPr>
        <w:t>纳税人识别号：</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2"/>
          <w:sz w:val="24"/>
          <w:szCs w:val="24"/>
        </w:rPr>
        <w:t>纳税人识别号：</w:t>
      </w:r>
    </w:p>
    <w:p w14:paraId="550C780E">
      <w:pPr>
        <w:spacing w:before="272" w:line="229" w:lineRule="auto"/>
        <w:ind w:left="522"/>
        <w:rPr>
          <w:rFonts w:hint="eastAsia" w:ascii="仿宋" w:hAnsi="仿宋" w:eastAsia="仿宋" w:cs="仿宋"/>
          <w:color w:val="auto"/>
          <w:sz w:val="24"/>
          <w:szCs w:val="24"/>
        </w:rPr>
      </w:pPr>
      <w:r>
        <w:rPr>
          <w:rFonts w:hint="eastAsia" w:ascii="仿宋" w:hAnsi="仿宋" w:eastAsia="仿宋" w:cs="仿宋"/>
          <w:color w:val="auto"/>
          <w:spacing w:val="-4"/>
          <w:sz w:val="24"/>
          <w:szCs w:val="24"/>
        </w:rPr>
        <w:t>地址：</w:t>
      </w:r>
      <w:r>
        <w:rPr>
          <w:rFonts w:hint="eastAsia" w:ascii="仿宋" w:hAnsi="仿宋" w:eastAsia="仿宋" w:cs="仿宋"/>
          <w:color w:val="auto"/>
          <w:sz w:val="24"/>
          <w:szCs w:val="24"/>
        </w:rPr>
        <w:t xml:space="preserve">                             </w:t>
      </w:r>
      <w:r>
        <w:rPr>
          <w:rFonts w:hint="eastAsia" w:ascii="仿宋" w:hAnsi="仿宋" w:eastAsia="仿宋" w:cs="仿宋"/>
          <w:color w:val="auto"/>
          <w:spacing w:val="-4"/>
          <w:sz w:val="24"/>
          <w:szCs w:val="24"/>
        </w:rPr>
        <w:t>地址：</w:t>
      </w:r>
    </w:p>
    <w:p w14:paraId="67BA5540">
      <w:pPr>
        <w:spacing w:before="262" w:line="222" w:lineRule="auto"/>
        <w:ind w:left="526"/>
        <w:rPr>
          <w:rFonts w:hint="eastAsia" w:ascii="仿宋" w:hAnsi="仿宋" w:eastAsia="仿宋" w:cs="仿宋"/>
          <w:color w:val="auto"/>
          <w:sz w:val="24"/>
          <w:szCs w:val="24"/>
        </w:rPr>
      </w:pPr>
      <w:r>
        <w:rPr>
          <w:rFonts w:hint="eastAsia" w:ascii="仿宋" w:hAnsi="仿宋" w:eastAsia="仿宋" w:cs="仿宋"/>
          <w:color w:val="auto"/>
          <w:spacing w:val="-1"/>
          <w:sz w:val="24"/>
          <w:szCs w:val="24"/>
        </w:rPr>
        <w:t>联系人：                            联系人：</w:t>
      </w:r>
    </w:p>
    <w:p w14:paraId="11B4AFCC">
      <w:pPr>
        <w:spacing w:before="273" w:line="222" w:lineRule="auto"/>
        <w:ind w:left="526"/>
        <w:rPr>
          <w:rFonts w:hint="eastAsia" w:ascii="仿宋" w:hAnsi="仿宋" w:eastAsia="仿宋" w:cs="仿宋"/>
          <w:color w:val="auto"/>
          <w:sz w:val="24"/>
          <w:szCs w:val="24"/>
        </w:rPr>
      </w:pPr>
      <w:r>
        <w:rPr>
          <w:rFonts w:hint="eastAsia" w:ascii="仿宋" w:hAnsi="仿宋" w:eastAsia="仿宋" w:cs="仿宋"/>
          <w:color w:val="auto"/>
          <w:sz w:val="24"/>
          <w:szCs w:val="24"/>
        </w:rPr>
        <w:t>联系电话：</w:t>
      </w:r>
      <w:r>
        <w:rPr>
          <w:rFonts w:hint="eastAsia" w:ascii="仿宋" w:hAnsi="仿宋" w:eastAsia="仿宋" w:cs="仿宋"/>
          <w:color w:val="auto"/>
          <w:spacing w:val="3"/>
          <w:sz w:val="24"/>
          <w:szCs w:val="24"/>
        </w:rPr>
        <w:t xml:space="preserve">                         </w:t>
      </w:r>
      <w:r>
        <w:rPr>
          <w:rFonts w:hint="eastAsia" w:ascii="仿宋" w:hAnsi="仿宋" w:eastAsia="仿宋" w:cs="仿宋"/>
          <w:color w:val="auto"/>
          <w:sz w:val="24"/>
          <w:szCs w:val="24"/>
        </w:rPr>
        <w:t>联系电话：</w:t>
      </w:r>
    </w:p>
    <w:p w14:paraId="0C068FAD">
      <w:pPr>
        <w:spacing w:before="270" w:line="220" w:lineRule="auto"/>
        <w:ind w:left="526"/>
        <w:rPr>
          <w:rFonts w:hint="eastAsia" w:ascii="仿宋" w:hAnsi="仿宋" w:eastAsia="仿宋" w:cs="仿宋"/>
          <w:color w:val="auto"/>
          <w:sz w:val="24"/>
          <w:szCs w:val="24"/>
        </w:rPr>
      </w:pPr>
      <w:r>
        <w:rPr>
          <w:rFonts w:hint="eastAsia" w:ascii="仿宋" w:hAnsi="仿宋" w:eastAsia="仿宋" w:cs="仿宋"/>
          <w:color w:val="auto"/>
          <w:spacing w:val="4"/>
          <w:sz w:val="24"/>
          <w:szCs w:val="24"/>
        </w:rPr>
        <w:t>法人（签字）：                    法人（签字）：</w:t>
      </w:r>
    </w:p>
    <w:p w14:paraId="59AAA42B">
      <w:pPr>
        <w:pStyle w:val="2"/>
        <w:numPr>
          <w:ilvl w:val="0"/>
          <w:numId w:val="0"/>
        </w:numPr>
        <w:ind w:left="3" w:leftChars="0"/>
        <w:jc w:val="center"/>
        <w:rPr>
          <w:rFonts w:hint="eastAsia" w:ascii="仿宋" w:hAnsi="仿宋" w:eastAsia="仿宋" w:cs="仿宋"/>
          <w:color w:val="auto"/>
          <w:spacing w:val="16"/>
          <w:sz w:val="24"/>
          <w:szCs w:val="24"/>
        </w:rPr>
      </w:pPr>
      <w:r>
        <w:rPr>
          <w:rFonts w:hint="eastAsia" w:ascii="仿宋" w:hAnsi="仿宋" w:eastAsia="仿宋" w:cs="仿宋"/>
          <w:color w:val="auto"/>
          <w:spacing w:val="16"/>
          <w:sz w:val="24"/>
          <w:szCs w:val="24"/>
        </w:rPr>
        <w:t>注意事项：本合同条款未尽事宜，由甲乙双方以补充合同约定，原则</w:t>
      </w:r>
      <w:r>
        <w:rPr>
          <w:rFonts w:hint="eastAsia" w:ascii="仿宋" w:hAnsi="仿宋" w:eastAsia="仿宋" w:cs="仿宋"/>
          <w:color w:val="auto"/>
          <w:spacing w:val="8"/>
          <w:sz w:val="24"/>
          <w:szCs w:val="24"/>
        </w:rPr>
        <w:t xml:space="preserve"> </w:t>
      </w:r>
      <w:r>
        <w:rPr>
          <w:rFonts w:hint="eastAsia" w:ascii="仿宋" w:hAnsi="仿宋" w:eastAsia="仿宋" w:cs="仿宋"/>
          <w:color w:val="auto"/>
          <w:spacing w:val="16"/>
          <w:sz w:val="24"/>
          <w:szCs w:val="24"/>
        </w:rPr>
        <w:t>上不能超越和违背采购文件、投标文件及投标有关承诺的范围及内容。</w:t>
      </w:r>
    </w:p>
    <w:p w14:paraId="35A254AF">
      <w:pP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br w:type="page"/>
      </w:r>
    </w:p>
    <w:p w14:paraId="13B909CC">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14:paraId="57446D9D">
      <w:pPr>
        <w:pStyle w:val="2"/>
        <w:numPr>
          <w:ilvl w:val="0"/>
          <w:numId w:val="1"/>
        </w:numPr>
        <w:bidi w:val="0"/>
        <w:jc w:val="center"/>
        <w:rPr>
          <w:rFonts w:hint="eastAsia" w:ascii="微软雅黑" w:hAnsi="微软雅黑" w:eastAsia="微软雅黑" w:cs="微软雅黑"/>
          <w:color w:val="auto"/>
          <w:sz w:val="32"/>
          <w:szCs w:val="32"/>
          <w:highlight w:val="none"/>
          <w:lang w:val="en-US" w:eastAsia="zh-CN"/>
        </w:rPr>
      </w:pPr>
      <w:bookmarkStart w:id="17" w:name="_Toc20159"/>
      <w:r>
        <w:rPr>
          <w:rFonts w:hint="eastAsia" w:ascii="微软雅黑" w:hAnsi="微软雅黑" w:eastAsia="微软雅黑" w:cs="微软雅黑"/>
          <w:color w:val="auto"/>
          <w:sz w:val="32"/>
          <w:szCs w:val="32"/>
          <w:highlight w:val="none"/>
          <w:lang w:val="en-US" w:eastAsia="zh-CN"/>
        </w:rPr>
        <w:t>采购需求</w:t>
      </w:r>
      <w:bookmarkEnd w:id="17"/>
    </w:p>
    <w:p w14:paraId="1141716A">
      <w:pPr>
        <w:jc w:val="center"/>
        <w:rPr>
          <w:rFonts w:hint="eastAsia" w:ascii="仿宋" w:hAnsi="仿宋" w:eastAsia="仿宋" w:cs="仿宋"/>
          <w:color w:val="auto"/>
          <w:sz w:val="40"/>
          <w:szCs w:val="40"/>
          <w:highlight w:val="none"/>
          <w:lang w:val="en-US" w:eastAsia="zh-CN"/>
        </w:rPr>
      </w:pPr>
      <w:r>
        <w:rPr>
          <w:rFonts w:hint="eastAsia" w:ascii="仿宋" w:hAnsi="仿宋" w:eastAsia="仿宋" w:cs="仿宋"/>
          <w:color w:val="auto"/>
          <w:sz w:val="40"/>
          <w:szCs w:val="40"/>
          <w:highlight w:val="none"/>
          <w:lang w:val="en-US" w:eastAsia="zh-CN"/>
        </w:rPr>
        <w:t>米、面、油</w:t>
      </w:r>
    </w:p>
    <w:tbl>
      <w:tblPr>
        <w:tblStyle w:val="38"/>
        <w:tblW w:w="86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300"/>
        <w:gridCol w:w="1498"/>
        <w:gridCol w:w="1957"/>
        <w:gridCol w:w="1086"/>
        <w:gridCol w:w="971"/>
        <w:gridCol w:w="1091"/>
      </w:tblGrid>
      <w:tr w14:paraId="7C111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12" w:type="dxa"/>
            <w:vMerge w:val="restart"/>
            <w:tcBorders>
              <w:bottom w:val="nil"/>
            </w:tcBorders>
            <w:vAlign w:val="top"/>
          </w:tcPr>
          <w:p w14:paraId="617DFBD4">
            <w:pPr>
              <w:spacing w:line="398" w:lineRule="auto"/>
              <w:rPr>
                <w:rFonts w:hint="eastAsia" w:ascii="仿宋" w:hAnsi="仿宋" w:eastAsia="仿宋" w:cs="仿宋"/>
                <w:sz w:val="21"/>
                <w:szCs w:val="21"/>
              </w:rPr>
            </w:pPr>
          </w:p>
          <w:p w14:paraId="6BAFF9F3">
            <w:pPr>
              <w:pStyle w:val="37"/>
              <w:spacing w:before="94" w:line="183" w:lineRule="auto"/>
              <w:ind w:left="140"/>
              <w:rPr>
                <w:rFonts w:hint="eastAsia" w:ascii="仿宋" w:hAnsi="仿宋" w:eastAsia="仿宋" w:cs="仿宋"/>
                <w:sz w:val="21"/>
                <w:szCs w:val="21"/>
              </w:rPr>
            </w:pPr>
            <w:r>
              <w:rPr>
                <w:rFonts w:hint="eastAsia" w:ascii="仿宋" w:hAnsi="仿宋" w:eastAsia="仿宋" w:cs="仿宋"/>
                <w:spacing w:val="-2"/>
                <w:sz w:val="21"/>
                <w:szCs w:val="21"/>
              </w:rPr>
              <w:t>序号</w:t>
            </w:r>
          </w:p>
        </w:tc>
        <w:tc>
          <w:tcPr>
            <w:tcW w:w="1300" w:type="dxa"/>
            <w:vMerge w:val="restart"/>
            <w:tcBorders>
              <w:bottom w:val="nil"/>
            </w:tcBorders>
            <w:vAlign w:val="top"/>
          </w:tcPr>
          <w:p w14:paraId="1E56B113">
            <w:pPr>
              <w:spacing w:line="401" w:lineRule="auto"/>
              <w:rPr>
                <w:rFonts w:hint="eastAsia" w:ascii="仿宋" w:hAnsi="仿宋" w:eastAsia="仿宋" w:cs="仿宋"/>
                <w:sz w:val="21"/>
                <w:szCs w:val="21"/>
              </w:rPr>
            </w:pPr>
          </w:p>
          <w:p w14:paraId="5429A49E">
            <w:pPr>
              <w:pStyle w:val="37"/>
              <w:spacing w:before="94" w:line="180" w:lineRule="auto"/>
              <w:jc w:val="center"/>
              <w:rPr>
                <w:rFonts w:hint="eastAsia" w:ascii="仿宋" w:hAnsi="仿宋" w:eastAsia="仿宋" w:cs="仿宋"/>
                <w:sz w:val="21"/>
                <w:szCs w:val="21"/>
                <w:lang w:val="en-US" w:eastAsia="zh-CN"/>
              </w:rPr>
            </w:pPr>
            <w:r>
              <w:rPr>
                <w:rFonts w:hint="eastAsia" w:ascii="仿宋" w:hAnsi="仿宋" w:eastAsia="仿宋" w:cs="仿宋"/>
                <w:spacing w:val="-10"/>
                <w:sz w:val="21"/>
                <w:szCs w:val="21"/>
              </w:rPr>
              <w:t>品名</w:t>
            </w:r>
            <w:r>
              <w:rPr>
                <w:rFonts w:hint="eastAsia" w:ascii="仿宋" w:hAnsi="仿宋" w:eastAsia="仿宋" w:cs="仿宋"/>
                <w:spacing w:val="-10"/>
                <w:sz w:val="21"/>
                <w:szCs w:val="21"/>
                <w:lang w:val="en-US" w:eastAsia="zh-CN"/>
              </w:rPr>
              <w:t>/标的</w:t>
            </w:r>
          </w:p>
        </w:tc>
        <w:tc>
          <w:tcPr>
            <w:tcW w:w="1498" w:type="dxa"/>
            <w:vMerge w:val="restart"/>
            <w:tcBorders>
              <w:bottom w:val="nil"/>
            </w:tcBorders>
            <w:vAlign w:val="top"/>
          </w:tcPr>
          <w:p w14:paraId="4D206A49">
            <w:pPr>
              <w:spacing w:line="399" w:lineRule="auto"/>
              <w:jc w:val="center"/>
              <w:rPr>
                <w:rFonts w:hint="eastAsia" w:ascii="仿宋" w:hAnsi="仿宋" w:eastAsia="仿宋" w:cs="仿宋"/>
                <w:sz w:val="21"/>
                <w:szCs w:val="21"/>
              </w:rPr>
            </w:pPr>
          </w:p>
          <w:p w14:paraId="690C791E">
            <w:pPr>
              <w:pStyle w:val="37"/>
              <w:spacing w:before="95" w:line="182" w:lineRule="auto"/>
              <w:jc w:val="center"/>
              <w:rPr>
                <w:rFonts w:hint="eastAsia" w:ascii="仿宋" w:hAnsi="仿宋" w:eastAsia="仿宋" w:cs="仿宋"/>
                <w:sz w:val="21"/>
                <w:szCs w:val="21"/>
              </w:rPr>
            </w:pPr>
            <w:r>
              <w:rPr>
                <w:rFonts w:hint="eastAsia" w:ascii="仿宋" w:hAnsi="仿宋" w:eastAsia="仿宋" w:cs="仿宋"/>
                <w:spacing w:val="-3"/>
                <w:sz w:val="21"/>
                <w:szCs w:val="21"/>
              </w:rPr>
              <w:t>规格</w:t>
            </w:r>
          </w:p>
        </w:tc>
        <w:tc>
          <w:tcPr>
            <w:tcW w:w="5105" w:type="dxa"/>
            <w:gridSpan w:val="4"/>
            <w:vAlign w:val="top"/>
          </w:tcPr>
          <w:p w14:paraId="21C31AC5">
            <w:pPr>
              <w:pStyle w:val="37"/>
              <w:spacing w:before="192" w:line="181" w:lineRule="auto"/>
              <w:ind w:left="1878"/>
              <w:rPr>
                <w:rFonts w:hint="eastAsia" w:ascii="仿宋" w:hAnsi="仿宋" w:eastAsia="仿宋" w:cs="仿宋"/>
                <w:sz w:val="21"/>
                <w:szCs w:val="21"/>
                <w:lang w:eastAsia="zh-CN"/>
              </w:rPr>
            </w:pPr>
            <w:r>
              <w:rPr>
                <w:rFonts w:hint="eastAsia" w:ascii="仿宋" w:hAnsi="仿宋" w:eastAsia="仿宋" w:cs="仿宋"/>
                <w:spacing w:val="-4"/>
                <w:sz w:val="21"/>
                <w:szCs w:val="21"/>
                <w:lang w:val="en-US" w:eastAsia="zh-CN"/>
              </w:rPr>
              <w:t>类别</w:t>
            </w:r>
          </w:p>
        </w:tc>
      </w:tr>
      <w:tr w14:paraId="2C39B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12" w:type="dxa"/>
            <w:vMerge w:val="continue"/>
            <w:tcBorders>
              <w:top w:val="nil"/>
            </w:tcBorders>
            <w:vAlign w:val="top"/>
          </w:tcPr>
          <w:p w14:paraId="20E65D94">
            <w:pPr>
              <w:rPr>
                <w:rFonts w:hint="eastAsia" w:ascii="仿宋" w:hAnsi="仿宋" w:eastAsia="仿宋" w:cs="仿宋"/>
                <w:sz w:val="21"/>
                <w:szCs w:val="21"/>
              </w:rPr>
            </w:pPr>
          </w:p>
        </w:tc>
        <w:tc>
          <w:tcPr>
            <w:tcW w:w="1300" w:type="dxa"/>
            <w:vMerge w:val="continue"/>
            <w:tcBorders>
              <w:top w:val="nil"/>
            </w:tcBorders>
            <w:vAlign w:val="top"/>
          </w:tcPr>
          <w:p w14:paraId="14C1F260">
            <w:pPr>
              <w:rPr>
                <w:rFonts w:hint="eastAsia" w:ascii="仿宋" w:hAnsi="仿宋" w:eastAsia="仿宋" w:cs="仿宋"/>
                <w:sz w:val="21"/>
                <w:szCs w:val="21"/>
              </w:rPr>
            </w:pPr>
          </w:p>
        </w:tc>
        <w:tc>
          <w:tcPr>
            <w:tcW w:w="1498" w:type="dxa"/>
            <w:vMerge w:val="continue"/>
            <w:tcBorders>
              <w:top w:val="nil"/>
            </w:tcBorders>
            <w:vAlign w:val="top"/>
          </w:tcPr>
          <w:p w14:paraId="1FC9F42B">
            <w:pPr>
              <w:jc w:val="center"/>
              <w:rPr>
                <w:rFonts w:hint="eastAsia" w:ascii="仿宋" w:hAnsi="仿宋" w:eastAsia="仿宋" w:cs="仿宋"/>
                <w:sz w:val="21"/>
                <w:szCs w:val="21"/>
              </w:rPr>
            </w:pPr>
          </w:p>
        </w:tc>
        <w:tc>
          <w:tcPr>
            <w:tcW w:w="1957" w:type="dxa"/>
            <w:vAlign w:val="top"/>
          </w:tcPr>
          <w:p w14:paraId="01B290A9">
            <w:pPr>
              <w:pStyle w:val="37"/>
              <w:spacing w:before="190" w:line="181" w:lineRule="auto"/>
              <w:ind w:left="304"/>
              <w:rPr>
                <w:rFonts w:hint="eastAsia" w:ascii="仿宋" w:hAnsi="仿宋" w:eastAsia="仿宋" w:cs="仿宋"/>
                <w:sz w:val="21"/>
                <w:szCs w:val="21"/>
              </w:rPr>
            </w:pPr>
            <w:r>
              <w:rPr>
                <w:rFonts w:hint="eastAsia" w:ascii="仿宋" w:hAnsi="仿宋" w:eastAsia="仿宋" w:cs="仿宋"/>
                <w:spacing w:val="-2"/>
                <w:sz w:val="21"/>
                <w:szCs w:val="21"/>
              </w:rPr>
              <w:t>数量</w:t>
            </w:r>
          </w:p>
        </w:tc>
        <w:tc>
          <w:tcPr>
            <w:tcW w:w="1086" w:type="dxa"/>
            <w:vAlign w:val="top"/>
          </w:tcPr>
          <w:p w14:paraId="752991ED">
            <w:pPr>
              <w:pStyle w:val="37"/>
              <w:spacing w:before="47" w:line="174" w:lineRule="auto"/>
              <w:ind w:left="328" w:right="231" w:hanging="105"/>
              <w:rPr>
                <w:rFonts w:hint="eastAsia" w:ascii="仿宋" w:hAnsi="仿宋" w:eastAsia="仿宋" w:cs="仿宋"/>
                <w:sz w:val="21"/>
                <w:szCs w:val="21"/>
              </w:rPr>
            </w:pPr>
            <w:r>
              <w:rPr>
                <w:rFonts w:hint="eastAsia" w:ascii="仿宋" w:hAnsi="仿宋" w:eastAsia="仿宋" w:cs="仿宋"/>
                <w:spacing w:val="-5"/>
                <w:w w:val="94"/>
                <w:sz w:val="21"/>
                <w:szCs w:val="21"/>
              </w:rPr>
              <w:t>单价</w:t>
            </w:r>
            <w:r>
              <w:rPr>
                <w:rFonts w:hint="eastAsia" w:ascii="仿宋" w:hAnsi="仿宋" w:eastAsia="仿宋" w:cs="仿宋"/>
                <w:spacing w:val="13"/>
                <w:sz w:val="21"/>
                <w:szCs w:val="21"/>
              </w:rPr>
              <w:t xml:space="preserve">  </w:t>
            </w:r>
            <w:r>
              <w:rPr>
                <w:rFonts w:hint="eastAsia" w:ascii="仿宋" w:hAnsi="仿宋" w:eastAsia="仿宋" w:cs="仿宋"/>
                <w:spacing w:val="-5"/>
                <w:w w:val="94"/>
                <w:sz w:val="21"/>
                <w:szCs w:val="21"/>
              </w:rPr>
              <w:t>(</w:t>
            </w:r>
            <w:r>
              <w:rPr>
                <w:rFonts w:hint="eastAsia" w:ascii="仿宋" w:hAnsi="仿宋" w:eastAsia="仿宋" w:cs="仿宋"/>
                <w:spacing w:val="-4"/>
                <w:sz w:val="21"/>
                <w:szCs w:val="21"/>
              </w:rPr>
              <w:t>元）</w:t>
            </w:r>
          </w:p>
        </w:tc>
        <w:tc>
          <w:tcPr>
            <w:tcW w:w="971" w:type="dxa"/>
            <w:vAlign w:val="top"/>
          </w:tcPr>
          <w:p w14:paraId="312FF778">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所属行业</w:t>
            </w:r>
          </w:p>
        </w:tc>
        <w:tc>
          <w:tcPr>
            <w:tcW w:w="1091" w:type="dxa"/>
            <w:vAlign w:val="top"/>
          </w:tcPr>
          <w:p w14:paraId="2EFF0BEC">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备注</w:t>
            </w:r>
          </w:p>
        </w:tc>
      </w:tr>
      <w:tr w14:paraId="04D0B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jc w:val="center"/>
        </w:trPr>
        <w:tc>
          <w:tcPr>
            <w:tcW w:w="712" w:type="dxa"/>
            <w:vAlign w:val="top"/>
          </w:tcPr>
          <w:p w14:paraId="389DA3C7">
            <w:pPr>
              <w:pStyle w:val="37"/>
              <w:spacing w:before="319" w:line="230" w:lineRule="auto"/>
              <w:ind w:left="320"/>
              <w:rPr>
                <w:rFonts w:hint="eastAsia" w:ascii="仿宋" w:hAnsi="仿宋" w:eastAsia="仿宋" w:cs="仿宋"/>
                <w:sz w:val="21"/>
                <w:szCs w:val="21"/>
              </w:rPr>
            </w:pPr>
            <w:r>
              <w:rPr>
                <w:rFonts w:hint="eastAsia" w:ascii="仿宋" w:hAnsi="仿宋" w:eastAsia="仿宋" w:cs="仿宋"/>
                <w:sz w:val="21"/>
                <w:szCs w:val="21"/>
              </w:rPr>
              <w:t>1</w:t>
            </w:r>
          </w:p>
        </w:tc>
        <w:tc>
          <w:tcPr>
            <w:tcW w:w="1300" w:type="dxa"/>
            <w:vAlign w:val="top"/>
          </w:tcPr>
          <w:p w14:paraId="779C1EB9">
            <w:pPr>
              <w:pStyle w:val="37"/>
              <w:spacing w:before="177" w:line="194" w:lineRule="auto"/>
              <w:ind w:left="321" w:right="209" w:hanging="110"/>
              <w:rPr>
                <w:rFonts w:hint="eastAsia" w:ascii="仿宋" w:hAnsi="仿宋" w:eastAsia="仿宋" w:cs="仿宋"/>
                <w:sz w:val="21"/>
                <w:szCs w:val="21"/>
              </w:rPr>
            </w:pPr>
            <w:r>
              <w:rPr>
                <w:rFonts w:hint="eastAsia" w:ascii="仿宋" w:hAnsi="仿宋" w:eastAsia="仿宋" w:cs="仿宋"/>
                <w:spacing w:val="-2"/>
                <w:sz w:val="21"/>
                <w:szCs w:val="21"/>
              </w:rPr>
              <w:t>面粉（特一粉）</w:t>
            </w:r>
          </w:p>
        </w:tc>
        <w:tc>
          <w:tcPr>
            <w:tcW w:w="1498" w:type="dxa"/>
            <w:vAlign w:val="top"/>
          </w:tcPr>
          <w:p w14:paraId="7497934B">
            <w:pPr>
              <w:pStyle w:val="37"/>
              <w:spacing w:before="318" w:line="195" w:lineRule="auto"/>
              <w:jc w:val="center"/>
              <w:rPr>
                <w:rFonts w:hint="eastAsia" w:ascii="仿宋" w:hAnsi="仿宋" w:eastAsia="仿宋" w:cs="仿宋"/>
                <w:sz w:val="21"/>
                <w:szCs w:val="21"/>
              </w:rPr>
            </w:pPr>
            <w:r>
              <w:rPr>
                <w:rFonts w:hint="eastAsia" w:ascii="仿宋" w:hAnsi="仿宋" w:eastAsia="仿宋" w:cs="仿宋"/>
                <w:spacing w:val="-16"/>
                <w:w w:val="95"/>
                <w:sz w:val="21"/>
                <w:szCs w:val="21"/>
              </w:rPr>
              <w:t>25kg/袋</w:t>
            </w:r>
          </w:p>
        </w:tc>
        <w:tc>
          <w:tcPr>
            <w:tcW w:w="1957" w:type="dxa"/>
            <w:vAlign w:val="top"/>
          </w:tcPr>
          <w:p w14:paraId="6F69E3FA">
            <w:pPr>
              <w:pStyle w:val="37"/>
              <w:spacing w:before="38" w:line="179" w:lineRule="auto"/>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2328C427">
            <w:pPr>
              <w:pStyle w:val="37"/>
              <w:spacing w:before="321" w:line="229" w:lineRule="auto"/>
              <w:jc w:val="center"/>
              <w:rPr>
                <w:rFonts w:hint="eastAsia" w:ascii="仿宋" w:hAnsi="仿宋" w:eastAsia="仿宋" w:cs="仿宋"/>
                <w:sz w:val="21"/>
                <w:szCs w:val="21"/>
              </w:rPr>
            </w:pPr>
            <w:r>
              <w:rPr>
                <w:rFonts w:hint="eastAsia" w:ascii="仿宋" w:hAnsi="仿宋" w:eastAsia="仿宋" w:cs="仿宋"/>
                <w:spacing w:val="-13"/>
                <w:sz w:val="21"/>
                <w:szCs w:val="21"/>
              </w:rPr>
              <w:t>90</w:t>
            </w:r>
          </w:p>
        </w:tc>
        <w:tc>
          <w:tcPr>
            <w:tcW w:w="971" w:type="dxa"/>
            <w:vAlign w:val="top"/>
          </w:tcPr>
          <w:p w14:paraId="2110FBD4">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工业</w:t>
            </w:r>
          </w:p>
        </w:tc>
        <w:tc>
          <w:tcPr>
            <w:tcW w:w="1091" w:type="dxa"/>
            <w:vAlign w:val="top"/>
          </w:tcPr>
          <w:p w14:paraId="7FC97ECA">
            <w:pPr>
              <w:rPr>
                <w:rFonts w:hint="eastAsia" w:ascii="仿宋" w:hAnsi="仿宋" w:eastAsia="仿宋" w:cs="仿宋"/>
                <w:sz w:val="21"/>
                <w:szCs w:val="21"/>
              </w:rPr>
            </w:pPr>
          </w:p>
        </w:tc>
      </w:tr>
      <w:tr w14:paraId="55FF2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jc w:val="center"/>
        </w:trPr>
        <w:tc>
          <w:tcPr>
            <w:tcW w:w="712" w:type="dxa"/>
            <w:vAlign w:val="top"/>
          </w:tcPr>
          <w:p w14:paraId="106467D3">
            <w:pPr>
              <w:pStyle w:val="37"/>
              <w:spacing w:before="321" w:line="230" w:lineRule="auto"/>
              <w:ind w:left="304"/>
              <w:rPr>
                <w:rFonts w:hint="eastAsia" w:ascii="仿宋" w:hAnsi="仿宋" w:eastAsia="仿宋" w:cs="仿宋"/>
                <w:sz w:val="21"/>
                <w:szCs w:val="21"/>
              </w:rPr>
            </w:pPr>
            <w:r>
              <w:rPr>
                <w:rFonts w:hint="eastAsia" w:ascii="仿宋" w:hAnsi="仿宋" w:eastAsia="仿宋" w:cs="仿宋"/>
                <w:sz w:val="21"/>
                <w:szCs w:val="21"/>
              </w:rPr>
              <w:t>2</w:t>
            </w:r>
          </w:p>
        </w:tc>
        <w:tc>
          <w:tcPr>
            <w:tcW w:w="1300" w:type="dxa"/>
            <w:vAlign w:val="top"/>
          </w:tcPr>
          <w:p w14:paraId="7AF8F260">
            <w:pPr>
              <w:pStyle w:val="37"/>
              <w:spacing w:before="37" w:line="180" w:lineRule="auto"/>
              <w:rPr>
                <w:rFonts w:hint="eastAsia" w:ascii="仿宋" w:hAnsi="仿宋" w:eastAsia="仿宋" w:cs="仿宋"/>
                <w:sz w:val="21"/>
                <w:szCs w:val="21"/>
              </w:rPr>
            </w:pPr>
            <w:r>
              <w:rPr>
                <w:rFonts w:hint="eastAsia" w:ascii="仿宋" w:hAnsi="仿宋" w:eastAsia="仿宋" w:cs="仿宋"/>
                <w:spacing w:val="-3"/>
                <w:sz w:val="21"/>
                <w:szCs w:val="21"/>
              </w:rPr>
              <w:t>长粒香大</w:t>
            </w:r>
            <w:r>
              <w:rPr>
                <w:rFonts w:hint="eastAsia" w:ascii="仿宋" w:hAnsi="仿宋" w:eastAsia="仿宋" w:cs="仿宋"/>
                <w:spacing w:val="-2"/>
                <w:sz w:val="21"/>
                <w:szCs w:val="21"/>
              </w:rPr>
              <w:t>米（抓饭</w:t>
            </w:r>
            <w:r>
              <w:rPr>
                <w:rFonts w:hint="eastAsia" w:ascii="仿宋" w:hAnsi="仿宋" w:eastAsia="仿宋" w:cs="仿宋"/>
                <w:position w:val="1"/>
                <w:sz w:val="21"/>
                <w:szCs w:val="21"/>
              </w:rPr>
              <w:t>)</w:t>
            </w:r>
          </w:p>
        </w:tc>
        <w:tc>
          <w:tcPr>
            <w:tcW w:w="1498" w:type="dxa"/>
            <w:vAlign w:val="top"/>
          </w:tcPr>
          <w:p w14:paraId="762AFCFC">
            <w:pPr>
              <w:pStyle w:val="37"/>
              <w:spacing w:before="320" w:line="195" w:lineRule="auto"/>
              <w:jc w:val="center"/>
              <w:rPr>
                <w:rFonts w:hint="eastAsia" w:ascii="仿宋" w:hAnsi="仿宋" w:eastAsia="仿宋" w:cs="仿宋"/>
                <w:sz w:val="21"/>
                <w:szCs w:val="21"/>
              </w:rPr>
            </w:pPr>
            <w:r>
              <w:rPr>
                <w:rFonts w:hint="eastAsia" w:ascii="仿宋" w:hAnsi="仿宋" w:eastAsia="仿宋" w:cs="仿宋"/>
                <w:spacing w:val="-16"/>
                <w:w w:val="95"/>
                <w:sz w:val="21"/>
                <w:szCs w:val="21"/>
              </w:rPr>
              <w:t>25kg/袋</w:t>
            </w:r>
          </w:p>
        </w:tc>
        <w:tc>
          <w:tcPr>
            <w:tcW w:w="1957" w:type="dxa"/>
            <w:vAlign w:val="top"/>
          </w:tcPr>
          <w:p w14:paraId="7B55E466">
            <w:pPr>
              <w:spacing w:before="4" w:line="167" w:lineRule="auto"/>
              <w:ind w:right="18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3932BCCF">
            <w:pPr>
              <w:pStyle w:val="37"/>
              <w:spacing w:before="320"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180</w:t>
            </w:r>
          </w:p>
        </w:tc>
        <w:tc>
          <w:tcPr>
            <w:tcW w:w="971" w:type="dxa"/>
            <w:vAlign w:val="top"/>
          </w:tcPr>
          <w:p w14:paraId="154ED36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vAlign w:val="top"/>
          </w:tcPr>
          <w:p w14:paraId="243DBBD5">
            <w:pPr>
              <w:rPr>
                <w:rFonts w:hint="eastAsia" w:ascii="仿宋" w:hAnsi="仿宋" w:eastAsia="仿宋" w:cs="仿宋"/>
                <w:sz w:val="21"/>
                <w:szCs w:val="21"/>
              </w:rPr>
            </w:pPr>
          </w:p>
        </w:tc>
      </w:tr>
      <w:tr w14:paraId="1CE66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jc w:val="center"/>
        </w:trPr>
        <w:tc>
          <w:tcPr>
            <w:tcW w:w="712" w:type="dxa"/>
            <w:vAlign w:val="top"/>
          </w:tcPr>
          <w:p w14:paraId="0BBEBCED">
            <w:pPr>
              <w:pStyle w:val="37"/>
              <w:spacing w:before="319" w:line="229" w:lineRule="auto"/>
              <w:ind w:left="304"/>
              <w:rPr>
                <w:rFonts w:hint="eastAsia" w:ascii="仿宋" w:hAnsi="仿宋" w:eastAsia="仿宋" w:cs="仿宋"/>
                <w:sz w:val="21"/>
                <w:szCs w:val="21"/>
              </w:rPr>
            </w:pPr>
            <w:r>
              <w:rPr>
                <w:rFonts w:hint="eastAsia" w:ascii="仿宋" w:hAnsi="仿宋" w:eastAsia="仿宋" w:cs="仿宋"/>
                <w:sz w:val="21"/>
                <w:szCs w:val="21"/>
              </w:rPr>
              <w:t>3</w:t>
            </w:r>
          </w:p>
        </w:tc>
        <w:tc>
          <w:tcPr>
            <w:tcW w:w="1300" w:type="dxa"/>
            <w:vAlign w:val="top"/>
          </w:tcPr>
          <w:p w14:paraId="4777DA59">
            <w:pPr>
              <w:pStyle w:val="37"/>
              <w:spacing w:before="322" w:line="180" w:lineRule="auto"/>
              <w:ind w:left="434"/>
              <w:rPr>
                <w:rFonts w:hint="eastAsia" w:ascii="仿宋" w:hAnsi="仿宋" w:eastAsia="仿宋" w:cs="仿宋"/>
                <w:sz w:val="21"/>
                <w:szCs w:val="21"/>
              </w:rPr>
            </w:pPr>
            <w:r>
              <w:rPr>
                <w:rFonts w:hint="eastAsia" w:ascii="仿宋" w:hAnsi="仿宋" w:eastAsia="仿宋" w:cs="仿宋"/>
                <w:spacing w:val="-4"/>
                <w:sz w:val="21"/>
                <w:szCs w:val="21"/>
              </w:rPr>
              <w:t>大米</w:t>
            </w:r>
          </w:p>
        </w:tc>
        <w:tc>
          <w:tcPr>
            <w:tcW w:w="1498" w:type="dxa"/>
            <w:vAlign w:val="top"/>
          </w:tcPr>
          <w:p w14:paraId="5C9B31AC">
            <w:pPr>
              <w:pStyle w:val="37"/>
              <w:spacing w:before="320" w:line="195" w:lineRule="auto"/>
              <w:jc w:val="center"/>
              <w:rPr>
                <w:rFonts w:hint="eastAsia" w:ascii="仿宋" w:hAnsi="仿宋" w:eastAsia="仿宋" w:cs="仿宋"/>
                <w:sz w:val="21"/>
                <w:szCs w:val="21"/>
              </w:rPr>
            </w:pPr>
            <w:r>
              <w:rPr>
                <w:rFonts w:hint="eastAsia" w:ascii="仿宋" w:hAnsi="仿宋" w:eastAsia="仿宋" w:cs="仿宋"/>
                <w:spacing w:val="-16"/>
                <w:w w:val="95"/>
                <w:sz w:val="21"/>
                <w:szCs w:val="21"/>
              </w:rPr>
              <w:t>25kg/袋</w:t>
            </w:r>
          </w:p>
        </w:tc>
        <w:tc>
          <w:tcPr>
            <w:tcW w:w="1957" w:type="dxa"/>
            <w:vAlign w:val="top"/>
          </w:tcPr>
          <w:p w14:paraId="72A9752A">
            <w:pPr>
              <w:spacing w:before="3" w:line="168" w:lineRule="auto"/>
              <w:ind w:right="18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4E7A1A03">
            <w:pPr>
              <w:pStyle w:val="37"/>
              <w:spacing w:before="322"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137</w:t>
            </w:r>
          </w:p>
        </w:tc>
        <w:tc>
          <w:tcPr>
            <w:tcW w:w="971" w:type="dxa"/>
            <w:vAlign w:val="top"/>
          </w:tcPr>
          <w:p w14:paraId="7C90AD6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vAlign w:val="top"/>
          </w:tcPr>
          <w:p w14:paraId="55C52592">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核心产品</w:t>
            </w:r>
          </w:p>
        </w:tc>
      </w:tr>
      <w:tr w14:paraId="1AE30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jc w:val="center"/>
        </w:trPr>
        <w:tc>
          <w:tcPr>
            <w:tcW w:w="712" w:type="dxa"/>
            <w:vAlign w:val="top"/>
          </w:tcPr>
          <w:p w14:paraId="5FC18463">
            <w:pPr>
              <w:pStyle w:val="37"/>
              <w:spacing w:before="321" w:line="230" w:lineRule="auto"/>
              <w:ind w:left="303"/>
              <w:rPr>
                <w:rFonts w:hint="eastAsia" w:ascii="仿宋" w:hAnsi="仿宋" w:eastAsia="仿宋" w:cs="仿宋"/>
                <w:sz w:val="21"/>
                <w:szCs w:val="21"/>
              </w:rPr>
            </w:pPr>
            <w:r>
              <w:rPr>
                <w:rFonts w:hint="eastAsia" w:ascii="仿宋" w:hAnsi="仿宋" w:eastAsia="仿宋" w:cs="仿宋"/>
                <w:sz w:val="21"/>
                <w:szCs w:val="21"/>
              </w:rPr>
              <w:t>4</w:t>
            </w:r>
          </w:p>
        </w:tc>
        <w:tc>
          <w:tcPr>
            <w:tcW w:w="1300" w:type="dxa"/>
            <w:vAlign w:val="top"/>
          </w:tcPr>
          <w:p w14:paraId="3BB12E19">
            <w:pPr>
              <w:pStyle w:val="37"/>
              <w:spacing w:before="323" w:line="180" w:lineRule="auto"/>
              <w:ind w:left="326"/>
              <w:rPr>
                <w:rFonts w:hint="eastAsia" w:ascii="仿宋" w:hAnsi="仿宋" w:eastAsia="仿宋" w:cs="仿宋"/>
                <w:sz w:val="21"/>
                <w:szCs w:val="21"/>
              </w:rPr>
            </w:pPr>
            <w:r>
              <w:rPr>
                <w:rFonts w:hint="eastAsia" w:ascii="仿宋" w:hAnsi="仿宋" w:eastAsia="仿宋" w:cs="仿宋"/>
                <w:spacing w:val="-4"/>
                <w:sz w:val="21"/>
                <w:szCs w:val="21"/>
              </w:rPr>
              <w:t>珍珠米</w:t>
            </w:r>
          </w:p>
        </w:tc>
        <w:tc>
          <w:tcPr>
            <w:tcW w:w="1498" w:type="dxa"/>
            <w:vAlign w:val="top"/>
          </w:tcPr>
          <w:p w14:paraId="0EA8F8C6">
            <w:pPr>
              <w:pStyle w:val="37"/>
              <w:spacing w:before="320" w:line="195" w:lineRule="auto"/>
              <w:jc w:val="center"/>
              <w:rPr>
                <w:rFonts w:hint="eastAsia" w:ascii="仿宋" w:hAnsi="仿宋" w:eastAsia="仿宋" w:cs="仿宋"/>
                <w:sz w:val="21"/>
                <w:szCs w:val="21"/>
              </w:rPr>
            </w:pPr>
            <w:r>
              <w:rPr>
                <w:rFonts w:hint="eastAsia" w:ascii="仿宋" w:hAnsi="仿宋" w:eastAsia="仿宋" w:cs="仿宋"/>
                <w:spacing w:val="-16"/>
                <w:w w:val="95"/>
                <w:sz w:val="21"/>
                <w:szCs w:val="21"/>
              </w:rPr>
              <w:t>25kg/袋</w:t>
            </w:r>
          </w:p>
        </w:tc>
        <w:tc>
          <w:tcPr>
            <w:tcW w:w="1957" w:type="dxa"/>
            <w:vAlign w:val="top"/>
          </w:tcPr>
          <w:p w14:paraId="24512171">
            <w:pPr>
              <w:spacing w:before="4" w:line="167" w:lineRule="auto"/>
              <w:ind w:right="18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251C305A">
            <w:pPr>
              <w:pStyle w:val="37"/>
              <w:spacing w:before="323"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116</w:t>
            </w:r>
          </w:p>
        </w:tc>
        <w:tc>
          <w:tcPr>
            <w:tcW w:w="971" w:type="dxa"/>
            <w:vAlign w:val="top"/>
          </w:tcPr>
          <w:p w14:paraId="1682544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vAlign w:val="top"/>
          </w:tcPr>
          <w:p w14:paraId="00321637">
            <w:pPr>
              <w:rPr>
                <w:rFonts w:hint="eastAsia" w:ascii="仿宋" w:hAnsi="仿宋" w:eastAsia="仿宋" w:cs="仿宋"/>
                <w:sz w:val="21"/>
                <w:szCs w:val="21"/>
              </w:rPr>
            </w:pPr>
          </w:p>
        </w:tc>
      </w:tr>
      <w:tr w14:paraId="2B3C1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jc w:val="center"/>
        </w:trPr>
        <w:tc>
          <w:tcPr>
            <w:tcW w:w="712" w:type="dxa"/>
            <w:vAlign w:val="top"/>
          </w:tcPr>
          <w:p w14:paraId="31E610B9">
            <w:pPr>
              <w:pStyle w:val="37"/>
              <w:spacing w:before="322" w:line="229" w:lineRule="auto"/>
              <w:ind w:left="307"/>
              <w:rPr>
                <w:rFonts w:hint="eastAsia" w:ascii="仿宋" w:hAnsi="仿宋" w:eastAsia="仿宋" w:cs="仿宋"/>
                <w:sz w:val="21"/>
                <w:szCs w:val="21"/>
              </w:rPr>
            </w:pPr>
            <w:r>
              <w:rPr>
                <w:rFonts w:hint="eastAsia" w:ascii="仿宋" w:hAnsi="仿宋" w:eastAsia="仿宋" w:cs="仿宋"/>
                <w:sz w:val="21"/>
                <w:szCs w:val="21"/>
              </w:rPr>
              <w:t>5</w:t>
            </w:r>
          </w:p>
        </w:tc>
        <w:tc>
          <w:tcPr>
            <w:tcW w:w="1300" w:type="dxa"/>
            <w:vAlign w:val="top"/>
          </w:tcPr>
          <w:p w14:paraId="4BD34FEE">
            <w:pPr>
              <w:pStyle w:val="37"/>
              <w:spacing w:before="324" w:line="182" w:lineRule="auto"/>
              <w:ind w:left="327"/>
              <w:rPr>
                <w:rFonts w:hint="eastAsia" w:ascii="仿宋" w:hAnsi="仿宋" w:eastAsia="仿宋" w:cs="仿宋"/>
                <w:sz w:val="21"/>
                <w:szCs w:val="21"/>
              </w:rPr>
            </w:pPr>
            <w:r>
              <w:rPr>
                <w:rFonts w:hint="eastAsia" w:ascii="仿宋" w:hAnsi="仿宋" w:eastAsia="仿宋" w:cs="仿宋"/>
                <w:spacing w:val="-4"/>
                <w:sz w:val="21"/>
                <w:szCs w:val="21"/>
              </w:rPr>
              <w:t>菜籽油</w:t>
            </w:r>
          </w:p>
        </w:tc>
        <w:tc>
          <w:tcPr>
            <w:tcW w:w="1498" w:type="dxa"/>
            <w:vAlign w:val="top"/>
          </w:tcPr>
          <w:p w14:paraId="7793FB4A">
            <w:pPr>
              <w:pStyle w:val="37"/>
              <w:spacing w:before="323" w:line="211" w:lineRule="auto"/>
              <w:jc w:val="center"/>
              <w:rPr>
                <w:rFonts w:hint="eastAsia" w:ascii="仿宋" w:hAnsi="仿宋" w:eastAsia="仿宋" w:cs="仿宋"/>
                <w:sz w:val="21"/>
                <w:szCs w:val="21"/>
              </w:rPr>
            </w:pPr>
            <w:r>
              <w:rPr>
                <w:rFonts w:hint="eastAsia" w:ascii="仿宋" w:hAnsi="仿宋" w:eastAsia="仿宋" w:cs="仿宋"/>
                <w:spacing w:val="-8"/>
                <w:w w:val="95"/>
                <w:sz w:val="21"/>
                <w:szCs w:val="21"/>
              </w:rPr>
              <w:t>5升/桶</w:t>
            </w:r>
          </w:p>
        </w:tc>
        <w:tc>
          <w:tcPr>
            <w:tcW w:w="1957" w:type="dxa"/>
            <w:vAlign w:val="top"/>
          </w:tcPr>
          <w:p w14:paraId="6D36FC2B">
            <w:pPr>
              <w:spacing w:before="3" w:line="167" w:lineRule="auto"/>
              <w:ind w:right="18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23218CE3">
            <w:pPr>
              <w:pStyle w:val="37"/>
              <w:spacing w:before="322" w:line="229" w:lineRule="auto"/>
              <w:jc w:val="center"/>
              <w:rPr>
                <w:rFonts w:hint="eastAsia" w:ascii="仿宋" w:hAnsi="仿宋" w:eastAsia="仿宋" w:cs="仿宋"/>
                <w:sz w:val="21"/>
                <w:szCs w:val="21"/>
              </w:rPr>
            </w:pPr>
            <w:r>
              <w:rPr>
                <w:rFonts w:hint="eastAsia" w:ascii="仿宋" w:hAnsi="仿宋" w:eastAsia="仿宋" w:cs="仿宋"/>
                <w:spacing w:val="-14"/>
                <w:sz w:val="21"/>
                <w:szCs w:val="21"/>
              </w:rPr>
              <w:t>60</w:t>
            </w:r>
          </w:p>
        </w:tc>
        <w:tc>
          <w:tcPr>
            <w:tcW w:w="971" w:type="dxa"/>
            <w:vAlign w:val="top"/>
          </w:tcPr>
          <w:p w14:paraId="300395D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vAlign w:val="top"/>
          </w:tcPr>
          <w:p w14:paraId="15DFB0C1">
            <w:pPr>
              <w:rPr>
                <w:rFonts w:hint="eastAsia" w:ascii="仿宋" w:hAnsi="仿宋" w:eastAsia="仿宋" w:cs="仿宋"/>
                <w:sz w:val="21"/>
                <w:szCs w:val="21"/>
              </w:rPr>
            </w:pPr>
          </w:p>
        </w:tc>
      </w:tr>
      <w:tr w14:paraId="1FAD1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jc w:val="center"/>
        </w:trPr>
        <w:tc>
          <w:tcPr>
            <w:tcW w:w="712" w:type="dxa"/>
            <w:vAlign w:val="top"/>
          </w:tcPr>
          <w:p w14:paraId="06075E9A">
            <w:pPr>
              <w:pStyle w:val="37"/>
              <w:spacing w:before="320" w:line="229" w:lineRule="auto"/>
              <w:ind w:left="306"/>
              <w:rPr>
                <w:rFonts w:hint="eastAsia" w:ascii="仿宋" w:hAnsi="仿宋" w:eastAsia="仿宋" w:cs="仿宋"/>
                <w:sz w:val="21"/>
                <w:szCs w:val="21"/>
              </w:rPr>
            </w:pPr>
            <w:r>
              <w:rPr>
                <w:rFonts w:hint="eastAsia" w:ascii="仿宋" w:hAnsi="仿宋" w:eastAsia="仿宋" w:cs="仿宋"/>
                <w:sz w:val="21"/>
                <w:szCs w:val="21"/>
              </w:rPr>
              <w:t>6</w:t>
            </w:r>
          </w:p>
        </w:tc>
        <w:tc>
          <w:tcPr>
            <w:tcW w:w="1300" w:type="dxa"/>
            <w:vAlign w:val="top"/>
          </w:tcPr>
          <w:p w14:paraId="18A9CADB">
            <w:pPr>
              <w:pStyle w:val="37"/>
              <w:spacing w:before="326" w:line="178" w:lineRule="auto"/>
              <w:ind w:left="322"/>
              <w:rPr>
                <w:rFonts w:hint="eastAsia" w:ascii="仿宋" w:hAnsi="仿宋" w:eastAsia="仿宋" w:cs="仿宋"/>
                <w:sz w:val="21"/>
                <w:szCs w:val="21"/>
              </w:rPr>
            </w:pPr>
            <w:r>
              <w:rPr>
                <w:rFonts w:hint="eastAsia" w:ascii="仿宋" w:hAnsi="仿宋" w:eastAsia="仿宋" w:cs="仿宋"/>
                <w:spacing w:val="-2"/>
                <w:sz w:val="21"/>
                <w:szCs w:val="21"/>
              </w:rPr>
              <w:t>葵花油</w:t>
            </w:r>
          </w:p>
        </w:tc>
        <w:tc>
          <w:tcPr>
            <w:tcW w:w="1498" w:type="dxa"/>
            <w:vAlign w:val="top"/>
          </w:tcPr>
          <w:p w14:paraId="379C0BDA">
            <w:pPr>
              <w:pStyle w:val="37"/>
              <w:spacing w:before="322" w:line="211" w:lineRule="auto"/>
              <w:jc w:val="center"/>
              <w:rPr>
                <w:rFonts w:hint="eastAsia" w:ascii="仿宋" w:hAnsi="仿宋" w:eastAsia="仿宋" w:cs="仿宋"/>
                <w:sz w:val="21"/>
                <w:szCs w:val="21"/>
              </w:rPr>
            </w:pPr>
            <w:r>
              <w:rPr>
                <w:rFonts w:hint="eastAsia" w:ascii="仿宋" w:hAnsi="仿宋" w:eastAsia="仿宋" w:cs="仿宋"/>
                <w:spacing w:val="-8"/>
                <w:w w:val="95"/>
                <w:sz w:val="21"/>
                <w:szCs w:val="21"/>
              </w:rPr>
              <w:t>5升/桶</w:t>
            </w:r>
          </w:p>
        </w:tc>
        <w:tc>
          <w:tcPr>
            <w:tcW w:w="1957" w:type="dxa"/>
            <w:vAlign w:val="top"/>
          </w:tcPr>
          <w:p w14:paraId="4FBEB43A">
            <w:pPr>
              <w:spacing w:before="5" w:line="167" w:lineRule="auto"/>
              <w:ind w:right="18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142F58D7">
            <w:pPr>
              <w:pStyle w:val="37"/>
              <w:spacing w:before="323" w:line="229" w:lineRule="auto"/>
              <w:jc w:val="center"/>
              <w:rPr>
                <w:rFonts w:hint="eastAsia" w:ascii="仿宋" w:hAnsi="仿宋" w:eastAsia="仿宋" w:cs="仿宋"/>
                <w:sz w:val="21"/>
                <w:szCs w:val="21"/>
              </w:rPr>
            </w:pPr>
            <w:r>
              <w:rPr>
                <w:rFonts w:hint="eastAsia" w:ascii="仿宋" w:hAnsi="仿宋" w:eastAsia="仿宋" w:cs="仿宋"/>
                <w:spacing w:val="-14"/>
                <w:sz w:val="21"/>
                <w:szCs w:val="21"/>
              </w:rPr>
              <w:t>60</w:t>
            </w:r>
          </w:p>
        </w:tc>
        <w:tc>
          <w:tcPr>
            <w:tcW w:w="971" w:type="dxa"/>
            <w:vAlign w:val="top"/>
          </w:tcPr>
          <w:p w14:paraId="377FADB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vAlign w:val="top"/>
          </w:tcPr>
          <w:p w14:paraId="721A89D8">
            <w:pPr>
              <w:rPr>
                <w:rFonts w:hint="eastAsia" w:ascii="仿宋" w:hAnsi="仿宋" w:eastAsia="仿宋" w:cs="仿宋"/>
                <w:sz w:val="21"/>
                <w:szCs w:val="21"/>
              </w:rPr>
            </w:pPr>
          </w:p>
        </w:tc>
      </w:tr>
    </w:tbl>
    <w:p w14:paraId="1698C30D">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br w:type="page"/>
      </w:r>
    </w:p>
    <w:p w14:paraId="0E38663E">
      <w:pPr>
        <w:jc w:val="center"/>
        <w:rPr>
          <w:rFonts w:hint="eastAsia" w:ascii="仿宋" w:hAnsi="仿宋" w:eastAsia="仿宋" w:cs="仿宋"/>
          <w:color w:val="auto"/>
          <w:sz w:val="36"/>
          <w:szCs w:val="36"/>
          <w:highlight w:val="none"/>
          <w:lang w:val="en-US" w:eastAsia="zh-CN"/>
        </w:rPr>
      </w:pPr>
      <w:r>
        <w:rPr>
          <w:rFonts w:hint="eastAsia" w:ascii="仿宋" w:hAnsi="仿宋" w:eastAsia="仿宋" w:cs="仿宋"/>
          <w:color w:val="auto"/>
          <w:sz w:val="36"/>
          <w:szCs w:val="36"/>
          <w:highlight w:val="none"/>
          <w:lang w:val="en-US" w:eastAsia="zh-CN"/>
        </w:rPr>
        <w:t>牛奶、酸奶</w:t>
      </w:r>
    </w:p>
    <w:tbl>
      <w:tblPr>
        <w:tblStyle w:val="38"/>
        <w:tblW w:w="86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679"/>
        <w:gridCol w:w="2036"/>
        <w:gridCol w:w="1040"/>
        <w:gridCol w:w="1086"/>
        <w:gridCol w:w="971"/>
        <w:gridCol w:w="1091"/>
      </w:tblGrid>
      <w:tr w14:paraId="318E6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12" w:type="dxa"/>
            <w:vMerge w:val="restart"/>
            <w:tcBorders>
              <w:bottom w:val="nil"/>
            </w:tcBorders>
            <w:vAlign w:val="top"/>
          </w:tcPr>
          <w:p w14:paraId="60DAEAC8">
            <w:pPr>
              <w:spacing w:line="403" w:lineRule="auto"/>
              <w:rPr>
                <w:rFonts w:hint="eastAsia" w:ascii="仿宋" w:hAnsi="仿宋" w:eastAsia="仿宋" w:cs="仿宋"/>
                <w:sz w:val="21"/>
                <w:szCs w:val="21"/>
              </w:rPr>
            </w:pPr>
          </w:p>
          <w:p w14:paraId="29AD6F22">
            <w:pPr>
              <w:pStyle w:val="37"/>
              <w:spacing w:before="95" w:line="183" w:lineRule="auto"/>
              <w:ind w:left="140"/>
              <w:rPr>
                <w:rFonts w:hint="eastAsia" w:ascii="仿宋" w:hAnsi="仿宋" w:eastAsia="仿宋" w:cs="仿宋"/>
                <w:sz w:val="21"/>
                <w:szCs w:val="21"/>
              </w:rPr>
            </w:pPr>
            <w:r>
              <w:rPr>
                <w:rFonts w:hint="eastAsia" w:ascii="仿宋" w:hAnsi="仿宋" w:eastAsia="仿宋" w:cs="仿宋"/>
                <w:spacing w:val="-2"/>
                <w:sz w:val="21"/>
                <w:szCs w:val="21"/>
              </w:rPr>
              <w:t>序号</w:t>
            </w:r>
          </w:p>
        </w:tc>
        <w:tc>
          <w:tcPr>
            <w:tcW w:w="1679" w:type="dxa"/>
            <w:vMerge w:val="restart"/>
            <w:tcBorders>
              <w:bottom w:val="nil"/>
            </w:tcBorders>
            <w:vAlign w:val="top"/>
          </w:tcPr>
          <w:p w14:paraId="27B01924">
            <w:pPr>
              <w:spacing w:line="406" w:lineRule="auto"/>
              <w:rPr>
                <w:rFonts w:hint="eastAsia" w:ascii="仿宋" w:hAnsi="仿宋" w:eastAsia="仿宋" w:cs="仿宋"/>
                <w:sz w:val="21"/>
                <w:szCs w:val="21"/>
              </w:rPr>
            </w:pPr>
          </w:p>
          <w:p w14:paraId="0AC91458">
            <w:pPr>
              <w:pStyle w:val="37"/>
              <w:spacing w:before="95" w:line="180" w:lineRule="auto"/>
              <w:rPr>
                <w:rFonts w:hint="eastAsia" w:ascii="仿宋" w:hAnsi="仿宋" w:eastAsia="仿宋" w:cs="仿宋"/>
                <w:sz w:val="21"/>
                <w:szCs w:val="21"/>
              </w:rPr>
            </w:pPr>
            <w:r>
              <w:rPr>
                <w:rFonts w:hint="eastAsia" w:ascii="仿宋" w:hAnsi="仿宋" w:eastAsia="仿宋" w:cs="仿宋"/>
                <w:spacing w:val="-10"/>
                <w:sz w:val="21"/>
                <w:szCs w:val="21"/>
              </w:rPr>
              <w:t>品名</w:t>
            </w:r>
            <w:r>
              <w:rPr>
                <w:rFonts w:hint="eastAsia" w:ascii="仿宋" w:hAnsi="仿宋" w:eastAsia="仿宋" w:cs="仿宋"/>
                <w:spacing w:val="-10"/>
                <w:sz w:val="21"/>
                <w:szCs w:val="21"/>
                <w:lang w:val="en-US" w:eastAsia="zh-CN"/>
              </w:rPr>
              <w:t>/标的</w:t>
            </w:r>
          </w:p>
        </w:tc>
        <w:tc>
          <w:tcPr>
            <w:tcW w:w="2036" w:type="dxa"/>
            <w:vMerge w:val="restart"/>
            <w:tcBorders>
              <w:bottom w:val="nil"/>
            </w:tcBorders>
            <w:vAlign w:val="top"/>
          </w:tcPr>
          <w:p w14:paraId="08535471">
            <w:pPr>
              <w:spacing w:line="405" w:lineRule="auto"/>
              <w:rPr>
                <w:rFonts w:hint="eastAsia" w:ascii="仿宋" w:hAnsi="仿宋" w:eastAsia="仿宋" w:cs="仿宋"/>
                <w:sz w:val="21"/>
                <w:szCs w:val="21"/>
              </w:rPr>
            </w:pPr>
          </w:p>
          <w:p w14:paraId="17D394CD">
            <w:pPr>
              <w:pStyle w:val="37"/>
              <w:spacing w:before="94" w:line="182" w:lineRule="auto"/>
              <w:ind w:left="993"/>
              <w:rPr>
                <w:rFonts w:hint="eastAsia" w:ascii="仿宋" w:hAnsi="仿宋" w:eastAsia="仿宋" w:cs="仿宋"/>
                <w:sz w:val="21"/>
                <w:szCs w:val="21"/>
              </w:rPr>
            </w:pPr>
            <w:r>
              <w:rPr>
                <w:rFonts w:hint="eastAsia" w:ascii="仿宋" w:hAnsi="仿宋" w:eastAsia="仿宋" w:cs="仿宋"/>
                <w:spacing w:val="-3"/>
                <w:sz w:val="21"/>
                <w:szCs w:val="21"/>
              </w:rPr>
              <w:t>规格</w:t>
            </w:r>
          </w:p>
        </w:tc>
        <w:tc>
          <w:tcPr>
            <w:tcW w:w="4188" w:type="dxa"/>
            <w:gridSpan w:val="4"/>
            <w:vAlign w:val="top"/>
          </w:tcPr>
          <w:p w14:paraId="2E342B1B">
            <w:pPr>
              <w:pStyle w:val="37"/>
              <w:spacing w:before="197" w:line="181" w:lineRule="auto"/>
              <w:ind w:left="1878"/>
              <w:rPr>
                <w:rFonts w:hint="eastAsia" w:ascii="仿宋" w:hAnsi="仿宋" w:eastAsia="仿宋" w:cs="仿宋"/>
                <w:sz w:val="21"/>
                <w:szCs w:val="21"/>
                <w:lang w:eastAsia="zh-CN"/>
              </w:rPr>
            </w:pPr>
            <w:r>
              <w:rPr>
                <w:rFonts w:hint="eastAsia" w:ascii="仿宋" w:hAnsi="仿宋" w:eastAsia="仿宋" w:cs="仿宋"/>
                <w:spacing w:val="-4"/>
                <w:sz w:val="21"/>
                <w:szCs w:val="21"/>
                <w:lang w:val="en-US" w:eastAsia="zh-CN"/>
              </w:rPr>
              <w:t>类别</w:t>
            </w:r>
          </w:p>
        </w:tc>
      </w:tr>
      <w:tr w14:paraId="68980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712" w:type="dxa"/>
            <w:vMerge w:val="continue"/>
            <w:tcBorders>
              <w:top w:val="nil"/>
            </w:tcBorders>
            <w:vAlign w:val="top"/>
          </w:tcPr>
          <w:p w14:paraId="0B7289DC">
            <w:pPr>
              <w:rPr>
                <w:rFonts w:hint="eastAsia" w:ascii="仿宋" w:hAnsi="仿宋" w:eastAsia="仿宋" w:cs="仿宋"/>
                <w:sz w:val="21"/>
                <w:szCs w:val="21"/>
              </w:rPr>
            </w:pPr>
          </w:p>
        </w:tc>
        <w:tc>
          <w:tcPr>
            <w:tcW w:w="1679" w:type="dxa"/>
            <w:vMerge w:val="continue"/>
            <w:tcBorders>
              <w:top w:val="nil"/>
            </w:tcBorders>
            <w:vAlign w:val="top"/>
          </w:tcPr>
          <w:p w14:paraId="707FD898">
            <w:pPr>
              <w:rPr>
                <w:rFonts w:hint="eastAsia" w:ascii="仿宋" w:hAnsi="仿宋" w:eastAsia="仿宋" w:cs="仿宋"/>
                <w:sz w:val="21"/>
                <w:szCs w:val="21"/>
              </w:rPr>
            </w:pPr>
          </w:p>
        </w:tc>
        <w:tc>
          <w:tcPr>
            <w:tcW w:w="2036" w:type="dxa"/>
            <w:vMerge w:val="continue"/>
            <w:tcBorders>
              <w:top w:val="nil"/>
            </w:tcBorders>
            <w:vAlign w:val="top"/>
          </w:tcPr>
          <w:p w14:paraId="2AE15E33">
            <w:pPr>
              <w:rPr>
                <w:rFonts w:hint="eastAsia" w:ascii="仿宋" w:hAnsi="仿宋" w:eastAsia="仿宋" w:cs="仿宋"/>
                <w:sz w:val="21"/>
                <w:szCs w:val="21"/>
              </w:rPr>
            </w:pPr>
          </w:p>
        </w:tc>
        <w:tc>
          <w:tcPr>
            <w:tcW w:w="1040" w:type="dxa"/>
            <w:vAlign w:val="top"/>
          </w:tcPr>
          <w:p w14:paraId="5A60FD63">
            <w:pPr>
              <w:pStyle w:val="37"/>
              <w:spacing w:before="195" w:line="181" w:lineRule="auto"/>
              <w:ind w:left="304"/>
              <w:rPr>
                <w:rFonts w:hint="eastAsia" w:ascii="仿宋" w:hAnsi="仿宋" w:eastAsia="仿宋" w:cs="仿宋"/>
                <w:sz w:val="21"/>
                <w:szCs w:val="21"/>
              </w:rPr>
            </w:pPr>
            <w:r>
              <w:rPr>
                <w:rFonts w:hint="eastAsia" w:ascii="仿宋" w:hAnsi="仿宋" w:eastAsia="仿宋" w:cs="仿宋"/>
                <w:spacing w:val="-2"/>
                <w:sz w:val="21"/>
                <w:szCs w:val="21"/>
              </w:rPr>
              <w:t>数量</w:t>
            </w:r>
          </w:p>
        </w:tc>
        <w:tc>
          <w:tcPr>
            <w:tcW w:w="1086" w:type="dxa"/>
            <w:vAlign w:val="top"/>
          </w:tcPr>
          <w:p w14:paraId="7ECD0233">
            <w:pPr>
              <w:pStyle w:val="37"/>
              <w:spacing w:before="52" w:line="173" w:lineRule="auto"/>
              <w:ind w:left="328" w:right="231" w:hanging="105"/>
              <w:rPr>
                <w:rFonts w:hint="eastAsia" w:ascii="仿宋" w:hAnsi="仿宋" w:eastAsia="仿宋" w:cs="仿宋"/>
                <w:sz w:val="21"/>
                <w:szCs w:val="21"/>
              </w:rPr>
            </w:pPr>
            <w:r>
              <w:rPr>
                <w:rFonts w:hint="eastAsia" w:ascii="仿宋" w:hAnsi="仿宋" w:eastAsia="仿宋" w:cs="仿宋"/>
                <w:spacing w:val="-5"/>
                <w:w w:val="94"/>
                <w:sz w:val="21"/>
                <w:szCs w:val="21"/>
              </w:rPr>
              <w:t>单价</w:t>
            </w:r>
            <w:r>
              <w:rPr>
                <w:rFonts w:hint="eastAsia" w:ascii="仿宋" w:hAnsi="仿宋" w:eastAsia="仿宋" w:cs="仿宋"/>
                <w:spacing w:val="13"/>
                <w:sz w:val="21"/>
                <w:szCs w:val="21"/>
              </w:rPr>
              <w:t xml:space="preserve">  </w:t>
            </w:r>
            <w:r>
              <w:rPr>
                <w:rFonts w:hint="eastAsia" w:ascii="仿宋" w:hAnsi="仿宋" w:eastAsia="仿宋" w:cs="仿宋"/>
                <w:spacing w:val="-5"/>
                <w:w w:val="94"/>
                <w:sz w:val="21"/>
                <w:szCs w:val="21"/>
              </w:rPr>
              <w:t>(</w:t>
            </w:r>
            <w:r>
              <w:rPr>
                <w:rFonts w:hint="eastAsia" w:ascii="仿宋" w:hAnsi="仿宋" w:eastAsia="仿宋" w:cs="仿宋"/>
                <w:spacing w:val="-4"/>
                <w:sz w:val="21"/>
                <w:szCs w:val="21"/>
              </w:rPr>
              <w:t>元）</w:t>
            </w:r>
          </w:p>
        </w:tc>
        <w:tc>
          <w:tcPr>
            <w:tcW w:w="971" w:type="dxa"/>
            <w:shd w:val="clear" w:color="auto" w:fill="auto"/>
            <w:vAlign w:val="top"/>
          </w:tcPr>
          <w:p w14:paraId="54BE64DD">
            <w:pP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所属行业</w:t>
            </w:r>
          </w:p>
        </w:tc>
        <w:tc>
          <w:tcPr>
            <w:tcW w:w="1091" w:type="dxa"/>
            <w:shd w:val="clear" w:color="auto" w:fill="auto"/>
            <w:vAlign w:val="top"/>
          </w:tcPr>
          <w:p w14:paraId="681CE54F">
            <w:pP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备注</w:t>
            </w:r>
          </w:p>
        </w:tc>
      </w:tr>
      <w:tr w14:paraId="34556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jc w:val="center"/>
        </w:trPr>
        <w:tc>
          <w:tcPr>
            <w:tcW w:w="712" w:type="dxa"/>
            <w:vAlign w:val="top"/>
          </w:tcPr>
          <w:p w14:paraId="0B87A465">
            <w:pPr>
              <w:pStyle w:val="37"/>
              <w:spacing w:before="323" w:line="230" w:lineRule="auto"/>
              <w:ind w:left="320"/>
              <w:rPr>
                <w:rFonts w:hint="eastAsia" w:ascii="仿宋" w:hAnsi="仿宋" w:eastAsia="仿宋" w:cs="仿宋"/>
                <w:sz w:val="21"/>
                <w:szCs w:val="21"/>
              </w:rPr>
            </w:pPr>
            <w:r>
              <w:rPr>
                <w:rFonts w:hint="eastAsia" w:ascii="仿宋" w:hAnsi="仿宋" w:eastAsia="仿宋" w:cs="仿宋"/>
                <w:sz w:val="21"/>
                <w:szCs w:val="21"/>
              </w:rPr>
              <w:t>1</w:t>
            </w:r>
          </w:p>
        </w:tc>
        <w:tc>
          <w:tcPr>
            <w:tcW w:w="1679" w:type="dxa"/>
            <w:vAlign w:val="top"/>
          </w:tcPr>
          <w:p w14:paraId="352CD96E">
            <w:pPr>
              <w:pStyle w:val="37"/>
              <w:spacing w:before="326" w:line="183" w:lineRule="auto"/>
              <w:ind w:left="320"/>
              <w:rPr>
                <w:rFonts w:hint="eastAsia" w:ascii="仿宋" w:hAnsi="仿宋" w:eastAsia="仿宋" w:cs="仿宋"/>
                <w:sz w:val="21"/>
                <w:szCs w:val="21"/>
              </w:rPr>
            </w:pPr>
            <w:r>
              <w:rPr>
                <w:rFonts w:hint="eastAsia" w:ascii="仿宋" w:hAnsi="仿宋" w:eastAsia="仿宋" w:cs="仿宋"/>
                <w:spacing w:val="-2"/>
                <w:sz w:val="21"/>
                <w:szCs w:val="21"/>
              </w:rPr>
              <w:t>鲜牛奶</w:t>
            </w:r>
          </w:p>
        </w:tc>
        <w:tc>
          <w:tcPr>
            <w:tcW w:w="2036" w:type="dxa"/>
            <w:vAlign w:val="top"/>
          </w:tcPr>
          <w:p w14:paraId="062BE1A2">
            <w:pPr>
              <w:pStyle w:val="37"/>
              <w:spacing w:before="323" w:line="230" w:lineRule="auto"/>
              <w:jc w:val="center"/>
              <w:rPr>
                <w:rFonts w:hint="eastAsia" w:ascii="仿宋" w:hAnsi="仿宋" w:eastAsia="仿宋" w:cs="仿宋"/>
                <w:sz w:val="21"/>
                <w:szCs w:val="21"/>
              </w:rPr>
            </w:pPr>
            <w:r>
              <w:rPr>
                <w:rFonts w:hint="eastAsia" w:ascii="仿宋" w:hAnsi="仿宋" w:eastAsia="仿宋" w:cs="仿宋"/>
                <w:spacing w:val="-18"/>
                <w:sz w:val="21"/>
                <w:szCs w:val="21"/>
              </w:rPr>
              <w:t>1L</w:t>
            </w:r>
          </w:p>
        </w:tc>
        <w:tc>
          <w:tcPr>
            <w:tcW w:w="1040" w:type="dxa"/>
            <w:vAlign w:val="top"/>
          </w:tcPr>
          <w:p w14:paraId="5835C4BE">
            <w:pPr>
              <w:spacing w:before="5" w:line="168" w:lineRule="auto"/>
              <w:ind w:right="18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6FA4499B">
            <w:pPr>
              <w:pStyle w:val="37"/>
              <w:spacing w:before="324" w:line="229" w:lineRule="auto"/>
              <w:jc w:val="center"/>
              <w:rPr>
                <w:rFonts w:hint="eastAsia" w:ascii="仿宋" w:hAnsi="仿宋" w:eastAsia="仿宋" w:cs="仿宋"/>
                <w:sz w:val="21"/>
                <w:szCs w:val="21"/>
              </w:rPr>
            </w:pPr>
            <w:r>
              <w:rPr>
                <w:rFonts w:hint="eastAsia" w:ascii="仿宋" w:hAnsi="仿宋" w:eastAsia="仿宋" w:cs="仿宋"/>
                <w:sz w:val="21"/>
                <w:szCs w:val="21"/>
              </w:rPr>
              <w:t>5</w:t>
            </w:r>
          </w:p>
        </w:tc>
        <w:tc>
          <w:tcPr>
            <w:tcW w:w="971" w:type="dxa"/>
            <w:shd w:val="clear" w:color="auto" w:fill="auto"/>
            <w:vAlign w:val="top"/>
          </w:tcPr>
          <w:p w14:paraId="5DE3344C">
            <w:pPr>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农、林、牧、渔业</w:t>
            </w:r>
          </w:p>
        </w:tc>
        <w:tc>
          <w:tcPr>
            <w:tcW w:w="1091" w:type="dxa"/>
            <w:shd w:val="clear" w:color="auto" w:fill="auto"/>
            <w:vAlign w:val="top"/>
          </w:tcPr>
          <w:p w14:paraId="6677E269">
            <w:pPr>
              <w:rPr>
                <w:rFonts w:hint="eastAsia" w:ascii="仿宋" w:hAnsi="仿宋" w:eastAsia="仿宋" w:cs="仿宋"/>
                <w:kern w:val="2"/>
                <w:sz w:val="21"/>
                <w:szCs w:val="21"/>
                <w:lang w:val="en-US" w:eastAsia="zh-CN" w:bidi="ar-SA"/>
              </w:rPr>
            </w:pPr>
          </w:p>
        </w:tc>
      </w:tr>
      <w:tr w14:paraId="7FD2E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8" w:hRule="atLeast"/>
          <w:jc w:val="center"/>
        </w:trPr>
        <w:tc>
          <w:tcPr>
            <w:tcW w:w="712" w:type="dxa"/>
            <w:vAlign w:val="top"/>
          </w:tcPr>
          <w:p w14:paraId="3AB5DA17">
            <w:pPr>
              <w:spacing w:line="269" w:lineRule="auto"/>
              <w:rPr>
                <w:rFonts w:hint="eastAsia" w:ascii="仿宋" w:hAnsi="仿宋" w:eastAsia="仿宋" w:cs="仿宋"/>
                <w:sz w:val="21"/>
                <w:szCs w:val="21"/>
              </w:rPr>
            </w:pPr>
          </w:p>
          <w:p w14:paraId="36DB52C6">
            <w:pPr>
              <w:spacing w:line="269" w:lineRule="auto"/>
              <w:rPr>
                <w:rFonts w:hint="eastAsia" w:ascii="仿宋" w:hAnsi="仿宋" w:eastAsia="仿宋" w:cs="仿宋"/>
                <w:sz w:val="21"/>
                <w:szCs w:val="21"/>
              </w:rPr>
            </w:pPr>
          </w:p>
          <w:p w14:paraId="55820283">
            <w:pPr>
              <w:spacing w:line="270" w:lineRule="auto"/>
              <w:rPr>
                <w:rFonts w:hint="eastAsia" w:ascii="仿宋" w:hAnsi="仿宋" w:eastAsia="仿宋" w:cs="仿宋"/>
                <w:sz w:val="21"/>
                <w:szCs w:val="21"/>
              </w:rPr>
            </w:pPr>
          </w:p>
          <w:p w14:paraId="5988466C">
            <w:pPr>
              <w:spacing w:line="270" w:lineRule="auto"/>
              <w:rPr>
                <w:rFonts w:hint="eastAsia" w:ascii="仿宋" w:hAnsi="仿宋" w:eastAsia="仿宋" w:cs="仿宋"/>
                <w:sz w:val="21"/>
                <w:szCs w:val="21"/>
              </w:rPr>
            </w:pPr>
          </w:p>
          <w:p w14:paraId="08D5BECF">
            <w:pPr>
              <w:pStyle w:val="37"/>
              <w:spacing w:before="94" w:line="230" w:lineRule="auto"/>
              <w:ind w:left="304"/>
              <w:rPr>
                <w:rFonts w:hint="eastAsia" w:ascii="仿宋" w:hAnsi="仿宋" w:eastAsia="仿宋" w:cs="仿宋"/>
                <w:sz w:val="21"/>
                <w:szCs w:val="21"/>
              </w:rPr>
            </w:pPr>
            <w:r>
              <w:rPr>
                <w:rFonts w:hint="eastAsia" w:ascii="仿宋" w:hAnsi="仿宋" w:eastAsia="仿宋" w:cs="仿宋"/>
                <w:sz w:val="21"/>
                <w:szCs w:val="21"/>
              </w:rPr>
              <w:t>2</w:t>
            </w:r>
          </w:p>
        </w:tc>
        <w:tc>
          <w:tcPr>
            <w:tcW w:w="1679" w:type="dxa"/>
            <w:vAlign w:val="top"/>
          </w:tcPr>
          <w:p w14:paraId="5BD353EF">
            <w:pPr>
              <w:pStyle w:val="37"/>
              <w:spacing w:before="33" w:line="182" w:lineRule="auto"/>
              <w:rPr>
                <w:rFonts w:hint="eastAsia" w:ascii="仿宋" w:hAnsi="仿宋" w:eastAsia="仿宋" w:cs="仿宋"/>
                <w:sz w:val="21"/>
                <w:szCs w:val="21"/>
              </w:rPr>
            </w:pPr>
            <w:r>
              <w:rPr>
                <w:rFonts w:hint="eastAsia" w:ascii="仿宋" w:hAnsi="仿宋" w:eastAsia="仿宋" w:cs="仿宋"/>
                <w:spacing w:val="-2"/>
                <w:sz w:val="21"/>
                <w:szCs w:val="21"/>
              </w:rPr>
              <w:t>酸奶（原</w:t>
            </w:r>
            <w:r>
              <w:rPr>
                <w:rFonts w:hint="eastAsia" w:ascii="仿宋" w:hAnsi="仿宋" w:eastAsia="仿宋" w:cs="仿宋"/>
                <w:spacing w:val="-12"/>
                <w:w w:val="99"/>
                <w:sz w:val="21"/>
                <w:szCs w:val="21"/>
              </w:rPr>
              <w:t>味</w:t>
            </w:r>
            <w:r>
              <w:rPr>
                <w:rFonts w:hint="eastAsia" w:ascii="仿宋" w:hAnsi="仿宋" w:eastAsia="仿宋" w:cs="仿宋"/>
                <w:spacing w:val="-28"/>
                <w:sz w:val="21"/>
                <w:szCs w:val="21"/>
              </w:rPr>
              <w:t xml:space="preserve"> </w:t>
            </w:r>
            <w:r>
              <w:rPr>
                <w:rFonts w:hint="eastAsia" w:ascii="仿宋" w:hAnsi="仿宋" w:eastAsia="仿宋" w:cs="仿宋"/>
                <w:spacing w:val="-12"/>
                <w:w w:val="99"/>
                <w:sz w:val="21"/>
                <w:szCs w:val="21"/>
              </w:rPr>
              <w:t>、草莓</w:t>
            </w:r>
            <w:r>
              <w:rPr>
                <w:rFonts w:hint="eastAsia" w:cs="仿宋"/>
                <w:spacing w:val="-12"/>
                <w:w w:val="99"/>
                <w:sz w:val="21"/>
                <w:szCs w:val="21"/>
                <w:lang w:eastAsia="zh-CN"/>
              </w:rPr>
              <w:t>、</w:t>
            </w:r>
            <w:r>
              <w:rPr>
                <w:rFonts w:hint="eastAsia" w:ascii="仿宋" w:hAnsi="仿宋" w:eastAsia="仿宋" w:cs="仿宋"/>
                <w:spacing w:val="-8"/>
                <w:sz w:val="21"/>
                <w:szCs w:val="21"/>
              </w:rPr>
              <w:t>蓝莓</w:t>
            </w:r>
            <w:r>
              <w:rPr>
                <w:rFonts w:hint="eastAsia" w:ascii="仿宋" w:hAnsi="仿宋" w:eastAsia="仿宋" w:cs="仿宋"/>
                <w:spacing w:val="-35"/>
                <w:sz w:val="21"/>
                <w:szCs w:val="21"/>
              </w:rPr>
              <w:t xml:space="preserve"> </w:t>
            </w:r>
            <w:r>
              <w:rPr>
                <w:rFonts w:hint="eastAsia" w:ascii="仿宋" w:hAnsi="仿宋" w:eastAsia="仿宋" w:cs="仿宋"/>
                <w:spacing w:val="-8"/>
                <w:sz w:val="21"/>
                <w:szCs w:val="21"/>
              </w:rPr>
              <w:t>、</w:t>
            </w:r>
            <w:r>
              <w:rPr>
                <w:rFonts w:hint="eastAsia" w:cs="仿宋"/>
                <w:spacing w:val="-8"/>
                <w:sz w:val="21"/>
                <w:szCs w:val="21"/>
                <w:lang w:val="en-US" w:eastAsia="zh-CN"/>
              </w:rPr>
              <w:t>荔枝</w:t>
            </w:r>
            <w:r>
              <w:rPr>
                <w:rFonts w:hint="eastAsia" w:ascii="仿宋" w:hAnsi="仿宋" w:eastAsia="仿宋" w:cs="仿宋"/>
                <w:spacing w:val="-32"/>
                <w:sz w:val="21"/>
                <w:szCs w:val="21"/>
              </w:rPr>
              <w:t xml:space="preserve"> </w:t>
            </w:r>
            <w:r>
              <w:rPr>
                <w:rFonts w:hint="eastAsia" w:ascii="仿宋" w:hAnsi="仿宋" w:eastAsia="仿宋" w:cs="仿宋"/>
                <w:spacing w:val="-10"/>
                <w:sz w:val="21"/>
                <w:szCs w:val="21"/>
              </w:rPr>
              <w:t>、青柠</w:t>
            </w:r>
            <w:r>
              <w:rPr>
                <w:rFonts w:hint="eastAsia" w:cs="仿宋"/>
                <w:spacing w:val="-10"/>
                <w:sz w:val="21"/>
                <w:szCs w:val="21"/>
                <w:lang w:eastAsia="zh-CN"/>
              </w:rPr>
              <w:t>、</w:t>
            </w:r>
            <w:r>
              <w:rPr>
                <w:rFonts w:hint="eastAsia" w:ascii="仿宋" w:hAnsi="仿宋" w:eastAsia="仿宋" w:cs="仿宋"/>
                <w:spacing w:val="-7"/>
                <w:sz w:val="21"/>
                <w:szCs w:val="21"/>
              </w:rPr>
              <w:t>燕麦</w:t>
            </w:r>
            <w:r>
              <w:rPr>
                <w:rFonts w:hint="eastAsia" w:ascii="仿宋" w:hAnsi="仿宋" w:eastAsia="仿宋" w:cs="仿宋"/>
                <w:spacing w:val="-34"/>
                <w:sz w:val="21"/>
                <w:szCs w:val="21"/>
              </w:rPr>
              <w:t xml:space="preserve"> </w:t>
            </w:r>
            <w:r>
              <w:rPr>
                <w:rFonts w:hint="eastAsia" w:ascii="仿宋" w:hAnsi="仿宋" w:eastAsia="仿宋" w:cs="仿宋"/>
                <w:spacing w:val="-7"/>
                <w:sz w:val="21"/>
                <w:szCs w:val="21"/>
              </w:rPr>
              <w:t>、葡</w:t>
            </w:r>
            <w:r>
              <w:rPr>
                <w:rFonts w:hint="eastAsia" w:ascii="仿宋" w:hAnsi="仿宋" w:eastAsia="仿宋" w:cs="仿宋"/>
                <w:spacing w:val="-3"/>
                <w:sz w:val="21"/>
                <w:szCs w:val="21"/>
              </w:rPr>
              <w:t>萄等口味</w:t>
            </w:r>
            <w:r>
              <w:rPr>
                <w:rFonts w:hint="eastAsia" w:ascii="仿宋" w:hAnsi="仿宋" w:eastAsia="仿宋" w:cs="仿宋"/>
                <w:spacing w:val="2"/>
                <w:sz w:val="21"/>
                <w:szCs w:val="21"/>
              </w:rPr>
              <w:t xml:space="preserve"> </w:t>
            </w:r>
            <w:r>
              <w:rPr>
                <w:rFonts w:hint="eastAsia" w:ascii="仿宋" w:hAnsi="仿宋" w:eastAsia="仿宋" w:cs="仿宋"/>
                <w:sz w:val="21"/>
                <w:szCs w:val="21"/>
              </w:rPr>
              <w:t>)</w:t>
            </w:r>
          </w:p>
        </w:tc>
        <w:tc>
          <w:tcPr>
            <w:tcW w:w="2036" w:type="dxa"/>
            <w:vAlign w:val="top"/>
          </w:tcPr>
          <w:p w14:paraId="6363DB48">
            <w:pPr>
              <w:spacing w:line="311" w:lineRule="auto"/>
              <w:jc w:val="center"/>
              <w:rPr>
                <w:rFonts w:hint="eastAsia" w:ascii="仿宋" w:hAnsi="仿宋" w:eastAsia="仿宋" w:cs="仿宋"/>
                <w:sz w:val="21"/>
                <w:szCs w:val="21"/>
              </w:rPr>
            </w:pPr>
          </w:p>
          <w:p w14:paraId="46916775">
            <w:pPr>
              <w:spacing w:line="311" w:lineRule="auto"/>
              <w:jc w:val="center"/>
              <w:rPr>
                <w:rFonts w:hint="eastAsia" w:ascii="仿宋" w:hAnsi="仿宋" w:eastAsia="仿宋" w:cs="仿宋"/>
                <w:sz w:val="21"/>
                <w:szCs w:val="21"/>
              </w:rPr>
            </w:pPr>
          </w:p>
          <w:p w14:paraId="13EB91CA">
            <w:pPr>
              <w:spacing w:line="312" w:lineRule="auto"/>
              <w:jc w:val="center"/>
              <w:rPr>
                <w:rFonts w:hint="eastAsia" w:ascii="仿宋" w:hAnsi="仿宋" w:eastAsia="仿宋" w:cs="仿宋"/>
                <w:sz w:val="21"/>
                <w:szCs w:val="21"/>
              </w:rPr>
            </w:pPr>
          </w:p>
          <w:p w14:paraId="05141E82">
            <w:pPr>
              <w:pStyle w:val="37"/>
              <w:spacing w:before="94" w:line="194" w:lineRule="auto"/>
              <w:ind w:right="614"/>
              <w:jc w:val="center"/>
              <w:rPr>
                <w:rFonts w:hint="eastAsia" w:ascii="仿宋" w:hAnsi="仿宋" w:eastAsia="仿宋" w:cs="仿宋"/>
                <w:sz w:val="21"/>
                <w:szCs w:val="21"/>
              </w:rPr>
            </w:pPr>
            <w:r>
              <w:rPr>
                <w:rFonts w:hint="eastAsia" w:ascii="仿宋" w:hAnsi="仿宋" w:eastAsia="仿宋" w:cs="仿宋"/>
                <w:sz w:val="21"/>
                <w:szCs w:val="21"/>
              </w:rPr>
              <w:t>箱(≥12袋，</w:t>
            </w:r>
            <w:r>
              <w:rPr>
                <w:rFonts w:hint="eastAsia" w:ascii="仿宋" w:hAnsi="仿宋" w:eastAsia="仿宋" w:cs="仿宋"/>
                <w:spacing w:val="1"/>
                <w:sz w:val="21"/>
                <w:szCs w:val="21"/>
              </w:rPr>
              <w:t xml:space="preserve"> </w:t>
            </w:r>
            <w:r>
              <w:rPr>
                <w:rFonts w:hint="eastAsia" w:ascii="仿宋" w:hAnsi="仿宋" w:eastAsia="仿宋" w:cs="仿宋"/>
                <w:spacing w:val="-18"/>
                <w:sz w:val="21"/>
                <w:szCs w:val="21"/>
              </w:rPr>
              <w:t>≥100ml/袋）</w:t>
            </w:r>
          </w:p>
        </w:tc>
        <w:tc>
          <w:tcPr>
            <w:tcW w:w="1040" w:type="dxa"/>
            <w:vAlign w:val="top"/>
          </w:tcPr>
          <w:p w14:paraId="5E8416B9">
            <w:pPr>
              <w:spacing w:before="95" w:line="190" w:lineRule="auto"/>
              <w:ind w:right="186"/>
              <w:jc w:val="both"/>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04635DA9">
            <w:pPr>
              <w:spacing w:line="269" w:lineRule="auto"/>
              <w:jc w:val="center"/>
              <w:rPr>
                <w:rFonts w:hint="eastAsia" w:ascii="仿宋" w:hAnsi="仿宋" w:eastAsia="仿宋" w:cs="仿宋"/>
                <w:sz w:val="21"/>
                <w:szCs w:val="21"/>
              </w:rPr>
            </w:pPr>
          </w:p>
          <w:p w14:paraId="00381E79">
            <w:pPr>
              <w:spacing w:line="269" w:lineRule="auto"/>
              <w:jc w:val="center"/>
              <w:rPr>
                <w:rFonts w:hint="eastAsia" w:ascii="仿宋" w:hAnsi="仿宋" w:eastAsia="仿宋" w:cs="仿宋"/>
                <w:sz w:val="21"/>
                <w:szCs w:val="21"/>
              </w:rPr>
            </w:pPr>
          </w:p>
          <w:p w14:paraId="69B1BA5B">
            <w:pPr>
              <w:spacing w:line="269" w:lineRule="auto"/>
              <w:jc w:val="center"/>
              <w:rPr>
                <w:rFonts w:hint="eastAsia" w:ascii="仿宋" w:hAnsi="仿宋" w:eastAsia="仿宋" w:cs="仿宋"/>
                <w:sz w:val="21"/>
                <w:szCs w:val="21"/>
              </w:rPr>
            </w:pPr>
          </w:p>
          <w:p w14:paraId="30D06500">
            <w:pPr>
              <w:spacing w:line="270" w:lineRule="auto"/>
              <w:jc w:val="center"/>
              <w:rPr>
                <w:rFonts w:hint="eastAsia" w:ascii="仿宋" w:hAnsi="仿宋" w:eastAsia="仿宋" w:cs="仿宋"/>
                <w:sz w:val="21"/>
                <w:szCs w:val="21"/>
              </w:rPr>
            </w:pPr>
          </w:p>
          <w:p w14:paraId="1C7F5495">
            <w:pPr>
              <w:pStyle w:val="37"/>
              <w:spacing w:before="94" w:line="229" w:lineRule="auto"/>
              <w:ind w:left="112"/>
              <w:jc w:val="center"/>
              <w:rPr>
                <w:rFonts w:hint="eastAsia" w:ascii="仿宋" w:hAnsi="仿宋" w:eastAsia="仿宋" w:cs="仿宋"/>
                <w:sz w:val="21"/>
                <w:szCs w:val="21"/>
              </w:rPr>
            </w:pPr>
            <w:r>
              <w:rPr>
                <w:rFonts w:hint="eastAsia" w:ascii="仿宋" w:hAnsi="仿宋" w:eastAsia="仿宋" w:cs="仿宋"/>
                <w:spacing w:val="-13"/>
                <w:sz w:val="21"/>
                <w:szCs w:val="21"/>
              </w:rPr>
              <w:t>33</w:t>
            </w:r>
          </w:p>
        </w:tc>
        <w:tc>
          <w:tcPr>
            <w:tcW w:w="971" w:type="dxa"/>
            <w:vAlign w:val="top"/>
          </w:tcPr>
          <w:p w14:paraId="4D2CB21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vAlign w:val="top"/>
          </w:tcPr>
          <w:p w14:paraId="1BED8E60">
            <w:pPr>
              <w:rPr>
                <w:rFonts w:hint="eastAsia" w:ascii="仿宋" w:hAnsi="仿宋" w:eastAsia="仿宋" w:cs="仿宋"/>
                <w:sz w:val="21"/>
                <w:szCs w:val="21"/>
              </w:rPr>
            </w:pPr>
          </w:p>
        </w:tc>
      </w:tr>
      <w:tr w14:paraId="05C36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jc w:val="center"/>
        </w:trPr>
        <w:tc>
          <w:tcPr>
            <w:tcW w:w="712" w:type="dxa"/>
            <w:vAlign w:val="top"/>
          </w:tcPr>
          <w:p w14:paraId="29F18E4C">
            <w:pPr>
              <w:pStyle w:val="37"/>
              <w:spacing w:before="320" w:line="229" w:lineRule="auto"/>
              <w:ind w:left="304"/>
              <w:rPr>
                <w:rFonts w:hint="eastAsia" w:ascii="仿宋" w:hAnsi="仿宋" w:eastAsia="仿宋" w:cs="仿宋"/>
                <w:sz w:val="21"/>
                <w:szCs w:val="21"/>
              </w:rPr>
            </w:pPr>
            <w:r>
              <w:rPr>
                <w:rFonts w:hint="eastAsia" w:ascii="仿宋" w:hAnsi="仿宋" w:eastAsia="仿宋" w:cs="仿宋"/>
                <w:sz w:val="21"/>
                <w:szCs w:val="21"/>
              </w:rPr>
              <w:t>3</w:t>
            </w:r>
          </w:p>
        </w:tc>
        <w:tc>
          <w:tcPr>
            <w:tcW w:w="1679" w:type="dxa"/>
            <w:vAlign w:val="top"/>
          </w:tcPr>
          <w:p w14:paraId="4DB4915D">
            <w:pPr>
              <w:pStyle w:val="37"/>
              <w:spacing w:before="322" w:line="181" w:lineRule="auto"/>
              <w:ind w:left="432"/>
              <w:rPr>
                <w:rFonts w:hint="eastAsia" w:ascii="仿宋" w:hAnsi="仿宋" w:eastAsia="仿宋" w:cs="仿宋"/>
                <w:sz w:val="21"/>
                <w:szCs w:val="21"/>
              </w:rPr>
            </w:pPr>
            <w:r>
              <w:rPr>
                <w:rFonts w:hint="eastAsia" w:ascii="仿宋" w:hAnsi="仿宋" w:eastAsia="仿宋" w:cs="仿宋"/>
                <w:spacing w:val="-3"/>
                <w:sz w:val="21"/>
                <w:szCs w:val="21"/>
              </w:rPr>
              <w:t>酸奶</w:t>
            </w:r>
          </w:p>
        </w:tc>
        <w:tc>
          <w:tcPr>
            <w:tcW w:w="2036" w:type="dxa"/>
            <w:vAlign w:val="top"/>
          </w:tcPr>
          <w:p w14:paraId="6A4E0011">
            <w:pPr>
              <w:pStyle w:val="37"/>
              <w:spacing w:before="322" w:line="211" w:lineRule="auto"/>
              <w:jc w:val="center"/>
              <w:rPr>
                <w:rFonts w:hint="eastAsia" w:ascii="仿宋" w:hAnsi="仿宋" w:eastAsia="仿宋" w:cs="仿宋"/>
                <w:sz w:val="21"/>
                <w:szCs w:val="21"/>
              </w:rPr>
            </w:pPr>
            <w:r>
              <w:rPr>
                <w:rFonts w:hint="eastAsia" w:ascii="仿宋" w:hAnsi="仿宋" w:eastAsia="仿宋" w:cs="仿宋"/>
                <w:spacing w:val="-23"/>
                <w:sz w:val="21"/>
                <w:szCs w:val="21"/>
              </w:rPr>
              <w:t>180ml/杯</w:t>
            </w:r>
          </w:p>
        </w:tc>
        <w:tc>
          <w:tcPr>
            <w:tcW w:w="1040" w:type="dxa"/>
            <w:vAlign w:val="top"/>
          </w:tcPr>
          <w:p w14:paraId="66C86599">
            <w:pPr>
              <w:spacing w:before="4" w:line="167" w:lineRule="auto"/>
              <w:ind w:right="18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2C5ED9AB">
            <w:pPr>
              <w:pStyle w:val="37"/>
              <w:spacing w:before="320" w:line="229" w:lineRule="auto"/>
              <w:jc w:val="center"/>
              <w:rPr>
                <w:rFonts w:hint="eastAsia" w:ascii="仿宋" w:hAnsi="仿宋" w:eastAsia="仿宋" w:cs="仿宋"/>
                <w:sz w:val="21"/>
                <w:szCs w:val="21"/>
              </w:rPr>
            </w:pPr>
            <w:r>
              <w:rPr>
                <w:rFonts w:hint="eastAsia" w:ascii="仿宋" w:hAnsi="仿宋" w:eastAsia="仿宋" w:cs="仿宋"/>
                <w:spacing w:val="-9"/>
                <w:sz w:val="21"/>
                <w:szCs w:val="21"/>
              </w:rPr>
              <w:t>2.4</w:t>
            </w:r>
          </w:p>
        </w:tc>
        <w:tc>
          <w:tcPr>
            <w:tcW w:w="971" w:type="dxa"/>
            <w:vAlign w:val="top"/>
          </w:tcPr>
          <w:p w14:paraId="6A65EB4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vAlign w:val="top"/>
          </w:tcPr>
          <w:p w14:paraId="7D01DA4B">
            <w:pPr>
              <w:rPr>
                <w:rFonts w:hint="eastAsia" w:ascii="仿宋" w:hAnsi="仿宋" w:eastAsia="仿宋" w:cs="仿宋"/>
                <w:sz w:val="21"/>
                <w:szCs w:val="21"/>
              </w:rPr>
            </w:pPr>
          </w:p>
        </w:tc>
      </w:tr>
      <w:tr w14:paraId="08A26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jc w:val="center"/>
        </w:trPr>
        <w:tc>
          <w:tcPr>
            <w:tcW w:w="712" w:type="dxa"/>
            <w:vAlign w:val="top"/>
          </w:tcPr>
          <w:p w14:paraId="1053D4AB">
            <w:pPr>
              <w:pStyle w:val="37"/>
              <w:spacing w:before="321" w:line="230" w:lineRule="auto"/>
              <w:ind w:left="303"/>
              <w:rPr>
                <w:rFonts w:hint="eastAsia" w:ascii="仿宋" w:hAnsi="仿宋" w:eastAsia="仿宋" w:cs="仿宋"/>
                <w:sz w:val="21"/>
                <w:szCs w:val="21"/>
              </w:rPr>
            </w:pPr>
            <w:r>
              <w:rPr>
                <w:rFonts w:hint="eastAsia" w:ascii="仿宋" w:hAnsi="仿宋" w:eastAsia="仿宋" w:cs="仿宋"/>
                <w:sz w:val="21"/>
                <w:szCs w:val="21"/>
              </w:rPr>
              <w:t>4</w:t>
            </w:r>
          </w:p>
        </w:tc>
        <w:tc>
          <w:tcPr>
            <w:tcW w:w="1679" w:type="dxa"/>
            <w:vAlign w:val="top"/>
          </w:tcPr>
          <w:p w14:paraId="1B582D59">
            <w:pPr>
              <w:pStyle w:val="37"/>
              <w:spacing w:before="324" w:line="179" w:lineRule="auto"/>
              <w:ind w:left="435"/>
              <w:rPr>
                <w:rFonts w:hint="eastAsia" w:ascii="仿宋" w:hAnsi="仿宋" w:eastAsia="仿宋" w:cs="仿宋"/>
                <w:sz w:val="21"/>
                <w:szCs w:val="21"/>
              </w:rPr>
            </w:pPr>
            <w:r>
              <w:rPr>
                <w:rFonts w:hint="eastAsia" w:ascii="仿宋" w:hAnsi="仿宋" w:eastAsia="仿宋" w:cs="仿宋"/>
                <w:spacing w:val="-4"/>
                <w:sz w:val="21"/>
                <w:szCs w:val="21"/>
              </w:rPr>
              <w:t>牛奶</w:t>
            </w:r>
          </w:p>
        </w:tc>
        <w:tc>
          <w:tcPr>
            <w:tcW w:w="2036" w:type="dxa"/>
            <w:vAlign w:val="top"/>
          </w:tcPr>
          <w:p w14:paraId="4382ADCE">
            <w:pPr>
              <w:pStyle w:val="37"/>
              <w:spacing w:before="320" w:line="212" w:lineRule="auto"/>
              <w:jc w:val="center"/>
              <w:rPr>
                <w:rFonts w:hint="eastAsia" w:ascii="仿宋" w:hAnsi="仿宋" w:eastAsia="仿宋" w:cs="仿宋"/>
                <w:sz w:val="21"/>
                <w:szCs w:val="21"/>
              </w:rPr>
            </w:pPr>
            <w:r>
              <w:rPr>
                <w:rFonts w:hint="eastAsia" w:ascii="仿宋" w:hAnsi="仿宋" w:eastAsia="仿宋" w:cs="仿宋"/>
                <w:spacing w:val="-16"/>
                <w:sz w:val="21"/>
                <w:szCs w:val="21"/>
              </w:rPr>
              <w:t>1箱20包</w:t>
            </w:r>
          </w:p>
        </w:tc>
        <w:tc>
          <w:tcPr>
            <w:tcW w:w="1040" w:type="dxa"/>
            <w:vAlign w:val="top"/>
          </w:tcPr>
          <w:p w14:paraId="25840418">
            <w:pPr>
              <w:spacing w:before="5" w:line="167" w:lineRule="auto"/>
              <w:ind w:right="18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vAlign w:val="top"/>
          </w:tcPr>
          <w:p w14:paraId="3550769A">
            <w:pPr>
              <w:pStyle w:val="37"/>
              <w:spacing w:before="320" w:line="229" w:lineRule="auto"/>
              <w:ind w:left="112"/>
              <w:jc w:val="center"/>
              <w:rPr>
                <w:rFonts w:hint="eastAsia" w:ascii="仿宋" w:hAnsi="仿宋" w:eastAsia="仿宋" w:cs="仿宋"/>
                <w:sz w:val="21"/>
                <w:szCs w:val="21"/>
              </w:rPr>
            </w:pPr>
            <w:r>
              <w:rPr>
                <w:rFonts w:hint="eastAsia" w:ascii="仿宋" w:hAnsi="仿宋" w:eastAsia="仿宋" w:cs="仿宋"/>
                <w:spacing w:val="-13"/>
                <w:sz w:val="21"/>
                <w:szCs w:val="21"/>
              </w:rPr>
              <w:t>33</w:t>
            </w:r>
          </w:p>
        </w:tc>
        <w:tc>
          <w:tcPr>
            <w:tcW w:w="971" w:type="dxa"/>
            <w:vAlign w:val="top"/>
          </w:tcPr>
          <w:p w14:paraId="79F5893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vAlign w:val="top"/>
          </w:tcPr>
          <w:p w14:paraId="1E5CFD51">
            <w:pPr>
              <w:rPr>
                <w:rFonts w:hint="eastAsia" w:ascii="仿宋" w:hAnsi="仿宋" w:eastAsia="仿宋" w:cs="仿宋"/>
                <w:sz w:val="21"/>
                <w:szCs w:val="21"/>
              </w:rPr>
            </w:pPr>
          </w:p>
        </w:tc>
      </w:tr>
    </w:tbl>
    <w:p w14:paraId="01A677C8">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br w:type="page"/>
      </w:r>
    </w:p>
    <w:p w14:paraId="4C51E28E">
      <w:pPr>
        <w:jc w:val="center"/>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44"/>
          <w:szCs w:val="44"/>
          <w:highlight w:val="none"/>
          <w:lang w:val="en-US" w:eastAsia="zh-CN"/>
        </w:rPr>
        <w:t>副食品</w:t>
      </w:r>
    </w:p>
    <w:tbl>
      <w:tblPr>
        <w:tblStyle w:val="38"/>
        <w:tblW w:w="861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710"/>
        <w:gridCol w:w="2"/>
        <w:gridCol w:w="1298"/>
        <w:gridCol w:w="1911"/>
        <w:gridCol w:w="1544"/>
        <w:gridCol w:w="2"/>
        <w:gridCol w:w="1084"/>
        <w:gridCol w:w="2"/>
        <w:gridCol w:w="969"/>
        <w:gridCol w:w="2"/>
        <w:gridCol w:w="1089"/>
        <w:gridCol w:w="2"/>
      </w:tblGrid>
      <w:tr w14:paraId="534CB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05" w:hRule="atLeast"/>
        </w:trPr>
        <w:tc>
          <w:tcPr>
            <w:tcW w:w="712" w:type="dxa"/>
            <w:gridSpan w:val="2"/>
            <w:vMerge w:val="restart"/>
            <w:tcBorders>
              <w:bottom w:val="nil"/>
            </w:tcBorders>
            <w:vAlign w:val="top"/>
          </w:tcPr>
          <w:p w14:paraId="3320E334">
            <w:pPr>
              <w:spacing w:line="360" w:lineRule="auto"/>
              <w:rPr>
                <w:rFonts w:hint="eastAsia" w:ascii="仿宋" w:hAnsi="仿宋" w:eastAsia="仿宋" w:cs="仿宋"/>
                <w:sz w:val="21"/>
                <w:szCs w:val="21"/>
              </w:rPr>
            </w:pPr>
          </w:p>
          <w:p w14:paraId="75E8181A">
            <w:pPr>
              <w:pStyle w:val="37"/>
              <w:spacing w:before="95" w:line="360" w:lineRule="auto"/>
              <w:ind w:left="140"/>
              <w:rPr>
                <w:rFonts w:hint="eastAsia" w:ascii="仿宋" w:hAnsi="仿宋" w:eastAsia="仿宋" w:cs="仿宋"/>
                <w:sz w:val="21"/>
                <w:szCs w:val="21"/>
              </w:rPr>
            </w:pPr>
            <w:r>
              <w:rPr>
                <w:rFonts w:hint="eastAsia" w:ascii="仿宋" w:hAnsi="仿宋" w:eastAsia="仿宋" w:cs="仿宋"/>
                <w:spacing w:val="-2"/>
                <w:sz w:val="21"/>
                <w:szCs w:val="21"/>
              </w:rPr>
              <w:t>序号</w:t>
            </w:r>
          </w:p>
        </w:tc>
        <w:tc>
          <w:tcPr>
            <w:tcW w:w="1300" w:type="dxa"/>
            <w:gridSpan w:val="2"/>
            <w:vMerge w:val="restart"/>
            <w:tcBorders>
              <w:bottom w:val="nil"/>
            </w:tcBorders>
            <w:vAlign w:val="top"/>
          </w:tcPr>
          <w:p w14:paraId="2B8E80EA">
            <w:pPr>
              <w:spacing w:line="360" w:lineRule="auto"/>
              <w:rPr>
                <w:rFonts w:hint="eastAsia" w:ascii="仿宋" w:hAnsi="仿宋" w:eastAsia="仿宋" w:cs="仿宋"/>
                <w:sz w:val="21"/>
                <w:szCs w:val="21"/>
              </w:rPr>
            </w:pPr>
          </w:p>
          <w:p w14:paraId="333D791B">
            <w:pPr>
              <w:pStyle w:val="37"/>
              <w:spacing w:before="95" w:line="360" w:lineRule="auto"/>
              <w:ind w:left="446"/>
              <w:rPr>
                <w:rFonts w:hint="eastAsia" w:ascii="仿宋" w:hAnsi="仿宋" w:eastAsia="仿宋" w:cs="仿宋"/>
                <w:sz w:val="21"/>
                <w:szCs w:val="21"/>
              </w:rPr>
            </w:pPr>
            <w:r>
              <w:rPr>
                <w:rFonts w:hint="eastAsia" w:ascii="仿宋" w:hAnsi="仿宋" w:eastAsia="仿宋" w:cs="仿宋"/>
                <w:spacing w:val="-10"/>
                <w:sz w:val="21"/>
                <w:szCs w:val="21"/>
              </w:rPr>
              <w:t>品名</w:t>
            </w:r>
          </w:p>
        </w:tc>
        <w:tc>
          <w:tcPr>
            <w:tcW w:w="1911" w:type="dxa"/>
            <w:vMerge w:val="restart"/>
            <w:tcBorders>
              <w:bottom w:val="nil"/>
            </w:tcBorders>
            <w:vAlign w:val="top"/>
          </w:tcPr>
          <w:p w14:paraId="391DA7D4">
            <w:pPr>
              <w:spacing w:line="360" w:lineRule="auto"/>
              <w:rPr>
                <w:rFonts w:hint="eastAsia" w:ascii="仿宋" w:hAnsi="仿宋" w:eastAsia="仿宋" w:cs="仿宋"/>
                <w:sz w:val="21"/>
                <w:szCs w:val="21"/>
              </w:rPr>
            </w:pPr>
          </w:p>
          <w:p w14:paraId="08EE98F3">
            <w:pPr>
              <w:pStyle w:val="37"/>
              <w:spacing w:before="94" w:line="360" w:lineRule="auto"/>
              <w:ind w:left="993"/>
              <w:rPr>
                <w:rFonts w:hint="eastAsia" w:ascii="仿宋" w:hAnsi="仿宋" w:eastAsia="仿宋" w:cs="仿宋"/>
                <w:sz w:val="21"/>
                <w:szCs w:val="21"/>
              </w:rPr>
            </w:pPr>
            <w:r>
              <w:rPr>
                <w:rFonts w:hint="eastAsia" w:ascii="仿宋" w:hAnsi="仿宋" w:eastAsia="仿宋" w:cs="仿宋"/>
                <w:spacing w:val="-3"/>
                <w:sz w:val="21"/>
                <w:szCs w:val="21"/>
              </w:rPr>
              <w:t>规格</w:t>
            </w:r>
          </w:p>
        </w:tc>
        <w:tc>
          <w:tcPr>
            <w:tcW w:w="4692" w:type="dxa"/>
            <w:gridSpan w:val="7"/>
            <w:vAlign w:val="top"/>
          </w:tcPr>
          <w:p w14:paraId="4DB621E2">
            <w:pPr>
              <w:pStyle w:val="37"/>
              <w:spacing w:before="194" w:line="360" w:lineRule="auto"/>
              <w:ind w:left="1878"/>
              <w:rPr>
                <w:rFonts w:hint="eastAsia" w:ascii="仿宋" w:hAnsi="仿宋" w:eastAsia="仿宋" w:cs="仿宋"/>
                <w:sz w:val="21"/>
                <w:szCs w:val="21"/>
                <w:lang w:eastAsia="zh-CN"/>
              </w:rPr>
            </w:pPr>
            <w:r>
              <w:rPr>
                <w:rFonts w:hint="eastAsia" w:ascii="仿宋" w:hAnsi="仿宋" w:eastAsia="仿宋" w:cs="仿宋"/>
                <w:spacing w:val="-4"/>
                <w:sz w:val="21"/>
                <w:szCs w:val="21"/>
                <w:lang w:val="en-US" w:eastAsia="zh-CN"/>
              </w:rPr>
              <w:t>类别</w:t>
            </w:r>
          </w:p>
        </w:tc>
      </w:tr>
      <w:tr w14:paraId="37F5B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05" w:hRule="atLeast"/>
        </w:trPr>
        <w:tc>
          <w:tcPr>
            <w:tcW w:w="712" w:type="dxa"/>
            <w:gridSpan w:val="2"/>
            <w:vMerge w:val="continue"/>
            <w:tcBorders>
              <w:top w:val="nil"/>
            </w:tcBorders>
            <w:vAlign w:val="top"/>
          </w:tcPr>
          <w:p w14:paraId="4444AB6B">
            <w:pPr>
              <w:spacing w:line="360" w:lineRule="auto"/>
              <w:rPr>
                <w:rFonts w:hint="eastAsia" w:ascii="仿宋" w:hAnsi="仿宋" w:eastAsia="仿宋" w:cs="仿宋"/>
                <w:sz w:val="21"/>
                <w:szCs w:val="21"/>
              </w:rPr>
            </w:pPr>
          </w:p>
        </w:tc>
        <w:tc>
          <w:tcPr>
            <w:tcW w:w="1300" w:type="dxa"/>
            <w:gridSpan w:val="2"/>
            <w:vMerge w:val="continue"/>
            <w:tcBorders>
              <w:top w:val="nil"/>
            </w:tcBorders>
            <w:vAlign w:val="top"/>
          </w:tcPr>
          <w:p w14:paraId="1030C1EE">
            <w:pPr>
              <w:spacing w:line="360" w:lineRule="auto"/>
              <w:rPr>
                <w:rFonts w:hint="eastAsia" w:ascii="仿宋" w:hAnsi="仿宋" w:eastAsia="仿宋" w:cs="仿宋"/>
                <w:sz w:val="21"/>
                <w:szCs w:val="21"/>
              </w:rPr>
            </w:pPr>
          </w:p>
        </w:tc>
        <w:tc>
          <w:tcPr>
            <w:tcW w:w="1911" w:type="dxa"/>
            <w:vMerge w:val="continue"/>
            <w:tcBorders>
              <w:top w:val="nil"/>
            </w:tcBorders>
            <w:vAlign w:val="top"/>
          </w:tcPr>
          <w:p w14:paraId="3EA18C68">
            <w:pPr>
              <w:spacing w:line="360" w:lineRule="auto"/>
              <w:rPr>
                <w:rFonts w:hint="eastAsia" w:ascii="仿宋" w:hAnsi="仿宋" w:eastAsia="仿宋" w:cs="仿宋"/>
                <w:sz w:val="21"/>
                <w:szCs w:val="21"/>
              </w:rPr>
            </w:pPr>
          </w:p>
        </w:tc>
        <w:tc>
          <w:tcPr>
            <w:tcW w:w="1544" w:type="dxa"/>
            <w:vAlign w:val="top"/>
          </w:tcPr>
          <w:p w14:paraId="5071E0B5">
            <w:pPr>
              <w:pStyle w:val="37"/>
              <w:spacing w:before="195" w:line="360" w:lineRule="auto"/>
              <w:ind w:left="304"/>
              <w:rPr>
                <w:rFonts w:hint="eastAsia" w:ascii="仿宋" w:hAnsi="仿宋" w:eastAsia="仿宋" w:cs="仿宋"/>
                <w:sz w:val="21"/>
                <w:szCs w:val="21"/>
              </w:rPr>
            </w:pPr>
            <w:r>
              <w:rPr>
                <w:rFonts w:hint="eastAsia" w:ascii="仿宋" w:hAnsi="仿宋" w:eastAsia="仿宋" w:cs="仿宋"/>
                <w:spacing w:val="-2"/>
                <w:sz w:val="21"/>
                <w:szCs w:val="21"/>
              </w:rPr>
              <w:t>数量</w:t>
            </w:r>
          </w:p>
        </w:tc>
        <w:tc>
          <w:tcPr>
            <w:tcW w:w="1086" w:type="dxa"/>
            <w:gridSpan w:val="2"/>
            <w:vAlign w:val="top"/>
          </w:tcPr>
          <w:p w14:paraId="676C16A2">
            <w:pPr>
              <w:pStyle w:val="37"/>
              <w:spacing w:before="50" w:line="360" w:lineRule="auto"/>
              <w:ind w:left="328" w:right="231" w:hanging="105"/>
              <w:rPr>
                <w:rFonts w:hint="eastAsia" w:ascii="仿宋" w:hAnsi="仿宋" w:eastAsia="仿宋" w:cs="仿宋"/>
                <w:sz w:val="21"/>
                <w:szCs w:val="21"/>
              </w:rPr>
            </w:pPr>
            <w:r>
              <w:rPr>
                <w:rFonts w:hint="eastAsia" w:ascii="仿宋" w:hAnsi="仿宋" w:eastAsia="仿宋" w:cs="仿宋"/>
                <w:spacing w:val="-5"/>
                <w:w w:val="94"/>
                <w:sz w:val="21"/>
                <w:szCs w:val="21"/>
              </w:rPr>
              <w:t>单价</w:t>
            </w:r>
            <w:r>
              <w:rPr>
                <w:rFonts w:hint="eastAsia" w:ascii="仿宋" w:hAnsi="仿宋" w:eastAsia="仿宋" w:cs="仿宋"/>
                <w:spacing w:val="13"/>
                <w:sz w:val="21"/>
                <w:szCs w:val="21"/>
              </w:rPr>
              <w:t xml:space="preserve">  </w:t>
            </w:r>
            <w:r>
              <w:rPr>
                <w:rFonts w:hint="eastAsia" w:ascii="仿宋" w:hAnsi="仿宋" w:eastAsia="仿宋" w:cs="仿宋"/>
                <w:spacing w:val="-5"/>
                <w:w w:val="94"/>
                <w:sz w:val="21"/>
                <w:szCs w:val="21"/>
              </w:rPr>
              <w:t>(</w:t>
            </w:r>
            <w:r>
              <w:rPr>
                <w:rFonts w:hint="eastAsia" w:ascii="仿宋" w:hAnsi="仿宋" w:eastAsia="仿宋" w:cs="仿宋"/>
                <w:spacing w:val="-4"/>
                <w:sz w:val="21"/>
                <w:szCs w:val="21"/>
              </w:rPr>
              <w:t>元）</w:t>
            </w:r>
          </w:p>
        </w:tc>
        <w:tc>
          <w:tcPr>
            <w:tcW w:w="971" w:type="dxa"/>
            <w:gridSpan w:val="2"/>
            <w:vAlign w:val="top"/>
          </w:tcPr>
          <w:p w14:paraId="7D4B0C02">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所属行业</w:t>
            </w:r>
          </w:p>
        </w:tc>
        <w:tc>
          <w:tcPr>
            <w:tcW w:w="1091" w:type="dxa"/>
            <w:gridSpan w:val="2"/>
            <w:vAlign w:val="top"/>
          </w:tcPr>
          <w:p w14:paraId="309D05A8">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备注</w:t>
            </w:r>
          </w:p>
        </w:tc>
      </w:tr>
      <w:tr w14:paraId="7638A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863" w:hRule="atLeast"/>
        </w:trPr>
        <w:tc>
          <w:tcPr>
            <w:tcW w:w="712" w:type="dxa"/>
            <w:gridSpan w:val="2"/>
            <w:vAlign w:val="top"/>
          </w:tcPr>
          <w:p w14:paraId="15FD2435">
            <w:pPr>
              <w:pStyle w:val="37"/>
              <w:spacing w:before="324" w:line="360" w:lineRule="auto"/>
              <w:ind w:left="320"/>
              <w:rPr>
                <w:rFonts w:hint="eastAsia" w:ascii="仿宋" w:hAnsi="仿宋" w:eastAsia="仿宋" w:cs="仿宋"/>
                <w:sz w:val="21"/>
                <w:szCs w:val="21"/>
              </w:rPr>
            </w:pPr>
            <w:r>
              <w:rPr>
                <w:rFonts w:hint="eastAsia" w:ascii="仿宋" w:hAnsi="仿宋" w:eastAsia="仿宋" w:cs="仿宋"/>
                <w:sz w:val="21"/>
                <w:szCs w:val="21"/>
              </w:rPr>
              <w:t>1</w:t>
            </w:r>
          </w:p>
        </w:tc>
        <w:tc>
          <w:tcPr>
            <w:tcW w:w="1300" w:type="dxa"/>
            <w:gridSpan w:val="2"/>
            <w:vAlign w:val="top"/>
          </w:tcPr>
          <w:p w14:paraId="7CA6C820">
            <w:pPr>
              <w:pStyle w:val="37"/>
              <w:spacing w:before="326" w:line="360" w:lineRule="auto"/>
              <w:ind w:left="208"/>
              <w:rPr>
                <w:rFonts w:hint="eastAsia" w:ascii="仿宋" w:hAnsi="仿宋" w:eastAsia="仿宋" w:cs="仿宋"/>
                <w:sz w:val="21"/>
                <w:szCs w:val="21"/>
              </w:rPr>
            </w:pPr>
            <w:r>
              <w:rPr>
                <w:rFonts w:hint="eastAsia" w:ascii="仿宋" w:hAnsi="仿宋" w:eastAsia="仿宋" w:cs="仿宋"/>
                <w:spacing w:val="-1"/>
                <w:sz w:val="21"/>
                <w:szCs w:val="21"/>
              </w:rPr>
              <w:t>八宝粥米</w:t>
            </w:r>
          </w:p>
        </w:tc>
        <w:tc>
          <w:tcPr>
            <w:tcW w:w="1911" w:type="dxa"/>
            <w:vAlign w:val="top"/>
          </w:tcPr>
          <w:p w14:paraId="71084899">
            <w:pPr>
              <w:pStyle w:val="37"/>
              <w:spacing w:before="327" w:line="360"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4" w:type="dxa"/>
            <w:vAlign w:val="top"/>
          </w:tcPr>
          <w:p w14:paraId="04B0C282">
            <w:pPr>
              <w:spacing w:before="5" w:line="360" w:lineRule="auto"/>
              <w:ind w:right="18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4CAC02D">
            <w:pPr>
              <w:pStyle w:val="37"/>
              <w:spacing w:before="323" w:line="360"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6A768524">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CDEA80F">
            <w:pPr>
              <w:spacing w:line="360" w:lineRule="auto"/>
              <w:rPr>
                <w:rFonts w:hint="eastAsia" w:ascii="仿宋" w:hAnsi="仿宋" w:eastAsia="仿宋" w:cs="仿宋"/>
                <w:sz w:val="21"/>
                <w:szCs w:val="21"/>
              </w:rPr>
            </w:pPr>
          </w:p>
        </w:tc>
      </w:tr>
      <w:tr w14:paraId="27563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863" w:hRule="atLeast"/>
        </w:trPr>
        <w:tc>
          <w:tcPr>
            <w:tcW w:w="712" w:type="dxa"/>
            <w:gridSpan w:val="2"/>
            <w:vAlign w:val="top"/>
          </w:tcPr>
          <w:p w14:paraId="000E8D9F">
            <w:pPr>
              <w:pStyle w:val="37"/>
              <w:spacing w:before="322" w:line="360" w:lineRule="auto"/>
              <w:ind w:left="304"/>
              <w:rPr>
                <w:rFonts w:hint="eastAsia" w:ascii="仿宋" w:hAnsi="仿宋" w:eastAsia="仿宋" w:cs="仿宋"/>
                <w:sz w:val="21"/>
                <w:szCs w:val="21"/>
              </w:rPr>
            </w:pPr>
            <w:r>
              <w:rPr>
                <w:rFonts w:hint="eastAsia" w:ascii="仿宋" w:hAnsi="仿宋" w:eastAsia="仿宋" w:cs="仿宋"/>
                <w:sz w:val="21"/>
                <w:szCs w:val="21"/>
              </w:rPr>
              <w:t>2</w:t>
            </w:r>
          </w:p>
        </w:tc>
        <w:tc>
          <w:tcPr>
            <w:tcW w:w="1300" w:type="dxa"/>
            <w:gridSpan w:val="2"/>
            <w:vAlign w:val="top"/>
          </w:tcPr>
          <w:p w14:paraId="3F4877FA">
            <w:pPr>
              <w:pStyle w:val="37"/>
              <w:spacing w:before="324" w:line="360" w:lineRule="auto"/>
              <w:ind w:left="429"/>
              <w:rPr>
                <w:rFonts w:hint="eastAsia" w:ascii="仿宋" w:hAnsi="仿宋" w:eastAsia="仿宋" w:cs="仿宋"/>
                <w:sz w:val="21"/>
                <w:szCs w:val="21"/>
              </w:rPr>
            </w:pPr>
            <w:r>
              <w:rPr>
                <w:rFonts w:hint="eastAsia" w:ascii="仿宋" w:hAnsi="仿宋" w:eastAsia="仿宋" w:cs="仿宋"/>
                <w:spacing w:val="-2"/>
                <w:sz w:val="21"/>
                <w:szCs w:val="21"/>
              </w:rPr>
              <w:t>八角</w:t>
            </w:r>
          </w:p>
        </w:tc>
        <w:tc>
          <w:tcPr>
            <w:tcW w:w="1911" w:type="dxa"/>
            <w:vAlign w:val="top"/>
          </w:tcPr>
          <w:p w14:paraId="314E522C">
            <w:pPr>
              <w:pStyle w:val="37"/>
              <w:spacing w:before="322" w:line="360" w:lineRule="auto"/>
              <w:ind w:left="761"/>
              <w:rPr>
                <w:rFonts w:hint="eastAsia" w:ascii="仿宋" w:hAnsi="仿宋" w:eastAsia="仿宋" w:cs="仿宋"/>
                <w:sz w:val="21"/>
                <w:szCs w:val="21"/>
              </w:rPr>
            </w:pPr>
            <w:r>
              <w:rPr>
                <w:rFonts w:hint="eastAsia" w:ascii="仿宋" w:hAnsi="仿宋" w:eastAsia="仿宋" w:cs="仿宋"/>
                <w:spacing w:val="-12"/>
                <w:sz w:val="21"/>
                <w:szCs w:val="21"/>
              </w:rPr>
              <w:t>1*20 公斤</w:t>
            </w:r>
          </w:p>
        </w:tc>
        <w:tc>
          <w:tcPr>
            <w:tcW w:w="1544" w:type="dxa"/>
            <w:vAlign w:val="top"/>
          </w:tcPr>
          <w:p w14:paraId="68661E22">
            <w:pPr>
              <w:spacing w:before="4" w:line="360"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6E4A95E">
            <w:pPr>
              <w:pStyle w:val="37"/>
              <w:spacing w:before="323" w:line="360" w:lineRule="auto"/>
              <w:ind w:left="763"/>
              <w:rPr>
                <w:rFonts w:hint="eastAsia" w:ascii="仿宋" w:hAnsi="仿宋" w:eastAsia="仿宋" w:cs="仿宋"/>
                <w:sz w:val="21"/>
                <w:szCs w:val="21"/>
              </w:rPr>
            </w:pPr>
            <w:r>
              <w:rPr>
                <w:rFonts w:hint="eastAsia" w:ascii="仿宋" w:hAnsi="仿宋" w:eastAsia="仿宋" w:cs="仿宋"/>
                <w:spacing w:val="-12"/>
                <w:sz w:val="21"/>
                <w:szCs w:val="21"/>
              </w:rPr>
              <w:t>49</w:t>
            </w:r>
          </w:p>
        </w:tc>
        <w:tc>
          <w:tcPr>
            <w:tcW w:w="971" w:type="dxa"/>
            <w:gridSpan w:val="2"/>
            <w:vAlign w:val="top"/>
          </w:tcPr>
          <w:p w14:paraId="41AAE9AB">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02076A8">
            <w:pPr>
              <w:spacing w:line="360" w:lineRule="auto"/>
              <w:rPr>
                <w:rFonts w:hint="eastAsia" w:ascii="仿宋" w:hAnsi="仿宋" w:eastAsia="仿宋" w:cs="仿宋"/>
                <w:sz w:val="21"/>
                <w:szCs w:val="21"/>
              </w:rPr>
            </w:pPr>
          </w:p>
        </w:tc>
      </w:tr>
      <w:tr w14:paraId="10435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863" w:hRule="atLeast"/>
        </w:trPr>
        <w:tc>
          <w:tcPr>
            <w:tcW w:w="712" w:type="dxa"/>
            <w:gridSpan w:val="2"/>
            <w:vAlign w:val="top"/>
          </w:tcPr>
          <w:p w14:paraId="0BBBB3BF">
            <w:pPr>
              <w:pStyle w:val="37"/>
              <w:spacing w:before="322" w:line="360" w:lineRule="auto"/>
              <w:ind w:left="304"/>
              <w:rPr>
                <w:rFonts w:hint="eastAsia" w:ascii="仿宋" w:hAnsi="仿宋" w:eastAsia="仿宋" w:cs="仿宋"/>
                <w:sz w:val="21"/>
                <w:szCs w:val="21"/>
              </w:rPr>
            </w:pPr>
            <w:r>
              <w:rPr>
                <w:rFonts w:hint="eastAsia" w:ascii="仿宋" w:hAnsi="仿宋" w:eastAsia="仿宋" w:cs="仿宋"/>
                <w:sz w:val="21"/>
                <w:szCs w:val="21"/>
              </w:rPr>
              <w:t>3</w:t>
            </w:r>
          </w:p>
        </w:tc>
        <w:tc>
          <w:tcPr>
            <w:tcW w:w="1300" w:type="dxa"/>
            <w:gridSpan w:val="2"/>
            <w:vAlign w:val="top"/>
          </w:tcPr>
          <w:p w14:paraId="25598BFB">
            <w:pPr>
              <w:pStyle w:val="37"/>
              <w:spacing w:before="325" w:line="360" w:lineRule="auto"/>
              <w:ind w:left="347"/>
              <w:rPr>
                <w:rFonts w:hint="eastAsia" w:ascii="仿宋" w:hAnsi="仿宋" w:eastAsia="仿宋" w:cs="仿宋"/>
                <w:sz w:val="21"/>
                <w:szCs w:val="21"/>
              </w:rPr>
            </w:pPr>
            <w:r>
              <w:rPr>
                <w:rFonts w:hint="eastAsia" w:ascii="仿宋" w:hAnsi="仿宋" w:eastAsia="仿宋" w:cs="仿宋"/>
                <w:spacing w:val="-8"/>
                <w:w w:val="99"/>
                <w:sz w:val="21"/>
                <w:szCs w:val="21"/>
              </w:rPr>
              <w:t>巴旦木</w:t>
            </w:r>
          </w:p>
        </w:tc>
        <w:tc>
          <w:tcPr>
            <w:tcW w:w="1911" w:type="dxa"/>
            <w:vAlign w:val="top"/>
          </w:tcPr>
          <w:p w14:paraId="3C4C28EA">
            <w:pPr>
              <w:pStyle w:val="37"/>
              <w:spacing w:before="327" w:line="360"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4" w:type="dxa"/>
            <w:vAlign w:val="top"/>
          </w:tcPr>
          <w:p w14:paraId="1ABA181E">
            <w:pPr>
              <w:spacing w:before="4" w:line="360"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93DC812">
            <w:pPr>
              <w:pStyle w:val="37"/>
              <w:spacing w:before="322" w:line="360" w:lineRule="auto"/>
              <w:ind w:left="767"/>
              <w:rPr>
                <w:rFonts w:hint="eastAsia" w:ascii="仿宋" w:hAnsi="仿宋" w:eastAsia="仿宋" w:cs="仿宋"/>
                <w:sz w:val="21"/>
                <w:szCs w:val="21"/>
              </w:rPr>
            </w:pPr>
            <w:r>
              <w:rPr>
                <w:rFonts w:hint="eastAsia" w:ascii="仿宋" w:hAnsi="仿宋" w:eastAsia="仿宋" w:cs="仿宋"/>
                <w:spacing w:val="-14"/>
                <w:sz w:val="21"/>
                <w:szCs w:val="21"/>
              </w:rPr>
              <w:t>58</w:t>
            </w:r>
          </w:p>
        </w:tc>
        <w:tc>
          <w:tcPr>
            <w:tcW w:w="971" w:type="dxa"/>
            <w:gridSpan w:val="2"/>
            <w:vAlign w:val="top"/>
          </w:tcPr>
          <w:p w14:paraId="2F26E453">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AEA68FD">
            <w:pPr>
              <w:spacing w:line="360" w:lineRule="auto"/>
              <w:rPr>
                <w:rFonts w:hint="eastAsia" w:ascii="仿宋" w:hAnsi="仿宋" w:eastAsia="仿宋" w:cs="仿宋"/>
                <w:sz w:val="21"/>
                <w:szCs w:val="21"/>
              </w:rPr>
            </w:pPr>
          </w:p>
        </w:tc>
      </w:tr>
      <w:tr w14:paraId="4B453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862" w:hRule="atLeast"/>
        </w:trPr>
        <w:tc>
          <w:tcPr>
            <w:tcW w:w="712" w:type="dxa"/>
            <w:gridSpan w:val="2"/>
            <w:vAlign w:val="top"/>
          </w:tcPr>
          <w:p w14:paraId="2B91E6BF">
            <w:pPr>
              <w:pStyle w:val="37"/>
              <w:spacing w:before="324" w:line="360" w:lineRule="auto"/>
              <w:ind w:left="303"/>
              <w:rPr>
                <w:rFonts w:hint="eastAsia" w:ascii="仿宋" w:hAnsi="仿宋" w:eastAsia="仿宋" w:cs="仿宋"/>
                <w:sz w:val="21"/>
                <w:szCs w:val="21"/>
              </w:rPr>
            </w:pPr>
            <w:r>
              <w:rPr>
                <w:rFonts w:hint="eastAsia" w:ascii="仿宋" w:hAnsi="仿宋" w:eastAsia="仿宋" w:cs="仿宋"/>
                <w:sz w:val="21"/>
                <w:szCs w:val="21"/>
              </w:rPr>
              <w:t>4</w:t>
            </w:r>
          </w:p>
        </w:tc>
        <w:tc>
          <w:tcPr>
            <w:tcW w:w="1300" w:type="dxa"/>
            <w:gridSpan w:val="2"/>
            <w:vAlign w:val="top"/>
          </w:tcPr>
          <w:p w14:paraId="738E496C">
            <w:pPr>
              <w:pStyle w:val="37"/>
              <w:spacing w:before="325" w:line="360" w:lineRule="auto"/>
              <w:ind w:left="460"/>
              <w:rPr>
                <w:rFonts w:hint="eastAsia" w:ascii="仿宋" w:hAnsi="仿宋" w:eastAsia="仿宋" w:cs="仿宋"/>
                <w:sz w:val="21"/>
                <w:szCs w:val="21"/>
              </w:rPr>
            </w:pPr>
            <w:r>
              <w:rPr>
                <w:rFonts w:hint="eastAsia" w:ascii="仿宋" w:hAnsi="仿宋" w:eastAsia="仿宋" w:cs="仿宋"/>
                <w:spacing w:val="-17"/>
                <w:sz w:val="21"/>
                <w:szCs w:val="21"/>
              </w:rPr>
              <w:t>白醋</w:t>
            </w:r>
          </w:p>
        </w:tc>
        <w:tc>
          <w:tcPr>
            <w:tcW w:w="1911" w:type="dxa"/>
            <w:vAlign w:val="top"/>
          </w:tcPr>
          <w:p w14:paraId="6C9DD051">
            <w:pPr>
              <w:pStyle w:val="37"/>
              <w:spacing w:before="327" w:line="360"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4" w:type="dxa"/>
            <w:vAlign w:val="top"/>
          </w:tcPr>
          <w:p w14:paraId="33591938">
            <w:pPr>
              <w:spacing w:before="7" w:line="360"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84459C6">
            <w:pPr>
              <w:pStyle w:val="37"/>
              <w:spacing w:before="322" w:line="360" w:lineRule="auto"/>
              <w:ind w:left="710"/>
              <w:rPr>
                <w:rFonts w:hint="eastAsia" w:ascii="仿宋" w:hAnsi="仿宋" w:eastAsia="仿宋" w:cs="仿宋"/>
                <w:sz w:val="21"/>
                <w:szCs w:val="21"/>
              </w:rPr>
            </w:pPr>
            <w:r>
              <w:rPr>
                <w:rFonts w:hint="eastAsia" w:ascii="仿宋" w:hAnsi="仿宋" w:eastAsia="仿宋" w:cs="仿宋"/>
                <w:spacing w:val="-9"/>
                <w:sz w:val="21"/>
                <w:szCs w:val="21"/>
              </w:rPr>
              <w:t>8.5</w:t>
            </w:r>
          </w:p>
        </w:tc>
        <w:tc>
          <w:tcPr>
            <w:tcW w:w="971" w:type="dxa"/>
            <w:gridSpan w:val="2"/>
            <w:vAlign w:val="top"/>
          </w:tcPr>
          <w:p w14:paraId="48E40AA4">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1B17344">
            <w:pPr>
              <w:spacing w:line="360" w:lineRule="auto"/>
              <w:rPr>
                <w:rFonts w:hint="eastAsia" w:ascii="仿宋" w:hAnsi="仿宋" w:eastAsia="仿宋" w:cs="仿宋"/>
                <w:sz w:val="21"/>
                <w:szCs w:val="21"/>
              </w:rPr>
            </w:pPr>
          </w:p>
        </w:tc>
      </w:tr>
      <w:tr w14:paraId="00652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05" w:hRule="atLeast"/>
        </w:trPr>
        <w:tc>
          <w:tcPr>
            <w:tcW w:w="712" w:type="dxa"/>
            <w:gridSpan w:val="2"/>
            <w:vAlign w:val="top"/>
          </w:tcPr>
          <w:p w14:paraId="1C8B2279">
            <w:pPr>
              <w:pStyle w:val="37"/>
              <w:spacing w:before="192" w:line="360" w:lineRule="auto"/>
              <w:ind w:left="307"/>
              <w:rPr>
                <w:rFonts w:hint="eastAsia" w:ascii="仿宋" w:hAnsi="仿宋" w:eastAsia="仿宋" w:cs="仿宋"/>
                <w:sz w:val="21"/>
                <w:szCs w:val="21"/>
              </w:rPr>
            </w:pPr>
            <w:r>
              <w:rPr>
                <w:rFonts w:hint="eastAsia" w:ascii="仿宋" w:hAnsi="仿宋" w:eastAsia="仿宋" w:cs="仿宋"/>
                <w:sz w:val="21"/>
                <w:szCs w:val="21"/>
              </w:rPr>
              <w:t>5</w:t>
            </w:r>
          </w:p>
        </w:tc>
        <w:tc>
          <w:tcPr>
            <w:tcW w:w="1300" w:type="dxa"/>
            <w:gridSpan w:val="2"/>
            <w:vAlign w:val="top"/>
          </w:tcPr>
          <w:p w14:paraId="27741760">
            <w:pPr>
              <w:pStyle w:val="37"/>
              <w:spacing w:before="193" w:line="360" w:lineRule="auto"/>
              <w:ind w:left="261"/>
              <w:rPr>
                <w:rFonts w:hint="eastAsia" w:ascii="仿宋" w:hAnsi="仿宋" w:eastAsia="仿宋" w:cs="仿宋"/>
                <w:sz w:val="21"/>
                <w:szCs w:val="21"/>
              </w:rPr>
            </w:pPr>
            <w:r>
              <w:rPr>
                <w:rFonts w:hint="eastAsia" w:ascii="仿宋" w:hAnsi="仿宋" w:eastAsia="仿宋" w:cs="仿宋"/>
                <w:spacing w:val="-11"/>
                <w:sz w:val="21"/>
                <w:szCs w:val="21"/>
              </w:rPr>
              <w:t>白醋4.5L</w:t>
            </w:r>
          </w:p>
        </w:tc>
        <w:tc>
          <w:tcPr>
            <w:tcW w:w="1911" w:type="dxa"/>
            <w:vAlign w:val="top"/>
          </w:tcPr>
          <w:p w14:paraId="62D6E390">
            <w:pPr>
              <w:pStyle w:val="37"/>
              <w:spacing w:before="192" w:line="360" w:lineRule="auto"/>
              <w:ind w:left="953"/>
              <w:rPr>
                <w:rFonts w:hint="eastAsia" w:ascii="仿宋" w:hAnsi="仿宋" w:eastAsia="仿宋" w:cs="仿宋"/>
                <w:sz w:val="21"/>
                <w:szCs w:val="21"/>
              </w:rPr>
            </w:pPr>
            <w:r>
              <w:rPr>
                <w:rFonts w:hint="eastAsia" w:ascii="仿宋" w:hAnsi="仿宋" w:eastAsia="仿宋" w:cs="仿宋"/>
                <w:spacing w:val="-13"/>
                <w:sz w:val="21"/>
                <w:szCs w:val="21"/>
              </w:rPr>
              <w:t>1*4桶</w:t>
            </w:r>
          </w:p>
        </w:tc>
        <w:tc>
          <w:tcPr>
            <w:tcW w:w="1544" w:type="dxa"/>
            <w:vAlign w:val="top"/>
          </w:tcPr>
          <w:p w14:paraId="42440E37">
            <w:pPr>
              <w:spacing w:line="360" w:lineRule="auto"/>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7B4705A">
            <w:pPr>
              <w:pStyle w:val="37"/>
              <w:spacing w:before="195" w:line="360"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5B921A96">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303ABAB">
            <w:pPr>
              <w:spacing w:line="360" w:lineRule="auto"/>
              <w:rPr>
                <w:rFonts w:hint="eastAsia" w:ascii="仿宋" w:hAnsi="仿宋" w:eastAsia="仿宋" w:cs="仿宋"/>
                <w:sz w:val="21"/>
                <w:szCs w:val="21"/>
              </w:rPr>
            </w:pPr>
          </w:p>
        </w:tc>
      </w:tr>
      <w:tr w14:paraId="5D28F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863" w:hRule="atLeast"/>
        </w:trPr>
        <w:tc>
          <w:tcPr>
            <w:tcW w:w="712" w:type="dxa"/>
            <w:gridSpan w:val="2"/>
            <w:vAlign w:val="top"/>
          </w:tcPr>
          <w:p w14:paraId="4C3726A1">
            <w:pPr>
              <w:pStyle w:val="37"/>
              <w:spacing w:before="322" w:line="360" w:lineRule="auto"/>
              <w:ind w:left="306"/>
              <w:rPr>
                <w:rFonts w:hint="eastAsia" w:ascii="仿宋" w:hAnsi="仿宋" w:eastAsia="仿宋" w:cs="仿宋"/>
                <w:sz w:val="21"/>
                <w:szCs w:val="21"/>
              </w:rPr>
            </w:pPr>
            <w:r>
              <w:rPr>
                <w:rFonts w:hint="eastAsia" w:ascii="仿宋" w:hAnsi="仿宋" w:eastAsia="仿宋" w:cs="仿宋"/>
                <w:sz w:val="21"/>
                <w:szCs w:val="21"/>
              </w:rPr>
              <w:t>6</w:t>
            </w:r>
          </w:p>
        </w:tc>
        <w:tc>
          <w:tcPr>
            <w:tcW w:w="1300" w:type="dxa"/>
            <w:gridSpan w:val="2"/>
            <w:vAlign w:val="top"/>
          </w:tcPr>
          <w:p w14:paraId="3B038538">
            <w:pPr>
              <w:pStyle w:val="37"/>
              <w:spacing w:before="323" w:line="360" w:lineRule="auto"/>
              <w:ind w:left="239"/>
              <w:rPr>
                <w:rFonts w:hint="eastAsia" w:ascii="仿宋" w:hAnsi="仿宋" w:eastAsia="仿宋" w:cs="仿宋"/>
                <w:sz w:val="21"/>
                <w:szCs w:val="21"/>
              </w:rPr>
            </w:pPr>
            <w:r>
              <w:rPr>
                <w:rFonts w:hint="eastAsia" w:ascii="仿宋" w:hAnsi="仿宋" w:eastAsia="仿宋" w:cs="仿宋"/>
                <w:spacing w:val="-9"/>
                <w:sz w:val="21"/>
                <w:szCs w:val="21"/>
              </w:rPr>
              <w:t>白胡椒粒</w:t>
            </w:r>
          </w:p>
        </w:tc>
        <w:tc>
          <w:tcPr>
            <w:tcW w:w="1911" w:type="dxa"/>
            <w:vAlign w:val="top"/>
          </w:tcPr>
          <w:p w14:paraId="39D35785">
            <w:pPr>
              <w:pStyle w:val="37"/>
              <w:spacing w:before="323" w:line="360" w:lineRule="auto"/>
              <w:ind w:left="761"/>
              <w:rPr>
                <w:rFonts w:hint="eastAsia" w:ascii="仿宋" w:hAnsi="仿宋" w:eastAsia="仿宋" w:cs="仿宋"/>
                <w:sz w:val="21"/>
                <w:szCs w:val="21"/>
              </w:rPr>
            </w:pPr>
            <w:r>
              <w:rPr>
                <w:rFonts w:hint="eastAsia" w:ascii="仿宋" w:hAnsi="仿宋" w:eastAsia="仿宋" w:cs="仿宋"/>
                <w:spacing w:val="-12"/>
                <w:sz w:val="21"/>
                <w:szCs w:val="21"/>
              </w:rPr>
              <w:t>1*50 公斤</w:t>
            </w:r>
          </w:p>
        </w:tc>
        <w:tc>
          <w:tcPr>
            <w:tcW w:w="1544" w:type="dxa"/>
            <w:vAlign w:val="top"/>
          </w:tcPr>
          <w:p w14:paraId="4CB39363">
            <w:pPr>
              <w:spacing w:before="4" w:line="360"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140D2CF">
            <w:pPr>
              <w:pStyle w:val="37"/>
              <w:spacing w:before="324" w:line="360" w:lineRule="auto"/>
              <w:ind w:left="765"/>
              <w:rPr>
                <w:rFonts w:hint="eastAsia" w:ascii="仿宋" w:hAnsi="仿宋" w:eastAsia="仿宋" w:cs="仿宋"/>
                <w:sz w:val="21"/>
                <w:szCs w:val="21"/>
              </w:rPr>
            </w:pPr>
            <w:r>
              <w:rPr>
                <w:rFonts w:hint="eastAsia" w:ascii="仿宋" w:hAnsi="仿宋" w:eastAsia="仿宋" w:cs="仿宋"/>
                <w:spacing w:val="-13"/>
                <w:sz w:val="21"/>
                <w:szCs w:val="21"/>
              </w:rPr>
              <w:t>80</w:t>
            </w:r>
          </w:p>
        </w:tc>
        <w:tc>
          <w:tcPr>
            <w:tcW w:w="971" w:type="dxa"/>
            <w:gridSpan w:val="2"/>
            <w:vAlign w:val="top"/>
          </w:tcPr>
          <w:p w14:paraId="28B2D47F">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D4B88A8">
            <w:pPr>
              <w:spacing w:line="360" w:lineRule="auto"/>
              <w:rPr>
                <w:rFonts w:hint="eastAsia" w:ascii="仿宋" w:hAnsi="仿宋" w:eastAsia="仿宋" w:cs="仿宋"/>
                <w:sz w:val="21"/>
                <w:szCs w:val="21"/>
              </w:rPr>
            </w:pPr>
          </w:p>
        </w:tc>
      </w:tr>
      <w:tr w14:paraId="42D65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863" w:hRule="atLeast"/>
        </w:trPr>
        <w:tc>
          <w:tcPr>
            <w:tcW w:w="712" w:type="dxa"/>
            <w:gridSpan w:val="2"/>
            <w:vAlign w:val="top"/>
          </w:tcPr>
          <w:p w14:paraId="01CE427E">
            <w:pPr>
              <w:pStyle w:val="37"/>
              <w:spacing w:before="324" w:line="360" w:lineRule="auto"/>
              <w:ind w:left="305"/>
              <w:rPr>
                <w:rFonts w:hint="eastAsia" w:ascii="仿宋" w:hAnsi="仿宋" w:eastAsia="仿宋" w:cs="仿宋"/>
                <w:sz w:val="21"/>
                <w:szCs w:val="21"/>
              </w:rPr>
            </w:pPr>
            <w:r>
              <w:rPr>
                <w:rFonts w:hint="eastAsia" w:ascii="仿宋" w:hAnsi="仿宋" w:eastAsia="仿宋" w:cs="仿宋"/>
                <w:sz w:val="21"/>
                <w:szCs w:val="21"/>
              </w:rPr>
              <w:t>7</w:t>
            </w:r>
          </w:p>
        </w:tc>
        <w:tc>
          <w:tcPr>
            <w:tcW w:w="1300" w:type="dxa"/>
            <w:gridSpan w:val="2"/>
            <w:vAlign w:val="top"/>
          </w:tcPr>
          <w:p w14:paraId="06E57523">
            <w:pPr>
              <w:pStyle w:val="37"/>
              <w:spacing w:before="328" w:line="360" w:lineRule="auto"/>
              <w:ind w:left="460"/>
              <w:rPr>
                <w:rFonts w:hint="eastAsia" w:ascii="仿宋" w:hAnsi="仿宋" w:eastAsia="仿宋" w:cs="仿宋"/>
                <w:sz w:val="21"/>
                <w:szCs w:val="21"/>
              </w:rPr>
            </w:pPr>
            <w:r>
              <w:rPr>
                <w:rFonts w:hint="eastAsia" w:ascii="仿宋" w:hAnsi="仿宋" w:eastAsia="仿宋" w:cs="仿宋"/>
                <w:spacing w:val="-17"/>
                <w:sz w:val="21"/>
                <w:szCs w:val="21"/>
              </w:rPr>
              <w:t>白扣</w:t>
            </w:r>
          </w:p>
        </w:tc>
        <w:tc>
          <w:tcPr>
            <w:tcW w:w="1911" w:type="dxa"/>
            <w:vAlign w:val="top"/>
          </w:tcPr>
          <w:p w14:paraId="130F4433">
            <w:pPr>
              <w:pStyle w:val="37"/>
              <w:spacing w:before="327" w:line="360"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4" w:type="dxa"/>
            <w:vAlign w:val="top"/>
          </w:tcPr>
          <w:p w14:paraId="29DFC0CF">
            <w:pPr>
              <w:spacing w:before="3" w:line="360"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223B4D9">
            <w:pPr>
              <w:pStyle w:val="37"/>
              <w:spacing w:before="322" w:line="360" w:lineRule="auto"/>
              <w:ind w:left="766"/>
              <w:rPr>
                <w:rFonts w:hint="eastAsia" w:ascii="仿宋" w:hAnsi="仿宋" w:eastAsia="仿宋" w:cs="仿宋"/>
                <w:sz w:val="21"/>
                <w:szCs w:val="21"/>
              </w:rPr>
            </w:pPr>
            <w:r>
              <w:rPr>
                <w:rFonts w:hint="eastAsia" w:ascii="仿宋" w:hAnsi="仿宋" w:eastAsia="仿宋" w:cs="仿宋"/>
                <w:spacing w:val="-14"/>
                <w:sz w:val="21"/>
                <w:szCs w:val="21"/>
              </w:rPr>
              <w:t>70</w:t>
            </w:r>
          </w:p>
        </w:tc>
        <w:tc>
          <w:tcPr>
            <w:tcW w:w="971" w:type="dxa"/>
            <w:gridSpan w:val="2"/>
            <w:vAlign w:val="top"/>
          </w:tcPr>
          <w:p w14:paraId="7941D662">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2520FE2">
            <w:pPr>
              <w:spacing w:line="360" w:lineRule="auto"/>
              <w:rPr>
                <w:rFonts w:hint="eastAsia" w:ascii="仿宋" w:hAnsi="仿宋" w:eastAsia="仿宋" w:cs="仿宋"/>
                <w:sz w:val="21"/>
                <w:szCs w:val="21"/>
              </w:rPr>
            </w:pPr>
          </w:p>
        </w:tc>
      </w:tr>
      <w:tr w14:paraId="2889F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863" w:hRule="atLeast"/>
        </w:trPr>
        <w:tc>
          <w:tcPr>
            <w:tcW w:w="712" w:type="dxa"/>
            <w:gridSpan w:val="2"/>
            <w:vAlign w:val="top"/>
          </w:tcPr>
          <w:p w14:paraId="4394881E">
            <w:pPr>
              <w:pStyle w:val="37"/>
              <w:spacing w:before="323" w:line="360" w:lineRule="auto"/>
              <w:ind w:left="304"/>
              <w:rPr>
                <w:rFonts w:hint="eastAsia" w:ascii="仿宋" w:hAnsi="仿宋" w:eastAsia="仿宋" w:cs="仿宋"/>
                <w:sz w:val="21"/>
                <w:szCs w:val="21"/>
              </w:rPr>
            </w:pPr>
            <w:r>
              <w:rPr>
                <w:rFonts w:hint="eastAsia" w:ascii="仿宋" w:hAnsi="仿宋" w:eastAsia="仿宋" w:cs="仿宋"/>
                <w:sz w:val="21"/>
                <w:szCs w:val="21"/>
              </w:rPr>
              <w:t>8</w:t>
            </w:r>
          </w:p>
        </w:tc>
        <w:tc>
          <w:tcPr>
            <w:tcW w:w="1300" w:type="dxa"/>
            <w:gridSpan w:val="2"/>
            <w:vAlign w:val="top"/>
          </w:tcPr>
          <w:p w14:paraId="5828DB5C">
            <w:pPr>
              <w:pStyle w:val="37"/>
              <w:spacing w:before="325" w:line="360" w:lineRule="auto"/>
              <w:ind w:left="460"/>
              <w:rPr>
                <w:rFonts w:hint="eastAsia" w:ascii="仿宋" w:hAnsi="仿宋" w:eastAsia="仿宋" w:cs="仿宋"/>
                <w:sz w:val="21"/>
                <w:szCs w:val="21"/>
              </w:rPr>
            </w:pPr>
            <w:r>
              <w:rPr>
                <w:rFonts w:hint="eastAsia" w:ascii="仿宋" w:hAnsi="仿宋" w:eastAsia="仿宋" w:cs="仿宋"/>
                <w:spacing w:val="-17"/>
                <w:sz w:val="21"/>
                <w:szCs w:val="21"/>
              </w:rPr>
              <w:t>白糖</w:t>
            </w:r>
          </w:p>
        </w:tc>
        <w:tc>
          <w:tcPr>
            <w:tcW w:w="1911" w:type="dxa"/>
            <w:vAlign w:val="top"/>
          </w:tcPr>
          <w:p w14:paraId="42C8E478">
            <w:pPr>
              <w:pStyle w:val="37"/>
              <w:spacing w:before="325" w:line="360" w:lineRule="auto"/>
              <w:ind w:left="761"/>
              <w:rPr>
                <w:rFonts w:hint="eastAsia" w:ascii="仿宋" w:hAnsi="仿宋" w:eastAsia="仿宋" w:cs="仿宋"/>
                <w:sz w:val="21"/>
                <w:szCs w:val="21"/>
              </w:rPr>
            </w:pPr>
            <w:r>
              <w:rPr>
                <w:rFonts w:hint="eastAsia" w:ascii="仿宋" w:hAnsi="仿宋" w:eastAsia="仿宋" w:cs="仿宋"/>
                <w:spacing w:val="-12"/>
                <w:sz w:val="21"/>
                <w:szCs w:val="21"/>
              </w:rPr>
              <w:t>1*50 公斤</w:t>
            </w:r>
          </w:p>
        </w:tc>
        <w:tc>
          <w:tcPr>
            <w:tcW w:w="1544" w:type="dxa"/>
            <w:vAlign w:val="top"/>
          </w:tcPr>
          <w:p w14:paraId="11925C06">
            <w:pPr>
              <w:spacing w:before="5" w:line="360"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C68AF28">
            <w:pPr>
              <w:pStyle w:val="37"/>
              <w:spacing w:before="323" w:line="360" w:lineRule="auto"/>
              <w:ind w:left="655"/>
              <w:rPr>
                <w:rFonts w:hint="eastAsia" w:ascii="仿宋" w:hAnsi="仿宋" w:eastAsia="仿宋" w:cs="仿宋"/>
                <w:sz w:val="21"/>
                <w:szCs w:val="21"/>
              </w:rPr>
            </w:pPr>
            <w:r>
              <w:rPr>
                <w:rFonts w:hint="eastAsia" w:ascii="仿宋" w:hAnsi="仿宋" w:eastAsia="仿宋" w:cs="仿宋"/>
                <w:spacing w:val="-16"/>
                <w:sz w:val="21"/>
                <w:szCs w:val="21"/>
              </w:rPr>
              <w:t>340</w:t>
            </w:r>
          </w:p>
        </w:tc>
        <w:tc>
          <w:tcPr>
            <w:tcW w:w="971" w:type="dxa"/>
            <w:gridSpan w:val="2"/>
            <w:vAlign w:val="top"/>
          </w:tcPr>
          <w:p w14:paraId="1BA90304">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EA6AEB8">
            <w:pPr>
              <w:spacing w:line="360" w:lineRule="auto"/>
              <w:rPr>
                <w:rFonts w:hint="eastAsia" w:ascii="仿宋" w:hAnsi="仿宋" w:eastAsia="仿宋" w:cs="仿宋"/>
                <w:sz w:val="21"/>
                <w:szCs w:val="21"/>
              </w:rPr>
            </w:pPr>
          </w:p>
        </w:tc>
      </w:tr>
      <w:tr w14:paraId="643F3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865" w:hRule="atLeast"/>
        </w:trPr>
        <w:tc>
          <w:tcPr>
            <w:tcW w:w="712" w:type="dxa"/>
            <w:gridSpan w:val="2"/>
            <w:vAlign w:val="top"/>
          </w:tcPr>
          <w:p w14:paraId="7B6F952B">
            <w:pPr>
              <w:pStyle w:val="37"/>
              <w:spacing w:before="322" w:line="360" w:lineRule="auto"/>
              <w:ind w:left="304"/>
              <w:rPr>
                <w:rFonts w:hint="eastAsia" w:ascii="仿宋" w:hAnsi="仿宋" w:eastAsia="仿宋" w:cs="仿宋"/>
                <w:sz w:val="21"/>
                <w:szCs w:val="21"/>
              </w:rPr>
            </w:pPr>
            <w:r>
              <w:rPr>
                <w:rFonts w:hint="eastAsia" w:ascii="仿宋" w:hAnsi="仿宋" w:eastAsia="仿宋" w:cs="仿宋"/>
                <w:sz w:val="21"/>
                <w:szCs w:val="21"/>
              </w:rPr>
              <w:t>9</w:t>
            </w:r>
          </w:p>
        </w:tc>
        <w:tc>
          <w:tcPr>
            <w:tcW w:w="1300" w:type="dxa"/>
            <w:gridSpan w:val="2"/>
            <w:vAlign w:val="top"/>
          </w:tcPr>
          <w:p w14:paraId="01AE5E8A">
            <w:pPr>
              <w:pStyle w:val="37"/>
              <w:spacing w:before="323" w:line="360" w:lineRule="auto"/>
              <w:ind w:left="350"/>
              <w:rPr>
                <w:rFonts w:hint="eastAsia" w:ascii="仿宋" w:hAnsi="仿宋" w:eastAsia="仿宋" w:cs="仿宋"/>
                <w:sz w:val="21"/>
                <w:szCs w:val="21"/>
              </w:rPr>
            </w:pPr>
            <w:r>
              <w:rPr>
                <w:rFonts w:hint="eastAsia" w:ascii="仿宋" w:hAnsi="仿宋" w:eastAsia="仿宋" w:cs="仿宋"/>
                <w:spacing w:val="-11"/>
                <w:sz w:val="21"/>
                <w:szCs w:val="21"/>
              </w:rPr>
              <w:t>白芝麻</w:t>
            </w:r>
          </w:p>
        </w:tc>
        <w:tc>
          <w:tcPr>
            <w:tcW w:w="1911" w:type="dxa"/>
            <w:vAlign w:val="top"/>
          </w:tcPr>
          <w:p w14:paraId="019C2324">
            <w:pPr>
              <w:pStyle w:val="37"/>
              <w:spacing w:before="326" w:line="360"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4" w:type="dxa"/>
            <w:vAlign w:val="top"/>
          </w:tcPr>
          <w:p w14:paraId="678BBEE6">
            <w:pPr>
              <w:spacing w:before="3" w:line="360"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DFC718F">
            <w:pPr>
              <w:pStyle w:val="37"/>
              <w:spacing w:before="325" w:line="360" w:lineRule="auto"/>
              <w:ind w:left="765"/>
              <w:rPr>
                <w:rFonts w:hint="eastAsia" w:ascii="仿宋" w:hAnsi="仿宋" w:eastAsia="仿宋" w:cs="仿宋"/>
                <w:sz w:val="21"/>
                <w:szCs w:val="21"/>
              </w:rPr>
            </w:pPr>
            <w:r>
              <w:rPr>
                <w:rFonts w:hint="eastAsia" w:ascii="仿宋" w:hAnsi="仿宋" w:eastAsia="仿宋" w:cs="仿宋"/>
                <w:spacing w:val="-13"/>
                <w:sz w:val="21"/>
                <w:szCs w:val="21"/>
              </w:rPr>
              <w:t>21</w:t>
            </w:r>
          </w:p>
        </w:tc>
        <w:tc>
          <w:tcPr>
            <w:tcW w:w="971" w:type="dxa"/>
            <w:gridSpan w:val="2"/>
            <w:vAlign w:val="top"/>
          </w:tcPr>
          <w:p w14:paraId="7A31841A">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7F042CF">
            <w:pPr>
              <w:spacing w:line="360" w:lineRule="auto"/>
              <w:rPr>
                <w:rFonts w:hint="eastAsia" w:ascii="仿宋" w:hAnsi="仿宋" w:eastAsia="仿宋" w:cs="仿宋"/>
                <w:sz w:val="21"/>
                <w:szCs w:val="21"/>
              </w:rPr>
            </w:pPr>
          </w:p>
        </w:tc>
      </w:tr>
      <w:tr w14:paraId="5C574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619D9675">
            <w:pPr>
              <w:pStyle w:val="37"/>
              <w:spacing w:before="322"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10</w:t>
            </w:r>
          </w:p>
        </w:tc>
        <w:tc>
          <w:tcPr>
            <w:tcW w:w="1298" w:type="dxa"/>
            <w:vAlign w:val="top"/>
          </w:tcPr>
          <w:p w14:paraId="1FCD2B57">
            <w:pPr>
              <w:pStyle w:val="37"/>
              <w:spacing w:before="327" w:line="179" w:lineRule="auto"/>
              <w:ind w:left="460"/>
              <w:rPr>
                <w:rFonts w:hint="eastAsia" w:ascii="仿宋" w:hAnsi="仿宋" w:eastAsia="仿宋" w:cs="仿宋"/>
                <w:sz w:val="21"/>
                <w:szCs w:val="21"/>
              </w:rPr>
            </w:pPr>
            <w:r>
              <w:rPr>
                <w:rFonts w:hint="eastAsia" w:ascii="仿宋" w:hAnsi="仿宋" w:eastAsia="仿宋" w:cs="仿宋"/>
                <w:spacing w:val="-17"/>
                <w:sz w:val="21"/>
                <w:szCs w:val="21"/>
              </w:rPr>
              <w:t>白芷</w:t>
            </w:r>
          </w:p>
        </w:tc>
        <w:tc>
          <w:tcPr>
            <w:tcW w:w="1911" w:type="dxa"/>
            <w:vAlign w:val="top"/>
          </w:tcPr>
          <w:p w14:paraId="055FC648">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ED79E7D">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D29670E">
            <w:pPr>
              <w:pStyle w:val="37"/>
              <w:spacing w:before="324"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28</w:t>
            </w:r>
          </w:p>
        </w:tc>
        <w:tc>
          <w:tcPr>
            <w:tcW w:w="971" w:type="dxa"/>
            <w:gridSpan w:val="2"/>
            <w:vAlign w:val="top"/>
          </w:tcPr>
          <w:p w14:paraId="0ED11D1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A455739">
            <w:pPr>
              <w:rPr>
                <w:rFonts w:hint="eastAsia" w:ascii="仿宋" w:hAnsi="仿宋" w:eastAsia="仿宋" w:cs="仿宋"/>
                <w:sz w:val="21"/>
                <w:szCs w:val="21"/>
              </w:rPr>
            </w:pPr>
          </w:p>
        </w:tc>
      </w:tr>
      <w:tr w14:paraId="19E9D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6F62E09">
            <w:pPr>
              <w:pStyle w:val="37"/>
              <w:spacing w:before="320" w:line="230" w:lineRule="auto"/>
              <w:ind w:left="265"/>
              <w:rPr>
                <w:rFonts w:hint="eastAsia" w:ascii="仿宋" w:hAnsi="仿宋" w:eastAsia="仿宋" w:cs="仿宋"/>
                <w:sz w:val="21"/>
                <w:szCs w:val="21"/>
              </w:rPr>
            </w:pPr>
            <w:r>
              <w:rPr>
                <w:rFonts w:hint="eastAsia" w:ascii="仿宋" w:hAnsi="仿宋" w:eastAsia="仿宋" w:cs="仿宋"/>
                <w:spacing w:val="-21"/>
                <w:sz w:val="21"/>
                <w:szCs w:val="21"/>
              </w:rPr>
              <w:t>11</w:t>
            </w:r>
          </w:p>
        </w:tc>
        <w:tc>
          <w:tcPr>
            <w:tcW w:w="1298" w:type="dxa"/>
            <w:vAlign w:val="top"/>
          </w:tcPr>
          <w:p w14:paraId="32AA9614">
            <w:pPr>
              <w:pStyle w:val="37"/>
              <w:spacing w:before="321" w:line="179" w:lineRule="auto"/>
              <w:ind w:left="431"/>
              <w:rPr>
                <w:rFonts w:hint="eastAsia" w:ascii="仿宋" w:hAnsi="仿宋" w:eastAsia="仿宋" w:cs="仿宋"/>
                <w:sz w:val="21"/>
                <w:szCs w:val="21"/>
              </w:rPr>
            </w:pPr>
            <w:r>
              <w:rPr>
                <w:rFonts w:hint="eastAsia" w:ascii="仿宋" w:hAnsi="仿宋" w:eastAsia="仿宋" w:cs="仿宋"/>
                <w:spacing w:val="-3"/>
                <w:sz w:val="21"/>
                <w:szCs w:val="21"/>
              </w:rPr>
              <w:t>百合</w:t>
            </w:r>
          </w:p>
        </w:tc>
        <w:tc>
          <w:tcPr>
            <w:tcW w:w="1911" w:type="dxa"/>
            <w:vAlign w:val="top"/>
          </w:tcPr>
          <w:p w14:paraId="2CA11C46">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A61DC59">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F3954B8">
            <w:pPr>
              <w:pStyle w:val="37"/>
              <w:spacing w:before="318"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108</w:t>
            </w:r>
          </w:p>
        </w:tc>
        <w:tc>
          <w:tcPr>
            <w:tcW w:w="971" w:type="dxa"/>
            <w:gridSpan w:val="2"/>
            <w:vAlign w:val="top"/>
          </w:tcPr>
          <w:p w14:paraId="4EB02F3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C4E6613">
            <w:pPr>
              <w:rPr>
                <w:rFonts w:hint="eastAsia" w:ascii="仿宋" w:hAnsi="仿宋" w:eastAsia="仿宋" w:cs="仿宋"/>
                <w:sz w:val="21"/>
                <w:szCs w:val="21"/>
              </w:rPr>
            </w:pPr>
          </w:p>
        </w:tc>
      </w:tr>
      <w:tr w14:paraId="3188E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3E50315">
            <w:pPr>
              <w:pStyle w:val="37"/>
              <w:spacing w:before="320" w:line="230" w:lineRule="auto"/>
              <w:ind w:left="265"/>
              <w:rPr>
                <w:rFonts w:hint="eastAsia" w:ascii="仿宋" w:hAnsi="仿宋" w:eastAsia="仿宋" w:cs="仿宋"/>
                <w:sz w:val="21"/>
                <w:szCs w:val="21"/>
              </w:rPr>
            </w:pPr>
            <w:r>
              <w:rPr>
                <w:rFonts w:hint="eastAsia" w:ascii="仿宋" w:hAnsi="仿宋" w:eastAsia="仿宋" w:cs="仿宋"/>
                <w:spacing w:val="-21"/>
                <w:sz w:val="21"/>
                <w:szCs w:val="21"/>
              </w:rPr>
              <w:t>12</w:t>
            </w:r>
          </w:p>
        </w:tc>
        <w:tc>
          <w:tcPr>
            <w:tcW w:w="1298" w:type="dxa"/>
            <w:vAlign w:val="top"/>
          </w:tcPr>
          <w:p w14:paraId="1639971C">
            <w:pPr>
              <w:pStyle w:val="37"/>
              <w:spacing w:before="325" w:line="182" w:lineRule="auto"/>
              <w:ind w:left="321"/>
              <w:rPr>
                <w:rFonts w:hint="eastAsia" w:ascii="仿宋" w:hAnsi="仿宋" w:eastAsia="仿宋" w:cs="仿宋"/>
                <w:sz w:val="21"/>
                <w:szCs w:val="21"/>
              </w:rPr>
            </w:pPr>
            <w:r>
              <w:rPr>
                <w:rFonts w:hint="eastAsia" w:ascii="仿宋" w:hAnsi="仿宋" w:eastAsia="仿宋" w:cs="仿宋"/>
                <w:spacing w:val="-2"/>
                <w:sz w:val="21"/>
                <w:szCs w:val="21"/>
              </w:rPr>
              <w:t>百里香</w:t>
            </w:r>
          </w:p>
        </w:tc>
        <w:tc>
          <w:tcPr>
            <w:tcW w:w="1911" w:type="dxa"/>
            <w:vAlign w:val="top"/>
          </w:tcPr>
          <w:p w14:paraId="3938924C">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F088E17">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7458938">
            <w:pPr>
              <w:pStyle w:val="37"/>
              <w:spacing w:before="319"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50</w:t>
            </w:r>
          </w:p>
        </w:tc>
        <w:tc>
          <w:tcPr>
            <w:tcW w:w="971" w:type="dxa"/>
            <w:gridSpan w:val="2"/>
            <w:vAlign w:val="top"/>
          </w:tcPr>
          <w:p w14:paraId="6699D56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43007C7">
            <w:pPr>
              <w:rPr>
                <w:rFonts w:hint="eastAsia" w:ascii="仿宋" w:hAnsi="仿宋" w:eastAsia="仿宋" w:cs="仿宋"/>
                <w:sz w:val="21"/>
                <w:szCs w:val="21"/>
              </w:rPr>
            </w:pPr>
          </w:p>
        </w:tc>
      </w:tr>
      <w:tr w14:paraId="6B6F5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0EA92370">
            <w:pPr>
              <w:pStyle w:val="37"/>
              <w:spacing w:before="190"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13</w:t>
            </w:r>
          </w:p>
        </w:tc>
        <w:tc>
          <w:tcPr>
            <w:tcW w:w="1298" w:type="dxa"/>
            <w:vAlign w:val="top"/>
          </w:tcPr>
          <w:p w14:paraId="6145A2AA">
            <w:pPr>
              <w:pStyle w:val="37"/>
              <w:spacing w:before="195" w:line="180" w:lineRule="auto"/>
              <w:ind w:left="326"/>
              <w:rPr>
                <w:rFonts w:hint="eastAsia" w:ascii="仿宋" w:hAnsi="仿宋" w:eastAsia="仿宋" w:cs="仿宋"/>
                <w:sz w:val="21"/>
                <w:szCs w:val="21"/>
              </w:rPr>
            </w:pPr>
            <w:r>
              <w:rPr>
                <w:rFonts w:hint="eastAsia" w:ascii="仿宋" w:hAnsi="仿宋" w:eastAsia="仿宋" w:cs="仿宋"/>
                <w:spacing w:val="-3"/>
                <w:sz w:val="21"/>
                <w:szCs w:val="21"/>
              </w:rPr>
              <w:t>板栗馅</w:t>
            </w:r>
          </w:p>
        </w:tc>
        <w:tc>
          <w:tcPr>
            <w:tcW w:w="1911" w:type="dxa"/>
            <w:vAlign w:val="top"/>
          </w:tcPr>
          <w:p w14:paraId="5FC74CBC">
            <w:pPr>
              <w:pStyle w:val="37"/>
              <w:spacing w:before="19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7FE0025">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9AE311C">
            <w:pPr>
              <w:pStyle w:val="37"/>
              <w:spacing w:before="190" w:line="229" w:lineRule="auto"/>
              <w:ind w:left="763"/>
              <w:rPr>
                <w:rFonts w:hint="eastAsia" w:ascii="仿宋" w:hAnsi="仿宋" w:eastAsia="仿宋" w:cs="仿宋"/>
                <w:sz w:val="21"/>
                <w:szCs w:val="21"/>
              </w:rPr>
            </w:pPr>
            <w:r>
              <w:rPr>
                <w:rFonts w:hint="eastAsia" w:ascii="仿宋" w:hAnsi="仿宋" w:eastAsia="仿宋" w:cs="仿宋"/>
                <w:spacing w:val="-11"/>
                <w:w w:val="99"/>
                <w:sz w:val="21"/>
                <w:szCs w:val="21"/>
              </w:rPr>
              <w:t>40</w:t>
            </w:r>
          </w:p>
        </w:tc>
        <w:tc>
          <w:tcPr>
            <w:tcW w:w="971" w:type="dxa"/>
            <w:gridSpan w:val="2"/>
            <w:vAlign w:val="top"/>
          </w:tcPr>
          <w:p w14:paraId="46F3A14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03DB6F5">
            <w:pPr>
              <w:rPr>
                <w:rFonts w:hint="eastAsia" w:ascii="仿宋" w:hAnsi="仿宋" w:eastAsia="仿宋" w:cs="仿宋"/>
                <w:sz w:val="21"/>
                <w:szCs w:val="21"/>
              </w:rPr>
            </w:pPr>
          </w:p>
        </w:tc>
      </w:tr>
      <w:tr w14:paraId="346BC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95937AB">
            <w:pPr>
              <w:pStyle w:val="37"/>
              <w:spacing w:before="321" w:line="230" w:lineRule="auto"/>
              <w:ind w:left="265"/>
              <w:rPr>
                <w:rFonts w:hint="eastAsia" w:ascii="仿宋" w:hAnsi="仿宋" w:eastAsia="仿宋" w:cs="仿宋"/>
                <w:sz w:val="21"/>
                <w:szCs w:val="21"/>
              </w:rPr>
            </w:pPr>
            <w:r>
              <w:rPr>
                <w:rFonts w:hint="eastAsia" w:ascii="仿宋" w:hAnsi="仿宋" w:eastAsia="仿宋" w:cs="仿宋"/>
                <w:spacing w:val="-21"/>
                <w:sz w:val="21"/>
                <w:szCs w:val="21"/>
              </w:rPr>
              <w:t>14</w:t>
            </w:r>
          </w:p>
        </w:tc>
        <w:tc>
          <w:tcPr>
            <w:tcW w:w="1298" w:type="dxa"/>
            <w:vAlign w:val="top"/>
          </w:tcPr>
          <w:p w14:paraId="578EE866">
            <w:pPr>
              <w:pStyle w:val="37"/>
              <w:spacing w:before="323" w:line="180" w:lineRule="auto"/>
              <w:ind w:left="321"/>
              <w:rPr>
                <w:rFonts w:hint="eastAsia" w:ascii="仿宋" w:hAnsi="仿宋" w:eastAsia="仿宋" w:cs="仿宋"/>
                <w:sz w:val="21"/>
                <w:szCs w:val="21"/>
              </w:rPr>
            </w:pPr>
            <w:r>
              <w:rPr>
                <w:rFonts w:hint="eastAsia" w:ascii="仿宋" w:hAnsi="仿宋" w:eastAsia="仿宋" w:cs="仿宋"/>
                <w:spacing w:val="-2"/>
                <w:sz w:val="21"/>
                <w:szCs w:val="21"/>
              </w:rPr>
              <w:t>鲍鱼汁</w:t>
            </w:r>
          </w:p>
        </w:tc>
        <w:tc>
          <w:tcPr>
            <w:tcW w:w="1911" w:type="dxa"/>
            <w:vAlign w:val="top"/>
          </w:tcPr>
          <w:p w14:paraId="24A9F8AD">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7B6A937">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4D8ACCB">
            <w:pPr>
              <w:pStyle w:val="37"/>
              <w:spacing w:before="320" w:line="229"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2CB2E1A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8D6E75D">
            <w:pPr>
              <w:rPr>
                <w:rFonts w:hint="eastAsia" w:ascii="仿宋" w:hAnsi="仿宋" w:eastAsia="仿宋" w:cs="仿宋"/>
                <w:sz w:val="21"/>
                <w:szCs w:val="21"/>
              </w:rPr>
            </w:pPr>
          </w:p>
        </w:tc>
      </w:tr>
      <w:tr w14:paraId="5CCA0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1D314F67">
            <w:pPr>
              <w:pStyle w:val="37"/>
              <w:spacing w:before="318"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15</w:t>
            </w:r>
          </w:p>
        </w:tc>
        <w:tc>
          <w:tcPr>
            <w:tcW w:w="1298" w:type="dxa"/>
            <w:vAlign w:val="top"/>
          </w:tcPr>
          <w:p w14:paraId="4B5889E2">
            <w:pPr>
              <w:pStyle w:val="37"/>
              <w:spacing w:before="319" w:line="182" w:lineRule="auto"/>
              <w:ind w:left="429"/>
              <w:rPr>
                <w:rFonts w:hint="eastAsia" w:ascii="仿宋" w:hAnsi="仿宋" w:eastAsia="仿宋" w:cs="仿宋"/>
                <w:sz w:val="21"/>
                <w:szCs w:val="21"/>
              </w:rPr>
            </w:pPr>
            <w:r>
              <w:rPr>
                <w:rFonts w:hint="eastAsia" w:ascii="仿宋" w:hAnsi="仿宋" w:eastAsia="仿宋" w:cs="仿宋"/>
                <w:spacing w:val="-2"/>
                <w:sz w:val="21"/>
                <w:szCs w:val="21"/>
              </w:rPr>
              <w:t>荜拨</w:t>
            </w:r>
          </w:p>
        </w:tc>
        <w:tc>
          <w:tcPr>
            <w:tcW w:w="1911" w:type="dxa"/>
            <w:vAlign w:val="top"/>
          </w:tcPr>
          <w:p w14:paraId="3873831C">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A19197A">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81C127A">
            <w:pPr>
              <w:pStyle w:val="37"/>
              <w:spacing w:before="322" w:line="230" w:lineRule="auto"/>
              <w:ind w:left="766"/>
              <w:rPr>
                <w:rFonts w:hint="eastAsia" w:ascii="仿宋" w:hAnsi="仿宋" w:eastAsia="仿宋" w:cs="仿宋"/>
                <w:sz w:val="21"/>
                <w:szCs w:val="21"/>
              </w:rPr>
            </w:pPr>
            <w:r>
              <w:rPr>
                <w:rFonts w:hint="eastAsia" w:ascii="仿宋" w:hAnsi="仿宋" w:eastAsia="仿宋" w:cs="仿宋"/>
                <w:spacing w:val="-13"/>
                <w:w w:val="99"/>
                <w:sz w:val="21"/>
                <w:szCs w:val="21"/>
              </w:rPr>
              <w:t>74</w:t>
            </w:r>
          </w:p>
        </w:tc>
        <w:tc>
          <w:tcPr>
            <w:tcW w:w="971" w:type="dxa"/>
            <w:gridSpan w:val="2"/>
            <w:vAlign w:val="top"/>
          </w:tcPr>
          <w:p w14:paraId="60B7A2F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2E6C1E6">
            <w:pPr>
              <w:rPr>
                <w:rFonts w:hint="eastAsia" w:ascii="仿宋" w:hAnsi="仿宋" w:eastAsia="仿宋" w:cs="仿宋"/>
                <w:sz w:val="21"/>
                <w:szCs w:val="21"/>
              </w:rPr>
            </w:pPr>
          </w:p>
        </w:tc>
      </w:tr>
      <w:tr w14:paraId="7AB5C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4AEE673">
            <w:pPr>
              <w:pStyle w:val="37"/>
              <w:spacing w:before="320"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16</w:t>
            </w:r>
          </w:p>
        </w:tc>
        <w:tc>
          <w:tcPr>
            <w:tcW w:w="1298" w:type="dxa"/>
            <w:vAlign w:val="top"/>
          </w:tcPr>
          <w:p w14:paraId="726EA003">
            <w:pPr>
              <w:pStyle w:val="37"/>
              <w:spacing w:before="323" w:line="181" w:lineRule="auto"/>
              <w:ind w:left="213"/>
              <w:rPr>
                <w:rFonts w:hint="eastAsia" w:ascii="仿宋" w:hAnsi="仿宋" w:eastAsia="仿宋" w:cs="仿宋"/>
                <w:sz w:val="21"/>
                <w:szCs w:val="21"/>
              </w:rPr>
            </w:pPr>
            <w:r>
              <w:rPr>
                <w:rFonts w:hint="eastAsia" w:ascii="仿宋" w:hAnsi="仿宋" w:eastAsia="仿宋" w:cs="仿宋"/>
                <w:spacing w:val="-2"/>
                <w:sz w:val="21"/>
                <w:szCs w:val="21"/>
              </w:rPr>
              <w:t>冰激凌粉</w:t>
            </w:r>
          </w:p>
        </w:tc>
        <w:tc>
          <w:tcPr>
            <w:tcW w:w="1911" w:type="dxa"/>
            <w:vAlign w:val="top"/>
          </w:tcPr>
          <w:p w14:paraId="22A73470">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C3BC656">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5F95A95">
            <w:pPr>
              <w:pStyle w:val="37"/>
              <w:spacing w:before="321" w:line="230" w:lineRule="auto"/>
              <w:ind w:left="765"/>
              <w:rPr>
                <w:rFonts w:hint="eastAsia" w:ascii="仿宋" w:hAnsi="仿宋" w:eastAsia="仿宋" w:cs="仿宋"/>
                <w:sz w:val="21"/>
                <w:szCs w:val="21"/>
              </w:rPr>
            </w:pPr>
            <w:r>
              <w:rPr>
                <w:rFonts w:hint="eastAsia" w:ascii="仿宋" w:hAnsi="仿宋" w:eastAsia="仿宋" w:cs="仿宋"/>
                <w:spacing w:val="-13"/>
                <w:sz w:val="21"/>
                <w:szCs w:val="21"/>
              </w:rPr>
              <w:t>21</w:t>
            </w:r>
          </w:p>
        </w:tc>
        <w:tc>
          <w:tcPr>
            <w:tcW w:w="971" w:type="dxa"/>
            <w:gridSpan w:val="2"/>
            <w:vAlign w:val="top"/>
          </w:tcPr>
          <w:p w14:paraId="16D5B26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FED96A1">
            <w:pPr>
              <w:rPr>
                <w:rFonts w:hint="eastAsia" w:ascii="仿宋" w:hAnsi="仿宋" w:eastAsia="仿宋" w:cs="仿宋"/>
                <w:sz w:val="21"/>
                <w:szCs w:val="21"/>
              </w:rPr>
            </w:pPr>
          </w:p>
        </w:tc>
      </w:tr>
      <w:tr w14:paraId="5A2F9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C406091">
            <w:pPr>
              <w:pStyle w:val="37"/>
              <w:spacing w:before="323" w:line="230" w:lineRule="auto"/>
              <w:ind w:left="265"/>
              <w:rPr>
                <w:rFonts w:hint="eastAsia" w:ascii="仿宋" w:hAnsi="仿宋" w:eastAsia="仿宋" w:cs="仿宋"/>
                <w:sz w:val="21"/>
                <w:szCs w:val="21"/>
              </w:rPr>
            </w:pPr>
            <w:r>
              <w:rPr>
                <w:rFonts w:hint="eastAsia" w:ascii="仿宋" w:hAnsi="仿宋" w:eastAsia="仿宋" w:cs="仿宋"/>
                <w:spacing w:val="-21"/>
                <w:sz w:val="21"/>
                <w:szCs w:val="21"/>
              </w:rPr>
              <w:t>17</w:t>
            </w:r>
          </w:p>
        </w:tc>
        <w:tc>
          <w:tcPr>
            <w:tcW w:w="1298" w:type="dxa"/>
            <w:vAlign w:val="top"/>
          </w:tcPr>
          <w:p w14:paraId="1E34FF6C">
            <w:pPr>
              <w:pStyle w:val="37"/>
              <w:spacing w:before="323" w:line="183" w:lineRule="auto"/>
              <w:ind w:left="323"/>
              <w:rPr>
                <w:rFonts w:hint="eastAsia" w:ascii="仿宋" w:hAnsi="仿宋" w:eastAsia="仿宋" w:cs="仿宋"/>
                <w:sz w:val="21"/>
                <w:szCs w:val="21"/>
              </w:rPr>
            </w:pPr>
            <w:r>
              <w:rPr>
                <w:rFonts w:hint="eastAsia" w:ascii="仿宋" w:hAnsi="仿宋" w:eastAsia="仿宋" w:cs="仿宋"/>
                <w:spacing w:val="-3"/>
                <w:sz w:val="21"/>
                <w:szCs w:val="21"/>
              </w:rPr>
              <w:t>冰片糖</w:t>
            </w:r>
          </w:p>
        </w:tc>
        <w:tc>
          <w:tcPr>
            <w:tcW w:w="1911" w:type="dxa"/>
            <w:vAlign w:val="top"/>
          </w:tcPr>
          <w:p w14:paraId="6DD78E36">
            <w:pPr>
              <w:pStyle w:val="37"/>
              <w:spacing w:before="322" w:line="195" w:lineRule="auto"/>
              <w:ind w:left="662"/>
              <w:rPr>
                <w:rFonts w:hint="eastAsia" w:ascii="仿宋" w:hAnsi="仿宋" w:eastAsia="仿宋" w:cs="仿宋"/>
                <w:sz w:val="21"/>
                <w:szCs w:val="21"/>
              </w:rPr>
            </w:pPr>
            <w:r>
              <w:rPr>
                <w:rFonts w:hint="eastAsia" w:ascii="仿宋" w:hAnsi="仿宋" w:eastAsia="仿宋" w:cs="仿宋"/>
                <w:spacing w:val="-7"/>
                <w:sz w:val="21"/>
                <w:szCs w:val="21"/>
              </w:rPr>
              <w:t>件 (≥2.5kg)</w:t>
            </w:r>
          </w:p>
        </w:tc>
        <w:tc>
          <w:tcPr>
            <w:tcW w:w="1546" w:type="dxa"/>
            <w:gridSpan w:val="2"/>
            <w:vAlign w:val="top"/>
          </w:tcPr>
          <w:p w14:paraId="605FEA5B">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639D2C0">
            <w:pPr>
              <w:pStyle w:val="37"/>
              <w:spacing w:before="322"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70</w:t>
            </w:r>
          </w:p>
        </w:tc>
        <w:tc>
          <w:tcPr>
            <w:tcW w:w="971" w:type="dxa"/>
            <w:gridSpan w:val="2"/>
            <w:vAlign w:val="top"/>
          </w:tcPr>
          <w:p w14:paraId="2C54ED5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FAEFBE3">
            <w:pPr>
              <w:rPr>
                <w:rFonts w:hint="eastAsia" w:ascii="仿宋" w:hAnsi="仿宋" w:eastAsia="仿宋" w:cs="仿宋"/>
                <w:sz w:val="21"/>
                <w:szCs w:val="21"/>
              </w:rPr>
            </w:pPr>
          </w:p>
        </w:tc>
      </w:tr>
      <w:tr w14:paraId="22A40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83B59B8">
            <w:pPr>
              <w:pStyle w:val="37"/>
              <w:spacing w:before="191"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18</w:t>
            </w:r>
          </w:p>
        </w:tc>
        <w:tc>
          <w:tcPr>
            <w:tcW w:w="1298" w:type="dxa"/>
            <w:vAlign w:val="top"/>
          </w:tcPr>
          <w:p w14:paraId="50A1A68D">
            <w:pPr>
              <w:pStyle w:val="37"/>
              <w:spacing w:before="53" w:line="172" w:lineRule="auto"/>
              <w:ind w:left="297" w:right="209" w:hanging="84"/>
              <w:rPr>
                <w:rFonts w:hint="eastAsia" w:ascii="仿宋" w:hAnsi="仿宋" w:eastAsia="仿宋" w:cs="仿宋"/>
                <w:sz w:val="21"/>
                <w:szCs w:val="21"/>
              </w:rPr>
            </w:pPr>
            <w:r>
              <w:rPr>
                <w:rFonts w:hint="eastAsia" w:ascii="仿宋" w:hAnsi="仿宋" w:eastAsia="仿宋" w:cs="仿宋"/>
                <w:spacing w:val="-2"/>
                <w:sz w:val="21"/>
                <w:szCs w:val="21"/>
              </w:rPr>
              <w:t>冰淇淋粉</w:t>
            </w:r>
            <w:r>
              <w:rPr>
                <w:rFonts w:hint="eastAsia" w:ascii="仿宋" w:hAnsi="仿宋" w:eastAsia="仿宋" w:cs="仿宋"/>
                <w:spacing w:val="-13"/>
                <w:w w:val="95"/>
                <w:sz w:val="21"/>
                <w:szCs w:val="21"/>
              </w:rPr>
              <w:t>(1kg/袋)</w:t>
            </w:r>
          </w:p>
        </w:tc>
        <w:tc>
          <w:tcPr>
            <w:tcW w:w="1911" w:type="dxa"/>
            <w:vAlign w:val="top"/>
          </w:tcPr>
          <w:p w14:paraId="7AAD71A3">
            <w:pPr>
              <w:pStyle w:val="37"/>
              <w:spacing w:before="197" w:line="177" w:lineRule="auto"/>
              <w:ind w:left="1104"/>
              <w:rPr>
                <w:rFonts w:hint="eastAsia" w:ascii="仿宋" w:hAnsi="仿宋" w:eastAsia="仿宋" w:cs="仿宋"/>
                <w:sz w:val="21"/>
                <w:szCs w:val="21"/>
              </w:rPr>
            </w:pPr>
            <w:r>
              <w:rPr>
                <w:rFonts w:hint="eastAsia" w:ascii="仿宋" w:hAnsi="仿宋" w:eastAsia="仿宋" w:cs="仿宋"/>
                <w:sz w:val="21"/>
                <w:szCs w:val="21"/>
              </w:rPr>
              <w:t>袋</w:t>
            </w:r>
          </w:p>
        </w:tc>
        <w:tc>
          <w:tcPr>
            <w:tcW w:w="1546" w:type="dxa"/>
            <w:gridSpan w:val="2"/>
            <w:vAlign w:val="top"/>
          </w:tcPr>
          <w:p w14:paraId="33BC5674">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8296BE7">
            <w:pPr>
              <w:pStyle w:val="37"/>
              <w:spacing w:before="193" w:line="230" w:lineRule="auto"/>
              <w:ind w:left="438" w:firstLine="184" w:firstLineChars="100"/>
              <w:rPr>
                <w:rFonts w:hint="eastAsia" w:ascii="仿宋" w:hAnsi="仿宋" w:eastAsia="仿宋" w:cs="仿宋"/>
                <w:sz w:val="21"/>
                <w:szCs w:val="21"/>
              </w:rPr>
            </w:pPr>
            <w:r>
              <w:rPr>
                <w:rFonts w:hint="eastAsia" w:ascii="仿宋" w:hAnsi="仿宋" w:eastAsia="仿宋" w:cs="仿宋"/>
                <w:spacing w:val="-13"/>
                <w:sz w:val="21"/>
                <w:szCs w:val="21"/>
              </w:rPr>
              <w:t>24</w:t>
            </w:r>
          </w:p>
        </w:tc>
        <w:tc>
          <w:tcPr>
            <w:tcW w:w="971" w:type="dxa"/>
            <w:gridSpan w:val="2"/>
            <w:vAlign w:val="top"/>
          </w:tcPr>
          <w:p w14:paraId="2E53BE6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4C29894">
            <w:pPr>
              <w:rPr>
                <w:rFonts w:hint="eastAsia" w:ascii="仿宋" w:hAnsi="仿宋" w:eastAsia="仿宋" w:cs="仿宋"/>
                <w:sz w:val="21"/>
                <w:szCs w:val="21"/>
              </w:rPr>
            </w:pPr>
          </w:p>
        </w:tc>
      </w:tr>
      <w:tr w14:paraId="71C23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EC7BB9B">
            <w:pPr>
              <w:pStyle w:val="37"/>
              <w:spacing w:before="193"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19</w:t>
            </w:r>
          </w:p>
        </w:tc>
        <w:tc>
          <w:tcPr>
            <w:tcW w:w="1298" w:type="dxa"/>
            <w:vAlign w:val="top"/>
          </w:tcPr>
          <w:p w14:paraId="53955B27">
            <w:pPr>
              <w:pStyle w:val="37"/>
              <w:spacing w:before="53" w:line="180" w:lineRule="auto"/>
              <w:ind w:left="213"/>
              <w:rPr>
                <w:rFonts w:hint="eastAsia" w:ascii="仿宋" w:hAnsi="仿宋" w:eastAsia="仿宋" w:cs="仿宋"/>
                <w:sz w:val="21"/>
                <w:szCs w:val="21"/>
              </w:rPr>
            </w:pPr>
            <w:r>
              <w:rPr>
                <w:rFonts w:hint="eastAsia" w:ascii="仿宋" w:hAnsi="仿宋" w:eastAsia="仿宋" w:cs="仿宋"/>
                <w:spacing w:val="-2"/>
                <w:sz w:val="21"/>
                <w:szCs w:val="21"/>
              </w:rPr>
              <w:t>冰淇淋雪</w:t>
            </w:r>
          </w:p>
          <w:p w14:paraId="261AD008">
            <w:pPr>
              <w:pStyle w:val="37"/>
              <w:spacing w:line="164" w:lineRule="auto"/>
              <w:ind w:left="206"/>
              <w:rPr>
                <w:rFonts w:hint="eastAsia" w:ascii="仿宋" w:hAnsi="仿宋" w:eastAsia="仿宋" w:cs="仿宋"/>
                <w:sz w:val="21"/>
                <w:szCs w:val="21"/>
              </w:rPr>
            </w:pPr>
            <w:r>
              <w:rPr>
                <w:rFonts w:hint="eastAsia" w:ascii="仿宋" w:hAnsi="仿宋" w:eastAsia="仿宋" w:cs="仿宋"/>
                <w:spacing w:val="-1"/>
                <w:sz w:val="21"/>
                <w:szCs w:val="21"/>
              </w:rPr>
              <w:t>糕脆皮筒</w:t>
            </w:r>
          </w:p>
        </w:tc>
        <w:tc>
          <w:tcPr>
            <w:tcW w:w="1911" w:type="dxa"/>
            <w:vAlign w:val="top"/>
          </w:tcPr>
          <w:p w14:paraId="4F1A4BAC">
            <w:pPr>
              <w:pStyle w:val="37"/>
              <w:spacing w:before="198" w:line="180" w:lineRule="auto"/>
              <w:ind w:left="1101"/>
              <w:rPr>
                <w:rFonts w:hint="eastAsia" w:ascii="仿宋" w:hAnsi="仿宋" w:eastAsia="仿宋" w:cs="仿宋"/>
                <w:sz w:val="21"/>
                <w:szCs w:val="21"/>
              </w:rPr>
            </w:pPr>
            <w:r>
              <w:rPr>
                <w:rFonts w:hint="eastAsia" w:ascii="仿宋" w:hAnsi="仿宋" w:eastAsia="仿宋" w:cs="仿宋"/>
                <w:sz w:val="21"/>
                <w:szCs w:val="21"/>
              </w:rPr>
              <w:t>件</w:t>
            </w:r>
          </w:p>
        </w:tc>
        <w:tc>
          <w:tcPr>
            <w:tcW w:w="1546" w:type="dxa"/>
            <w:gridSpan w:val="2"/>
            <w:vAlign w:val="top"/>
          </w:tcPr>
          <w:p w14:paraId="43366A14">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06524FE">
            <w:pPr>
              <w:pStyle w:val="37"/>
              <w:spacing w:before="193" w:line="229" w:lineRule="auto"/>
              <w:ind w:left="399" w:firstLine="168" w:firstLineChars="100"/>
              <w:rPr>
                <w:rFonts w:hint="eastAsia" w:ascii="仿宋" w:hAnsi="仿宋" w:eastAsia="仿宋" w:cs="仿宋"/>
                <w:sz w:val="21"/>
                <w:szCs w:val="21"/>
              </w:rPr>
            </w:pPr>
            <w:r>
              <w:rPr>
                <w:rFonts w:hint="eastAsia" w:ascii="仿宋" w:hAnsi="仿宋" w:eastAsia="仿宋" w:cs="仿宋"/>
                <w:spacing w:val="-21"/>
                <w:sz w:val="21"/>
                <w:szCs w:val="21"/>
              </w:rPr>
              <w:t>155</w:t>
            </w:r>
          </w:p>
        </w:tc>
        <w:tc>
          <w:tcPr>
            <w:tcW w:w="971" w:type="dxa"/>
            <w:gridSpan w:val="2"/>
            <w:vAlign w:val="top"/>
          </w:tcPr>
          <w:p w14:paraId="3B9F489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43E9466">
            <w:pPr>
              <w:rPr>
                <w:rFonts w:hint="eastAsia" w:ascii="仿宋" w:hAnsi="仿宋" w:eastAsia="仿宋" w:cs="仿宋"/>
                <w:sz w:val="21"/>
                <w:szCs w:val="21"/>
              </w:rPr>
            </w:pPr>
          </w:p>
        </w:tc>
      </w:tr>
      <w:tr w14:paraId="50B37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86A0FFF">
            <w:pPr>
              <w:pStyle w:val="37"/>
              <w:spacing w:before="193"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20</w:t>
            </w:r>
          </w:p>
        </w:tc>
        <w:tc>
          <w:tcPr>
            <w:tcW w:w="1298" w:type="dxa"/>
            <w:vAlign w:val="top"/>
          </w:tcPr>
          <w:p w14:paraId="2714DFAA">
            <w:pPr>
              <w:pStyle w:val="37"/>
              <w:spacing w:before="197" w:line="180" w:lineRule="auto"/>
              <w:ind w:left="324"/>
              <w:rPr>
                <w:rFonts w:hint="eastAsia" w:ascii="仿宋" w:hAnsi="仿宋" w:eastAsia="仿宋" w:cs="仿宋"/>
                <w:sz w:val="21"/>
                <w:szCs w:val="21"/>
              </w:rPr>
            </w:pPr>
            <w:r>
              <w:rPr>
                <w:rFonts w:hint="eastAsia" w:ascii="仿宋" w:hAnsi="仿宋" w:eastAsia="仿宋" w:cs="仿宋"/>
                <w:spacing w:val="-3"/>
                <w:sz w:val="21"/>
                <w:szCs w:val="21"/>
              </w:rPr>
              <w:t>菠菜粉</w:t>
            </w:r>
          </w:p>
        </w:tc>
        <w:tc>
          <w:tcPr>
            <w:tcW w:w="1911" w:type="dxa"/>
            <w:vAlign w:val="top"/>
          </w:tcPr>
          <w:p w14:paraId="0A154CD6">
            <w:pPr>
              <w:pStyle w:val="37"/>
              <w:spacing w:before="193" w:line="212" w:lineRule="auto"/>
              <w:ind w:left="913"/>
              <w:rPr>
                <w:rFonts w:hint="eastAsia" w:ascii="仿宋" w:hAnsi="仿宋" w:eastAsia="仿宋" w:cs="仿宋"/>
                <w:sz w:val="21"/>
                <w:szCs w:val="21"/>
              </w:rPr>
            </w:pPr>
            <w:r>
              <w:rPr>
                <w:rFonts w:hint="eastAsia" w:ascii="仿宋" w:hAnsi="仿宋" w:eastAsia="仿宋" w:cs="仿宋"/>
                <w:spacing w:val="-17"/>
                <w:sz w:val="21"/>
                <w:szCs w:val="21"/>
              </w:rPr>
              <w:t>500</w:t>
            </w:r>
            <w:r>
              <w:rPr>
                <w:rFonts w:hint="eastAsia" w:ascii="仿宋" w:hAnsi="仿宋" w:eastAsia="仿宋" w:cs="仿宋"/>
                <w:spacing w:val="-1"/>
                <w:sz w:val="21"/>
                <w:szCs w:val="21"/>
              </w:rPr>
              <w:t xml:space="preserve"> </w:t>
            </w:r>
            <w:r>
              <w:rPr>
                <w:rFonts w:hint="eastAsia" w:ascii="仿宋" w:hAnsi="仿宋" w:eastAsia="仿宋" w:cs="仿宋"/>
                <w:spacing w:val="-17"/>
                <w:sz w:val="21"/>
                <w:szCs w:val="21"/>
              </w:rPr>
              <w:t>克</w:t>
            </w:r>
          </w:p>
        </w:tc>
        <w:tc>
          <w:tcPr>
            <w:tcW w:w="1546" w:type="dxa"/>
            <w:gridSpan w:val="2"/>
            <w:vAlign w:val="top"/>
          </w:tcPr>
          <w:p w14:paraId="435F103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9C3FB0C">
            <w:pPr>
              <w:pStyle w:val="37"/>
              <w:spacing w:before="19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30</w:t>
            </w:r>
          </w:p>
        </w:tc>
        <w:tc>
          <w:tcPr>
            <w:tcW w:w="971" w:type="dxa"/>
            <w:gridSpan w:val="2"/>
            <w:vAlign w:val="top"/>
          </w:tcPr>
          <w:p w14:paraId="720130B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7300872">
            <w:pPr>
              <w:rPr>
                <w:rFonts w:hint="eastAsia" w:ascii="仿宋" w:hAnsi="仿宋" w:eastAsia="仿宋" w:cs="仿宋"/>
                <w:sz w:val="21"/>
                <w:szCs w:val="21"/>
              </w:rPr>
            </w:pPr>
          </w:p>
        </w:tc>
      </w:tr>
      <w:tr w14:paraId="033B3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5EB76CA5">
            <w:pPr>
              <w:pStyle w:val="37"/>
              <w:spacing w:before="194" w:line="230" w:lineRule="auto"/>
              <w:ind w:left="249"/>
              <w:rPr>
                <w:rFonts w:hint="eastAsia" w:ascii="仿宋" w:hAnsi="仿宋" w:eastAsia="仿宋" w:cs="仿宋"/>
                <w:sz w:val="21"/>
                <w:szCs w:val="21"/>
              </w:rPr>
            </w:pPr>
            <w:r>
              <w:rPr>
                <w:rFonts w:hint="eastAsia" w:ascii="仿宋" w:hAnsi="仿宋" w:eastAsia="仿宋" w:cs="仿宋"/>
                <w:spacing w:val="-13"/>
                <w:sz w:val="21"/>
                <w:szCs w:val="21"/>
              </w:rPr>
              <w:t>21</w:t>
            </w:r>
          </w:p>
        </w:tc>
        <w:tc>
          <w:tcPr>
            <w:tcW w:w="1298" w:type="dxa"/>
            <w:vAlign w:val="top"/>
          </w:tcPr>
          <w:p w14:paraId="312E2AD5">
            <w:pPr>
              <w:pStyle w:val="37"/>
              <w:spacing w:before="197" w:line="179" w:lineRule="auto"/>
              <w:ind w:left="214"/>
              <w:rPr>
                <w:rFonts w:hint="eastAsia" w:ascii="仿宋" w:hAnsi="仿宋" w:eastAsia="仿宋" w:cs="仿宋"/>
                <w:sz w:val="21"/>
                <w:szCs w:val="21"/>
              </w:rPr>
            </w:pPr>
            <w:r>
              <w:rPr>
                <w:rFonts w:hint="eastAsia" w:ascii="仿宋" w:hAnsi="仿宋" w:eastAsia="仿宋" w:cs="仿宋"/>
                <w:spacing w:val="-3"/>
                <w:sz w:val="21"/>
                <w:szCs w:val="21"/>
              </w:rPr>
              <w:t>菠萝罐头</w:t>
            </w:r>
          </w:p>
        </w:tc>
        <w:tc>
          <w:tcPr>
            <w:tcW w:w="1911" w:type="dxa"/>
            <w:vAlign w:val="top"/>
          </w:tcPr>
          <w:p w14:paraId="201CF5B8">
            <w:pPr>
              <w:pStyle w:val="37"/>
              <w:spacing w:before="193" w:line="212" w:lineRule="auto"/>
              <w:ind w:left="871"/>
              <w:rPr>
                <w:rFonts w:hint="eastAsia" w:ascii="仿宋" w:hAnsi="仿宋" w:eastAsia="仿宋" w:cs="仿宋"/>
                <w:sz w:val="21"/>
                <w:szCs w:val="21"/>
              </w:rPr>
            </w:pPr>
            <w:r>
              <w:rPr>
                <w:rFonts w:hint="eastAsia" w:ascii="仿宋" w:hAnsi="仿宋" w:eastAsia="仿宋" w:cs="仿宋"/>
                <w:spacing w:val="-13"/>
                <w:sz w:val="21"/>
                <w:szCs w:val="21"/>
              </w:rPr>
              <w:t>1*12 瓶</w:t>
            </w:r>
          </w:p>
        </w:tc>
        <w:tc>
          <w:tcPr>
            <w:tcW w:w="1546" w:type="dxa"/>
            <w:gridSpan w:val="2"/>
            <w:vAlign w:val="top"/>
          </w:tcPr>
          <w:p w14:paraId="2554BEC0">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514EA74">
            <w:pPr>
              <w:pStyle w:val="37"/>
              <w:spacing w:before="193"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123</w:t>
            </w:r>
          </w:p>
        </w:tc>
        <w:tc>
          <w:tcPr>
            <w:tcW w:w="971" w:type="dxa"/>
            <w:gridSpan w:val="2"/>
            <w:vAlign w:val="top"/>
          </w:tcPr>
          <w:p w14:paraId="10C93F3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BBC39FF">
            <w:pPr>
              <w:rPr>
                <w:rFonts w:hint="eastAsia" w:ascii="仿宋" w:hAnsi="仿宋" w:eastAsia="仿宋" w:cs="仿宋"/>
                <w:sz w:val="21"/>
                <w:szCs w:val="21"/>
              </w:rPr>
            </w:pPr>
          </w:p>
        </w:tc>
      </w:tr>
      <w:tr w14:paraId="31091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2FE4F64">
            <w:pPr>
              <w:pStyle w:val="37"/>
              <w:spacing w:before="323" w:line="230" w:lineRule="auto"/>
              <w:ind w:left="249"/>
              <w:rPr>
                <w:rFonts w:hint="eastAsia" w:ascii="仿宋" w:hAnsi="仿宋" w:eastAsia="仿宋" w:cs="仿宋"/>
                <w:sz w:val="21"/>
                <w:szCs w:val="21"/>
              </w:rPr>
            </w:pPr>
            <w:r>
              <w:rPr>
                <w:rFonts w:hint="eastAsia" w:ascii="仿宋" w:hAnsi="仿宋" w:eastAsia="仿宋" w:cs="仿宋"/>
                <w:spacing w:val="-13"/>
                <w:sz w:val="21"/>
                <w:szCs w:val="21"/>
              </w:rPr>
              <w:t>22</w:t>
            </w:r>
          </w:p>
        </w:tc>
        <w:tc>
          <w:tcPr>
            <w:tcW w:w="1298" w:type="dxa"/>
            <w:vAlign w:val="top"/>
          </w:tcPr>
          <w:p w14:paraId="7F7BC281">
            <w:pPr>
              <w:pStyle w:val="37"/>
              <w:spacing w:before="326" w:line="180" w:lineRule="auto"/>
              <w:ind w:left="214"/>
              <w:rPr>
                <w:rFonts w:hint="eastAsia" w:ascii="仿宋" w:hAnsi="仿宋" w:eastAsia="仿宋" w:cs="仿宋"/>
                <w:sz w:val="21"/>
                <w:szCs w:val="21"/>
              </w:rPr>
            </w:pPr>
            <w:r>
              <w:rPr>
                <w:rFonts w:hint="eastAsia" w:ascii="仿宋" w:hAnsi="仿宋" w:eastAsia="仿宋" w:cs="仿宋"/>
                <w:spacing w:val="-3"/>
                <w:sz w:val="21"/>
                <w:szCs w:val="21"/>
              </w:rPr>
              <w:t>菠萝果馅</w:t>
            </w:r>
          </w:p>
        </w:tc>
        <w:tc>
          <w:tcPr>
            <w:tcW w:w="1911" w:type="dxa"/>
            <w:vAlign w:val="top"/>
          </w:tcPr>
          <w:p w14:paraId="1F2ADD02">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9E54CAA">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8ED66BF">
            <w:pPr>
              <w:pStyle w:val="37"/>
              <w:spacing w:before="323" w:line="230" w:lineRule="auto"/>
              <w:ind w:left="765"/>
              <w:rPr>
                <w:rFonts w:hint="eastAsia" w:ascii="仿宋" w:hAnsi="仿宋" w:eastAsia="仿宋" w:cs="仿宋"/>
                <w:sz w:val="21"/>
                <w:szCs w:val="21"/>
              </w:rPr>
            </w:pPr>
            <w:r>
              <w:rPr>
                <w:rFonts w:hint="eastAsia" w:ascii="仿宋" w:hAnsi="仿宋" w:eastAsia="仿宋" w:cs="仿宋"/>
                <w:spacing w:val="-13"/>
                <w:sz w:val="21"/>
                <w:szCs w:val="21"/>
              </w:rPr>
              <w:t>21</w:t>
            </w:r>
          </w:p>
        </w:tc>
        <w:tc>
          <w:tcPr>
            <w:tcW w:w="971" w:type="dxa"/>
            <w:gridSpan w:val="2"/>
            <w:vAlign w:val="top"/>
          </w:tcPr>
          <w:p w14:paraId="034DCE6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6BCD90A">
            <w:pPr>
              <w:rPr>
                <w:rFonts w:hint="eastAsia" w:ascii="仿宋" w:hAnsi="仿宋" w:eastAsia="仿宋" w:cs="仿宋"/>
                <w:sz w:val="21"/>
                <w:szCs w:val="21"/>
              </w:rPr>
            </w:pPr>
          </w:p>
        </w:tc>
      </w:tr>
      <w:tr w14:paraId="5B1E7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FA01270">
            <w:pPr>
              <w:pStyle w:val="37"/>
              <w:spacing w:before="323"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23</w:t>
            </w:r>
          </w:p>
        </w:tc>
        <w:tc>
          <w:tcPr>
            <w:tcW w:w="1298" w:type="dxa"/>
            <w:vAlign w:val="top"/>
          </w:tcPr>
          <w:p w14:paraId="3C79A005">
            <w:pPr>
              <w:pStyle w:val="37"/>
              <w:spacing w:before="326" w:line="181" w:lineRule="auto"/>
              <w:ind w:left="213"/>
              <w:rPr>
                <w:rFonts w:hint="eastAsia" w:ascii="仿宋" w:hAnsi="仿宋" w:eastAsia="仿宋" w:cs="仿宋"/>
                <w:sz w:val="21"/>
                <w:szCs w:val="21"/>
              </w:rPr>
            </w:pPr>
            <w:r>
              <w:rPr>
                <w:rFonts w:hint="eastAsia" w:ascii="仿宋" w:hAnsi="仿宋" w:eastAsia="仿宋" w:cs="仿宋"/>
                <w:spacing w:val="-2"/>
                <w:sz w:val="21"/>
                <w:szCs w:val="21"/>
              </w:rPr>
              <w:t>彩色色素</w:t>
            </w:r>
          </w:p>
        </w:tc>
        <w:tc>
          <w:tcPr>
            <w:tcW w:w="1911" w:type="dxa"/>
            <w:vAlign w:val="top"/>
          </w:tcPr>
          <w:p w14:paraId="6D49EECD">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4EFB754">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F381B46">
            <w:pPr>
              <w:pStyle w:val="37"/>
              <w:spacing w:before="322"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379185E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F153A08">
            <w:pPr>
              <w:rPr>
                <w:rFonts w:hint="eastAsia" w:ascii="仿宋" w:hAnsi="仿宋" w:eastAsia="仿宋" w:cs="仿宋"/>
                <w:sz w:val="21"/>
                <w:szCs w:val="21"/>
              </w:rPr>
            </w:pPr>
          </w:p>
        </w:tc>
      </w:tr>
      <w:tr w14:paraId="09D95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627AB25C">
            <w:pPr>
              <w:pStyle w:val="37"/>
              <w:spacing w:before="322" w:line="230" w:lineRule="auto"/>
              <w:ind w:left="249"/>
              <w:rPr>
                <w:rFonts w:hint="eastAsia" w:ascii="仿宋" w:hAnsi="仿宋" w:eastAsia="仿宋" w:cs="仿宋"/>
                <w:sz w:val="21"/>
                <w:szCs w:val="21"/>
              </w:rPr>
            </w:pPr>
            <w:r>
              <w:rPr>
                <w:rFonts w:hint="eastAsia" w:ascii="仿宋" w:hAnsi="仿宋" w:eastAsia="仿宋" w:cs="仿宋"/>
                <w:spacing w:val="-13"/>
                <w:sz w:val="21"/>
                <w:szCs w:val="21"/>
              </w:rPr>
              <w:t>24</w:t>
            </w:r>
          </w:p>
        </w:tc>
        <w:tc>
          <w:tcPr>
            <w:tcW w:w="1298" w:type="dxa"/>
            <w:vAlign w:val="top"/>
          </w:tcPr>
          <w:p w14:paraId="73F6E292">
            <w:pPr>
              <w:pStyle w:val="37"/>
              <w:spacing w:before="324" w:line="181" w:lineRule="auto"/>
              <w:ind w:left="432"/>
              <w:rPr>
                <w:rFonts w:hint="eastAsia" w:ascii="仿宋" w:hAnsi="仿宋" w:eastAsia="仿宋" w:cs="仿宋"/>
                <w:sz w:val="21"/>
                <w:szCs w:val="21"/>
              </w:rPr>
            </w:pPr>
            <w:r>
              <w:rPr>
                <w:rFonts w:hint="eastAsia" w:ascii="仿宋" w:hAnsi="仿宋" w:eastAsia="仿宋" w:cs="仿宋"/>
                <w:spacing w:val="-3"/>
                <w:sz w:val="21"/>
                <w:szCs w:val="21"/>
              </w:rPr>
              <w:t>草果</w:t>
            </w:r>
          </w:p>
        </w:tc>
        <w:tc>
          <w:tcPr>
            <w:tcW w:w="1911" w:type="dxa"/>
            <w:vAlign w:val="top"/>
          </w:tcPr>
          <w:p w14:paraId="7F240A61">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B9FF6CB">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6B9DE48">
            <w:pPr>
              <w:pStyle w:val="37"/>
              <w:spacing w:before="323"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62</w:t>
            </w:r>
          </w:p>
        </w:tc>
        <w:tc>
          <w:tcPr>
            <w:tcW w:w="971" w:type="dxa"/>
            <w:gridSpan w:val="2"/>
            <w:vAlign w:val="top"/>
          </w:tcPr>
          <w:p w14:paraId="51E1AC7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A18D8B8">
            <w:pPr>
              <w:rPr>
                <w:rFonts w:hint="eastAsia" w:ascii="仿宋" w:hAnsi="仿宋" w:eastAsia="仿宋" w:cs="仿宋"/>
                <w:sz w:val="21"/>
                <w:szCs w:val="21"/>
              </w:rPr>
            </w:pPr>
          </w:p>
        </w:tc>
      </w:tr>
      <w:tr w14:paraId="29DCF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2200A72">
            <w:pPr>
              <w:pStyle w:val="37"/>
              <w:spacing w:before="323"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25</w:t>
            </w:r>
          </w:p>
        </w:tc>
        <w:tc>
          <w:tcPr>
            <w:tcW w:w="1298" w:type="dxa"/>
            <w:vAlign w:val="top"/>
          </w:tcPr>
          <w:p w14:paraId="750CC8D9">
            <w:pPr>
              <w:pStyle w:val="37"/>
              <w:spacing w:before="326" w:line="181" w:lineRule="auto"/>
              <w:ind w:left="432"/>
              <w:rPr>
                <w:rFonts w:hint="eastAsia" w:ascii="仿宋" w:hAnsi="仿宋" w:eastAsia="仿宋" w:cs="仿宋"/>
                <w:sz w:val="21"/>
                <w:szCs w:val="21"/>
              </w:rPr>
            </w:pPr>
            <w:r>
              <w:rPr>
                <w:rFonts w:hint="eastAsia" w:ascii="仿宋" w:hAnsi="仿宋" w:eastAsia="仿宋" w:cs="仿宋"/>
                <w:spacing w:val="-3"/>
                <w:sz w:val="21"/>
                <w:szCs w:val="21"/>
              </w:rPr>
              <w:t>草扣</w:t>
            </w:r>
          </w:p>
        </w:tc>
        <w:tc>
          <w:tcPr>
            <w:tcW w:w="1911" w:type="dxa"/>
            <w:vAlign w:val="top"/>
          </w:tcPr>
          <w:p w14:paraId="7CCDF1AE">
            <w:pPr>
              <w:pStyle w:val="37"/>
              <w:spacing w:before="32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207695C">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8D5F5AB">
            <w:pPr>
              <w:pStyle w:val="37"/>
              <w:spacing w:before="323"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50</w:t>
            </w:r>
          </w:p>
        </w:tc>
        <w:tc>
          <w:tcPr>
            <w:tcW w:w="971" w:type="dxa"/>
            <w:gridSpan w:val="2"/>
            <w:vAlign w:val="top"/>
          </w:tcPr>
          <w:p w14:paraId="04FF8D2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DB7A567">
            <w:pPr>
              <w:rPr>
                <w:rFonts w:hint="eastAsia" w:ascii="仿宋" w:hAnsi="仿宋" w:eastAsia="仿宋" w:cs="仿宋"/>
                <w:sz w:val="21"/>
                <w:szCs w:val="21"/>
              </w:rPr>
            </w:pPr>
          </w:p>
        </w:tc>
      </w:tr>
      <w:tr w14:paraId="67400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D9BBB30">
            <w:pPr>
              <w:pStyle w:val="37"/>
              <w:spacing w:before="194"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26</w:t>
            </w:r>
          </w:p>
        </w:tc>
        <w:tc>
          <w:tcPr>
            <w:tcW w:w="1298" w:type="dxa"/>
            <w:vAlign w:val="top"/>
          </w:tcPr>
          <w:p w14:paraId="433E696F">
            <w:pPr>
              <w:pStyle w:val="37"/>
              <w:spacing w:before="50" w:line="173" w:lineRule="auto"/>
              <w:ind w:left="496" w:right="209" w:hanging="285"/>
              <w:rPr>
                <w:rFonts w:hint="eastAsia" w:ascii="仿宋" w:hAnsi="仿宋" w:eastAsia="仿宋" w:cs="仿宋"/>
                <w:sz w:val="21"/>
                <w:szCs w:val="21"/>
              </w:rPr>
            </w:pPr>
            <w:r>
              <w:rPr>
                <w:rFonts w:hint="eastAsia" w:ascii="仿宋" w:hAnsi="仿宋" w:eastAsia="仿宋" w:cs="仿宋"/>
                <w:spacing w:val="-2"/>
                <w:sz w:val="21"/>
                <w:szCs w:val="21"/>
              </w:rPr>
              <w:t>草莓果酱</w:t>
            </w:r>
            <w:r>
              <w:rPr>
                <w:rFonts w:hint="eastAsia" w:ascii="仿宋" w:hAnsi="仿宋" w:eastAsia="仿宋" w:cs="仿宋"/>
                <w:spacing w:val="-14"/>
                <w:sz w:val="21"/>
                <w:szCs w:val="21"/>
              </w:rPr>
              <w:t>5kg</w:t>
            </w:r>
          </w:p>
        </w:tc>
        <w:tc>
          <w:tcPr>
            <w:tcW w:w="1911" w:type="dxa"/>
            <w:vAlign w:val="top"/>
          </w:tcPr>
          <w:p w14:paraId="0A3CDC98">
            <w:pPr>
              <w:pStyle w:val="37"/>
              <w:spacing w:before="194" w:line="212" w:lineRule="auto"/>
              <w:ind w:left="953"/>
              <w:rPr>
                <w:rFonts w:hint="eastAsia" w:ascii="仿宋" w:hAnsi="仿宋" w:eastAsia="仿宋" w:cs="仿宋"/>
                <w:sz w:val="21"/>
                <w:szCs w:val="21"/>
              </w:rPr>
            </w:pPr>
            <w:r>
              <w:rPr>
                <w:rFonts w:hint="eastAsia" w:ascii="仿宋" w:hAnsi="仿宋" w:eastAsia="仿宋" w:cs="仿宋"/>
                <w:spacing w:val="-13"/>
                <w:sz w:val="21"/>
                <w:szCs w:val="21"/>
              </w:rPr>
              <w:t>1*4桶</w:t>
            </w:r>
          </w:p>
        </w:tc>
        <w:tc>
          <w:tcPr>
            <w:tcW w:w="1546" w:type="dxa"/>
            <w:gridSpan w:val="2"/>
            <w:vAlign w:val="top"/>
          </w:tcPr>
          <w:p w14:paraId="60722637">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5B955E6">
            <w:pPr>
              <w:pStyle w:val="37"/>
              <w:spacing w:before="194"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205</w:t>
            </w:r>
          </w:p>
        </w:tc>
        <w:tc>
          <w:tcPr>
            <w:tcW w:w="971" w:type="dxa"/>
            <w:gridSpan w:val="2"/>
            <w:vAlign w:val="top"/>
          </w:tcPr>
          <w:p w14:paraId="33C3492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C78A523">
            <w:pPr>
              <w:rPr>
                <w:rFonts w:hint="eastAsia" w:ascii="仿宋" w:hAnsi="仿宋" w:eastAsia="仿宋" w:cs="仿宋"/>
                <w:sz w:val="21"/>
                <w:szCs w:val="21"/>
              </w:rPr>
            </w:pPr>
          </w:p>
        </w:tc>
      </w:tr>
      <w:tr w14:paraId="1D3D5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5D0AB58">
            <w:pPr>
              <w:pStyle w:val="37"/>
              <w:spacing w:before="324" w:line="230" w:lineRule="auto"/>
              <w:ind w:left="249"/>
              <w:rPr>
                <w:rFonts w:hint="eastAsia" w:ascii="仿宋" w:hAnsi="仿宋" w:eastAsia="仿宋" w:cs="仿宋"/>
                <w:sz w:val="21"/>
                <w:szCs w:val="21"/>
              </w:rPr>
            </w:pPr>
            <w:r>
              <w:rPr>
                <w:rFonts w:hint="eastAsia" w:ascii="仿宋" w:hAnsi="仿宋" w:eastAsia="仿宋" w:cs="仿宋"/>
                <w:spacing w:val="-13"/>
                <w:sz w:val="21"/>
                <w:szCs w:val="21"/>
              </w:rPr>
              <w:t>27</w:t>
            </w:r>
          </w:p>
        </w:tc>
        <w:tc>
          <w:tcPr>
            <w:tcW w:w="1298" w:type="dxa"/>
            <w:vAlign w:val="top"/>
          </w:tcPr>
          <w:p w14:paraId="6B080D79">
            <w:pPr>
              <w:pStyle w:val="37"/>
              <w:spacing w:before="327" w:line="182" w:lineRule="auto"/>
              <w:ind w:left="322"/>
              <w:rPr>
                <w:rFonts w:hint="eastAsia" w:ascii="仿宋" w:hAnsi="仿宋" w:eastAsia="仿宋" w:cs="仿宋"/>
                <w:sz w:val="21"/>
                <w:szCs w:val="21"/>
              </w:rPr>
            </w:pPr>
            <w:r>
              <w:rPr>
                <w:rFonts w:hint="eastAsia" w:ascii="仿宋" w:hAnsi="仿宋" w:eastAsia="仿宋" w:cs="仿宋"/>
                <w:spacing w:val="-2"/>
                <w:sz w:val="21"/>
                <w:szCs w:val="21"/>
              </w:rPr>
              <w:t>朝天椒</w:t>
            </w:r>
          </w:p>
        </w:tc>
        <w:tc>
          <w:tcPr>
            <w:tcW w:w="1911" w:type="dxa"/>
            <w:vAlign w:val="top"/>
          </w:tcPr>
          <w:p w14:paraId="085906FF">
            <w:pPr>
              <w:pStyle w:val="37"/>
              <w:spacing w:before="325" w:line="211" w:lineRule="auto"/>
              <w:ind w:left="816"/>
              <w:rPr>
                <w:rFonts w:hint="eastAsia" w:ascii="仿宋" w:hAnsi="仿宋" w:eastAsia="仿宋" w:cs="仿宋"/>
                <w:sz w:val="21"/>
                <w:szCs w:val="21"/>
              </w:rPr>
            </w:pPr>
            <w:r>
              <w:rPr>
                <w:rFonts w:hint="eastAsia" w:ascii="仿宋" w:hAnsi="仿宋" w:eastAsia="仿宋" w:cs="仿宋"/>
                <w:spacing w:val="-11"/>
                <w:sz w:val="21"/>
                <w:szCs w:val="21"/>
              </w:rPr>
              <w:t>1*8 公斤</w:t>
            </w:r>
          </w:p>
        </w:tc>
        <w:tc>
          <w:tcPr>
            <w:tcW w:w="1546" w:type="dxa"/>
            <w:gridSpan w:val="2"/>
            <w:vAlign w:val="top"/>
          </w:tcPr>
          <w:p w14:paraId="5A209404">
            <w:pPr>
              <w:spacing w:before="5" w:line="166"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B0B77B4">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30</w:t>
            </w:r>
          </w:p>
        </w:tc>
        <w:tc>
          <w:tcPr>
            <w:tcW w:w="971" w:type="dxa"/>
            <w:gridSpan w:val="2"/>
            <w:vAlign w:val="top"/>
          </w:tcPr>
          <w:p w14:paraId="6090F48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C9D839B">
            <w:pPr>
              <w:rPr>
                <w:rFonts w:hint="eastAsia" w:ascii="仿宋" w:hAnsi="仿宋" w:eastAsia="仿宋" w:cs="仿宋"/>
                <w:sz w:val="21"/>
                <w:szCs w:val="21"/>
              </w:rPr>
            </w:pPr>
          </w:p>
        </w:tc>
      </w:tr>
      <w:tr w14:paraId="669FA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7" w:hRule="atLeast"/>
        </w:trPr>
        <w:tc>
          <w:tcPr>
            <w:tcW w:w="712" w:type="dxa"/>
            <w:gridSpan w:val="2"/>
            <w:vAlign w:val="top"/>
          </w:tcPr>
          <w:p w14:paraId="13712A73">
            <w:pPr>
              <w:pStyle w:val="37"/>
              <w:spacing w:before="194"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28</w:t>
            </w:r>
          </w:p>
        </w:tc>
        <w:tc>
          <w:tcPr>
            <w:tcW w:w="1298" w:type="dxa"/>
            <w:vAlign w:val="top"/>
          </w:tcPr>
          <w:p w14:paraId="7C5A14A8">
            <w:pPr>
              <w:pStyle w:val="37"/>
              <w:spacing w:before="52" w:line="173" w:lineRule="auto"/>
              <w:ind w:left="543" w:right="209" w:hanging="331"/>
              <w:rPr>
                <w:rFonts w:hint="eastAsia" w:ascii="仿宋" w:hAnsi="仿宋" w:eastAsia="仿宋" w:cs="仿宋"/>
                <w:sz w:val="21"/>
                <w:szCs w:val="21"/>
              </w:rPr>
            </w:pPr>
            <w:r>
              <w:rPr>
                <w:rFonts w:hint="eastAsia" w:ascii="仿宋" w:hAnsi="仿宋" w:eastAsia="仿宋" w:cs="仿宋"/>
                <w:spacing w:val="-2"/>
                <w:sz w:val="21"/>
                <w:szCs w:val="21"/>
              </w:rPr>
              <w:t>车厘子罐</w:t>
            </w:r>
            <w:r>
              <w:rPr>
                <w:rFonts w:hint="eastAsia" w:ascii="仿宋" w:hAnsi="仿宋" w:eastAsia="仿宋" w:cs="仿宋"/>
                <w:sz w:val="21"/>
                <w:szCs w:val="21"/>
              </w:rPr>
              <w:t>头</w:t>
            </w:r>
          </w:p>
        </w:tc>
        <w:tc>
          <w:tcPr>
            <w:tcW w:w="1911" w:type="dxa"/>
            <w:vAlign w:val="top"/>
          </w:tcPr>
          <w:p w14:paraId="3A552326">
            <w:pPr>
              <w:pStyle w:val="37"/>
              <w:spacing w:before="194" w:line="212" w:lineRule="auto"/>
              <w:ind w:left="871"/>
              <w:rPr>
                <w:rFonts w:hint="eastAsia" w:ascii="仿宋" w:hAnsi="仿宋" w:eastAsia="仿宋" w:cs="仿宋"/>
                <w:sz w:val="21"/>
                <w:szCs w:val="21"/>
              </w:rPr>
            </w:pPr>
            <w:r>
              <w:rPr>
                <w:rFonts w:hint="eastAsia" w:ascii="仿宋" w:hAnsi="仿宋" w:eastAsia="仿宋" w:cs="仿宋"/>
                <w:spacing w:val="-13"/>
                <w:sz w:val="21"/>
                <w:szCs w:val="21"/>
              </w:rPr>
              <w:t>1*12 瓶</w:t>
            </w:r>
          </w:p>
        </w:tc>
        <w:tc>
          <w:tcPr>
            <w:tcW w:w="1546" w:type="dxa"/>
            <w:gridSpan w:val="2"/>
            <w:vAlign w:val="top"/>
          </w:tcPr>
          <w:p w14:paraId="728A5BC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AB52ABE">
            <w:pPr>
              <w:pStyle w:val="37"/>
              <w:spacing w:before="194"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135</w:t>
            </w:r>
          </w:p>
        </w:tc>
        <w:tc>
          <w:tcPr>
            <w:tcW w:w="971" w:type="dxa"/>
            <w:gridSpan w:val="2"/>
            <w:vAlign w:val="top"/>
          </w:tcPr>
          <w:p w14:paraId="398B35E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8F8149F">
            <w:pPr>
              <w:rPr>
                <w:rFonts w:hint="eastAsia" w:ascii="仿宋" w:hAnsi="仿宋" w:eastAsia="仿宋" w:cs="仿宋"/>
                <w:sz w:val="21"/>
                <w:szCs w:val="21"/>
              </w:rPr>
            </w:pPr>
          </w:p>
        </w:tc>
      </w:tr>
      <w:tr w14:paraId="02E15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9" w:hRule="atLeast"/>
        </w:trPr>
        <w:tc>
          <w:tcPr>
            <w:tcW w:w="712" w:type="dxa"/>
            <w:gridSpan w:val="2"/>
            <w:vAlign w:val="top"/>
          </w:tcPr>
          <w:p w14:paraId="48778D24">
            <w:pPr>
              <w:pStyle w:val="37"/>
              <w:spacing w:before="194"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29</w:t>
            </w:r>
          </w:p>
        </w:tc>
        <w:tc>
          <w:tcPr>
            <w:tcW w:w="1298" w:type="dxa"/>
            <w:vAlign w:val="top"/>
          </w:tcPr>
          <w:p w14:paraId="35A40CF2">
            <w:pPr>
              <w:pStyle w:val="37"/>
              <w:spacing w:before="196" w:line="182" w:lineRule="auto"/>
              <w:ind w:left="212"/>
              <w:rPr>
                <w:rFonts w:hint="eastAsia" w:ascii="仿宋" w:hAnsi="仿宋" w:eastAsia="仿宋" w:cs="仿宋"/>
                <w:sz w:val="21"/>
                <w:szCs w:val="21"/>
              </w:rPr>
            </w:pPr>
            <w:r>
              <w:rPr>
                <w:rFonts w:hint="eastAsia" w:ascii="仿宋" w:hAnsi="仿宋" w:eastAsia="仿宋" w:cs="仿宋"/>
                <w:spacing w:val="-2"/>
                <w:sz w:val="21"/>
                <w:szCs w:val="21"/>
              </w:rPr>
              <w:t>车轮黄油</w:t>
            </w:r>
          </w:p>
        </w:tc>
        <w:tc>
          <w:tcPr>
            <w:tcW w:w="1911" w:type="dxa"/>
            <w:vAlign w:val="top"/>
          </w:tcPr>
          <w:p w14:paraId="4465AB9B">
            <w:pPr>
              <w:pStyle w:val="37"/>
              <w:spacing w:before="194" w:line="212" w:lineRule="auto"/>
              <w:ind w:left="1008"/>
              <w:rPr>
                <w:rFonts w:hint="eastAsia" w:ascii="仿宋" w:hAnsi="仿宋" w:eastAsia="仿宋" w:cs="仿宋"/>
                <w:sz w:val="21"/>
                <w:szCs w:val="21"/>
              </w:rPr>
            </w:pPr>
            <w:r>
              <w:rPr>
                <w:rFonts w:hint="eastAsia" w:ascii="仿宋" w:hAnsi="仿宋" w:eastAsia="仿宋" w:cs="仿宋"/>
                <w:spacing w:val="-11"/>
                <w:sz w:val="21"/>
                <w:szCs w:val="21"/>
              </w:rPr>
              <w:t>1*桶</w:t>
            </w:r>
          </w:p>
        </w:tc>
        <w:tc>
          <w:tcPr>
            <w:tcW w:w="1546" w:type="dxa"/>
            <w:gridSpan w:val="2"/>
            <w:vAlign w:val="top"/>
          </w:tcPr>
          <w:p w14:paraId="79E0E122">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E4962DA">
            <w:pPr>
              <w:pStyle w:val="37"/>
              <w:spacing w:before="194" w:line="229" w:lineRule="auto"/>
              <w:ind w:left="655"/>
              <w:rPr>
                <w:rFonts w:hint="eastAsia" w:ascii="仿宋" w:hAnsi="仿宋" w:eastAsia="仿宋" w:cs="仿宋"/>
                <w:sz w:val="21"/>
                <w:szCs w:val="21"/>
              </w:rPr>
            </w:pPr>
            <w:r>
              <w:rPr>
                <w:rFonts w:hint="eastAsia" w:ascii="仿宋" w:hAnsi="仿宋" w:eastAsia="仿宋" w:cs="仿宋"/>
                <w:spacing w:val="-16"/>
                <w:sz w:val="21"/>
                <w:szCs w:val="21"/>
              </w:rPr>
              <w:t>318</w:t>
            </w:r>
          </w:p>
        </w:tc>
        <w:tc>
          <w:tcPr>
            <w:tcW w:w="971" w:type="dxa"/>
            <w:gridSpan w:val="2"/>
            <w:vAlign w:val="top"/>
          </w:tcPr>
          <w:p w14:paraId="614DA0D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50C52B7">
            <w:pPr>
              <w:rPr>
                <w:rFonts w:hint="eastAsia" w:ascii="仿宋" w:hAnsi="仿宋" w:eastAsia="仿宋" w:cs="仿宋"/>
                <w:sz w:val="21"/>
                <w:szCs w:val="21"/>
              </w:rPr>
            </w:pPr>
          </w:p>
        </w:tc>
      </w:tr>
      <w:tr w14:paraId="7E65E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15F87F5">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30</w:t>
            </w:r>
          </w:p>
        </w:tc>
        <w:tc>
          <w:tcPr>
            <w:tcW w:w="1298" w:type="dxa"/>
            <w:vAlign w:val="top"/>
          </w:tcPr>
          <w:p w14:paraId="313BA0EE">
            <w:pPr>
              <w:pStyle w:val="37"/>
              <w:spacing w:before="324" w:line="182" w:lineRule="auto"/>
              <w:ind w:left="432"/>
              <w:rPr>
                <w:rFonts w:hint="eastAsia" w:ascii="仿宋" w:hAnsi="仿宋" w:eastAsia="仿宋" w:cs="仿宋"/>
                <w:sz w:val="21"/>
                <w:szCs w:val="21"/>
              </w:rPr>
            </w:pPr>
            <w:r>
              <w:rPr>
                <w:rFonts w:hint="eastAsia" w:ascii="仿宋" w:hAnsi="仿宋" w:eastAsia="仿宋" w:cs="仿宋"/>
                <w:spacing w:val="-3"/>
                <w:sz w:val="21"/>
                <w:szCs w:val="21"/>
              </w:rPr>
              <w:t>沉香</w:t>
            </w:r>
          </w:p>
        </w:tc>
        <w:tc>
          <w:tcPr>
            <w:tcW w:w="1911" w:type="dxa"/>
            <w:vAlign w:val="top"/>
          </w:tcPr>
          <w:p w14:paraId="1E4E7814">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DB2F4FF">
            <w:pPr>
              <w:spacing w:before="7"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7DCD5AF">
            <w:pPr>
              <w:pStyle w:val="37"/>
              <w:spacing w:before="319"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65</w:t>
            </w:r>
          </w:p>
        </w:tc>
        <w:tc>
          <w:tcPr>
            <w:tcW w:w="971" w:type="dxa"/>
            <w:gridSpan w:val="2"/>
            <w:vAlign w:val="top"/>
          </w:tcPr>
          <w:p w14:paraId="4B75EF0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19DB59B">
            <w:pPr>
              <w:rPr>
                <w:rFonts w:hint="eastAsia" w:ascii="仿宋" w:hAnsi="仿宋" w:eastAsia="仿宋" w:cs="仿宋"/>
                <w:sz w:val="21"/>
                <w:szCs w:val="21"/>
              </w:rPr>
            </w:pPr>
          </w:p>
        </w:tc>
      </w:tr>
      <w:tr w14:paraId="56595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7F4E25D">
            <w:pPr>
              <w:pStyle w:val="37"/>
              <w:spacing w:before="319"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31</w:t>
            </w:r>
          </w:p>
        </w:tc>
        <w:tc>
          <w:tcPr>
            <w:tcW w:w="1298" w:type="dxa"/>
            <w:vAlign w:val="top"/>
          </w:tcPr>
          <w:p w14:paraId="6971AEA5">
            <w:pPr>
              <w:pStyle w:val="37"/>
              <w:spacing w:before="321" w:line="183" w:lineRule="auto"/>
              <w:ind w:left="448"/>
              <w:rPr>
                <w:rFonts w:hint="eastAsia" w:ascii="仿宋" w:hAnsi="仿宋" w:eastAsia="仿宋" w:cs="仿宋"/>
                <w:sz w:val="21"/>
                <w:szCs w:val="21"/>
              </w:rPr>
            </w:pPr>
            <w:r>
              <w:rPr>
                <w:rFonts w:hint="eastAsia" w:ascii="仿宋" w:hAnsi="仿宋" w:eastAsia="仿宋" w:cs="仿宋"/>
                <w:spacing w:val="-4"/>
                <w:w w:val="97"/>
                <w:sz w:val="21"/>
                <w:szCs w:val="21"/>
              </w:rPr>
              <w:t>陈醋</w:t>
            </w:r>
          </w:p>
        </w:tc>
        <w:tc>
          <w:tcPr>
            <w:tcW w:w="1911" w:type="dxa"/>
            <w:vAlign w:val="top"/>
          </w:tcPr>
          <w:p w14:paraId="06D03316">
            <w:pPr>
              <w:pStyle w:val="37"/>
              <w:spacing w:before="320" w:line="211" w:lineRule="auto"/>
              <w:ind w:left="882"/>
              <w:rPr>
                <w:rFonts w:hint="eastAsia" w:ascii="仿宋" w:hAnsi="仿宋" w:eastAsia="仿宋" w:cs="仿宋"/>
                <w:sz w:val="21"/>
                <w:szCs w:val="21"/>
              </w:rPr>
            </w:pPr>
            <w:r>
              <w:rPr>
                <w:rFonts w:hint="eastAsia" w:ascii="仿宋" w:hAnsi="仿宋" w:eastAsia="仿宋" w:cs="仿宋"/>
                <w:spacing w:val="-8"/>
                <w:w w:val="93"/>
                <w:sz w:val="21"/>
                <w:szCs w:val="21"/>
              </w:rPr>
              <w:t>5</w:t>
            </w:r>
            <w:r>
              <w:rPr>
                <w:rFonts w:hint="eastAsia" w:ascii="仿宋" w:hAnsi="仿宋" w:eastAsia="仿宋" w:cs="仿宋"/>
                <w:spacing w:val="5"/>
                <w:sz w:val="21"/>
                <w:szCs w:val="21"/>
              </w:rPr>
              <w:t xml:space="preserve"> </w:t>
            </w:r>
            <w:r>
              <w:rPr>
                <w:rFonts w:hint="eastAsia" w:ascii="仿宋" w:hAnsi="仿宋" w:eastAsia="仿宋" w:cs="仿宋"/>
                <w:spacing w:val="-8"/>
                <w:w w:val="93"/>
                <w:sz w:val="21"/>
                <w:szCs w:val="21"/>
              </w:rPr>
              <w:t>升/桶</w:t>
            </w:r>
          </w:p>
        </w:tc>
        <w:tc>
          <w:tcPr>
            <w:tcW w:w="1546" w:type="dxa"/>
            <w:gridSpan w:val="2"/>
            <w:vAlign w:val="top"/>
          </w:tcPr>
          <w:p w14:paraId="17040E8F">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B0FBDCB">
            <w:pPr>
              <w:pStyle w:val="37"/>
              <w:spacing w:before="321"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16</w:t>
            </w:r>
          </w:p>
        </w:tc>
        <w:tc>
          <w:tcPr>
            <w:tcW w:w="971" w:type="dxa"/>
            <w:gridSpan w:val="2"/>
            <w:vAlign w:val="top"/>
          </w:tcPr>
          <w:p w14:paraId="6377134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B9D1260">
            <w:pPr>
              <w:rPr>
                <w:rFonts w:hint="eastAsia" w:ascii="仿宋" w:hAnsi="仿宋" w:eastAsia="仿宋" w:cs="仿宋"/>
                <w:sz w:val="21"/>
                <w:szCs w:val="21"/>
              </w:rPr>
            </w:pPr>
          </w:p>
        </w:tc>
      </w:tr>
      <w:tr w14:paraId="2E9EE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B4062D3">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32</w:t>
            </w:r>
          </w:p>
        </w:tc>
        <w:tc>
          <w:tcPr>
            <w:tcW w:w="1298" w:type="dxa"/>
            <w:vAlign w:val="top"/>
          </w:tcPr>
          <w:p w14:paraId="09259650">
            <w:pPr>
              <w:pStyle w:val="37"/>
              <w:spacing w:before="328" w:line="176" w:lineRule="auto"/>
              <w:ind w:left="435"/>
              <w:rPr>
                <w:rFonts w:hint="eastAsia" w:ascii="仿宋" w:hAnsi="仿宋" w:eastAsia="仿宋" w:cs="仿宋"/>
                <w:sz w:val="21"/>
                <w:szCs w:val="21"/>
              </w:rPr>
            </w:pPr>
            <w:r>
              <w:rPr>
                <w:rFonts w:hint="eastAsia" w:ascii="仿宋" w:hAnsi="仿宋" w:eastAsia="仿宋" w:cs="仿宋"/>
                <w:spacing w:val="-4"/>
                <w:sz w:val="21"/>
                <w:szCs w:val="21"/>
              </w:rPr>
              <w:t>澄面</w:t>
            </w:r>
          </w:p>
        </w:tc>
        <w:tc>
          <w:tcPr>
            <w:tcW w:w="1911" w:type="dxa"/>
            <w:vAlign w:val="top"/>
          </w:tcPr>
          <w:p w14:paraId="258FCF63">
            <w:pPr>
              <w:pStyle w:val="37"/>
              <w:spacing w:before="320" w:line="195" w:lineRule="auto"/>
              <w:ind w:left="857"/>
              <w:rPr>
                <w:rFonts w:hint="eastAsia" w:ascii="仿宋" w:hAnsi="仿宋" w:eastAsia="仿宋" w:cs="仿宋"/>
                <w:sz w:val="21"/>
                <w:szCs w:val="21"/>
              </w:rPr>
            </w:pPr>
            <w:r>
              <w:rPr>
                <w:rFonts w:hint="eastAsia" w:ascii="仿宋" w:hAnsi="仿宋" w:eastAsia="仿宋" w:cs="仿宋"/>
                <w:spacing w:val="-16"/>
                <w:w w:val="95"/>
                <w:sz w:val="21"/>
                <w:szCs w:val="21"/>
              </w:rPr>
              <w:t>25kg/袋</w:t>
            </w:r>
          </w:p>
        </w:tc>
        <w:tc>
          <w:tcPr>
            <w:tcW w:w="1546" w:type="dxa"/>
            <w:gridSpan w:val="2"/>
            <w:vAlign w:val="top"/>
          </w:tcPr>
          <w:p w14:paraId="01A3C66C">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BB2C598">
            <w:pPr>
              <w:pStyle w:val="37"/>
              <w:spacing w:before="320"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160</w:t>
            </w:r>
          </w:p>
        </w:tc>
        <w:tc>
          <w:tcPr>
            <w:tcW w:w="971" w:type="dxa"/>
            <w:gridSpan w:val="2"/>
            <w:vAlign w:val="top"/>
          </w:tcPr>
          <w:p w14:paraId="4A89E6A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1F4651F">
            <w:pPr>
              <w:rPr>
                <w:rFonts w:hint="eastAsia" w:ascii="仿宋" w:hAnsi="仿宋" w:eastAsia="仿宋" w:cs="仿宋"/>
                <w:sz w:val="21"/>
                <w:szCs w:val="21"/>
              </w:rPr>
            </w:pPr>
          </w:p>
        </w:tc>
      </w:tr>
      <w:tr w14:paraId="07B5E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661B497">
            <w:pPr>
              <w:pStyle w:val="37"/>
              <w:spacing w:before="321"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33</w:t>
            </w:r>
          </w:p>
        </w:tc>
        <w:tc>
          <w:tcPr>
            <w:tcW w:w="1298" w:type="dxa"/>
            <w:vAlign w:val="top"/>
          </w:tcPr>
          <w:p w14:paraId="2F4830B9">
            <w:pPr>
              <w:pStyle w:val="37"/>
              <w:spacing w:before="325" w:line="179" w:lineRule="auto"/>
              <w:ind w:left="431"/>
              <w:rPr>
                <w:rFonts w:hint="eastAsia" w:ascii="仿宋" w:hAnsi="仿宋" w:eastAsia="仿宋" w:cs="仿宋"/>
                <w:sz w:val="21"/>
                <w:szCs w:val="21"/>
              </w:rPr>
            </w:pPr>
            <w:r>
              <w:rPr>
                <w:rFonts w:hint="eastAsia" w:ascii="仿宋" w:hAnsi="仿宋" w:eastAsia="仿宋" w:cs="仿宋"/>
                <w:spacing w:val="-2"/>
                <w:sz w:val="21"/>
                <w:szCs w:val="21"/>
              </w:rPr>
              <w:t>橙汁</w:t>
            </w:r>
          </w:p>
        </w:tc>
        <w:tc>
          <w:tcPr>
            <w:tcW w:w="1911" w:type="dxa"/>
            <w:vAlign w:val="top"/>
          </w:tcPr>
          <w:p w14:paraId="51E47433">
            <w:pPr>
              <w:pStyle w:val="37"/>
              <w:spacing w:before="322" w:line="206" w:lineRule="auto"/>
              <w:ind w:left="787"/>
              <w:rPr>
                <w:rFonts w:hint="eastAsia" w:ascii="仿宋" w:hAnsi="仿宋" w:eastAsia="仿宋" w:cs="仿宋"/>
                <w:sz w:val="21"/>
                <w:szCs w:val="21"/>
              </w:rPr>
            </w:pPr>
            <w:r>
              <w:rPr>
                <w:rFonts w:hint="eastAsia" w:ascii="仿宋" w:hAnsi="仿宋" w:eastAsia="仿宋" w:cs="仿宋"/>
                <w:spacing w:val="2"/>
                <w:sz w:val="21"/>
                <w:szCs w:val="21"/>
              </w:rPr>
              <w:t>瓶 (≥3L)</w:t>
            </w:r>
          </w:p>
        </w:tc>
        <w:tc>
          <w:tcPr>
            <w:tcW w:w="1546" w:type="dxa"/>
            <w:gridSpan w:val="2"/>
            <w:vAlign w:val="top"/>
          </w:tcPr>
          <w:p w14:paraId="7A448389">
            <w:pPr>
              <w:spacing w:before="7"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19E2D97">
            <w:pPr>
              <w:pStyle w:val="37"/>
              <w:spacing w:before="32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28</w:t>
            </w:r>
          </w:p>
        </w:tc>
        <w:tc>
          <w:tcPr>
            <w:tcW w:w="971" w:type="dxa"/>
            <w:gridSpan w:val="2"/>
            <w:vAlign w:val="top"/>
          </w:tcPr>
          <w:p w14:paraId="721CB32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E1DDA23">
            <w:pPr>
              <w:rPr>
                <w:rFonts w:hint="eastAsia" w:ascii="仿宋" w:hAnsi="仿宋" w:eastAsia="仿宋" w:cs="仿宋"/>
                <w:sz w:val="21"/>
                <w:szCs w:val="21"/>
              </w:rPr>
            </w:pPr>
          </w:p>
        </w:tc>
      </w:tr>
      <w:tr w14:paraId="0351B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0D188C2D">
            <w:pPr>
              <w:pStyle w:val="37"/>
              <w:spacing w:before="189"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34</w:t>
            </w:r>
          </w:p>
        </w:tc>
        <w:tc>
          <w:tcPr>
            <w:tcW w:w="1298" w:type="dxa"/>
            <w:vAlign w:val="top"/>
          </w:tcPr>
          <w:p w14:paraId="48980264">
            <w:pPr>
              <w:pStyle w:val="37"/>
              <w:spacing w:before="191" w:line="180" w:lineRule="auto"/>
              <w:ind w:left="213"/>
              <w:rPr>
                <w:rFonts w:hint="eastAsia" w:ascii="仿宋" w:hAnsi="仿宋" w:eastAsia="仿宋" w:cs="仿宋"/>
                <w:sz w:val="21"/>
                <w:szCs w:val="21"/>
              </w:rPr>
            </w:pPr>
            <w:r>
              <w:rPr>
                <w:rFonts w:hint="eastAsia" w:ascii="仿宋" w:hAnsi="仿宋" w:eastAsia="仿宋" w:cs="仿宋"/>
                <w:spacing w:val="-2"/>
                <w:sz w:val="21"/>
                <w:szCs w:val="21"/>
              </w:rPr>
              <w:t>纯芝麻酱</w:t>
            </w:r>
          </w:p>
        </w:tc>
        <w:tc>
          <w:tcPr>
            <w:tcW w:w="1911" w:type="dxa"/>
            <w:vAlign w:val="top"/>
          </w:tcPr>
          <w:p w14:paraId="4743C8A7">
            <w:pPr>
              <w:pStyle w:val="37"/>
              <w:spacing w:before="189" w:line="212" w:lineRule="auto"/>
              <w:ind w:left="871"/>
              <w:rPr>
                <w:rFonts w:hint="eastAsia" w:ascii="仿宋" w:hAnsi="仿宋" w:eastAsia="仿宋" w:cs="仿宋"/>
                <w:sz w:val="21"/>
                <w:szCs w:val="21"/>
              </w:rPr>
            </w:pPr>
            <w:r>
              <w:rPr>
                <w:rFonts w:hint="eastAsia" w:ascii="仿宋" w:hAnsi="仿宋" w:eastAsia="仿宋" w:cs="仿宋"/>
                <w:spacing w:val="-13"/>
                <w:sz w:val="21"/>
                <w:szCs w:val="21"/>
              </w:rPr>
              <w:t>1*24 瓶</w:t>
            </w:r>
          </w:p>
        </w:tc>
        <w:tc>
          <w:tcPr>
            <w:tcW w:w="1546" w:type="dxa"/>
            <w:gridSpan w:val="2"/>
            <w:vAlign w:val="top"/>
          </w:tcPr>
          <w:p w14:paraId="5DB4D6E9">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2775383">
            <w:pPr>
              <w:pStyle w:val="37"/>
              <w:spacing w:before="19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180</w:t>
            </w:r>
          </w:p>
        </w:tc>
        <w:tc>
          <w:tcPr>
            <w:tcW w:w="971" w:type="dxa"/>
            <w:gridSpan w:val="2"/>
            <w:vAlign w:val="top"/>
          </w:tcPr>
          <w:p w14:paraId="7170A0B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F70FDBB">
            <w:pPr>
              <w:rPr>
                <w:rFonts w:hint="eastAsia" w:ascii="仿宋" w:hAnsi="仿宋" w:eastAsia="仿宋" w:cs="仿宋"/>
                <w:sz w:val="21"/>
                <w:szCs w:val="21"/>
              </w:rPr>
            </w:pPr>
          </w:p>
        </w:tc>
      </w:tr>
      <w:tr w14:paraId="0248C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66EAF8FB">
            <w:pPr>
              <w:pStyle w:val="37"/>
              <w:spacing w:before="318"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35</w:t>
            </w:r>
          </w:p>
        </w:tc>
        <w:tc>
          <w:tcPr>
            <w:tcW w:w="1298" w:type="dxa"/>
            <w:vAlign w:val="top"/>
          </w:tcPr>
          <w:p w14:paraId="57F247A8">
            <w:pPr>
              <w:pStyle w:val="37"/>
              <w:spacing w:before="322" w:line="182" w:lineRule="auto"/>
              <w:ind w:left="208"/>
              <w:rPr>
                <w:rFonts w:hint="eastAsia" w:ascii="仿宋" w:hAnsi="仿宋" w:eastAsia="仿宋" w:cs="仿宋"/>
                <w:sz w:val="21"/>
                <w:szCs w:val="21"/>
              </w:rPr>
            </w:pPr>
            <w:r>
              <w:rPr>
                <w:rFonts w:hint="eastAsia" w:ascii="仿宋" w:hAnsi="仿宋" w:eastAsia="仿宋" w:cs="仿宋"/>
                <w:spacing w:val="-1"/>
                <w:sz w:val="21"/>
                <w:szCs w:val="21"/>
              </w:rPr>
              <w:t>粗辣椒面</w:t>
            </w:r>
          </w:p>
        </w:tc>
        <w:tc>
          <w:tcPr>
            <w:tcW w:w="1911" w:type="dxa"/>
            <w:vAlign w:val="top"/>
          </w:tcPr>
          <w:p w14:paraId="2B745465">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911C9B8">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5CA6425">
            <w:pPr>
              <w:pStyle w:val="37"/>
              <w:spacing w:before="32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26</w:t>
            </w:r>
          </w:p>
        </w:tc>
        <w:tc>
          <w:tcPr>
            <w:tcW w:w="971" w:type="dxa"/>
            <w:gridSpan w:val="2"/>
            <w:vAlign w:val="top"/>
          </w:tcPr>
          <w:p w14:paraId="11AF3CA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F089BC1">
            <w:pPr>
              <w:rPr>
                <w:rFonts w:hint="eastAsia" w:ascii="仿宋" w:hAnsi="仿宋" w:eastAsia="仿宋" w:cs="仿宋"/>
                <w:sz w:val="21"/>
                <w:szCs w:val="21"/>
              </w:rPr>
            </w:pPr>
          </w:p>
        </w:tc>
      </w:tr>
      <w:tr w14:paraId="65CD9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F3B684F">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36</w:t>
            </w:r>
          </w:p>
        </w:tc>
        <w:tc>
          <w:tcPr>
            <w:tcW w:w="1298" w:type="dxa"/>
            <w:vAlign w:val="top"/>
          </w:tcPr>
          <w:p w14:paraId="143EB137">
            <w:pPr>
              <w:pStyle w:val="37"/>
              <w:spacing w:before="322" w:line="183" w:lineRule="auto"/>
              <w:ind w:left="543"/>
              <w:rPr>
                <w:rFonts w:hint="eastAsia" w:ascii="仿宋" w:hAnsi="仿宋" w:eastAsia="仿宋" w:cs="仿宋"/>
                <w:sz w:val="21"/>
                <w:szCs w:val="21"/>
              </w:rPr>
            </w:pPr>
            <w:r>
              <w:rPr>
                <w:rFonts w:hint="eastAsia" w:ascii="仿宋" w:hAnsi="仿宋" w:eastAsia="仿宋" w:cs="仿宋"/>
                <w:sz w:val="21"/>
                <w:szCs w:val="21"/>
              </w:rPr>
              <w:t>醋</w:t>
            </w:r>
          </w:p>
        </w:tc>
        <w:tc>
          <w:tcPr>
            <w:tcW w:w="1911" w:type="dxa"/>
            <w:vAlign w:val="top"/>
          </w:tcPr>
          <w:p w14:paraId="5D0BFFF7">
            <w:pPr>
              <w:pStyle w:val="37"/>
              <w:spacing w:before="322" w:line="206" w:lineRule="auto"/>
              <w:ind w:left="549"/>
              <w:rPr>
                <w:rFonts w:hint="eastAsia" w:ascii="仿宋" w:hAnsi="仿宋" w:eastAsia="仿宋" w:cs="仿宋"/>
                <w:sz w:val="21"/>
                <w:szCs w:val="21"/>
              </w:rPr>
            </w:pPr>
            <w:r>
              <w:rPr>
                <w:rFonts w:hint="eastAsia" w:ascii="仿宋" w:hAnsi="仿宋" w:eastAsia="仿宋" w:cs="仿宋"/>
                <w:spacing w:val="-8"/>
                <w:sz w:val="21"/>
                <w:szCs w:val="21"/>
              </w:rPr>
              <w:t>瓶 (≥420ml）</w:t>
            </w:r>
          </w:p>
        </w:tc>
        <w:tc>
          <w:tcPr>
            <w:tcW w:w="1546" w:type="dxa"/>
            <w:gridSpan w:val="2"/>
            <w:vAlign w:val="top"/>
          </w:tcPr>
          <w:p w14:paraId="5F2E7CE0">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6351366">
            <w:pPr>
              <w:pStyle w:val="37"/>
              <w:spacing w:before="322" w:line="230" w:lineRule="auto"/>
              <w:ind w:left="874"/>
              <w:rPr>
                <w:rFonts w:hint="eastAsia" w:ascii="仿宋" w:hAnsi="仿宋" w:eastAsia="仿宋" w:cs="仿宋"/>
                <w:sz w:val="21"/>
                <w:szCs w:val="21"/>
              </w:rPr>
            </w:pPr>
            <w:r>
              <w:rPr>
                <w:rFonts w:hint="eastAsia" w:ascii="仿宋" w:hAnsi="仿宋" w:eastAsia="仿宋" w:cs="仿宋"/>
                <w:sz w:val="21"/>
                <w:szCs w:val="21"/>
              </w:rPr>
              <w:t>7</w:t>
            </w:r>
          </w:p>
        </w:tc>
        <w:tc>
          <w:tcPr>
            <w:tcW w:w="971" w:type="dxa"/>
            <w:gridSpan w:val="2"/>
            <w:vAlign w:val="top"/>
          </w:tcPr>
          <w:p w14:paraId="6C66951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63FE6A3">
            <w:pPr>
              <w:rPr>
                <w:rFonts w:hint="eastAsia" w:ascii="仿宋" w:hAnsi="仿宋" w:eastAsia="仿宋" w:cs="仿宋"/>
                <w:sz w:val="21"/>
                <w:szCs w:val="21"/>
              </w:rPr>
            </w:pPr>
          </w:p>
        </w:tc>
      </w:tr>
      <w:tr w14:paraId="177CC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6A968E2">
            <w:pPr>
              <w:pStyle w:val="37"/>
              <w:spacing w:before="321"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37</w:t>
            </w:r>
          </w:p>
        </w:tc>
        <w:tc>
          <w:tcPr>
            <w:tcW w:w="1298" w:type="dxa"/>
            <w:vAlign w:val="top"/>
          </w:tcPr>
          <w:p w14:paraId="42482104">
            <w:pPr>
              <w:pStyle w:val="37"/>
              <w:spacing w:before="178" w:line="194" w:lineRule="auto"/>
              <w:ind w:left="321" w:right="231" w:hanging="109"/>
              <w:rPr>
                <w:rFonts w:hint="eastAsia" w:ascii="仿宋" w:hAnsi="仿宋" w:eastAsia="仿宋" w:cs="仿宋"/>
                <w:sz w:val="21"/>
                <w:szCs w:val="21"/>
              </w:rPr>
            </w:pPr>
            <w:r>
              <w:rPr>
                <w:rFonts w:hint="eastAsia" w:ascii="仿宋" w:hAnsi="仿宋" w:eastAsia="仿宋" w:cs="仿宋"/>
                <w:spacing w:val="-4"/>
                <w:w w:val="96"/>
                <w:sz w:val="21"/>
                <w:szCs w:val="21"/>
              </w:rPr>
              <w:t>脆米粒</w:t>
            </w:r>
            <w:r>
              <w:rPr>
                <w:rFonts w:hint="eastAsia" w:ascii="仿宋" w:hAnsi="仿宋" w:eastAsia="仿宋" w:cs="仿宋"/>
                <w:spacing w:val="15"/>
                <w:sz w:val="21"/>
                <w:szCs w:val="21"/>
              </w:rPr>
              <w:t xml:space="preserve">  </w:t>
            </w:r>
            <w:r>
              <w:rPr>
                <w:rFonts w:hint="eastAsia" w:ascii="仿宋" w:hAnsi="仿宋" w:eastAsia="仿宋" w:cs="仿宋"/>
                <w:spacing w:val="-4"/>
                <w:w w:val="96"/>
                <w:sz w:val="21"/>
                <w:szCs w:val="21"/>
              </w:rPr>
              <w:t>(</w:t>
            </w:r>
            <w:r>
              <w:rPr>
                <w:rFonts w:hint="eastAsia" w:ascii="仿宋" w:hAnsi="仿宋" w:eastAsia="仿宋" w:cs="仿宋"/>
                <w:spacing w:val="-2"/>
                <w:sz w:val="21"/>
                <w:szCs w:val="21"/>
              </w:rPr>
              <w:t>黄红）</w:t>
            </w:r>
          </w:p>
        </w:tc>
        <w:tc>
          <w:tcPr>
            <w:tcW w:w="1911" w:type="dxa"/>
            <w:vAlign w:val="top"/>
          </w:tcPr>
          <w:p w14:paraId="7D95A5E4">
            <w:pPr>
              <w:pStyle w:val="37"/>
              <w:spacing w:before="321" w:line="195" w:lineRule="auto"/>
              <w:ind w:left="746"/>
              <w:rPr>
                <w:rFonts w:hint="eastAsia" w:ascii="仿宋" w:hAnsi="仿宋" w:eastAsia="仿宋" w:cs="仿宋"/>
                <w:sz w:val="21"/>
                <w:szCs w:val="21"/>
              </w:rPr>
            </w:pPr>
            <w:r>
              <w:rPr>
                <w:rFonts w:hint="eastAsia" w:ascii="仿宋" w:hAnsi="仿宋" w:eastAsia="仿宋" w:cs="仿宋"/>
                <w:spacing w:val="-7"/>
                <w:sz w:val="21"/>
                <w:szCs w:val="21"/>
              </w:rPr>
              <w:t>袋 (≥1kg)</w:t>
            </w:r>
          </w:p>
        </w:tc>
        <w:tc>
          <w:tcPr>
            <w:tcW w:w="1546" w:type="dxa"/>
            <w:gridSpan w:val="2"/>
            <w:vAlign w:val="top"/>
          </w:tcPr>
          <w:p w14:paraId="76F7097F">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C17870A">
            <w:pPr>
              <w:pStyle w:val="37"/>
              <w:spacing w:before="32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5B67CBE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A490C19">
            <w:pPr>
              <w:rPr>
                <w:rFonts w:hint="eastAsia" w:ascii="仿宋" w:hAnsi="仿宋" w:eastAsia="仿宋" w:cs="仿宋"/>
                <w:sz w:val="21"/>
                <w:szCs w:val="21"/>
              </w:rPr>
            </w:pPr>
          </w:p>
        </w:tc>
      </w:tr>
      <w:tr w14:paraId="3B322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F19B058">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38</w:t>
            </w:r>
          </w:p>
        </w:tc>
        <w:tc>
          <w:tcPr>
            <w:tcW w:w="1298" w:type="dxa"/>
            <w:vAlign w:val="top"/>
          </w:tcPr>
          <w:p w14:paraId="4B648BDC">
            <w:pPr>
              <w:pStyle w:val="37"/>
              <w:spacing w:before="323" w:line="180" w:lineRule="auto"/>
              <w:ind w:left="323"/>
              <w:rPr>
                <w:rFonts w:hint="eastAsia" w:ascii="仿宋" w:hAnsi="仿宋" w:eastAsia="仿宋" w:cs="仿宋"/>
                <w:sz w:val="21"/>
                <w:szCs w:val="21"/>
              </w:rPr>
            </w:pPr>
            <w:r>
              <w:rPr>
                <w:rFonts w:hint="eastAsia" w:ascii="仿宋" w:hAnsi="仿宋" w:eastAsia="仿宋" w:cs="仿宋"/>
                <w:spacing w:val="-3"/>
                <w:sz w:val="21"/>
                <w:szCs w:val="21"/>
              </w:rPr>
              <w:t>脆炸粉</w:t>
            </w:r>
          </w:p>
        </w:tc>
        <w:tc>
          <w:tcPr>
            <w:tcW w:w="1911" w:type="dxa"/>
            <w:vAlign w:val="top"/>
          </w:tcPr>
          <w:p w14:paraId="2DC72985">
            <w:pPr>
              <w:pStyle w:val="37"/>
              <w:spacing w:before="320" w:line="195" w:lineRule="auto"/>
              <w:ind w:left="715"/>
              <w:rPr>
                <w:rFonts w:hint="eastAsia" w:ascii="仿宋" w:hAnsi="仿宋" w:eastAsia="仿宋" w:cs="仿宋"/>
                <w:sz w:val="21"/>
                <w:szCs w:val="21"/>
              </w:rPr>
            </w:pPr>
            <w:r>
              <w:rPr>
                <w:rFonts w:hint="eastAsia" w:ascii="仿宋" w:hAnsi="仿宋" w:eastAsia="仿宋" w:cs="仿宋"/>
                <w:spacing w:val="-8"/>
                <w:sz w:val="21"/>
                <w:szCs w:val="21"/>
              </w:rPr>
              <w:t>瓶(≥100g)</w:t>
            </w:r>
          </w:p>
        </w:tc>
        <w:tc>
          <w:tcPr>
            <w:tcW w:w="1546" w:type="dxa"/>
            <w:gridSpan w:val="2"/>
            <w:vAlign w:val="top"/>
          </w:tcPr>
          <w:p w14:paraId="513A4C91">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DE59E61">
            <w:pPr>
              <w:pStyle w:val="37"/>
              <w:spacing w:before="322" w:line="229" w:lineRule="auto"/>
              <w:ind w:left="708"/>
              <w:rPr>
                <w:rFonts w:hint="eastAsia" w:ascii="仿宋" w:hAnsi="仿宋" w:eastAsia="仿宋" w:cs="仿宋"/>
                <w:sz w:val="21"/>
                <w:szCs w:val="21"/>
              </w:rPr>
            </w:pPr>
            <w:r>
              <w:rPr>
                <w:rFonts w:hint="eastAsia" w:ascii="仿宋" w:hAnsi="仿宋" w:eastAsia="仿宋" w:cs="仿宋"/>
                <w:spacing w:val="-9"/>
                <w:sz w:val="21"/>
                <w:szCs w:val="21"/>
              </w:rPr>
              <w:t>4.8</w:t>
            </w:r>
          </w:p>
        </w:tc>
        <w:tc>
          <w:tcPr>
            <w:tcW w:w="971" w:type="dxa"/>
            <w:gridSpan w:val="2"/>
            <w:vAlign w:val="top"/>
          </w:tcPr>
          <w:p w14:paraId="58861AC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52A5060">
            <w:pPr>
              <w:rPr>
                <w:rFonts w:hint="eastAsia" w:ascii="仿宋" w:hAnsi="仿宋" w:eastAsia="仿宋" w:cs="仿宋"/>
                <w:sz w:val="21"/>
                <w:szCs w:val="21"/>
              </w:rPr>
            </w:pPr>
          </w:p>
        </w:tc>
      </w:tr>
      <w:tr w14:paraId="2EF17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160C330">
            <w:pPr>
              <w:pStyle w:val="37"/>
              <w:spacing w:before="191"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39</w:t>
            </w:r>
          </w:p>
        </w:tc>
        <w:tc>
          <w:tcPr>
            <w:tcW w:w="1298" w:type="dxa"/>
            <w:vAlign w:val="top"/>
          </w:tcPr>
          <w:p w14:paraId="2DAD08C6">
            <w:pPr>
              <w:pStyle w:val="37"/>
              <w:spacing w:before="192" w:line="182" w:lineRule="auto"/>
              <w:ind w:left="324"/>
              <w:rPr>
                <w:rFonts w:hint="eastAsia" w:ascii="仿宋" w:hAnsi="仿宋" w:eastAsia="仿宋" w:cs="仿宋"/>
                <w:sz w:val="21"/>
                <w:szCs w:val="21"/>
              </w:rPr>
            </w:pPr>
            <w:r>
              <w:rPr>
                <w:rFonts w:hint="eastAsia" w:ascii="仿宋" w:hAnsi="仿宋" w:eastAsia="仿宋" w:cs="仿宋"/>
                <w:spacing w:val="-3"/>
                <w:sz w:val="21"/>
                <w:szCs w:val="21"/>
              </w:rPr>
              <w:t>大豆筋</w:t>
            </w:r>
          </w:p>
        </w:tc>
        <w:tc>
          <w:tcPr>
            <w:tcW w:w="1911" w:type="dxa"/>
            <w:vAlign w:val="top"/>
          </w:tcPr>
          <w:p w14:paraId="61CA9256">
            <w:pPr>
              <w:pStyle w:val="37"/>
              <w:spacing w:before="19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2EAC8A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0710E28">
            <w:pPr>
              <w:pStyle w:val="37"/>
              <w:spacing w:before="193" w:line="229" w:lineRule="auto"/>
              <w:ind w:left="615"/>
              <w:rPr>
                <w:rFonts w:hint="eastAsia" w:ascii="仿宋" w:hAnsi="仿宋" w:eastAsia="仿宋" w:cs="仿宋"/>
                <w:sz w:val="21"/>
                <w:szCs w:val="21"/>
              </w:rPr>
            </w:pPr>
            <w:r>
              <w:rPr>
                <w:rFonts w:hint="eastAsia" w:ascii="仿宋" w:hAnsi="仿宋" w:eastAsia="仿宋" w:cs="仿宋"/>
                <w:spacing w:val="-16"/>
                <w:sz w:val="21"/>
                <w:szCs w:val="21"/>
              </w:rPr>
              <w:t>15.5</w:t>
            </w:r>
          </w:p>
        </w:tc>
        <w:tc>
          <w:tcPr>
            <w:tcW w:w="971" w:type="dxa"/>
            <w:gridSpan w:val="2"/>
            <w:vAlign w:val="top"/>
          </w:tcPr>
          <w:p w14:paraId="372B602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D5D1205">
            <w:pPr>
              <w:rPr>
                <w:rFonts w:hint="eastAsia" w:ascii="仿宋" w:hAnsi="仿宋" w:eastAsia="仿宋" w:cs="仿宋"/>
                <w:sz w:val="21"/>
                <w:szCs w:val="21"/>
              </w:rPr>
            </w:pPr>
          </w:p>
        </w:tc>
      </w:tr>
      <w:tr w14:paraId="37C07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A85D2E0">
            <w:pPr>
              <w:pStyle w:val="37"/>
              <w:spacing w:before="320" w:line="229" w:lineRule="auto"/>
              <w:ind w:left="247"/>
              <w:rPr>
                <w:rFonts w:hint="eastAsia" w:ascii="仿宋" w:hAnsi="仿宋" w:eastAsia="仿宋" w:cs="仿宋"/>
                <w:sz w:val="21"/>
                <w:szCs w:val="21"/>
              </w:rPr>
            </w:pPr>
            <w:r>
              <w:rPr>
                <w:rFonts w:hint="eastAsia" w:ascii="仿宋" w:hAnsi="仿宋" w:eastAsia="仿宋" w:cs="仿宋"/>
                <w:spacing w:val="-11"/>
                <w:w w:val="99"/>
                <w:sz w:val="21"/>
                <w:szCs w:val="21"/>
              </w:rPr>
              <w:t>40</w:t>
            </w:r>
          </w:p>
        </w:tc>
        <w:tc>
          <w:tcPr>
            <w:tcW w:w="1298" w:type="dxa"/>
            <w:vAlign w:val="top"/>
          </w:tcPr>
          <w:p w14:paraId="2072AF58">
            <w:pPr>
              <w:pStyle w:val="37"/>
              <w:spacing w:before="181" w:line="194" w:lineRule="auto"/>
              <w:ind w:left="539" w:right="209" w:hanging="325"/>
              <w:rPr>
                <w:rFonts w:hint="eastAsia" w:ascii="仿宋" w:hAnsi="仿宋" w:eastAsia="仿宋" w:cs="仿宋"/>
                <w:sz w:val="21"/>
                <w:szCs w:val="21"/>
              </w:rPr>
            </w:pPr>
            <w:r>
              <w:rPr>
                <w:rFonts w:hint="eastAsia" w:ascii="仿宋" w:hAnsi="仿宋" w:eastAsia="仿宋" w:cs="仿宋"/>
                <w:spacing w:val="-3"/>
                <w:sz w:val="21"/>
                <w:szCs w:val="21"/>
              </w:rPr>
              <w:t>大红袍花</w:t>
            </w:r>
            <w:r>
              <w:rPr>
                <w:rFonts w:hint="eastAsia" w:ascii="仿宋" w:hAnsi="仿宋" w:eastAsia="仿宋" w:cs="仿宋"/>
                <w:sz w:val="21"/>
                <w:szCs w:val="21"/>
              </w:rPr>
              <w:t>椒</w:t>
            </w:r>
          </w:p>
        </w:tc>
        <w:tc>
          <w:tcPr>
            <w:tcW w:w="1911" w:type="dxa"/>
            <w:vAlign w:val="top"/>
          </w:tcPr>
          <w:p w14:paraId="60A4FB91">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336A472">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2C47007">
            <w:pPr>
              <w:pStyle w:val="37"/>
              <w:spacing w:before="322"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70</w:t>
            </w:r>
          </w:p>
        </w:tc>
        <w:tc>
          <w:tcPr>
            <w:tcW w:w="971" w:type="dxa"/>
            <w:gridSpan w:val="2"/>
            <w:vAlign w:val="top"/>
          </w:tcPr>
          <w:p w14:paraId="40F89B4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875A5FC">
            <w:pPr>
              <w:rPr>
                <w:rFonts w:hint="eastAsia" w:ascii="仿宋" w:hAnsi="仿宋" w:eastAsia="仿宋" w:cs="仿宋"/>
                <w:sz w:val="21"/>
                <w:szCs w:val="21"/>
              </w:rPr>
            </w:pPr>
          </w:p>
        </w:tc>
      </w:tr>
      <w:tr w14:paraId="5A4C3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62991D2">
            <w:pPr>
              <w:pStyle w:val="37"/>
              <w:spacing w:before="192" w:line="230" w:lineRule="auto"/>
              <w:ind w:left="247"/>
              <w:rPr>
                <w:rFonts w:hint="eastAsia" w:ascii="仿宋" w:hAnsi="仿宋" w:eastAsia="仿宋" w:cs="仿宋"/>
                <w:sz w:val="21"/>
                <w:szCs w:val="21"/>
              </w:rPr>
            </w:pPr>
            <w:r>
              <w:rPr>
                <w:rFonts w:hint="eastAsia" w:ascii="仿宋" w:hAnsi="仿宋" w:eastAsia="仿宋" w:cs="仿宋"/>
                <w:spacing w:val="-12"/>
                <w:sz w:val="21"/>
                <w:szCs w:val="21"/>
              </w:rPr>
              <w:t>41</w:t>
            </w:r>
          </w:p>
        </w:tc>
        <w:tc>
          <w:tcPr>
            <w:tcW w:w="1298" w:type="dxa"/>
            <w:vAlign w:val="top"/>
          </w:tcPr>
          <w:p w14:paraId="6D692EF1">
            <w:pPr>
              <w:pStyle w:val="37"/>
              <w:spacing w:before="192" w:line="212" w:lineRule="auto"/>
              <w:ind w:left="209"/>
              <w:rPr>
                <w:rFonts w:hint="eastAsia" w:ascii="仿宋" w:hAnsi="仿宋" w:eastAsia="仿宋" w:cs="仿宋"/>
                <w:sz w:val="21"/>
                <w:szCs w:val="21"/>
              </w:rPr>
            </w:pPr>
            <w:r>
              <w:rPr>
                <w:rFonts w:hint="eastAsia" w:ascii="仿宋" w:hAnsi="仿宋" w:eastAsia="仿宋" w:cs="仿宋"/>
                <w:spacing w:val="-5"/>
                <w:sz w:val="21"/>
                <w:szCs w:val="21"/>
              </w:rPr>
              <w:t>大可乐2L</w:t>
            </w:r>
          </w:p>
        </w:tc>
        <w:tc>
          <w:tcPr>
            <w:tcW w:w="1911" w:type="dxa"/>
            <w:vAlign w:val="top"/>
          </w:tcPr>
          <w:p w14:paraId="28B12104">
            <w:pPr>
              <w:pStyle w:val="37"/>
              <w:spacing w:before="197" w:line="177" w:lineRule="auto"/>
              <w:ind w:left="1101"/>
              <w:rPr>
                <w:rFonts w:hint="eastAsia" w:ascii="仿宋" w:hAnsi="仿宋" w:eastAsia="仿宋" w:cs="仿宋"/>
                <w:sz w:val="21"/>
                <w:szCs w:val="21"/>
              </w:rPr>
            </w:pPr>
            <w:r>
              <w:rPr>
                <w:rFonts w:hint="eastAsia" w:ascii="仿宋" w:hAnsi="仿宋" w:eastAsia="仿宋" w:cs="仿宋"/>
                <w:sz w:val="21"/>
                <w:szCs w:val="21"/>
              </w:rPr>
              <w:t>瓶</w:t>
            </w:r>
          </w:p>
        </w:tc>
        <w:tc>
          <w:tcPr>
            <w:tcW w:w="1546" w:type="dxa"/>
            <w:gridSpan w:val="2"/>
            <w:vAlign w:val="top"/>
          </w:tcPr>
          <w:p w14:paraId="6D784CD9">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A31266A">
            <w:pPr>
              <w:pStyle w:val="37"/>
              <w:spacing w:before="194"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3F0C107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5914F67">
            <w:pPr>
              <w:rPr>
                <w:rFonts w:hint="eastAsia" w:ascii="仿宋" w:hAnsi="仿宋" w:eastAsia="仿宋" w:cs="仿宋"/>
                <w:sz w:val="21"/>
                <w:szCs w:val="21"/>
              </w:rPr>
            </w:pPr>
          </w:p>
        </w:tc>
      </w:tr>
      <w:tr w14:paraId="7679B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610E7C41">
            <w:pPr>
              <w:pStyle w:val="37"/>
              <w:spacing w:before="322" w:line="230" w:lineRule="auto"/>
              <w:ind w:left="247"/>
              <w:rPr>
                <w:rFonts w:hint="eastAsia" w:ascii="仿宋" w:hAnsi="仿宋" w:eastAsia="仿宋" w:cs="仿宋"/>
                <w:sz w:val="21"/>
                <w:szCs w:val="21"/>
              </w:rPr>
            </w:pPr>
            <w:r>
              <w:rPr>
                <w:rFonts w:hint="eastAsia" w:ascii="仿宋" w:hAnsi="仿宋" w:eastAsia="仿宋" w:cs="仿宋"/>
                <w:spacing w:val="-12"/>
                <w:sz w:val="21"/>
                <w:szCs w:val="21"/>
              </w:rPr>
              <w:t>42</w:t>
            </w:r>
          </w:p>
        </w:tc>
        <w:tc>
          <w:tcPr>
            <w:tcW w:w="1298" w:type="dxa"/>
            <w:vAlign w:val="top"/>
          </w:tcPr>
          <w:p w14:paraId="44F43D1A">
            <w:pPr>
              <w:pStyle w:val="37"/>
              <w:spacing w:before="323" w:line="181" w:lineRule="auto"/>
              <w:ind w:left="214"/>
              <w:rPr>
                <w:rFonts w:hint="eastAsia" w:ascii="仿宋" w:hAnsi="仿宋" w:eastAsia="仿宋" w:cs="仿宋"/>
                <w:sz w:val="21"/>
                <w:szCs w:val="21"/>
              </w:rPr>
            </w:pPr>
            <w:r>
              <w:rPr>
                <w:rFonts w:hint="eastAsia" w:ascii="仿宋" w:hAnsi="仿宋" w:eastAsia="仿宋" w:cs="仿宋"/>
                <w:spacing w:val="-3"/>
                <w:sz w:val="21"/>
                <w:szCs w:val="21"/>
              </w:rPr>
              <w:t>大辣皮子</w:t>
            </w:r>
          </w:p>
        </w:tc>
        <w:tc>
          <w:tcPr>
            <w:tcW w:w="1911" w:type="dxa"/>
            <w:vAlign w:val="top"/>
          </w:tcPr>
          <w:p w14:paraId="0E920AF2">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C05D35B">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4ADDA65">
            <w:pPr>
              <w:pStyle w:val="37"/>
              <w:spacing w:before="320"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1DAD2D7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0A3A5EF">
            <w:pPr>
              <w:rPr>
                <w:rFonts w:hint="eastAsia" w:ascii="仿宋" w:hAnsi="仿宋" w:eastAsia="仿宋" w:cs="仿宋"/>
                <w:sz w:val="21"/>
                <w:szCs w:val="21"/>
              </w:rPr>
            </w:pPr>
          </w:p>
        </w:tc>
      </w:tr>
      <w:tr w14:paraId="4F340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0B81212">
            <w:pPr>
              <w:pStyle w:val="37"/>
              <w:spacing w:before="322" w:line="229" w:lineRule="auto"/>
              <w:ind w:left="247"/>
              <w:rPr>
                <w:rFonts w:hint="eastAsia" w:ascii="仿宋" w:hAnsi="仿宋" w:eastAsia="仿宋" w:cs="仿宋"/>
                <w:sz w:val="21"/>
                <w:szCs w:val="21"/>
              </w:rPr>
            </w:pPr>
            <w:r>
              <w:rPr>
                <w:rFonts w:hint="eastAsia" w:ascii="仿宋" w:hAnsi="仿宋" w:eastAsia="仿宋" w:cs="仿宋"/>
                <w:spacing w:val="-12"/>
                <w:sz w:val="21"/>
                <w:szCs w:val="21"/>
              </w:rPr>
              <w:t>43</w:t>
            </w:r>
          </w:p>
        </w:tc>
        <w:tc>
          <w:tcPr>
            <w:tcW w:w="1298" w:type="dxa"/>
            <w:vAlign w:val="top"/>
          </w:tcPr>
          <w:p w14:paraId="50F65E24">
            <w:pPr>
              <w:pStyle w:val="37"/>
              <w:spacing w:before="325" w:line="180" w:lineRule="auto"/>
              <w:ind w:left="324"/>
              <w:rPr>
                <w:rFonts w:hint="eastAsia" w:ascii="仿宋" w:hAnsi="仿宋" w:eastAsia="仿宋" w:cs="仿宋"/>
                <w:sz w:val="21"/>
                <w:szCs w:val="21"/>
              </w:rPr>
            </w:pPr>
            <w:r>
              <w:rPr>
                <w:rFonts w:hint="eastAsia" w:ascii="仿宋" w:hAnsi="仿宋" w:eastAsia="仿宋" w:cs="仿宋"/>
                <w:spacing w:val="-3"/>
                <w:sz w:val="21"/>
                <w:szCs w:val="21"/>
              </w:rPr>
              <w:t>大木耳</w:t>
            </w:r>
          </w:p>
        </w:tc>
        <w:tc>
          <w:tcPr>
            <w:tcW w:w="1911" w:type="dxa"/>
            <w:vAlign w:val="top"/>
          </w:tcPr>
          <w:p w14:paraId="0190AF68">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BB227F7">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9AEB4BF">
            <w:pPr>
              <w:pStyle w:val="37"/>
              <w:spacing w:before="322"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51</w:t>
            </w:r>
          </w:p>
        </w:tc>
        <w:tc>
          <w:tcPr>
            <w:tcW w:w="971" w:type="dxa"/>
            <w:gridSpan w:val="2"/>
            <w:vAlign w:val="top"/>
          </w:tcPr>
          <w:p w14:paraId="6EB71B8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584B676">
            <w:pPr>
              <w:rPr>
                <w:rFonts w:hint="eastAsia" w:ascii="仿宋" w:hAnsi="仿宋" w:eastAsia="仿宋" w:cs="仿宋"/>
                <w:sz w:val="21"/>
                <w:szCs w:val="21"/>
              </w:rPr>
            </w:pPr>
          </w:p>
        </w:tc>
      </w:tr>
      <w:tr w14:paraId="175AD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44FBF22">
            <w:pPr>
              <w:pStyle w:val="37"/>
              <w:spacing w:before="195" w:line="230" w:lineRule="auto"/>
              <w:ind w:left="247"/>
              <w:rPr>
                <w:rFonts w:hint="eastAsia" w:ascii="仿宋" w:hAnsi="仿宋" w:eastAsia="仿宋" w:cs="仿宋"/>
                <w:sz w:val="21"/>
                <w:szCs w:val="21"/>
              </w:rPr>
            </w:pPr>
            <w:r>
              <w:rPr>
                <w:rFonts w:hint="eastAsia" w:ascii="仿宋" w:hAnsi="仿宋" w:eastAsia="仿宋" w:cs="仿宋"/>
                <w:spacing w:val="-2"/>
                <w:w w:val="92"/>
                <w:sz w:val="21"/>
                <w:szCs w:val="21"/>
              </w:rPr>
              <w:t>44</w:t>
            </w:r>
          </w:p>
        </w:tc>
        <w:tc>
          <w:tcPr>
            <w:tcW w:w="1298" w:type="dxa"/>
            <w:vAlign w:val="top"/>
          </w:tcPr>
          <w:p w14:paraId="445F1BD0">
            <w:pPr>
              <w:pStyle w:val="37"/>
              <w:spacing w:before="53" w:line="172" w:lineRule="auto"/>
              <w:ind w:left="548" w:right="209" w:hanging="334"/>
              <w:rPr>
                <w:rFonts w:hint="eastAsia" w:ascii="仿宋" w:hAnsi="仿宋" w:eastAsia="仿宋" w:cs="仿宋"/>
                <w:sz w:val="21"/>
                <w:szCs w:val="21"/>
              </w:rPr>
            </w:pPr>
            <w:r>
              <w:rPr>
                <w:rFonts w:hint="eastAsia" w:ascii="仿宋" w:hAnsi="仿宋" w:eastAsia="仿宋" w:cs="仿宋"/>
                <w:spacing w:val="-3"/>
                <w:sz w:val="21"/>
                <w:szCs w:val="21"/>
              </w:rPr>
              <w:t>大瓶橄榄</w:t>
            </w:r>
            <w:r>
              <w:rPr>
                <w:rFonts w:hint="eastAsia" w:ascii="仿宋" w:hAnsi="仿宋" w:eastAsia="仿宋" w:cs="仿宋"/>
                <w:sz w:val="21"/>
                <w:szCs w:val="21"/>
              </w:rPr>
              <w:t>菜</w:t>
            </w:r>
          </w:p>
        </w:tc>
        <w:tc>
          <w:tcPr>
            <w:tcW w:w="1911" w:type="dxa"/>
            <w:vAlign w:val="top"/>
          </w:tcPr>
          <w:p w14:paraId="31286A34">
            <w:pPr>
              <w:pStyle w:val="37"/>
              <w:spacing w:before="193" w:line="217" w:lineRule="auto"/>
              <w:ind w:left="926"/>
              <w:rPr>
                <w:rFonts w:hint="eastAsia" w:ascii="仿宋" w:hAnsi="仿宋" w:eastAsia="仿宋" w:cs="仿宋"/>
                <w:sz w:val="21"/>
                <w:szCs w:val="21"/>
              </w:rPr>
            </w:pPr>
            <w:r>
              <w:rPr>
                <w:rFonts w:hint="eastAsia" w:ascii="仿宋" w:hAnsi="仿宋" w:eastAsia="仿宋" w:cs="仿宋"/>
                <w:spacing w:val="-12"/>
                <w:sz w:val="21"/>
                <w:szCs w:val="21"/>
              </w:rPr>
              <w:t>1*6 包</w:t>
            </w:r>
          </w:p>
        </w:tc>
        <w:tc>
          <w:tcPr>
            <w:tcW w:w="1546" w:type="dxa"/>
            <w:gridSpan w:val="2"/>
            <w:vAlign w:val="top"/>
          </w:tcPr>
          <w:p w14:paraId="0F05A208">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05F6CE3">
            <w:pPr>
              <w:pStyle w:val="37"/>
              <w:spacing w:before="19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85</w:t>
            </w:r>
          </w:p>
        </w:tc>
        <w:tc>
          <w:tcPr>
            <w:tcW w:w="971" w:type="dxa"/>
            <w:gridSpan w:val="2"/>
            <w:vAlign w:val="top"/>
          </w:tcPr>
          <w:p w14:paraId="5BD721E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5DA6B06">
            <w:pPr>
              <w:rPr>
                <w:rFonts w:hint="eastAsia" w:ascii="仿宋" w:hAnsi="仿宋" w:eastAsia="仿宋" w:cs="仿宋"/>
                <w:sz w:val="21"/>
                <w:szCs w:val="21"/>
              </w:rPr>
            </w:pPr>
          </w:p>
        </w:tc>
      </w:tr>
      <w:tr w14:paraId="7AE6B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0DC4127">
            <w:pPr>
              <w:pStyle w:val="37"/>
              <w:spacing w:before="322" w:line="229" w:lineRule="auto"/>
              <w:ind w:left="247"/>
              <w:rPr>
                <w:rFonts w:hint="eastAsia" w:ascii="仿宋" w:hAnsi="仿宋" w:eastAsia="仿宋" w:cs="仿宋"/>
                <w:sz w:val="21"/>
                <w:szCs w:val="21"/>
              </w:rPr>
            </w:pPr>
            <w:r>
              <w:rPr>
                <w:rFonts w:hint="eastAsia" w:ascii="仿宋" w:hAnsi="仿宋" w:eastAsia="仿宋" w:cs="仿宋"/>
                <w:spacing w:val="-12"/>
                <w:sz w:val="21"/>
                <w:szCs w:val="21"/>
              </w:rPr>
              <w:t>45</w:t>
            </w:r>
          </w:p>
        </w:tc>
        <w:tc>
          <w:tcPr>
            <w:tcW w:w="1298" w:type="dxa"/>
            <w:vAlign w:val="top"/>
          </w:tcPr>
          <w:p w14:paraId="7A99A73E">
            <w:pPr>
              <w:pStyle w:val="37"/>
              <w:spacing w:before="323" w:line="184" w:lineRule="auto"/>
              <w:ind w:left="324"/>
              <w:rPr>
                <w:rFonts w:hint="eastAsia" w:ascii="仿宋" w:hAnsi="仿宋" w:eastAsia="仿宋" w:cs="仿宋"/>
                <w:sz w:val="21"/>
                <w:szCs w:val="21"/>
              </w:rPr>
            </w:pPr>
            <w:r>
              <w:rPr>
                <w:rFonts w:hint="eastAsia" w:ascii="仿宋" w:hAnsi="仿宋" w:eastAsia="仿宋" w:cs="仿宋"/>
                <w:spacing w:val="-3"/>
                <w:sz w:val="21"/>
                <w:szCs w:val="21"/>
              </w:rPr>
              <w:t>大香菇</w:t>
            </w:r>
          </w:p>
        </w:tc>
        <w:tc>
          <w:tcPr>
            <w:tcW w:w="1911" w:type="dxa"/>
            <w:vAlign w:val="top"/>
          </w:tcPr>
          <w:p w14:paraId="73511A7E">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77B124B">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992F2A4">
            <w:pPr>
              <w:pStyle w:val="37"/>
              <w:spacing w:before="322" w:line="229" w:lineRule="auto"/>
              <w:ind w:left="600"/>
              <w:rPr>
                <w:rFonts w:hint="eastAsia" w:ascii="仿宋" w:hAnsi="仿宋" w:eastAsia="仿宋" w:cs="仿宋"/>
                <w:sz w:val="21"/>
                <w:szCs w:val="21"/>
              </w:rPr>
            </w:pPr>
            <w:r>
              <w:rPr>
                <w:rFonts w:hint="eastAsia" w:ascii="仿宋" w:hAnsi="仿宋" w:eastAsia="仿宋" w:cs="仿宋"/>
                <w:spacing w:val="-12"/>
                <w:sz w:val="21"/>
                <w:szCs w:val="21"/>
              </w:rPr>
              <w:t>72.5</w:t>
            </w:r>
          </w:p>
        </w:tc>
        <w:tc>
          <w:tcPr>
            <w:tcW w:w="971" w:type="dxa"/>
            <w:gridSpan w:val="2"/>
            <w:vAlign w:val="top"/>
          </w:tcPr>
          <w:p w14:paraId="03713A5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A72A2E4">
            <w:pPr>
              <w:rPr>
                <w:rFonts w:hint="eastAsia" w:ascii="仿宋" w:hAnsi="仿宋" w:eastAsia="仿宋" w:cs="仿宋"/>
                <w:sz w:val="21"/>
                <w:szCs w:val="21"/>
              </w:rPr>
            </w:pPr>
          </w:p>
        </w:tc>
      </w:tr>
      <w:tr w14:paraId="57946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6455F0E7">
            <w:pPr>
              <w:pStyle w:val="37"/>
              <w:spacing w:before="321" w:line="229" w:lineRule="auto"/>
              <w:ind w:left="247"/>
              <w:rPr>
                <w:rFonts w:hint="eastAsia" w:ascii="仿宋" w:hAnsi="仿宋" w:eastAsia="仿宋" w:cs="仿宋"/>
                <w:sz w:val="21"/>
                <w:szCs w:val="21"/>
              </w:rPr>
            </w:pPr>
            <w:r>
              <w:rPr>
                <w:rFonts w:hint="eastAsia" w:ascii="仿宋" w:hAnsi="仿宋" w:eastAsia="仿宋" w:cs="仿宋"/>
                <w:spacing w:val="-11"/>
                <w:w w:val="99"/>
                <w:sz w:val="21"/>
                <w:szCs w:val="21"/>
              </w:rPr>
              <w:t>46</w:t>
            </w:r>
          </w:p>
        </w:tc>
        <w:tc>
          <w:tcPr>
            <w:tcW w:w="1298" w:type="dxa"/>
            <w:vAlign w:val="top"/>
          </w:tcPr>
          <w:p w14:paraId="161F6199">
            <w:pPr>
              <w:pStyle w:val="37"/>
              <w:spacing w:before="325" w:line="176" w:lineRule="auto"/>
              <w:ind w:left="430"/>
              <w:rPr>
                <w:rFonts w:hint="eastAsia" w:ascii="仿宋" w:hAnsi="仿宋" w:eastAsia="仿宋" w:cs="仿宋"/>
                <w:sz w:val="21"/>
                <w:szCs w:val="21"/>
              </w:rPr>
            </w:pPr>
            <w:r>
              <w:rPr>
                <w:rFonts w:hint="eastAsia" w:ascii="仿宋" w:hAnsi="仿宋" w:eastAsia="仿宋" w:cs="仿宋"/>
                <w:spacing w:val="-2"/>
                <w:sz w:val="21"/>
                <w:szCs w:val="21"/>
              </w:rPr>
              <w:t>丹皮</w:t>
            </w:r>
          </w:p>
        </w:tc>
        <w:tc>
          <w:tcPr>
            <w:tcW w:w="1911" w:type="dxa"/>
            <w:vAlign w:val="top"/>
          </w:tcPr>
          <w:p w14:paraId="0A33940B">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5D096FD">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D70E29D">
            <w:pPr>
              <w:pStyle w:val="37"/>
              <w:spacing w:before="323"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50</w:t>
            </w:r>
          </w:p>
        </w:tc>
        <w:tc>
          <w:tcPr>
            <w:tcW w:w="971" w:type="dxa"/>
            <w:gridSpan w:val="2"/>
            <w:vAlign w:val="top"/>
          </w:tcPr>
          <w:p w14:paraId="231E5BA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7C64166">
            <w:pPr>
              <w:rPr>
                <w:rFonts w:hint="eastAsia" w:ascii="仿宋" w:hAnsi="仿宋" w:eastAsia="仿宋" w:cs="仿宋"/>
                <w:sz w:val="21"/>
                <w:szCs w:val="21"/>
              </w:rPr>
            </w:pPr>
          </w:p>
        </w:tc>
      </w:tr>
      <w:tr w14:paraId="1B810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7" w:hRule="atLeast"/>
        </w:trPr>
        <w:tc>
          <w:tcPr>
            <w:tcW w:w="712" w:type="dxa"/>
            <w:gridSpan w:val="2"/>
            <w:vAlign w:val="top"/>
          </w:tcPr>
          <w:p w14:paraId="51F7099E">
            <w:pPr>
              <w:pStyle w:val="37"/>
              <w:spacing w:before="194" w:line="230" w:lineRule="auto"/>
              <w:ind w:left="247"/>
              <w:rPr>
                <w:rFonts w:hint="eastAsia" w:ascii="仿宋" w:hAnsi="仿宋" w:eastAsia="仿宋" w:cs="仿宋"/>
                <w:sz w:val="21"/>
                <w:szCs w:val="21"/>
              </w:rPr>
            </w:pPr>
            <w:r>
              <w:rPr>
                <w:rFonts w:hint="eastAsia" w:ascii="仿宋" w:hAnsi="仿宋" w:eastAsia="仿宋" w:cs="仿宋"/>
                <w:spacing w:val="-12"/>
                <w:sz w:val="21"/>
                <w:szCs w:val="21"/>
              </w:rPr>
              <w:t>47</w:t>
            </w:r>
          </w:p>
        </w:tc>
        <w:tc>
          <w:tcPr>
            <w:tcW w:w="1298" w:type="dxa"/>
            <w:vAlign w:val="top"/>
          </w:tcPr>
          <w:p w14:paraId="4D69B81D">
            <w:pPr>
              <w:pStyle w:val="37"/>
              <w:spacing w:before="195" w:line="183" w:lineRule="auto"/>
              <w:ind w:left="217"/>
              <w:rPr>
                <w:rFonts w:hint="eastAsia" w:ascii="仿宋" w:hAnsi="仿宋" w:eastAsia="仿宋" w:cs="仿宋"/>
                <w:sz w:val="21"/>
                <w:szCs w:val="21"/>
              </w:rPr>
            </w:pPr>
            <w:r>
              <w:rPr>
                <w:rFonts w:hint="eastAsia" w:ascii="仿宋" w:hAnsi="仿宋" w:eastAsia="仿宋" w:cs="仿宋"/>
                <w:spacing w:val="-3"/>
                <w:sz w:val="21"/>
                <w:szCs w:val="21"/>
              </w:rPr>
              <w:t>单晶冰糖</w:t>
            </w:r>
          </w:p>
        </w:tc>
        <w:tc>
          <w:tcPr>
            <w:tcW w:w="1911" w:type="dxa"/>
            <w:vAlign w:val="top"/>
          </w:tcPr>
          <w:p w14:paraId="58EDDC52">
            <w:pPr>
              <w:pStyle w:val="37"/>
              <w:spacing w:before="195"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1*15 公斤</w:t>
            </w:r>
          </w:p>
        </w:tc>
        <w:tc>
          <w:tcPr>
            <w:tcW w:w="1546" w:type="dxa"/>
            <w:gridSpan w:val="2"/>
            <w:vAlign w:val="top"/>
          </w:tcPr>
          <w:p w14:paraId="6134581C">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ED4D37D">
            <w:pPr>
              <w:pStyle w:val="37"/>
              <w:spacing w:before="195"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145</w:t>
            </w:r>
          </w:p>
        </w:tc>
        <w:tc>
          <w:tcPr>
            <w:tcW w:w="971" w:type="dxa"/>
            <w:gridSpan w:val="2"/>
            <w:vAlign w:val="top"/>
          </w:tcPr>
          <w:p w14:paraId="727BDEC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7CC19F0">
            <w:pPr>
              <w:rPr>
                <w:rFonts w:hint="eastAsia" w:ascii="仿宋" w:hAnsi="仿宋" w:eastAsia="仿宋" w:cs="仿宋"/>
                <w:sz w:val="21"/>
                <w:szCs w:val="21"/>
              </w:rPr>
            </w:pPr>
          </w:p>
        </w:tc>
      </w:tr>
      <w:tr w14:paraId="50930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6818E42E">
            <w:pPr>
              <w:pStyle w:val="37"/>
              <w:spacing w:before="322" w:line="229" w:lineRule="auto"/>
              <w:ind w:left="247"/>
              <w:rPr>
                <w:rFonts w:hint="eastAsia" w:ascii="仿宋" w:hAnsi="仿宋" w:eastAsia="仿宋" w:cs="仿宋"/>
                <w:sz w:val="21"/>
                <w:szCs w:val="21"/>
              </w:rPr>
            </w:pPr>
            <w:r>
              <w:rPr>
                <w:rFonts w:hint="eastAsia" w:ascii="仿宋" w:hAnsi="仿宋" w:eastAsia="仿宋" w:cs="仿宋"/>
                <w:spacing w:val="-12"/>
                <w:sz w:val="21"/>
                <w:szCs w:val="21"/>
              </w:rPr>
              <w:t>49</w:t>
            </w:r>
          </w:p>
        </w:tc>
        <w:tc>
          <w:tcPr>
            <w:tcW w:w="1298" w:type="dxa"/>
            <w:vAlign w:val="top"/>
          </w:tcPr>
          <w:p w14:paraId="3E8B5C24">
            <w:pPr>
              <w:pStyle w:val="37"/>
              <w:spacing w:before="326" w:line="179" w:lineRule="auto"/>
              <w:ind w:left="320"/>
              <w:rPr>
                <w:rFonts w:hint="eastAsia" w:ascii="仿宋" w:hAnsi="仿宋" w:eastAsia="仿宋" w:cs="仿宋"/>
                <w:sz w:val="21"/>
                <w:szCs w:val="21"/>
              </w:rPr>
            </w:pPr>
            <w:r>
              <w:rPr>
                <w:rFonts w:hint="eastAsia" w:ascii="仿宋" w:hAnsi="仿宋" w:eastAsia="仿宋" w:cs="仿宋"/>
                <w:spacing w:val="-2"/>
                <w:sz w:val="21"/>
                <w:szCs w:val="21"/>
              </w:rPr>
              <w:t>淡奶油</w:t>
            </w:r>
          </w:p>
        </w:tc>
        <w:tc>
          <w:tcPr>
            <w:tcW w:w="1911" w:type="dxa"/>
            <w:vAlign w:val="top"/>
          </w:tcPr>
          <w:p w14:paraId="76561F2F">
            <w:pPr>
              <w:pStyle w:val="37"/>
              <w:spacing w:before="322" w:line="212" w:lineRule="auto"/>
              <w:ind w:left="634"/>
              <w:rPr>
                <w:rFonts w:hint="eastAsia" w:ascii="仿宋" w:hAnsi="仿宋" w:eastAsia="仿宋" w:cs="仿宋"/>
                <w:sz w:val="21"/>
                <w:szCs w:val="21"/>
              </w:rPr>
            </w:pPr>
            <w:r>
              <w:rPr>
                <w:rFonts w:hint="eastAsia" w:ascii="仿宋" w:hAnsi="仿宋" w:eastAsia="仿宋" w:cs="仿宋"/>
                <w:spacing w:val="-12"/>
                <w:sz w:val="21"/>
                <w:szCs w:val="21"/>
              </w:rPr>
              <w:t>260 克*24瓶</w:t>
            </w:r>
          </w:p>
        </w:tc>
        <w:tc>
          <w:tcPr>
            <w:tcW w:w="1546" w:type="dxa"/>
            <w:gridSpan w:val="2"/>
            <w:vAlign w:val="top"/>
          </w:tcPr>
          <w:p w14:paraId="63046E99">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C0FEDF4">
            <w:pPr>
              <w:pStyle w:val="37"/>
              <w:spacing w:before="324"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13</w:t>
            </w:r>
          </w:p>
        </w:tc>
        <w:tc>
          <w:tcPr>
            <w:tcW w:w="971" w:type="dxa"/>
            <w:gridSpan w:val="2"/>
            <w:vAlign w:val="top"/>
          </w:tcPr>
          <w:p w14:paraId="69EE083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266DF40">
            <w:pPr>
              <w:rPr>
                <w:rFonts w:hint="eastAsia" w:ascii="仿宋" w:hAnsi="仿宋" w:eastAsia="仿宋" w:cs="仿宋"/>
                <w:sz w:val="21"/>
                <w:szCs w:val="21"/>
              </w:rPr>
            </w:pPr>
          </w:p>
        </w:tc>
      </w:tr>
      <w:tr w14:paraId="3AFA8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63A4C9B">
            <w:pPr>
              <w:pStyle w:val="37"/>
              <w:spacing w:before="318"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50</w:t>
            </w:r>
          </w:p>
        </w:tc>
        <w:tc>
          <w:tcPr>
            <w:tcW w:w="1298" w:type="dxa"/>
            <w:vAlign w:val="top"/>
          </w:tcPr>
          <w:p w14:paraId="6563B2F0">
            <w:pPr>
              <w:pStyle w:val="37"/>
              <w:spacing w:before="321" w:line="181" w:lineRule="auto"/>
              <w:ind w:left="322"/>
              <w:rPr>
                <w:rFonts w:hint="eastAsia" w:ascii="仿宋" w:hAnsi="仿宋" w:eastAsia="仿宋" w:cs="仿宋"/>
                <w:sz w:val="21"/>
                <w:szCs w:val="21"/>
              </w:rPr>
            </w:pPr>
            <w:r>
              <w:rPr>
                <w:rFonts w:hint="eastAsia" w:ascii="仿宋" w:hAnsi="仿宋" w:eastAsia="仿宋" w:cs="仿宋"/>
                <w:spacing w:val="-2"/>
                <w:sz w:val="21"/>
                <w:szCs w:val="21"/>
              </w:rPr>
              <w:t>蛋糕粉</w:t>
            </w:r>
          </w:p>
        </w:tc>
        <w:tc>
          <w:tcPr>
            <w:tcW w:w="1911" w:type="dxa"/>
            <w:vAlign w:val="top"/>
          </w:tcPr>
          <w:p w14:paraId="2AF44E31">
            <w:pPr>
              <w:pStyle w:val="37"/>
              <w:spacing w:before="320" w:line="211" w:lineRule="auto"/>
              <w:ind w:left="713"/>
              <w:rPr>
                <w:rFonts w:hint="eastAsia" w:ascii="仿宋" w:hAnsi="仿宋" w:eastAsia="仿宋" w:cs="仿宋"/>
                <w:sz w:val="21"/>
                <w:szCs w:val="21"/>
              </w:rPr>
            </w:pPr>
            <w:r>
              <w:rPr>
                <w:rFonts w:hint="eastAsia" w:ascii="仿宋" w:hAnsi="仿宋" w:eastAsia="仿宋" w:cs="仿宋"/>
                <w:spacing w:val="-13"/>
                <w:sz w:val="21"/>
                <w:szCs w:val="21"/>
              </w:rPr>
              <w:t>25 公斤/件</w:t>
            </w:r>
          </w:p>
        </w:tc>
        <w:tc>
          <w:tcPr>
            <w:tcW w:w="1546" w:type="dxa"/>
            <w:gridSpan w:val="2"/>
            <w:vAlign w:val="top"/>
          </w:tcPr>
          <w:p w14:paraId="08F11AE0">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5405BFE">
            <w:pPr>
              <w:pStyle w:val="37"/>
              <w:spacing w:before="318"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150</w:t>
            </w:r>
          </w:p>
        </w:tc>
        <w:tc>
          <w:tcPr>
            <w:tcW w:w="971" w:type="dxa"/>
            <w:gridSpan w:val="2"/>
            <w:vAlign w:val="top"/>
          </w:tcPr>
          <w:p w14:paraId="4690364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F1B38B7">
            <w:pPr>
              <w:rPr>
                <w:rFonts w:hint="eastAsia" w:ascii="仿宋" w:hAnsi="仿宋" w:eastAsia="仿宋" w:cs="仿宋"/>
                <w:sz w:val="21"/>
                <w:szCs w:val="21"/>
              </w:rPr>
            </w:pPr>
          </w:p>
        </w:tc>
      </w:tr>
      <w:tr w14:paraId="2E3DB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8D018E7">
            <w:pPr>
              <w:pStyle w:val="37"/>
              <w:spacing w:before="319"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51</w:t>
            </w:r>
          </w:p>
        </w:tc>
        <w:tc>
          <w:tcPr>
            <w:tcW w:w="1298" w:type="dxa"/>
            <w:vAlign w:val="top"/>
          </w:tcPr>
          <w:p w14:paraId="303206D6">
            <w:pPr>
              <w:pStyle w:val="37"/>
              <w:spacing w:before="321" w:line="179" w:lineRule="auto"/>
              <w:ind w:left="322"/>
              <w:rPr>
                <w:rFonts w:hint="eastAsia" w:ascii="仿宋" w:hAnsi="仿宋" w:eastAsia="仿宋" w:cs="仿宋"/>
                <w:sz w:val="21"/>
                <w:szCs w:val="21"/>
              </w:rPr>
            </w:pPr>
            <w:r>
              <w:rPr>
                <w:rFonts w:hint="eastAsia" w:ascii="仿宋" w:hAnsi="仿宋" w:eastAsia="仿宋" w:cs="仿宋"/>
                <w:spacing w:val="-2"/>
                <w:sz w:val="21"/>
                <w:szCs w:val="21"/>
              </w:rPr>
              <w:t>蛋糕油</w:t>
            </w:r>
          </w:p>
        </w:tc>
        <w:tc>
          <w:tcPr>
            <w:tcW w:w="1911" w:type="dxa"/>
            <w:vAlign w:val="top"/>
          </w:tcPr>
          <w:p w14:paraId="0FBD97BB">
            <w:pPr>
              <w:pStyle w:val="37"/>
              <w:spacing w:before="321" w:line="211" w:lineRule="auto"/>
              <w:ind w:left="619"/>
              <w:rPr>
                <w:rFonts w:hint="eastAsia" w:ascii="仿宋" w:hAnsi="仿宋" w:eastAsia="仿宋" w:cs="仿宋"/>
                <w:sz w:val="21"/>
                <w:szCs w:val="21"/>
              </w:rPr>
            </w:pPr>
            <w:r>
              <w:rPr>
                <w:rFonts w:hint="eastAsia" w:ascii="仿宋" w:hAnsi="仿宋" w:eastAsia="仿宋" w:cs="仿宋"/>
                <w:spacing w:val="-13"/>
                <w:sz w:val="21"/>
                <w:szCs w:val="21"/>
              </w:rPr>
              <w:t>1*10 公斤/件</w:t>
            </w:r>
          </w:p>
        </w:tc>
        <w:tc>
          <w:tcPr>
            <w:tcW w:w="1546" w:type="dxa"/>
            <w:gridSpan w:val="2"/>
            <w:vAlign w:val="top"/>
          </w:tcPr>
          <w:p w14:paraId="2FAA8A4C">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0760B0C">
            <w:pPr>
              <w:pStyle w:val="37"/>
              <w:spacing w:before="319"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145</w:t>
            </w:r>
          </w:p>
        </w:tc>
        <w:tc>
          <w:tcPr>
            <w:tcW w:w="971" w:type="dxa"/>
            <w:gridSpan w:val="2"/>
            <w:vAlign w:val="top"/>
          </w:tcPr>
          <w:p w14:paraId="07383A0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9019350">
            <w:pPr>
              <w:rPr>
                <w:rFonts w:hint="eastAsia" w:ascii="仿宋" w:hAnsi="仿宋" w:eastAsia="仿宋" w:cs="仿宋"/>
                <w:sz w:val="21"/>
                <w:szCs w:val="21"/>
              </w:rPr>
            </w:pPr>
          </w:p>
        </w:tc>
      </w:tr>
      <w:tr w14:paraId="7F154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BB448AC">
            <w:pPr>
              <w:pStyle w:val="37"/>
              <w:spacing w:before="317"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52</w:t>
            </w:r>
          </w:p>
        </w:tc>
        <w:tc>
          <w:tcPr>
            <w:tcW w:w="1298" w:type="dxa"/>
            <w:vAlign w:val="top"/>
          </w:tcPr>
          <w:p w14:paraId="4E2C3FA0">
            <w:pPr>
              <w:pStyle w:val="37"/>
              <w:spacing w:before="319" w:line="182" w:lineRule="auto"/>
              <w:ind w:left="433"/>
              <w:rPr>
                <w:rFonts w:hint="eastAsia" w:ascii="仿宋" w:hAnsi="仿宋" w:eastAsia="仿宋" w:cs="仿宋"/>
                <w:sz w:val="21"/>
                <w:szCs w:val="21"/>
              </w:rPr>
            </w:pPr>
            <w:r>
              <w:rPr>
                <w:rFonts w:hint="eastAsia" w:ascii="仿宋" w:hAnsi="仿宋" w:eastAsia="仿宋" w:cs="仿宋"/>
                <w:spacing w:val="-3"/>
                <w:sz w:val="21"/>
                <w:szCs w:val="21"/>
              </w:rPr>
              <w:t>蛋黄</w:t>
            </w:r>
          </w:p>
        </w:tc>
        <w:tc>
          <w:tcPr>
            <w:tcW w:w="1911" w:type="dxa"/>
            <w:vAlign w:val="top"/>
          </w:tcPr>
          <w:p w14:paraId="619A6184">
            <w:pPr>
              <w:pStyle w:val="37"/>
              <w:spacing w:before="322"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75742A9">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DA2A190">
            <w:pPr>
              <w:pStyle w:val="37"/>
              <w:spacing w:before="320"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19</w:t>
            </w:r>
          </w:p>
        </w:tc>
        <w:tc>
          <w:tcPr>
            <w:tcW w:w="971" w:type="dxa"/>
            <w:gridSpan w:val="2"/>
            <w:vAlign w:val="top"/>
          </w:tcPr>
          <w:p w14:paraId="5FBAF41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74C06AB">
            <w:pPr>
              <w:rPr>
                <w:rFonts w:hint="eastAsia" w:ascii="仿宋" w:hAnsi="仿宋" w:eastAsia="仿宋" w:cs="仿宋"/>
                <w:sz w:val="21"/>
                <w:szCs w:val="21"/>
              </w:rPr>
            </w:pPr>
          </w:p>
        </w:tc>
      </w:tr>
      <w:tr w14:paraId="0C6E5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C3F9074">
            <w:pPr>
              <w:pStyle w:val="37"/>
              <w:spacing w:before="318"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53</w:t>
            </w:r>
          </w:p>
        </w:tc>
        <w:tc>
          <w:tcPr>
            <w:tcW w:w="1298" w:type="dxa"/>
            <w:vAlign w:val="top"/>
          </w:tcPr>
          <w:p w14:paraId="4B16FCAF">
            <w:pPr>
              <w:pStyle w:val="37"/>
              <w:spacing w:before="319" w:line="181" w:lineRule="auto"/>
              <w:ind w:left="322"/>
              <w:rPr>
                <w:rFonts w:hint="eastAsia" w:ascii="仿宋" w:hAnsi="仿宋" w:eastAsia="仿宋" w:cs="仿宋"/>
                <w:sz w:val="21"/>
                <w:szCs w:val="21"/>
              </w:rPr>
            </w:pPr>
            <w:r>
              <w:rPr>
                <w:rFonts w:hint="eastAsia" w:ascii="仿宋" w:hAnsi="仿宋" w:eastAsia="仿宋" w:cs="仿宋"/>
                <w:spacing w:val="-2"/>
                <w:sz w:val="21"/>
                <w:szCs w:val="21"/>
              </w:rPr>
              <w:t>蛋挞皮</w:t>
            </w:r>
          </w:p>
        </w:tc>
        <w:tc>
          <w:tcPr>
            <w:tcW w:w="1911" w:type="dxa"/>
            <w:vAlign w:val="top"/>
          </w:tcPr>
          <w:p w14:paraId="54D88E9E">
            <w:pPr>
              <w:pStyle w:val="37"/>
              <w:spacing w:before="320" w:line="206" w:lineRule="auto"/>
              <w:ind w:left="628"/>
              <w:rPr>
                <w:rFonts w:hint="eastAsia" w:ascii="仿宋" w:hAnsi="仿宋" w:eastAsia="仿宋" w:cs="仿宋"/>
                <w:sz w:val="21"/>
                <w:szCs w:val="21"/>
              </w:rPr>
            </w:pPr>
            <w:r>
              <w:rPr>
                <w:rFonts w:hint="eastAsia" w:ascii="仿宋" w:hAnsi="仿宋" w:eastAsia="仿宋" w:cs="仿宋"/>
                <w:spacing w:val="-4"/>
                <w:sz w:val="21"/>
                <w:szCs w:val="21"/>
              </w:rPr>
              <w:t>件 (≥600个)</w:t>
            </w:r>
          </w:p>
        </w:tc>
        <w:tc>
          <w:tcPr>
            <w:tcW w:w="1546" w:type="dxa"/>
            <w:gridSpan w:val="2"/>
            <w:vAlign w:val="top"/>
          </w:tcPr>
          <w:p w14:paraId="2D9C3F1D">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94A0642">
            <w:pPr>
              <w:pStyle w:val="37"/>
              <w:spacing w:before="318"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245</w:t>
            </w:r>
          </w:p>
        </w:tc>
        <w:tc>
          <w:tcPr>
            <w:tcW w:w="971" w:type="dxa"/>
            <w:gridSpan w:val="2"/>
            <w:vAlign w:val="top"/>
          </w:tcPr>
          <w:p w14:paraId="0E672BE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F8EB713">
            <w:pPr>
              <w:rPr>
                <w:rFonts w:hint="eastAsia" w:ascii="仿宋" w:hAnsi="仿宋" w:eastAsia="仿宋" w:cs="仿宋"/>
                <w:sz w:val="21"/>
                <w:szCs w:val="21"/>
              </w:rPr>
            </w:pPr>
          </w:p>
        </w:tc>
      </w:tr>
      <w:tr w14:paraId="73A47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38F3A6AF">
            <w:pPr>
              <w:pStyle w:val="37"/>
              <w:spacing w:before="320"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54</w:t>
            </w:r>
          </w:p>
        </w:tc>
        <w:tc>
          <w:tcPr>
            <w:tcW w:w="1298" w:type="dxa"/>
            <w:vAlign w:val="top"/>
          </w:tcPr>
          <w:p w14:paraId="0F089420">
            <w:pPr>
              <w:pStyle w:val="37"/>
              <w:spacing w:before="324" w:line="177" w:lineRule="auto"/>
              <w:ind w:left="444"/>
              <w:rPr>
                <w:rFonts w:hint="eastAsia" w:ascii="仿宋" w:hAnsi="仿宋" w:eastAsia="仿宋" w:cs="仿宋"/>
                <w:sz w:val="21"/>
                <w:szCs w:val="21"/>
              </w:rPr>
            </w:pPr>
            <w:r>
              <w:rPr>
                <w:rFonts w:hint="eastAsia" w:ascii="仿宋" w:hAnsi="仿宋" w:eastAsia="仿宋" w:cs="仿宋"/>
                <w:spacing w:val="-9"/>
                <w:sz w:val="21"/>
                <w:szCs w:val="21"/>
              </w:rPr>
              <w:t>当参</w:t>
            </w:r>
          </w:p>
        </w:tc>
        <w:tc>
          <w:tcPr>
            <w:tcW w:w="1911" w:type="dxa"/>
            <w:vAlign w:val="top"/>
          </w:tcPr>
          <w:p w14:paraId="3C18577E">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220B552">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C28F320">
            <w:pPr>
              <w:pStyle w:val="37"/>
              <w:spacing w:before="320" w:line="229" w:lineRule="auto"/>
              <w:ind w:left="505"/>
              <w:rPr>
                <w:rFonts w:hint="eastAsia" w:ascii="仿宋" w:hAnsi="仿宋" w:eastAsia="仿宋" w:cs="仿宋"/>
                <w:sz w:val="21"/>
                <w:szCs w:val="21"/>
              </w:rPr>
            </w:pPr>
            <w:r>
              <w:rPr>
                <w:rFonts w:hint="eastAsia" w:ascii="仿宋" w:hAnsi="仿宋" w:eastAsia="仿宋" w:cs="仿宋"/>
                <w:spacing w:val="-16"/>
                <w:sz w:val="21"/>
                <w:szCs w:val="21"/>
              </w:rPr>
              <w:t>107.5</w:t>
            </w:r>
          </w:p>
        </w:tc>
        <w:tc>
          <w:tcPr>
            <w:tcW w:w="971" w:type="dxa"/>
            <w:gridSpan w:val="2"/>
            <w:vAlign w:val="top"/>
          </w:tcPr>
          <w:p w14:paraId="522DC47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7945906">
            <w:pPr>
              <w:rPr>
                <w:rFonts w:hint="eastAsia" w:ascii="仿宋" w:hAnsi="仿宋" w:eastAsia="仿宋" w:cs="仿宋"/>
                <w:sz w:val="21"/>
                <w:szCs w:val="21"/>
              </w:rPr>
            </w:pPr>
          </w:p>
        </w:tc>
      </w:tr>
      <w:tr w14:paraId="67487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004CC67">
            <w:pPr>
              <w:pStyle w:val="37"/>
              <w:spacing w:before="319"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55</w:t>
            </w:r>
          </w:p>
        </w:tc>
        <w:tc>
          <w:tcPr>
            <w:tcW w:w="1298" w:type="dxa"/>
            <w:vAlign w:val="top"/>
          </w:tcPr>
          <w:p w14:paraId="2EB04D69">
            <w:pPr>
              <w:pStyle w:val="37"/>
              <w:spacing w:before="323" w:line="178" w:lineRule="auto"/>
              <w:ind w:left="444"/>
              <w:rPr>
                <w:rFonts w:hint="eastAsia" w:ascii="仿宋" w:hAnsi="仿宋" w:eastAsia="仿宋" w:cs="仿宋"/>
                <w:sz w:val="21"/>
                <w:szCs w:val="21"/>
              </w:rPr>
            </w:pPr>
            <w:r>
              <w:rPr>
                <w:rFonts w:hint="eastAsia" w:ascii="仿宋" w:hAnsi="仿宋" w:eastAsia="仿宋" w:cs="仿宋"/>
                <w:spacing w:val="-9"/>
                <w:sz w:val="21"/>
                <w:szCs w:val="21"/>
              </w:rPr>
              <w:t>当归</w:t>
            </w:r>
          </w:p>
        </w:tc>
        <w:tc>
          <w:tcPr>
            <w:tcW w:w="1911" w:type="dxa"/>
            <w:vAlign w:val="top"/>
          </w:tcPr>
          <w:p w14:paraId="1EF777AD">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AE1FB98">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E98720B">
            <w:pPr>
              <w:pStyle w:val="37"/>
              <w:spacing w:before="32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105</w:t>
            </w:r>
          </w:p>
        </w:tc>
        <w:tc>
          <w:tcPr>
            <w:tcW w:w="971" w:type="dxa"/>
            <w:gridSpan w:val="2"/>
            <w:vAlign w:val="top"/>
          </w:tcPr>
          <w:p w14:paraId="5C7256D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A6BF5A1">
            <w:pPr>
              <w:rPr>
                <w:rFonts w:hint="eastAsia" w:ascii="仿宋" w:hAnsi="仿宋" w:eastAsia="仿宋" w:cs="仿宋"/>
                <w:sz w:val="21"/>
                <w:szCs w:val="21"/>
              </w:rPr>
            </w:pPr>
          </w:p>
        </w:tc>
      </w:tr>
      <w:tr w14:paraId="3C47C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74FDD4CB">
            <w:pPr>
              <w:pStyle w:val="37"/>
              <w:spacing w:before="320"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56</w:t>
            </w:r>
          </w:p>
        </w:tc>
        <w:tc>
          <w:tcPr>
            <w:tcW w:w="1298" w:type="dxa"/>
            <w:vAlign w:val="top"/>
          </w:tcPr>
          <w:p w14:paraId="5AC1990B">
            <w:pPr>
              <w:pStyle w:val="37"/>
              <w:spacing w:before="325" w:line="177" w:lineRule="auto"/>
              <w:ind w:left="430"/>
              <w:rPr>
                <w:rFonts w:hint="eastAsia" w:ascii="仿宋" w:hAnsi="仿宋" w:eastAsia="仿宋" w:cs="仿宋"/>
                <w:sz w:val="21"/>
                <w:szCs w:val="21"/>
              </w:rPr>
            </w:pPr>
            <w:r>
              <w:rPr>
                <w:rFonts w:hint="eastAsia" w:ascii="仿宋" w:hAnsi="仿宋" w:eastAsia="仿宋" w:cs="仿宋"/>
                <w:spacing w:val="-2"/>
                <w:sz w:val="21"/>
                <w:szCs w:val="21"/>
              </w:rPr>
              <w:t>党参</w:t>
            </w:r>
          </w:p>
        </w:tc>
        <w:tc>
          <w:tcPr>
            <w:tcW w:w="1911" w:type="dxa"/>
            <w:vAlign w:val="top"/>
          </w:tcPr>
          <w:p w14:paraId="19DFC990">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DEB9652">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DB1958E">
            <w:pPr>
              <w:pStyle w:val="37"/>
              <w:spacing w:before="32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80</w:t>
            </w:r>
          </w:p>
        </w:tc>
        <w:tc>
          <w:tcPr>
            <w:tcW w:w="971" w:type="dxa"/>
            <w:gridSpan w:val="2"/>
            <w:vAlign w:val="top"/>
          </w:tcPr>
          <w:p w14:paraId="5FED60E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F05510C">
            <w:pPr>
              <w:rPr>
                <w:rFonts w:hint="eastAsia" w:ascii="仿宋" w:hAnsi="仿宋" w:eastAsia="仿宋" w:cs="仿宋"/>
                <w:sz w:val="21"/>
                <w:szCs w:val="21"/>
              </w:rPr>
            </w:pPr>
          </w:p>
        </w:tc>
      </w:tr>
      <w:tr w14:paraId="7B288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36D063B">
            <w:pPr>
              <w:pStyle w:val="37"/>
              <w:spacing w:before="322"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57</w:t>
            </w:r>
          </w:p>
        </w:tc>
        <w:tc>
          <w:tcPr>
            <w:tcW w:w="1298" w:type="dxa"/>
            <w:vAlign w:val="top"/>
          </w:tcPr>
          <w:p w14:paraId="6267BE81">
            <w:pPr>
              <w:pStyle w:val="37"/>
              <w:spacing w:before="321" w:line="184" w:lineRule="auto"/>
              <w:ind w:left="438"/>
              <w:rPr>
                <w:rFonts w:hint="eastAsia" w:ascii="仿宋" w:hAnsi="仿宋" w:eastAsia="仿宋" w:cs="仿宋"/>
                <w:sz w:val="21"/>
                <w:szCs w:val="21"/>
              </w:rPr>
            </w:pPr>
            <w:r>
              <w:rPr>
                <w:rFonts w:hint="eastAsia" w:ascii="仿宋" w:hAnsi="仿宋" w:eastAsia="仿宋" w:cs="仿宋"/>
                <w:spacing w:val="-3"/>
                <w:w w:val="98"/>
                <w:sz w:val="21"/>
                <w:szCs w:val="21"/>
              </w:rPr>
              <w:t>淀粉</w:t>
            </w:r>
          </w:p>
        </w:tc>
        <w:tc>
          <w:tcPr>
            <w:tcW w:w="1911" w:type="dxa"/>
            <w:vAlign w:val="top"/>
          </w:tcPr>
          <w:p w14:paraId="69EE3302">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E336E84">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B67E127">
            <w:pPr>
              <w:pStyle w:val="37"/>
              <w:spacing w:before="322" w:line="229" w:lineRule="auto"/>
              <w:ind w:left="875"/>
              <w:rPr>
                <w:rFonts w:hint="eastAsia" w:ascii="仿宋" w:hAnsi="仿宋" w:eastAsia="仿宋" w:cs="仿宋"/>
                <w:sz w:val="21"/>
                <w:szCs w:val="21"/>
              </w:rPr>
            </w:pPr>
            <w:r>
              <w:rPr>
                <w:rFonts w:hint="eastAsia" w:ascii="仿宋" w:hAnsi="仿宋" w:eastAsia="仿宋" w:cs="仿宋"/>
                <w:sz w:val="21"/>
                <w:szCs w:val="21"/>
              </w:rPr>
              <w:t>6</w:t>
            </w:r>
          </w:p>
        </w:tc>
        <w:tc>
          <w:tcPr>
            <w:tcW w:w="971" w:type="dxa"/>
            <w:gridSpan w:val="2"/>
            <w:vAlign w:val="top"/>
          </w:tcPr>
          <w:p w14:paraId="7D61424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A14BF94">
            <w:pPr>
              <w:rPr>
                <w:rFonts w:hint="eastAsia" w:ascii="仿宋" w:hAnsi="仿宋" w:eastAsia="仿宋" w:cs="仿宋"/>
                <w:sz w:val="21"/>
                <w:szCs w:val="21"/>
              </w:rPr>
            </w:pPr>
          </w:p>
        </w:tc>
      </w:tr>
      <w:tr w14:paraId="2CC37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F12D5CF">
            <w:pPr>
              <w:pStyle w:val="37"/>
              <w:spacing w:before="320"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58</w:t>
            </w:r>
          </w:p>
        </w:tc>
        <w:tc>
          <w:tcPr>
            <w:tcW w:w="1298" w:type="dxa"/>
            <w:vAlign w:val="top"/>
          </w:tcPr>
          <w:p w14:paraId="32060809">
            <w:pPr>
              <w:pStyle w:val="37"/>
              <w:spacing w:before="326" w:line="182" w:lineRule="auto"/>
              <w:ind w:left="436"/>
              <w:rPr>
                <w:rFonts w:hint="eastAsia" w:ascii="仿宋" w:hAnsi="仿宋" w:eastAsia="仿宋" w:cs="仿宋"/>
                <w:sz w:val="21"/>
                <w:szCs w:val="21"/>
              </w:rPr>
            </w:pPr>
            <w:r>
              <w:rPr>
                <w:rFonts w:hint="eastAsia" w:ascii="仿宋" w:hAnsi="仿宋" w:eastAsia="仿宋" w:cs="仿宋"/>
                <w:spacing w:val="-5"/>
                <w:sz w:val="21"/>
                <w:szCs w:val="21"/>
              </w:rPr>
              <w:t>丁香</w:t>
            </w:r>
          </w:p>
        </w:tc>
        <w:tc>
          <w:tcPr>
            <w:tcW w:w="1911" w:type="dxa"/>
            <w:vAlign w:val="top"/>
          </w:tcPr>
          <w:p w14:paraId="0354B272">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287B838">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0C5A37A">
            <w:pPr>
              <w:pStyle w:val="37"/>
              <w:spacing w:before="323"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79</w:t>
            </w:r>
          </w:p>
        </w:tc>
        <w:tc>
          <w:tcPr>
            <w:tcW w:w="971" w:type="dxa"/>
            <w:gridSpan w:val="2"/>
            <w:vAlign w:val="top"/>
          </w:tcPr>
          <w:p w14:paraId="2EE52A3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08792B5">
            <w:pPr>
              <w:rPr>
                <w:rFonts w:hint="eastAsia" w:ascii="仿宋" w:hAnsi="仿宋" w:eastAsia="仿宋" w:cs="仿宋"/>
                <w:sz w:val="21"/>
                <w:szCs w:val="21"/>
              </w:rPr>
            </w:pPr>
          </w:p>
        </w:tc>
      </w:tr>
      <w:tr w14:paraId="7402E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153ECC3">
            <w:pPr>
              <w:pStyle w:val="37"/>
              <w:spacing w:before="321"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59</w:t>
            </w:r>
          </w:p>
        </w:tc>
        <w:tc>
          <w:tcPr>
            <w:tcW w:w="1298" w:type="dxa"/>
            <w:vAlign w:val="top"/>
          </w:tcPr>
          <w:p w14:paraId="1C38AB29">
            <w:pPr>
              <w:pStyle w:val="37"/>
              <w:spacing w:before="324" w:line="181" w:lineRule="auto"/>
              <w:ind w:left="325"/>
              <w:rPr>
                <w:rFonts w:hint="eastAsia" w:ascii="仿宋" w:hAnsi="仿宋" w:eastAsia="仿宋" w:cs="仿宋"/>
                <w:sz w:val="21"/>
                <w:szCs w:val="21"/>
              </w:rPr>
            </w:pPr>
            <w:r>
              <w:rPr>
                <w:rFonts w:hint="eastAsia" w:ascii="仿宋" w:hAnsi="仿宋" w:eastAsia="仿宋" w:cs="仿宋"/>
                <w:spacing w:val="-3"/>
                <w:sz w:val="21"/>
                <w:szCs w:val="21"/>
              </w:rPr>
              <w:t>豆瓣酱</w:t>
            </w:r>
          </w:p>
        </w:tc>
        <w:tc>
          <w:tcPr>
            <w:tcW w:w="1911" w:type="dxa"/>
            <w:vAlign w:val="top"/>
          </w:tcPr>
          <w:p w14:paraId="195C5D19">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2CBED0F">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8D4347C">
            <w:pPr>
              <w:pStyle w:val="37"/>
              <w:spacing w:before="321" w:line="229" w:lineRule="auto"/>
              <w:ind w:left="873"/>
              <w:rPr>
                <w:rFonts w:hint="eastAsia" w:ascii="仿宋" w:hAnsi="仿宋" w:eastAsia="仿宋" w:cs="仿宋"/>
                <w:sz w:val="21"/>
                <w:szCs w:val="21"/>
              </w:rPr>
            </w:pPr>
            <w:r>
              <w:rPr>
                <w:rFonts w:hint="eastAsia" w:ascii="仿宋" w:hAnsi="仿宋" w:eastAsia="仿宋" w:cs="仿宋"/>
                <w:sz w:val="21"/>
                <w:szCs w:val="21"/>
              </w:rPr>
              <w:t>8</w:t>
            </w:r>
          </w:p>
        </w:tc>
        <w:tc>
          <w:tcPr>
            <w:tcW w:w="971" w:type="dxa"/>
            <w:gridSpan w:val="2"/>
            <w:vAlign w:val="top"/>
          </w:tcPr>
          <w:p w14:paraId="2C8D2A8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04108F6">
            <w:pPr>
              <w:rPr>
                <w:rFonts w:hint="eastAsia" w:ascii="仿宋" w:hAnsi="仿宋" w:eastAsia="仿宋" w:cs="仿宋"/>
                <w:sz w:val="21"/>
                <w:szCs w:val="21"/>
              </w:rPr>
            </w:pPr>
          </w:p>
        </w:tc>
      </w:tr>
      <w:tr w14:paraId="033F5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255BF322">
            <w:pPr>
              <w:pStyle w:val="37"/>
              <w:spacing w:before="193"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60</w:t>
            </w:r>
          </w:p>
        </w:tc>
        <w:tc>
          <w:tcPr>
            <w:tcW w:w="1298" w:type="dxa"/>
            <w:vAlign w:val="top"/>
          </w:tcPr>
          <w:p w14:paraId="53630E9C">
            <w:pPr>
              <w:pStyle w:val="37"/>
              <w:spacing w:before="195" w:line="181" w:lineRule="auto"/>
              <w:ind w:left="325"/>
              <w:rPr>
                <w:rFonts w:hint="eastAsia" w:ascii="仿宋" w:hAnsi="仿宋" w:eastAsia="仿宋" w:cs="仿宋"/>
                <w:sz w:val="21"/>
                <w:szCs w:val="21"/>
              </w:rPr>
            </w:pPr>
            <w:r>
              <w:rPr>
                <w:rFonts w:hint="eastAsia" w:ascii="仿宋" w:hAnsi="仿宋" w:eastAsia="仿宋" w:cs="仿宋"/>
                <w:spacing w:val="-3"/>
                <w:sz w:val="21"/>
                <w:szCs w:val="21"/>
              </w:rPr>
              <w:t>豆瓣酱</w:t>
            </w:r>
          </w:p>
        </w:tc>
        <w:tc>
          <w:tcPr>
            <w:tcW w:w="1911" w:type="dxa"/>
            <w:vAlign w:val="top"/>
          </w:tcPr>
          <w:p w14:paraId="4F1D246F">
            <w:pPr>
              <w:pStyle w:val="37"/>
              <w:spacing w:before="193" w:line="212" w:lineRule="auto"/>
              <w:ind w:left="926"/>
              <w:rPr>
                <w:rFonts w:hint="eastAsia" w:ascii="仿宋" w:hAnsi="仿宋" w:eastAsia="仿宋" w:cs="仿宋"/>
                <w:sz w:val="21"/>
                <w:szCs w:val="21"/>
              </w:rPr>
            </w:pPr>
            <w:r>
              <w:rPr>
                <w:rFonts w:hint="eastAsia" w:ascii="仿宋" w:hAnsi="仿宋" w:eastAsia="仿宋" w:cs="仿宋"/>
                <w:spacing w:val="-12"/>
                <w:sz w:val="21"/>
                <w:szCs w:val="21"/>
              </w:rPr>
              <w:t>1*8 瓶</w:t>
            </w:r>
          </w:p>
        </w:tc>
        <w:tc>
          <w:tcPr>
            <w:tcW w:w="1546" w:type="dxa"/>
            <w:gridSpan w:val="2"/>
            <w:vAlign w:val="top"/>
          </w:tcPr>
          <w:p w14:paraId="7D83A87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CFD8129">
            <w:pPr>
              <w:pStyle w:val="37"/>
              <w:spacing w:before="193"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104</w:t>
            </w:r>
          </w:p>
        </w:tc>
        <w:tc>
          <w:tcPr>
            <w:tcW w:w="971" w:type="dxa"/>
            <w:gridSpan w:val="2"/>
            <w:vAlign w:val="top"/>
          </w:tcPr>
          <w:p w14:paraId="094D7B9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12038BA">
            <w:pPr>
              <w:rPr>
                <w:rFonts w:hint="eastAsia" w:ascii="仿宋" w:hAnsi="仿宋" w:eastAsia="仿宋" w:cs="仿宋"/>
                <w:sz w:val="21"/>
                <w:szCs w:val="21"/>
              </w:rPr>
            </w:pPr>
          </w:p>
        </w:tc>
      </w:tr>
      <w:tr w14:paraId="34372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57EFDBC4">
            <w:pPr>
              <w:pStyle w:val="37"/>
              <w:spacing w:before="192"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61</w:t>
            </w:r>
          </w:p>
        </w:tc>
        <w:tc>
          <w:tcPr>
            <w:tcW w:w="1298" w:type="dxa"/>
            <w:vAlign w:val="top"/>
          </w:tcPr>
          <w:p w14:paraId="59EB6F17">
            <w:pPr>
              <w:pStyle w:val="37"/>
              <w:spacing w:before="192" w:line="195" w:lineRule="auto"/>
              <w:ind w:left="277"/>
              <w:rPr>
                <w:rFonts w:hint="eastAsia" w:ascii="仿宋" w:hAnsi="仿宋" w:eastAsia="仿宋" w:cs="仿宋"/>
                <w:sz w:val="21"/>
                <w:szCs w:val="21"/>
              </w:rPr>
            </w:pPr>
            <w:r>
              <w:rPr>
                <w:rFonts w:hint="eastAsia" w:ascii="仿宋" w:hAnsi="仿宋" w:eastAsia="仿宋" w:cs="仿宋"/>
                <w:spacing w:val="-9"/>
                <w:sz w:val="21"/>
                <w:szCs w:val="21"/>
              </w:rPr>
              <w:t>豆豉6kg</w:t>
            </w:r>
          </w:p>
        </w:tc>
        <w:tc>
          <w:tcPr>
            <w:tcW w:w="1911" w:type="dxa"/>
            <w:vAlign w:val="top"/>
          </w:tcPr>
          <w:p w14:paraId="1F81CB84">
            <w:pPr>
              <w:pStyle w:val="37"/>
              <w:spacing w:before="192" w:line="212" w:lineRule="auto"/>
              <w:ind w:left="953"/>
              <w:rPr>
                <w:rFonts w:hint="eastAsia" w:ascii="仿宋" w:hAnsi="仿宋" w:eastAsia="仿宋" w:cs="仿宋"/>
                <w:sz w:val="21"/>
                <w:szCs w:val="21"/>
              </w:rPr>
            </w:pPr>
            <w:r>
              <w:rPr>
                <w:rFonts w:hint="eastAsia" w:ascii="仿宋" w:hAnsi="仿宋" w:eastAsia="仿宋" w:cs="仿宋"/>
                <w:spacing w:val="-13"/>
                <w:sz w:val="21"/>
                <w:szCs w:val="21"/>
              </w:rPr>
              <w:t>1*2桶</w:t>
            </w:r>
          </w:p>
        </w:tc>
        <w:tc>
          <w:tcPr>
            <w:tcW w:w="1546" w:type="dxa"/>
            <w:gridSpan w:val="2"/>
            <w:vAlign w:val="top"/>
          </w:tcPr>
          <w:p w14:paraId="5EE642F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13BF5CE">
            <w:pPr>
              <w:pStyle w:val="37"/>
              <w:spacing w:before="195" w:line="229" w:lineRule="auto"/>
              <w:ind w:left="655"/>
              <w:rPr>
                <w:rFonts w:hint="eastAsia" w:ascii="仿宋" w:hAnsi="仿宋" w:eastAsia="仿宋" w:cs="仿宋"/>
                <w:sz w:val="21"/>
                <w:szCs w:val="21"/>
              </w:rPr>
            </w:pPr>
            <w:r>
              <w:rPr>
                <w:rFonts w:hint="eastAsia" w:ascii="仿宋" w:hAnsi="仿宋" w:eastAsia="仿宋" w:cs="仿宋"/>
                <w:spacing w:val="-16"/>
                <w:sz w:val="21"/>
                <w:szCs w:val="21"/>
              </w:rPr>
              <w:t>338</w:t>
            </w:r>
          </w:p>
        </w:tc>
        <w:tc>
          <w:tcPr>
            <w:tcW w:w="971" w:type="dxa"/>
            <w:gridSpan w:val="2"/>
            <w:vAlign w:val="top"/>
          </w:tcPr>
          <w:p w14:paraId="4EE9D08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79B3958">
            <w:pPr>
              <w:rPr>
                <w:rFonts w:hint="eastAsia" w:ascii="仿宋" w:hAnsi="仿宋" w:eastAsia="仿宋" w:cs="仿宋"/>
                <w:sz w:val="21"/>
                <w:szCs w:val="21"/>
              </w:rPr>
            </w:pPr>
          </w:p>
        </w:tc>
      </w:tr>
      <w:tr w14:paraId="27822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EC451DF">
            <w:pPr>
              <w:pStyle w:val="37"/>
              <w:spacing w:before="192"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62</w:t>
            </w:r>
          </w:p>
        </w:tc>
        <w:tc>
          <w:tcPr>
            <w:tcW w:w="1298" w:type="dxa"/>
            <w:vAlign w:val="top"/>
          </w:tcPr>
          <w:p w14:paraId="1379E95A">
            <w:pPr>
              <w:pStyle w:val="37"/>
              <w:spacing w:before="192" w:line="195" w:lineRule="auto"/>
              <w:ind w:left="167"/>
              <w:rPr>
                <w:rFonts w:hint="eastAsia" w:ascii="仿宋" w:hAnsi="仿宋" w:eastAsia="仿宋" w:cs="仿宋"/>
                <w:sz w:val="21"/>
                <w:szCs w:val="21"/>
              </w:rPr>
            </w:pPr>
            <w:r>
              <w:rPr>
                <w:rFonts w:hint="eastAsia" w:ascii="仿宋" w:hAnsi="仿宋" w:eastAsia="仿宋" w:cs="仿宋"/>
                <w:spacing w:val="-7"/>
                <w:sz w:val="21"/>
                <w:szCs w:val="21"/>
              </w:rPr>
              <w:t>豆腐王1kg</w:t>
            </w:r>
          </w:p>
        </w:tc>
        <w:tc>
          <w:tcPr>
            <w:tcW w:w="1911" w:type="dxa"/>
            <w:vAlign w:val="top"/>
          </w:tcPr>
          <w:p w14:paraId="1F9C871A">
            <w:pPr>
              <w:pStyle w:val="37"/>
              <w:spacing w:before="193" w:line="211" w:lineRule="auto"/>
              <w:ind w:left="898"/>
              <w:rPr>
                <w:rFonts w:hint="eastAsia" w:ascii="仿宋" w:hAnsi="仿宋" w:eastAsia="仿宋" w:cs="仿宋"/>
                <w:sz w:val="21"/>
                <w:szCs w:val="21"/>
              </w:rPr>
            </w:pPr>
            <w:r>
              <w:rPr>
                <w:rFonts w:hint="eastAsia" w:ascii="仿宋" w:hAnsi="仿宋" w:eastAsia="仿宋" w:cs="仿宋"/>
                <w:spacing w:val="-14"/>
                <w:sz w:val="21"/>
                <w:szCs w:val="21"/>
              </w:rPr>
              <w:t>1*10袋</w:t>
            </w:r>
          </w:p>
        </w:tc>
        <w:tc>
          <w:tcPr>
            <w:tcW w:w="1546" w:type="dxa"/>
            <w:gridSpan w:val="2"/>
            <w:vAlign w:val="top"/>
          </w:tcPr>
          <w:p w14:paraId="4D0CCADC">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5FFA6DB">
            <w:pPr>
              <w:pStyle w:val="37"/>
              <w:spacing w:before="194"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175</w:t>
            </w:r>
          </w:p>
        </w:tc>
        <w:tc>
          <w:tcPr>
            <w:tcW w:w="971" w:type="dxa"/>
            <w:gridSpan w:val="2"/>
            <w:vAlign w:val="top"/>
          </w:tcPr>
          <w:p w14:paraId="1EDC85E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FAC4884">
            <w:pPr>
              <w:rPr>
                <w:rFonts w:hint="eastAsia" w:ascii="仿宋" w:hAnsi="仿宋" w:eastAsia="仿宋" w:cs="仿宋"/>
                <w:sz w:val="21"/>
                <w:szCs w:val="21"/>
              </w:rPr>
            </w:pPr>
          </w:p>
        </w:tc>
      </w:tr>
      <w:tr w14:paraId="44B28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979D66A">
            <w:pPr>
              <w:pStyle w:val="37"/>
              <w:spacing w:before="321"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63</w:t>
            </w:r>
          </w:p>
        </w:tc>
        <w:tc>
          <w:tcPr>
            <w:tcW w:w="1298" w:type="dxa"/>
            <w:vAlign w:val="top"/>
          </w:tcPr>
          <w:p w14:paraId="1E1AF8B0">
            <w:pPr>
              <w:pStyle w:val="37"/>
              <w:spacing w:before="326" w:line="180" w:lineRule="auto"/>
              <w:ind w:left="325"/>
              <w:rPr>
                <w:rFonts w:hint="eastAsia" w:ascii="仿宋" w:hAnsi="仿宋" w:eastAsia="仿宋" w:cs="仿宋"/>
                <w:sz w:val="21"/>
                <w:szCs w:val="21"/>
              </w:rPr>
            </w:pPr>
            <w:r>
              <w:rPr>
                <w:rFonts w:hint="eastAsia" w:ascii="仿宋" w:hAnsi="仿宋" w:eastAsia="仿宋" w:cs="仿宋"/>
                <w:spacing w:val="-3"/>
                <w:sz w:val="21"/>
                <w:szCs w:val="21"/>
              </w:rPr>
              <w:t>豆沙馅</w:t>
            </w:r>
          </w:p>
        </w:tc>
        <w:tc>
          <w:tcPr>
            <w:tcW w:w="1911" w:type="dxa"/>
            <w:vAlign w:val="top"/>
          </w:tcPr>
          <w:p w14:paraId="205ECB8C">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25467A7">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22118A2">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20</w:t>
            </w:r>
          </w:p>
        </w:tc>
        <w:tc>
          <w:tcPr>
            <w:tcW w:w="971" w:type="dxa"/>
            <w:gridSpan w:val="2"/>
            <w:vAlign w:val="top"/>
          </w:tcPr>
          <w:p w14:paraId="263E2B0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B98E826">
            <w:pPr>
              <w:rPr>
                <w:rFonts w:hint="eastAsia" w:ascii="仿宋" w:hAnsi="仿宋" w:eastAsia="仿宋" w:cs="仿宋"/>
                <w:sz w:val="21"/>
                <w:szCs w:val="21"/>
              </w:rPr>
            </w:pPr>
          </w:p>
        </w:tc>
      </w:tr>
      <w:tr w14:paraId="218DE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AF844C0">
            <w:pPr>
              <w:pStyle w:val="37"/>
              <w:spacing w:before="322" w:line="229" w:lineRule="auto"/>
              <w:ind w:left="251"/>
              <w:rPr>
                <w:rFonts w:hint="eastAsia" w:ascii="仿宋" w:hAnsi="仿宋" w:eastAsia="仿宋" w:cs="仿宋"/>
                <w:sz w:val="21"/>
                <w:szCs w:val="21"/>
              </w:rPr>
            </w:pPr>
            <w:r>
              <w:rPr>
                <w:rFonts w:hint="eastAsia" w:ascii="仿宋" w:hAnsi="仿宋" w:eastAsia="仿宋" w:cs="仿宋"/>
                <w:spacing w:val="-10"/>
                <w:w w:val="97"/>
                <w:sz w:val="21"/>
                <w:szCs w:val="21"/>
              </w:rPr>
              <w:t>64</w:t>
            </w:r>
          </w:p>
        </w:tc>
        <w:tc>
          <w:tcPr>
            <w:tcW w:w="1298" w:type="dxa"/>
            <w:vAlign w:val="top"/>
          </w:tcPr>
          <w:p w14:paraId="30CCADE6">
            <w:pPr>
              <w:pStyle w:val="37"/>
              <w:spacing w:before="328" w:line="182" w:lineRule="auto"/>
              <w:ind w:left="435"/>
              <w:rPr>
                <w:rFonts w:hint="eastAsia" w:ascii="仿宋" w:hAnsi="仿宋" w:eastAsia="仿宋" w:cs="仿宋"/>
                <w:sz w:val="21"/>
                <w:szCs w:val="21"/>
              </w:rPr>
            </w:pPr>
            <w:r>
              <w:rPr>
                <w:rFonts w:hint="eastAsia" w:ascii="仿宋" w:hAnsi="仿宋" w:eastAsia="仿宋" w:cs="仿宋"/>
                <w:spacing w:val="-5"/>
                <w:sz w:val="21"/>
                <w:szCs w:val="21"/>
              </w:rPr>
              <w:t>豆香</w:t>
            </w:r>
          </w:p>
        </w:tc>
        <w:tc>
          <w:tcPr>
            <w:tcW w:w="1911" w:type="dxa"/>
            <w:vAlign w:val="top"/>
          </w:tcPr>
          <w:p w14:paraId="53A9DC78">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09C01CB">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FED0FBD">
            <w:pPr>
              <w:pStyle w:val="37"/>
              <w:spacing w:before="322"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488BD5F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B927962">
            <w:pPr>
              <w:rPr>
                <w:rFonts w:hint="eastAsia" w:ascii="仿宋" w:hAnsi="仿宋" w:eastAsia="仿宋" w:cs="仿宋"/>
                <w:sz w:val="21"/>
                <w:szCs w:val="21"/>
              </w:rPr>
            </w:pPr>
          </w:p>
        </w:tc>
      </w:tr>
      <w:tr w14:paraId="3F5FA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760A896">
            <w:pPr>
              <w:pStyle w:val="37"/>
              <w:spacing w:before="323"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65</w:t>
            </w:r>
          </w:p>
        </w:tc>
        <w:tc>
          <w:tcPr>
            <w:tcW w:w="1298" w:type="dxa"/>
            <w:vAlign w:val="top"/>
          </w:tcPr>
          <w:p w14:paraId="1C1EE79C">
            <w:pPr>
              <w:pStyle w:val="37"/>
              <w:spacing w:before="329" w:line="181" w:lineRule="auto"/>
              <w:ind w:left="431"/>
              <w:rPr>
                <w:rFonts w:hint="eastAsia" w:ascii="仿宋" w:hAnsi="仿宋" w:eastAsia="仿宋" w:cs="仿宋"/>
                <w:sz w:val="21"/>
                <w:szCs w:val="21"/>
              </w:rPr>
            </w:pPr>
            <w:r>
              <w:rPr>
                <w:rFonts w:hint="eastAsia" w:ascii="仿宋" w:hAnsi="仿宋" w:eastAsia="仿宋" w:cs="仿宋"/>
                <w:spacing w:val="-2"/>
                <w:sz w:val="21"/>
                <w:szCs w:val="21"/>
              </w:rPr>
              <w:t>段椒</w:t>
            </w:r>
          </w:p>
        </w:tc>
        <w:tc>
          <w:tcPr>
            <w:tcW w:w="1911" w:type="dxa"/>
            <w:vAlign w:val="top"/>
          </w:tcPr>
          <w:p w14:paraId="0ECA1A5D">
            <w:pPr>
              <w:pStyle w:val="37"/>
              <w:spacing w:before="32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62BBE28">
            <w:pPr>
              <w:spacing w:before="7" w:line="166"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6ACC0FC">
            <w:pPr>
              <w:pStyle w:val="37"/>
              <w:spacing w:before="324"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28</w:t>
            </w:r>
          </w:p>
        </w:tc>
        <w:tc>
          <w:tcPr>
            <w:tcW w:w="971" w:type="dxa"/>
            <w:gridSpan w:val="2"/>
            <w:vAlign w:val="top"/>
          </w:tcPr>
          <w:p w14:paraId="3F083A9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E12DFD0">
            <w:pPr>
              <w:rPr>
                <w:rFonts w:hint="eastAsia" w:ascii="仿宋" w:hAnsi="仿宋" w:eastAsia="仿宋" w:cs="仿宋"/>
                <w:sz w:val="21"/>
                <w:szCs w:val="21"/>
              </w:rPr>
            </w:pPr>
          </w:p>
        </w:tc>
      </w:tr>
      <w:tr w14:paraId="1828B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7" w:hRule="atLeast"/>
        </w:trPr>
        <w:tc>
          <w:tcPr>
            <w:tcW w:w="712" w:type="dxa"/>
            <w:gridSpan w:val="2"/>
            <w:vAlign w:val="top"/>
          </w:tcPr>
          <w:p w14:paraId="7F4485D9">
            <w:pPr>
              <w:pStyle w:val="37"/>
              <w:spacing w:before="192"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66</w:t>
            </w:r>
          </w:p>
        </w:tc>
        <w:tc>
          <w:tcPr>
            <w:tcW w:w="1298" w:type="dxa"/>
            <w:vAlign w:val="top"/>
          </w:tcPr>
          <w:p w14:paraId="38C5528B">
            <w:pPr>
              <w:pStyle w:val="37"/>
              <w:spacing w:before="197" w:line="181" w:lineRule="auto"/>
              <w:ind w:left="432"/>
              <w:rPr>
                <w:rFonts w:hint="eastAsia" w:ascii="仿宋" w:hAnsi="仿宋" w:eastAsia="仿宋" w:cs="仿宋"/>
                <w:sz w:val="21"/>
                <w:szCs w:val="21"/>
              </w:rPr>
            </w:pPr>
            <w:r>
              <w:rPr>
                <w:rFonts w:hint="eastAsia" w:ascii="仿宋" w:hAnsi="仿宋" w:eastAsia="仿宋" w:cs="仿宋"/>
                <w:spacing w:val="-3"/>
                <w:sz w:val="21"/>
                <w:szCs w:val="21"/>
              </w:rPr>
              <w:t>剁椒</w:t>
            </w:r>
          </w:p>
        </w:tc>
        <w:tc>
          <w:tcPr>
            <w:tcW w:w="1911" w:type="dxa"/>
            <w:vAlign w:val="top"/>
          </w:tcPr>
          <w:p w14:paraId="46704D67">
            <w:pPr>
              <w:pStyle w:val="37"/>
              <w:spacing w:before="193" w:line="195" w:lineRule="auto"/>
              <w:ind w:left="737"/>
              <w:rPr>
                <w:rFonts w:hint="eastAsia" w:ascii="仿宋" w:hAnsi="仿宋" w:eastAsia="仿宋" w:cs="仿宋"/>
                <w:sz w:val="21"/>
                <w:szCs w:val="21"/>
              </w:rPr>
            </w:pPr>
            <w:r>
              <w:rPr>
                <w:rFonts w:hint="eastAsia" w:ascii="仿宋" w:hAnsi="仿宋" w:eastAsia="仿宋" w:cs="仿宋"/>
                <w:spacing w:val="-14"/>
                <w:sz w:val="21"/>
                <w:szCs w:val="21"/>
              </w:rPr>
              <w:t>1*6 桶/1kg</w:t>
            </w:r>
          </w:p>
        </w:tc>
        <w:tc>
          <w:tcPr>
            <w:tcW w:w="1546" w:type="dxa"/>
            <w:gridSpan w:val="2"/>
            <w:vAlign w:val="top"/>
          </w:tcPr>
          <w:p w14:paraId="7DF10768">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4228294">
            <w:pPr>
              <w:pStyle w:val="37"/>
              <w:spacing w:before="195" w:line="229" w:lineRule="auto"/>
              <w:ind w:left="763"/>
              <w:rPr>
                <w:rFonts w:hint="eastAsia" w:ascii="仿宋" w:hAnsi="仿宋" w:eastAsia="仿宋" w:cs="仿宋"/>
                <w:sz w:val="21"/>
                <w:szCs w:val="21"/>
              </w:rPr>
            </w:pPr>
            <w:r>
              <w:rPr>
                <w:rFonts w:hint="eastAsia" w:ascii="仿宋" w:hAnsi="仿宋" w:eastAsia="仿宋" w:cs="仿宋"/>
                <w:spacing w:val="-11"/>
                <w:w w:val="99"/>
                <w:sz w:val="21"/>
                <w:szCs w:val="21"/>
              </w:rPr>
              <w:t>40</w:t>
            </w:r>
          </w:p>
        </w:tc>
        <w:tc>
          <w:tcPr>
            <w:tcW w:w="971" w:type="dxa"/>
            <w:gridSpan w:val="2"/>
            <w:vAlign w:val="top"/>
          </w:tcPr>
          <w:p w14:paraId="2163713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83784A2">
            <w:pPr>
              <w:rPr>
                <w:rFonts w:hint="eastAsia" w:ascii="仿宋" w:hAnsi="仿宋" w:eastAsia="仿宋" w:cs="仿宋"/>
                <w:sz w:val="21"/>
                <w:szCs w:val="21"/>
              </w:rPr>
            </w:pPr>
          </w:p>
        </w:tc>
      </w:tr>
      <w:tr w14:paraId="3D4A4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62332FE1">
            <w:pPr>
              <w:pStyle w:val="37"/>
              <w:spacing w:before="322"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67</w:t>
            </w:r>
          </w:p>
        </w:tc>
        <w:tc>
          <w:tcPr>
            <w:tcW w:w="1298" w:type="dxa"/>
            <w:vAlign w:val="top"/>
          </w:tcPr>
          <w:p w14:paraId="29FBF1BD">
            <w:pPr>
              <w:pStyle w:val="37"/>
              <w:spacing w:before="325" w:line="181" w:lineRule="auto"/>
              <w:ind w:left="329"/>
              <w:rPr>
                <w:rFonts w:hint="eastAsia" w:ascii="仿宋" w:hAnsi="仿宋" w:eastAsia="仿宋" w:cs="仿宋"/>
                <w:sz w:val="21"/>
                <w:szCs w:val="21"/>
              </w:rPr>
            </w:pPr>
            <w:r>
              <w:rPr>
                <w:rFonts w:hint="eastAsia" w:ascii="仿宋" w:hAnsi="仿宋" w:eastAsia="仿宋" w:cs="仿宋"/>
                <w:spacing w:val="-4"/>
                <w:sz w:val="21"/>
                <w:szCs w:val="21"/>
              </w:rPr>
              <w:t>发酵粉</w:t>
            </w:r>
          </w:p>
        </w:tc>
        <w:tc>
          <w:tcPr>
            <w:tcW w:w="1911" w:type="dxa"/>
            <w:vAlign w:val="top"/>
          </w:tcPr>
          <w:p w14:paraId="405580DA">
            <w:pPr>
              <w:pStyle w:val="37"/>
              <w:spacing w:before="323" w:line="211" w:lineRule="auto"/>
              <w:ind w:left="540"/>
              <w:rPr>
                <w:rFonts w:hint="eastAsia" w:ascii="仿宋" w:hAnsi="仿宋" w:eastAsia="仿宋" w:cs="仿宋"/>
                <w:sz w:val="21"/>
                <w:szCs w:val="21"/>
              </w:rPr>
            </w:pPr>
            <w:r>
              <w:rPr>
                <w:rFonts w:hint="eastAsia" w:ascii="仿宋" w:hAnsi="仿宋" w:eastAsia="仿宋" w:cs="仿宋"/>
                <w:spacing w:val="-12"/>
                <w:sz w:val="21"/>
                <w:szCs w:val="21"/>
              </w:rPr>
              <w:t>1*20 袋*450克</w:t>
            </w:r>
          </w:p>
        </w:tc>
        <w:tc>
          <w:tcPr>
            <w:tcW w:w="1546" w:type="dxa"/>
            <w:gridSpan w:val="2"/>
            <w:vAlign w:val="top"/>
          </w:tcPr>
          <w:p w14:paraId="72941B6C">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38D1B7A">
            <w:pPr>
              <w:pStyle w:val="37"/>
              <w:spacing w:before="324"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235</w:t>
            </w:r>
          </w:p>
        </w:tc>
        <w:tc>
          <w:tcPr>
            <w:tcW w:w="971" w:type="dxa"/>
            <w:gridSpan w:val="2"/>
            <w:vAlign w:val="top"/>
          </w:tcPr>
          <w:p w14:paraId="069F16E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FDC32A7">
            <w:pPr>
              <w:rPr>
                <w:rFonts w:hint="eastAsia" w:ascii="仿宋" w:hAnsi="仿宋" w:eastAsia="仿宋" w:cs="仿宋"/>
                <w:sz w:val="21"/>
                <w:szCs w:val="21"/>
              </w:rPr>
            </w:pPr>
          </w:p>
        </w:tc>
      </w:tr>
      <w:tr w14:paraId="6D6C0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1500370">
            <w:pPr>
              <w:pStyle w:val="37"/>
              <w:spacing w:before="318"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68</w:t>
            </w:r>
          </w:p>
        </w:tc>
        <w:tc>
          <w:tcPr>
            <w:tcW w:w="1298" w:type="dxa"/>
            <w:vAlign w:val="top"/>
          </w:tcPr>
          <w:p w14:paraId="0DBC7E97">
            <w:pPr>
              <w:pStyle w:val="37"/>
              <w:spacing w:before="322" w:line="180" w:lineRule="auto"/>
              <w:ind w:left="321"/>
              <w:rPr>
                <w:rFonts w:hint="eastAsia" w:ascii="仿宋" w:hAnsi="仿宋" w:eastAsia="仿宋" w:cs="仿宋"/>
                <w:sz w:val="21"/>
                <w:szCs w:val="21"/>
              </w:rPr>
            </w:pPr>
            <w:r>
              <w:rPr>
                <w:rFonts w:hint="eastAsia" w:ascii="仿宋" w:hAnsi="仿宋" w:eastAsia="仿宋" w:cs="仿宋"/>
                <w:spacing w:val="-2"/>
                <w:sz w:val="21"/>
                <w:szCs w:val="21"/>
              </w:rPr>
              <w:t>番茄酱</w:t>
            </w:r>
          </w:p>
        </w:tc>
        <w:tc>
          <w:tcPr>
            <w:tcW w:w="1911" w:type="dxa"/>
            <w:vAlign w:val="top"/>
          </w:tcPr>
          <w:p w14:paraId="3D4B22AB">
            <w:pPr>
              <w:pStyle w:val="37"/>
              <w:spacing w:before="319" w:line="195" w:lineRule="auto"/>
              <w:ind w:left="830"/>
              <w:rPr>
                <w:rFonts w:hint="eastAsia" w:ascii="仿宋" w:hAnsi="仿宋" w:eastAsia="仿宋" w:cs="仿宋"/>
                <w:sz w:val="21"/>
                <w:szCs w:val="21"/>
              </w:rPr>
            </w:pPr>
            <w:r>
              <w:rPr>
                <w:rFonts w:hint="eastAsia" w:ascii="仿宋" w:hAnsi="仿宋" w:eastAsia="仿宋" w:cs="仿宋"/>
                <w:spacing w:val="-14"/>
                <w:w w:val="96"/>
                <w:sz w:val="21"/>
                <w:szCs w:val="21"/>
              </w:rPr>
              <w:t>4.5kg/桶</w:t>
            </w:r>
          </w:p>
        </w:tc>
        <w:tc>
          <w:tcPr>
            <w:tcW w:w="1546" w:type="dxa"/>
            <w:gridSpan w:val="2"/>
            <w:vAlign w:val="top"/>
          </w:tcPr>
          <w:p w14:paraId="362E4307">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DC3FA23">
            <w:pPr>
              <w:pStyle w:val="37"/>
              <w:spacing w:before="318"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31</w:t>
            </w:r>
          </w:p>
        </w:tc>
        <w:tc>
          <w:tcPr>
            <w:tcW w:w="971" w:type="dxa"/>
            <w:gridSpan w:val="2"/>
            <w:vAlign w:val="top"/>
          </w:tcPr>
          <w:p w14:paraId="530936E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219A867">
            <w:pPr>
              <w:rPr>
                <w:rFonts w:hint="eastAsia" w:ascii="仿宋" w:hAnsi="仿宋" w:eastAsia="仿宋" w:cs="仿宋"/>
                <w:sz w:val="21"/>
                <w:szCs w:val="21"/>
              </w:rPr>
            </w:pPr>
          </w:p>
        </w:tc>
      </w:tr>
      <w:tr w14:paraId="76377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419803E">
            <w:pPr>
              <w:pStyle w:val="37"/>
              <w:spacing w:before="319" w:line="229" w:lineRule="auto"/>
              <w:ind w:left="251"/>
              <w:rPr>
                <w:rFonts w:hint="eastAsia" w:ascii="仿宋" w:hAnsi="仿宋" w:eastAsia="仿宋" w:cs="仿宋"/>
                <w:sz w:val="21"/>
                <w:szCs w:val="21"/>
              </w:rPr>
            </w:pPr>
            <w:r>
              <w:rPr>
                <w:rFonts w:hint="eastAsia" w:ascii="仿宋" w:hAnsi="仿宋" w:eastAsia="仿宋" w:cs="仿宋"/>
                <w:spacing w:val="-14"/>
                <w:sz w:val="21"/>
                <w:szCs w:val="21"/>
              </w:rPr>
              <w:t>69</w:t>
            </w:r>
          </w:p>
        </w:tc>
        <w:tc>
          <w:tcPr>
            <w:tcW w:w="1298" w:type="dxa"/>
            <w:vAlign w:val="top"/>
          </w:tcPr>
          <w:p w14:paraId="564D8667">
            <w:pPr>
              <w:pStyle w:val="37"/>
              <w:spacing w:before="323" w:line="180" w:lineRule="auto"/>
              <w:ind w:left="211"/>
              <w:rPr>
                <w:rFonts w:hint="eastAsia" w:ascii="仿宋" w:hAnsi="仿宋" w:eastAsia="仿宋" w:cs="仿宋"/>
                <w:sz w:val="21"/>
                <w:szCs w:val="21"/>
              </w:rPr>
            </w:pPr>
            <w:r>
              <w:rPr>
                <w:rFonts w:hint="eastAsia" w:ascii="仿宋" w:hAnsi="仿宋" w:eastAsia="仿宋" w:cs="仿宋"/>
                <w:spacing w:val="-2"/>
                <w:sz w:val="21"/>
                <w:szCs w:val="21"/>
              </w:rPr>
              <w:t>番茄沙司</w:t>
            </w:r>
          </w:p>
        </w:tc>
        <w:tc>
          <w:tcPr>
            <w:tcW w:w="1911" w:type="dxa"/>
            <w:vAlign w:val="top"/>
          </w:tcPr>
          <w:p w14:paraId="5E6C2C47">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26EA423">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FD41D59">
            <w:pPr>
              <w:pStyle w:val="37"/>
              <w:spacing w:before="320"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1589DC6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3B36D6B">
            <w:pPr>
              <w:rPr>
                <w:rFonts w:hint="eastAsia" w:ascii="仿宋" w:hAnsi="仿宋" w:eastAsia="仿宋" w:cs="仿宋"/>
                <w:sz w:val="21"/>
                <w:szCs w:val="21"/>
              </w:rPr>
            </w:pPr>
          </w:p>
        </w:tc>
      </w:tr>
      <w:tr w14:paraId="792EE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9C58FBA">
            <w:pPr>
              <w:pStyle w:val="37"/>
              <w:spacing w:before="318" w:line="229" w:lineRule="auto"/>
              <w:ind w:left="250"/>
              <w:rPr>
                <w:rFonts w:hint="eastAsia" w:ascii="仿宋" w:hAnsi="仿宋" w:eastAsia="仿宋" w:cs="仿宋"/>
                <w:sz w:val="21"/>
                <w:szCs w:val="21"/>
              </w:rPr>
            </w:pPr>
            <w:r>
              <w:rPr>
                <w:rFonts w:hint="eastAsia" w:ascii="仿宋" w:hAnsi="仿宋" w:eastAsia="仿宋" w:cs="仿宋"/>
                <w:spacing w:val="-14"/>
                <w:sz w:val="21"/>
                <w:szCs w:val="21"/>
              </w:rPr>
              <w:t>70</w:t>
            </w:r>
          </w:p>
        </w:tc>
        <w:tc>
          <w:tcPr>
            <w:tcW w:w="1298" w:type="dxa"/>
            <w:vAlign w:val="top"/>
          </w:tcPr>
          <w:p w14:paraId="0585B642">
            <w:pPr>
              <w:pStyle w:val="37"/>
              <w:spacing w:before="322" w:line="182" w:lineRule="auto"/>
              <w:ind w:left="432"/>
              <w:rPr>
                <w:rFonts w:hint="eastAsia" w:ascii="仿宋" w:hAnsi="仿宋" w:eastAsia="仿宋" w:cs="仿宋"/>
                <w:sz w:val="21"/>
                <w:szCs w:val="21"/>
              </w:rPr>
            </w:pPr>
            <w:r>
              <w:rPr>
                <w:rFonts w:hint="eastAsia" w:ascii="仿宋" w:hAnsi="仿宋" w:eastAsia="仿宋" w:cs="仿宋"/>
                <w:spacing w:val="-3"/>
                <w:sz w:val="21"/>
                <w:szCs w:val="21"/>
              </w:rPr>
              <w:t>粉丝</w:t>
            </w:r>
          </w:p>
        </w:tc>
        <w:tc>
          <w:tcPr>
            <w:tcW w:w="1911" w:type="dxa"/>
            <w:vAlign w:val="top"/>
          </w:tcPr>
          <w:p w14:paraId="1349B833">
            <w:pPr>
              <w:pStyle w:val="37"/>
              <w:spacing w:before="322"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7BDEC73">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3F81D23">
            <w:pPr>
              <w:pStyle w:val="37"/>
              <w:spacing w:before="321"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111A54D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4B8E25F">
            <w:pPr>
              <w:rPr>
                <w:rFonts w:hint="eastAsia" w:ascii="仿宋" w:hAnsi="仿宋" w:eastAsia="仿宋" w:cs="仿宋"/>
                <w:sz w:val="21"/>
                <w:szCs w:val="21"/>
              </w:rPr>
            </w:pPr>
          </w:p>
        </w:tc>
      </w:tr>
      <w:tr w14:paraId="556EC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2E93C6BA">
            <w:pPr>
              <w:pStyle w:val="37"/>
              <w:spacing w:before="320" w:line="230" w:lineRule="auto"/>
              <w:ind w:left="250"/>
              <w:rPr>
                <w:rFonts w:hint="eastAsia" w:ascii="仿宋" w:hAnsi="仿宋" w:eastAsia="仿宋" w:cs="仿宋"/>
                <w:sz w:val="21"/>
                <w:szCs w:val="21"/>
              </w:rPr>
            </w:pPr>
            <w:r>
              <w:rPr>
                <w:rFonts w:hint="eastAsia" w:ascii="仿宋" w:hAnsi="仿宋" w:eastAsia="仿宋" w:cs="仿宋"/>
                <w:spacing w:val="-14"/>
                <w:sz w:val="21"/>
                <w:szCs w:val="21"/>
              </w:rPr>
              <w:t>71</w:t>
            </w:r>
          </w:p>
        </w:tc>
        <w:tc>
          <w:tcPr>
            <w:tcW w:w="1298" w:type="dxa"/>
            <w:vAlign w:val="top"/>
          </w:tcPr>
          <w:p w14:paraId="775239FD">
            <w:pPr>
              <w:pStyle w:val="37"/>
              <w:spacing w:before="321" w:line="183" w:lineRule="auto"/>
              <w:ind w:left="432"/>
              <w:rPr>
                <w:rFonts w:hint="eastAsia" w:ascii="仿宋" w:hAnsi="仿宋" w:eastAsia="仿宋" w:cs="仿宋"/>
                <w:sz w:val="21"/>
                <w:szCs w:val="21"/>
              </w:rPr>
            </w:pPr>
            <w:r>
              <w:rPr>
                <w:rFonts w:hint="eastAsia" w:ascii="仿宋" w:hAnsi="仿宋" w:eastAsia="仿宋" w:cs="仿宋"/>
                <w:spacing w:val="-3"/>
                <w:sz w:val="21"/>
                <w:szCs w:val="21"/>
              </w:rPr>
              <w:t>粉条</w:t>
            </w:r>
          </w:p>
        </w:tc>
        <w:tc>
          <w:tcPr>
            <w:tcW w:w="1911" w:type="dxa"/>
            <w:vAlign w:val="top"/>
          </w:tcPr>
          <w:p w14:paraId="718896C5">
            <w:pPr>
              <w:pStyle w:val="37"/>
              <w:spacing w:before="319" w:line="211" w:lineRule="auto"/>
              <w:ind w:left="624"/>
              <w:rPr>
                <w:rFonts w:hint="eastAsia" w:ascii="仿宋" w:hAnsi="仿宋" w:eastAsia="仿宋" w:cs="仿宋"/>
                <w:sz w:val="21"/>
                <w:szCs w:val="21"/>
              </w:rPr>
            </w:pPr>
            <w:r>
              <w:rPr>
                <w:rFonts w:hint="eastAsia" w:ascii="仿宋" w:hAnsi="仿宋" w:eastAsia="仿宋" w:cs="仿宋"/>
                <w:spacing w:val="-11"/>
                <w:sz w:val="21"/>
                <w:szCs w:val="21"/>
              </w:rPr>
              <w:t>1 袋*10 公斤</w:t>
            </w:r>
          </w:p>
        </w:tc>
        <w:tc>
          <w:tcPr>
            <w:tcW w:w="1546" w:type="dxa"/>
            <w:gridSpan w:val="2"/>
            <w:vAlign w:val="top"/>
          </w:tcPr>
          <w:p w14:paraId="225B9380">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37557A9">
            <w:pPr>
              <w:pStyle w:val="37"/>
              <w:spacing w:before="318"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76</w:t>
            </w:r>
          </w:p>
        </w:tc>
        <w:tc>
          <w:tcPr>
            <w:tcW w:w="971" w:type="dxa"/>
            <w:gridSpan w:val="2"/>
            <w:vAlign w:val="top"/>
          </w:tcPr>
          <w:p w14:paraId="327FFD2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DDFA521">
            <w:pPr>
              <w:rPr>
                <w:rFonts w:hint="eastAsia" w:ascii="仿宋" w:hAnsi="仿宋" w:eastAsia="仿宋" w:cs="仿宋"/>
                <w:sz w:val="21"/>
                <w:szCs w:val="21"/>
              </w:rPr>
            </w:pPr>
          </w:p>
        </w:tc>
      </w:tr>
      <w:tr w14:paraId="61409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7CC50985">
            <w:pPr>
              <w:pStyle w:val="37"/>
              <w:spacing w:before="321" w:line="230" w:lineRule="auto"/>
              <w:ind w:left="250"/>
              <w:rPr>
                <w:rFonts w:hint="eastAsia" w:ascii="仿宋" w:hAnsi="仿宋" w:eastAsia="仿宋" w:cs="仿宋"/>
                <w:sz w:val="21"/>
                <w:szCs w:val="21"/>
              </w:rPr>
            </w:pPr>
            <w:r>
              <w:rPr>
                <w:rFonts w:hint="eastAsia" w:ascii="仿宋" w:hAnsi="仿宋" w:eastAsia="仿宋" w:cs="仿宋"/>
                <w:spacing w:val="-14"/>
                <w:sz w:val="21"/>
                <w:szCs w:val="21"/>
              </w:rPr>
              <w:t>72</w:t>
            </w:r>
          </w:p>
        </w:tc>
        <w:tc>
          <w:tcPr>
            <w:tcW w:w="1298" w:type="dxa"/>
            <w:vAlign w:val="top"/>
          </w:tcPr>
          <w:p w14:paraId="72E73DE1">
            <w:pPr>
              <w:pStyle w:val="37"/>
              <w:spacing w:before="323" w:line="181" w:lineRule="auto"/>
              <w:ind w:left="430"/>
              <w:rPr>
                <w:rFonts w:hint="eastAsia" w:ascii="仿宋" w:hAnsi="仿宋" w:eastAsia="仿宋" w:cs="仿宋"/>
                <w:sz w:val="21"/>
                <w:szCs w:val="21"/>
              </w:rPr>
            </w:pPr>
            <w:r>
              <w:rPr>
                <w:rFonts w:hint="eastAsia" w:ascii="仿宋" w:hAnsi="仿宋" w:eastAsia="仿宋" w:cs="仿宋"/>
                <w:spacing w:val="-2"/>
                <w:sz w:val="21"/>
                <w:szCs w:val="21"/>
              </w:rPr>
              <w:t>蜂蜜</w:t>
            </w:r>
          </w:p>
        </w:tc>
        <w:tc>
          <w:tcPr>
            <w:tcW w:w="1911" w:type="dxa"/>
            <w:vAlign w:val="top"/>
          </w:tcPr>
          <w:p w14:paraId="157907BD">
            <w:pPr>
              <w:pStyle w:val="37"/>
              <w:spacing w:before="320" w:line="195" w:lineRule="auto"/>
              <w:ind w:left="715"/>
              <w:rPr>
                <w:rFonts w:hint="eastAsia" w:ascii="仿宋" w:hAnsi="仿宋" w:eastAsia="仿宋" w:cs="仿宋"/>
                <w:sz w:val="21"/>
                <w:szCs w:val="21"/>
              </w:rPr>
            </w:pPr>
            <w:r>
              <w:rPr>
                <w:rFonts w:hint="eastAsia" w:ascii="仿宋" w:hAnsi="仿宋" w:eastAsia="仿宋" w:cs="仿宋"/>
                <w:spacing w:val="-8"/>
                <w:sz w:val="21"/>
                <w:szCs w:val="21"/>
              </w:rPr>
              <w:t>瓶(≥500g)</w:t>
            </w:r>
          </w:p>
        </w:tc>
        <w:tc>
          <w:tcPr>
            <w:tcW w:w="1546" w:type="dxa"/>
            <w:gridSpan w:val="2"/>
            <w:vAlign w:val="top"/>
          </w:tcPr>
          <w:p w14:paraId="04900710">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974925D">
            <w:pPr>
              <w:pStyle w:val="37"/>
              <w:spacing w:before="321"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17</w:t>
            </w:r>
          </w:p>
        </w:tc>
        <w:tc>
          <w:tcPr>
            <w:tcW w:w="971" w:type="dxa"/>
            <w:gridSpan w:val="2"/>
            <w:vAlign w:val="top"/>
          </w:tcPr>
          <w:p w14:paraId="3F7E7EE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0527A41">
            <w:pPr>
              <w:rPr>
                <w:rFonts w:hint="eastAsia" w:ascii="仿宋" w:hAnsi="仿宋" w:eastAsia="仿宋" w:cs="仿宋"/>
                <w:sz w:val="21"/>
                <w:szCs w:val="21"/>
              </w:rPr>
            </w:pPr>
          </w:p>
        </w:tc>
      </w:tr>
      <w:tr w14:paraId="1175C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8867875">
            <w:pPr>
              <w:pStyle w:val="37"/>
              <w:spacing w:before="320" w:line="229" w:lineRule="auto"/>
              <w:ind w:left="250"/>
              <w:rPr>
                <w:rFonts w:hint="eastAsia" w:ascii="仿宋" w:hAnsi="仿宋" w:eastAsia="仿宋" w:cs="仿宋"/>
                <w:sz w:val="21"/>
                <w:szCs w:val="21"/>
              </w:rPr>
            </w:pPr>
            <w:r>
              <w:rPr>
                <w:rFonts w:hint="eastAsia" w:ascii="仿宋" w:hAnsi="仿宋" w:eastAsia="仿宋" w:cs="仿宋"/>
                <w:spacing w:val="-14"/>
                <w:sz w:val="21"/>
                <w:szCs w:val="21"/>
              </w:rPr>
              <w:t>73</w:t>
            </w:r>
          </w:p>
        </w:tc>
        <w:tc>
          <w:tcPr>
            <w:tcW w:w="1298" w:type="dxa"/>
            <w:vAlign w:val="top"/>
          </w:tcPr>
          <w:p w14:paraId="4B927938">
            <w:pPr>
              <w:pStyle w:val="37"/>
              <w:spacing w:before="320" w:line="184" w:lineRule="auto"/>
              <w:ind w:left="430"/>
              <w:rPr>
                <w:rFonts w:hint="eastAsia" w:ascii="仿宋" w:hAnsi="仿宋" w:eastAsia="仿宋" w:cs="仿宋"/>
                <w:sz w:val="21"/>
                <w:szCs w:val="21"/>
              </w:rPr>
            </w:pPr>
            <w:r>
              <w:rPr>
                <w:rFonts w:hint="eastAsia" w:ascii="仿宋" w:hAnsi="仿宋" w:eastAsia="仿宋" w:cs="仿宋"/>
                <w:spacing w:val="-2"/>
                <w:sz w:val="21"/>
                <w:szCs w:val="21"/>
              </w:rPr>
              <w:t>腐竹</w:t>
            </w:r>
          </w:p>
        </w:tc>
        <w:tc>
          <w:tcPr>
            <w:tcW w:w="1911" w:type="dxa"/>
            <w:vAlign w:val="top"/>
          </w:tcPr>
          <w:p w14:paraId="12BEFFB4">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CB7A067">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AE71C82">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6D5EB7F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EEF8323">
            <w:pPr>
              <w:rPr>
                <w:rFonts w:hint="eastAsia" w:ascii="仿宋" w:hAnsi="仿宋" w:eastAsia="仿宋" w:cs="仿宋"/>
                <w:sz w:val="21"/>
                <w:szCs w:val="21"/>
              </w:rPr>
            </w:pPr>
          </w:p>
        </w:tc>
      </w:tr>
      <w:tr w14:paraId="6E28F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234D7C1">
            <w:pPr>
              <w:pStyle w:val="37"/>
              <w:spacing w:before="192" w:line="230" w:lineRule="auto"/>
              <w:ind w:left="250"/>
              <w:rPr>
                <w:rFonts w:hint="eastAsia" w:ascii="仿宋" w:hAnsi="仿宋" w:eastAsia="仿宋" w:cs="仿宋"/>
                <w:sz w:val="21"/>
                <w:szCs w:val="21"/>
              </w:rPr>
            </w:pPr>
            <w:r>
              <w:rPr>
                <w:rFonts w:hint="eastAsia" w:ascii="仿宋" w:hAnsi="仿宋" w:eastAsia="仿宋" w:cs="仿宋"/>
                <w:spacing w:val="-13"/>
                <w:w w:val="99"/>
                <w:sz w:val="21"/>
                <w:szCs w:val="21"/>
              </w:rPr>
              <w:t>74</w:t>
            </w:r>
          </w:p>
        </w:tc>
        <w:tc>
          <w:tcPr>
            <w:tcW w:w="1298" w:type="dxa"/>
            <w:vAlign w:val="top"/>
          </w:tcPr>
          <w:p w14:paraId="171D66C9">
            <w:pPr>
              <w:pStyle w:val="37"/>
              <w:spacing w:before="50" w:line="173" w:lineRule="auto"/>
              <w:ind w:left="545" w:right="209" w:hanging="335"/>
              <w:rPr>
                <w:rFonts w:hint="eastAsia" w:ascii="仿宋" w:hAnsi="仿宋" w:eastAsia="仿宋" w:cs="仿宋"/>
                <w:sz w:val="21"/>
                <w:szCs w:val="21"/>
              </w:rPr>
            </w:pPr>
            <w:r>
              <w:rPr>
                <w:rFonts w:hint="eastAsia" w:ascii="仿宋" w:hAnsi="仿宋" w:eastAsia="仿宋" w:cs="仿宋"/>
                <w:spacing w:val="-2"/>
                <w:sz w:val="21"/>
                <w:szCs w:val="21"/>
              </w:rPr>
              <w:t>复合调味</w:t>
            </w:r>
            <w:r>
              <w:rPr>
                <w:rFonts w:hint="eastAsia" w:ascii="仿宋" w:hAnsi="仿宋" w:eastAsia="仿宋" w:cs="仿宋"/>
                <w:sz w:val="21"/>
                <w:szCs w:val="21"/>
              </w:rPr>
              <w:t>酱</w:t>
            </w:r>
          </w:p>
        </w:tc>
        <w:tc>
          <w:tcPr>
            <w:tcW w:w="1911" w:type="dxa"/>
            <w:vAlign w:val="top"/>
          </w:tcPr>
          <w:p w14:paraId="21A07B09">
            <w:pPr>
              <w:pStyle w:val="37"/>
              <w:spacing w:before="191" w:line="212" w:lineRule="auto"/>
              <w:ind w:left="926"/>
              <w:rPr>
                <w:rFonts w:hint="eastAsia" w:ascii="仿宋" w:hAnsi="仿宋" w:eastAsia="仿宋" w:cs="仿宋"/>
                <w:sz w:val="21"/>
                <w:szCs w:val="21"/>
              </w:rPr>
            </w:pPr>
            <w:r>
              <w:rPr>
                <w:rFonts w:hint="eastAsia" w:ascii="仿宋" w:hAnsi="仿宋" w:eastAsia="仿宋" w:cs="仿宋"/>
                <w:spacing w:val="-12"/>
                <w:sz w:val="21"/>
                <w:szCs w:val="21"/>
              </w:rPr>
              <w:t>1*4 桶</w:t>
            </w:r>
          </w:p>
        </w:tc>
        <w:tc>
          <w:tcPr>
            <w:tcW w:w="1546" w:type="dxa"/>
            <w:gridSpan w:val="2"/>
            <w:vAlign w:val="top"/>
          </w:tcPr>
          <w:p w14:paraId="73655780">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66B18DA">
            <w:pPr>
              <w:pStyle w:val="37"/>
              <w:spacing w:before="193"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280</w:t>
            </w:r>
          </w:p>
        </w:tc>
        <w:tc>
          <w:tcPr>
            <w:tcW w:w="971" w:type="dxa"/>
            <w:gridSpan w:val="2"/>
            <w:vAlign w:val="top"/>
          </w:tcPr>
          <w:p w14:paraId="3FA3D76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F159DA1">
            <w:pPr>
              <w:rPr>
                <w:rFonts w:hint="eastAsia" w:ascii="仿宋" w:hAnsi="仿宋" w:eastAsia="仿宋" w:cs="仿宋"/>
                <w:sz w:val="21"/>
                <w:szCs w:val="21"/>
              </w:rPr>
            </w:pPr>
          </w:p>
        </w:tc>
      </w:tr>
      <w:tr w14:paraId="59A46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309FF38C">
            <w:pPr>
              <w:pStyle w:val="37"/>
              <w:spacing w:before="320" w:line="229" w:lineRule="auto"/>
              <w:ind w:left="250"/>
              <w:rPr>
                <w:rFonts w:hint="eastAsia" w:ascii="仿宋" w:hAnsi="仿宋" w:eastAsia="仿宋" w:cs="仿宋"/>
                <w:sz w:val="21"/>
                <w:szCs w:val="21"/>
              </w:rPr>
            </w:pPr>
            <w:r>
              <w:rPr>
                <w:rFonts w:hint="eastAsia" w:ascii="仿宋" w:hAnsi="仿宋" w:eastAsia="仿宋" w:cs="仿宋"/>
                <w:spacing w:val="-14"/>
                <w:sz w:val="21"/>
                <w:szCs w:val="21"/>
              </w:rPr>
              <w:t>75</w:t>
            </w:r>
          </w:p>
        </w:tc>
        <w:tc>
          <w:tcPr>
            <w:tcW w:w="1298" w:type="dxa"/>
            <w:vAlign w:val="top"/>
          </w:tcPr>
          <w:p w14:paraId="4E154F46">
            <w:pPr>
              <w:pStyle w:val="37"/>
              <w:spacing w:before="323" w:line="181" w:lineRule="auto"/>
              <w:ind w:left="430"/>
              <w:rPr>
                <w:rFonts w:hint="eastAsia" w:ascii="仿宋" w:hAnsi="仿宋" w:eastAsia="仿宋" w:cs="仿宋"/>
                <w:sz w:val="21"/>
                <w:szCs w:val="21"/>
              </w:rPr>
            </w:pPr>
            <w:r>
              <w:rPr>
                <w:rFonts w:hint="eastAsia" w:ascii="仿宋" w:hAnsi="仿宋" w:eastAsia="仿宋" w:cs="仿宋"/>
                <w:spacing w:val="-2"/>
                <w:sz w:val="21"/>
                <w:szCs w:val="21"/>
              </w:rPr>
              <w:t>甘草</w:t>
            </w:r>
          </w:p>
        </w:tc>
        <w:tc>
          <w:tcPr>
            <w:tcW w:w="1911" w:type="dxa"/>
            <w:vAlign w:val="top"/>
          </w:tcPr>
          <w:p w14:paraId="04DACBA8">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137B865">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EB73163">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35</w:t>
            </w:r>
          </w:p>
        </w:tc>
        <w:tc>
          <w:tcPr>
            <w:tcW w:w="971" w:type="dxa"/>
            <w:gridSpan w:val="2"/>
            <w:vAlign w:val="top"/>
          </w:tcPr>
          <w:p w14:paraId="59EAB5D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CBFAD1A">
            <w:pPr>
              <w:rPr>
                <w:rFonts w:hint="eastAsia" w:ascii="仿宋" w:hAnsi="仿宋" w:eastAsia="仿宋" w:cs="仿宋"/>
                <w:sz w:val="21"/>
                <w:szCs w:val="21"/>
              </w:rPr>
            </w:pPr>
          </w:p>
        </w:tc>
      </w:tr>
      <w:tr w14:paraId="6BAF4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72DFC15">
            <w:pPr>
              <w:pStyle w:val="37"/>
              <w:spacing w:before="322" w:line="229" w:lineRule="auto"/>
              <w:ind w:left="250"/>
              <w:rPr>
                <w:rFonts w:hint="eastAsia" w:ascii="仿宋" w:hAnsi="仿宋" w:eastAsia="仿宋" w:cs="仿宋"/>
                <w:sz w:val="21"/>
                <w:szCs w:val="21"/>
              </w:rPr>
            </w:pPr>
            <w:r>
              <w:rPr>
                <w:rFonts w:hint="eastAsia" w:ascii="仿宋" w:hAnsi="仿宋" w:eastAsia="仿宋" w:cs="仿宋"/>
                <w:spacing w:val="-14"/>
                <w:sz w:val="21"/>
                <w:szCs w:val="21"/>
              </w:rPr>
              <w:t>76</w:t>
            </w:r>
          </w:p>
        </w:tc>
        <w:tc>
          <w:tcPr>
            <w:tcW w:w="1298" w:type="dxa"/>
            <w:vAlign w:val="top"/>
          </w:tcPr>
          <w:p w14:paraId="6E4E4387">
            <w:pPr>
              <w:pStyle w:val="37"/>
              <w:spacing w:before="324" w:line="177" w:lineRule="auto"/>
              <w:ind w:left="324"/>
              <w:rPr>
                <w:rFonts w:hint="eastAsia" w:ascii="仿宋" w:hAnsi="仿宋" w:eastAsia="仿宋" w:cs="仿宋"/>
                <w:sz w:val="21"/>
                <w:szCs w:val="21"/>
              </w:rPr>
            </w:pPr>
            <w:r>
              <w:rPr>
                <w:rFonts w:hint="eastAsia" w:ascii="仿宋" w:hAnsi="仿宋" w:eastAsia="仿宋" w:cs="仿宋"/>
                <w:spacing w:val="-3"/>
                <w:sz w:val="21"/>
                <w:szCs w:val="21"/>
              </w:rPr>
              <w:t>干豆角</w:t>
            </w:r>
          </w:p>
        </w:tc>
        <w:tc>
          <w:tcPr>
            <w:tcW w:w="1911" w:type="dxa"/>
            <w:vAlign w:val="top"/>
          </w:tcPr>
          <w:p w14:paraId="08393020">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707E3DD">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736C6E6">
            <w:pPr>
              <w:pStyle w:val="37"/>
              <w:spacing w:before="322" w:line="229" w:lineRule="auto"/>
              <w:ind w:left="763"/>
              <w:rPr>
                <w:rFonts w:hint="eastAsia" w:ascii="仿宋" w:hAnsi="仿宋" w:eastAsia="仿宋" w:cs="仿宋"/>
                <w:sz w:val="21"/>
                <w:szCs w:val="21"/>
              </w:rPr>
            </w:pPr>
            <w:r>
              <w:rPr>
                <w:rFonts w:hint="eastAsia" w:ascii="仿宋" w:hAnsi="仿宋" w:eastAsia="仿宋" w:cs="仿宋"/>
                <w:spacing w:val="-11"/>
                <w:w w:val="99"/>
                <w:sz w:val="21"/>
                <w:szCs w:val="21"/>
              </w:rPr>
              <w:t>46</w:t>
            </w:r>
          </w:p>
        </w:tc>
        <w:tc>
          <w:tcPr>
            <w:tcW w:w="971" w:type="dxa"/>
            <w:gridSpan w:val="2"/>
            <w:vAlign w:val="top"/>
          </w:tcPr>
          <w:p w14:paraId="49E7CE5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2EEC957">
            <w:pPr>
              <w:rPr>
                <w:rFonts w:hint="eastAsia" w:ascii="仿宋" w:hAnsi="仿宋" w:eastAsia="仿宋" w:cs="仿宋"/>
                <w:sz w:val="21"/>
                <w:szCs w:val="21"/>
              </w:rPr>
            </w:pPr>
          </w:p>
        </w:tc>
      </w:tr>
      <w:tr w14:paraId="14E83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02B17AF8">
            <w:pPr>
              <w:pStyle w:val="37"/>
              <w:spacing w:before="194" w:line="230" w:lineRule="auto"/>
              <w:ind w:left="250"/>
              <w:rPr>
                <w:rFonts w:hint="eastAsia" w:ascii="仿宋" w:hAnsi="仿宋" w:eastAsia="仿宋" w:cs="仿宋"/>
                <w:sz w:val="21"/>
                <w:szCs w:val="21"/>
              </w:rPr>
            </w:pPr>
            <w:r>
              <w:rPr>
                <w:rFonts w:hint="eastAsia" w:ascii="仿宋" w:hAnsi="仿宋" w:eastAsia="仿宋" w:cs="仿宋"/>
                <w:spacing w:val="-14"/>
                <w:sz w:val="21"/>
                <w:szCs w:val="21"/>
              </w:rPr>
              <w:t>77</w:t>
            </w:r>
          </w:p>
        </w:tc>
        <w:tc>
          <w:tcPr>
            <w:tcW w:w="1298" w:type="dxa"/>
            <w:vAlign w:val="top"/>
          </w:tcPr>
          <w:p w14:paraId="4786AB79">
            <w:pPr>
              <w:pStyle w:val="37"/>
              <w:spacing w:before="197" w:line="176" w:lineRule="auto"/>
              <w:ind w:left="324"/>
              <w:rPr>
                <w:rFonts w:hint="eastAsia" w:ascii="仿宋" w:hAnsi="仿宋" w:eastAsia="仿宋" w:cs="仿宋"/>
                <w:sz w:val="21"/>
                <w:szCs w:val="21"/>
              </w:rPr>
            </w:pPr>
            <w:r>
              <w:rPr>
                <w:rFonts w:hint="eastAsia" w:ascii="仿宋" w:hAnsi="仿宋" w:eastAsia="仿宋" w:cs="仿宋"/>
                <w:spacing w:val="-3"/>
                <w:sz w:val="21"/>
                <w:szCs w:val="21"/>
              </w:rPr>
              <w:t>干豆皮</w:t>
            </w:r>
          </w:p>
        </w:tc>
        <w:tc>
          <w:tcPr>
            <w:tcW w:w="1911" w:type="dxa"/>
            <w:vAlign w:val="top"/>
          </w:tcPr>
          <w:p w14:paraId="78BAABCB">
            <w:pPr>
              <w:pStyle w:val="37"/>
              <w:spacing w:before="194" w:line="211" w:lineRule="auto"/>
              <w:ind w:left="816"/>
              <w:rPr>
                <w:rFonts w:hint="eastAsia" w:ascii="仿宋" w:hAnsi="仿宋" w:eastAsia="仿宋" w:cs="仿宋"/>
                <w:sz w:val="21"/>
                <w:szCs w:val="21"/>
              </w:rPr>
            </w:pPr>
            <w:r>
              <w:rPr>
                <w:rFonts w:hint="eastAsia" w:ascii="仿宋" w:hAnsi="仿宋" w:eastAsia="仿宋" w:cs="仿宋"/>
                <w:spacing w:val="-11"/>
                <w:sz w:val="21"/>
                <w:szCs w:val="21"/>
              </w:rPr>
              <w:t>1*2 公斤</w:t>
            </w:r>
          </w:p>
        </w:tc>
        <w:tc>
          <w:tcPr>
            <w:tcW w:w="1546" w:type="dxa"/>
            <w:gridSpan w:val="2"/>
            <w:vAlign w:val="top"/>
          </w:tcPr>
          <w:p w14:paraId="7519551C">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F252908">
            <w:pPr>
              <w:pStyle w:val="37"/>
              <w:spacing w:before="19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602D098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539CBF2">
            <w:pPr>
              <w:rPr>
                <w:rFonts w:hint="eastAsia" w:ascii="仿宋" w:hAnsi="仿宋" w:eastAsia="仿宋" w:cs="仿宋"/>
                <w:sz w:val="21"/>
                <w:szCs w:val="21"/>
              </w:rPr>
            </w:pPr>
          </w:p>
        </w:tc>
      </w:tr>
      <w:tr w14:paraId="20653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76CD723">
            <w:pPr>
              <w:pStyle w:val="37"/>
              <w:spacing w:before="322" w:line="229" w:lineRule="auto"/>
              <w:ind w:left="250"/>
              <w:rPr>
                <w:rFonts w:hint="eastAsia" w:ascii="仿宋" w:hAnsi="仿宋" w:eastAsia="仿宋" w:cs="仿宋"/>
                <w:sz w:val="21"/>
                <w:szCs w:val="21"/>
              </w:rPr>
            </w:pPr>
            <w:r>
              <w:rPr>
                <w:rFonts w:hint="eastAsia" w:ascii="仿宋" w:hAnsi="仿宋" w:eastAsia="仿宋" w:cs="仿宋"/>
                <w:spacing w:val="-14"/>
                <w:sz w:val="21"/>
                <w:szCs w:val="21"/>
              </w:rPr>
              <w:t>78</w:t>
            </w:r>
          </w:p>
        </w:tc>
        <w:tc>
          <w:tcPr>
            <w:tcW w:w="1298" w:type="dxa"/>
            <w:vAlign w:val="top"/>
          </w:tcPr>
          <w:p w14:paraId="15CD661E">
            <w:pPr>
              <w:pStyle w:val="37"/>
              <w:spacing w:before="325" w:line="182" w:lineRule="auto"/>
              <w:ind w:left="324"/>
              <w:rPr>
                <w:rFonts w:hint="eastAsia" w:ascii="仿宋" w:hAnsi="仿宋" w:eastAsia="仿宋" w:cs="仿宋"/>
                <w:sz w:val="21"/>
                <w:szCs w:val="21"/>
              </w:rPr>
            </w:pPr>
            <w:r>
              <w:rPr>
                <w:rFonts w:hint="eastAsia" w:ascii="仿宋" w:hAnsi="仿宋" w:eastAsia="仿宋" w:cs="仿宋"/>
                <w:spacing w:val="-3"/>
                <w:sz w:val="21"/>
                <w:szCs w:val="21"/>
              </w:rPr>
              <w:t>干锅酱</w:t>
            </w:r>
          </w:p>
        </w:tc>
        <w:tc>
          <w:tcPr>
            <w:tcW w:w="1911" w:type="dxa"/>
            <w:vAlign w:val="top"/>
          </w:tcPr>
          <w:p w14:paraId="25D098B8">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F9F85F7">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FB6EF8F">
            <w:pPr>
              <w:pStyle w:val="37"/>
              <w:spacing w:before="322"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16</w:t>
            </w:r>
          </w:p>
        </w:tc>
        <w:tc>
          <w:tcPr>
            <w:tcW w:w="971" w:type="dxa"/>
            <w:gridSpan w:val="2"/>
            <w:vAlign w:val="top"/>
          </w:tcPr>
          <w:p w14:paraId="55CA486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3A8F09A">
            <w:pPr>
              <w:rPr>
                <w:rFonts w:hint="eastAsia" w:ascii="仿宋" w:hAnsi="仿宋" w:eastAsia="仿宋" w:cs="仿宋"/>
                <w:sz w:val="21"/>
                <w:szCs w:val="21"/>
              </w:rPr>
            </w:pPr>
          </w:p>
        </w:tc>
      </w:tr>
      <w:tr w14:paraId="34735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7CC348E">
            <w:pPr>
              <w:pStyle w:val="37"/>
              <w:spacing w:before="321" w:line="229" w:lineRule="auto"/>
              <w:ind w:left="250"/>
              <w:rPr>
                <w:rFonts w:hint="eastAsia" w:ascii="仿宋" w:hAnsi="仿宋" w:eastAsia="仿宋" w:cs="仿宋"/>
                <w:sz w:val="21"/>
                <w:szCs w:val="21"/>
              </w:rPr>
            </w:pPr>
            <w:r>
              <w:rPr>
                <w:rFonts w:hint="eastAsia" w:ascii="仿宋" w:hAnsi="仿宋" w:eastAsia="仿宋" w:cs="仿宋"/>
                <w:spacing w:val="-14"/>
                <w:sz w:val="21"/>
                <w:szCs w:val="21"/>
              </w:rPr>
              <w:t>79</w:t>
            </w:r>
          </w:p>
        </w:tc>
        <w:tc>
          <w:tcPr>
            <w:tcW w:w="1298" w:type="dxa"/>
            <w:vAlign w:val="top"/>
          </w:tcPr>
          <w:p w14:paraId="4C3BEFFA">
            <w:pPr>
              <w:pStyle w:val="37"/>
              <w:spacing w:before="324" w:line="182" w:lineRule="auto"/>
              <w:ind w:left="324"/>
              <w:rPr>
                <w:rFonts w:hint="eastAsia" w:ascii="仿宋" w:hAnsi="仿宋" w:eastAsia="仿宋" w:cs="仿宋"/>
                <w:sz w:val="21"/>
                <w:szCs w:val="21"/>
              </w:rPr>
            </w:pPr>
            <w:r>
              <w:rPr>
                <w:rFonts w:hint="eastAsia" w:ascii="仿宋" w:hAnsi="仿宋" w:eastAsia="仿宋" w:cs="仿宋"/>
                <w:spacing w:val="-3"/>
                <w:sz w:val="21"/>
                <w:szCs w:val="21"/>
              </w:rPr>
              <w:t>干锅油</w:t>
            </w:r>
          </w:p>
        </w:tc>
        <w:tc>
          <w:tcPr>
            <w:tcW w:w="1911" w:type="dxa"/>
            <w:vAlign w:val="top"/>
          </w:tcPr>
          <w:p w14:paraId="3F674D0B">
            <w:pPr>
              <w:pStyle w:val="37"/>
              <w:spacing w:before="321" w:line="195" w:lineRule="auto"/>
              <w:ind w:left="715"/>
              <w:rPr>
                <w:rFonts w:hint="eastAsia" w:ascii="仿宋" w:hAnsi="仿宋" w:eastAsia="仿宋" w:cs="仿宋"/>
                <w:sz w:val="21"/>
                <w:szCs w:val="21"/>
              </w:rPr>
            </w:pPr>
            <w:r>
              <w:rPr>
                <w:rFonts w:hint="eastAsia" w:ascii="仿宋" w:hAnsi="仿宋" w:eastAsia="仿宋" w:cs="仿宋"/>
                <w:spacing w:val="-8"/>
                <w:sz w:val="21"/>
                <w:szCs w:val="21"/>
              </w:rPr>
              <w:t>瓶(≥500g)</w:t>
            </w:r>
          </w:p>
        </w:tc>
        <w:tc>
          <w:tcPr>
            <w:tcW w:w="1546" w:type="dxa"/>
            <w:gridSpan w:val="2"/>
            <w:vAlign w:val="top"/>
          </w:tcPr>
          <w:p w14:paraId="73816DCE">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674AF73">
            <w:pPr>
              <w:pStyle w:val="37"/>
              <w:spacing w:before="323"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13</w:t>
            </w:r>
          </w:p>
        </w:tc>
        <w:tc>
          <w:tcPr>
            <w:tcW w:w="971" w:type="dxa"/>
            <w:gridSpan w:val="2"/>
            <w:vAlign w:val="top"/>
          </w:tcPr>
          <w:p w14:paraId="0013807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5C2957D">
            <w:pPr>
              <w:rPr>
                <w:rFonts w:hint="eastAsia" w:ascii="仿宋" w:hAnsi="仿宋" w:eastAsia="仿宋" w:cs="仿宋"/>
                <w:sz w:val="21"/>
                <w:szCs w:val="21"/>
              </w:rPr>
            </w:pPr>
          </w:p>
        </w:tc>
      </w:tr>
      <w:tr w14:paraId="6E006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36057AE">
            <w:pPr>
              <w:pStyle w:val="37"/>
              <w:spacing w:before="321"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80</w:t>
            </w:r>
          </w:p>
        </w:tc>
        <w:tc>
          <w:tcPr>
            <w:tcW w:w="1298" w:type="dxa"/>
            <w:vAlign w:val="top"/>
          </w:tcPr>
          <w:p w14:paraId="12A7C70C">
            <w:pPr>
              <w:pStyle w:val="37"/>
              <w:spacing w:before="327" w:line="176" w:lineRule="auto"/>
              <w:ind w:left="324"/>
              <w:rPr>
                <w:rFonts w:hint="eastAsia" w:ascii="仿宋" w:hAnsi="仿宋" w:eastAsia="仿宋" w:cs="仿宋"/>
                <w:sz w:val="21"/>
                <w:szCs w:val="21"/>
              </w:rPr>
            </w:pPr>
            <w:r>
              <w:rPr>
                <w:rFonts w:hint="eastAsia" w:ascii="仿宋" w:hAnsi="仿宋" w:eastAsia="仿宋" w:cs="仿宋"/>
                <w:spacing w:val="-3"/>
                <w:sz w:val="21"/>
                <w:szCs w:val="21"/>
              </w:rPr>
              <w:t>干豇豆</w:t>
            </w:r>
          </w:p>
        </w:tc>
        <w:tc>
          <w:tcPr>
            <w:tcW w:w="1911" w:type="dxa"/>
            <w:vAlign w:val="top"/>
          </w:tcPr>
          <w:p w14:paraId="29AB2F9A">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008EEC8">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027EEE8">
            <w:pPr>
              <w:pStyle w:val="37"/>
              <w:spacing w:before="321"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1670FDA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E5080FB">
            <w:pPr>
              <w:rPr>
                <w:rFonts w:hint="eastAsia" w:ascii="仿宋" w:hAnsi="仿宋" w:eastAsia="仿宋" w:cs="仿宋"/>
                <w:sz w:val="21"/>
                <w:szCs w:val="21"/>
              </w:rPr>
            </w:pPr>
          </w:p>
        </w:tc>
      </w:tr>
      <w:tr w14:paraId="36010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5B0377A7">
            <w:pPr>
              <w:pStyle w:val="37"/>
              <w:spacing w:before="193"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81</w:t>
            </w:r>
          </w:p>
        </w:tc>
        <w:tc>
          <w:tcPr>
            <w:tcW w:w="1298" w:type="dxa"/>
            <w:vAlign w:val="top"/>
          </w:tcPr>
          <w:p w14:paraId="69B649F0">
            <w:pPr>
              <w:pStyle w:val="37"/>
              <w:spacing w:before="195" w:line="182" w:lineRule="auto"/>
              <w:ind w:left="324"/>
              <w:rPr>
                <w:rFonts w:hint="eastAsia" w:ascii="仿宋" w:hAnsi="仿宋" w:eastAsia="仿宋" w:cs="仿宋"/>
                <w:sz w:val="21"/>
                <w:szCs w:val="21"/>
              </w:rPr>
            </w:pPr>
            <w:r>
              <w:rPr>
                <w:rFonts w:hint="eastAsia" w:ascii="仿宋" w:hAnsi="仿宋" w:eastAsia="仿宋" w:cs="仿宋"/>
                <w:spacing w:val="-3"/>
                <w:sz w:val="21"/>
                <w:szCs w:val="21"/>
              </w:rPr>
              <w:t>干竹笋</w:t>
            </w:r>
          </w:p>
        </w:tc>
        <w:tc>
          <w:tcPr>
            <w:tcW w:w="1911" w:type="dxa"/>
            <w:vAlign w:val="top"/>
          </w:tcPr>
          <w:p w14:paraId="27C805A7">
            <w:pPr>
              <w:pStyle w:val="37"/>
              <w:spacing w:before="194" w:line="211" w:lineRule="auto"/>
              <w:ind w:left="898"/>
              <w:rPr>
                <w:rFonts w:hint="eastAsia" w:ascii="仿宋" w:hAnsi="仿宋" w:eastAsia="仿宋" w:cs="仿宋"/>
                <w:sz w:val="21"/>
                <w:szCs w:val="21"/>
              </w:rPr>
            </w:pPr>
            <w:r>
              <w:rPr>
                <w:rFonts w:hint="eastAsia" w:ascii="仿宋" w:hAnsi="仿宋" w:eastAsia="仿宋" w:cs="仿宋"/>
                <w:spacing w:val="-8"/>
                <w:sz w:val="21"/>
                <w:szCs w:val="21"/>
              </w:rPr>
              <w:t>1*公斤</w:t>
            </w:r>
          </w:p>
        </w:tc>
        <w:tc>
          <w:tcPr>
            <w:tcW w:w="1546" w:type="dxa"/>
            <w:gridSpan w:val="2"/>
            <w:vAlign w:val="top"/>
          </w:tcPr>
          <w:p w14:paraId="66F0EA39">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D7C368A">
            <w:pPr>
              <w:pStyle w:val="37"/>
              <w:spacing w:before="19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95</w:t>
            </w:r>
          </w:p>
        </w:tc>
        <w:tc>
          <w:tcPr>
            <w:tcW w:w="971" w:type="dxa"/>
            <w:gridSpan w:val="2"/>
            <w:vAlign w:val="top"/>
          </w:tcPr>
          <w:p w14:paraId="6AAF8F5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41DB8B7">
            <w:pPr>
              <w:rPr>
                <w:rFonts w:hint="eastAsia" w:ascii="仿宋" w:hAnsi="仿宋" w:eastAsia="仿宋" w:cs="仿宋"/>
                <w:sz w:val="21"/>
                <w:szCs w:val="21"/>
              </w:rPr>
            </w:pPr>
          </w:p>
        </w:tc>
      </w:tr>
      <w:tr w14:paraId="49967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3A4774D9">
            <w:pPr>
              <w:pStyle w:val="37"/>
              <w:spacing w:before="322"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82</w:t>
            </w:r>
          </w:p>
        </w:tc>
        <w:tc>
          <w:tcPr>
            <w:tcW w:w="1298" w:type="dxa"/>
            <w:vAlign w:val="top"/>
          </w:tcPr>
          <w:p w14:paraId="09D1E304">
            <w:pPr>
              <w:pStyle w:val="37"/>
              <w:spacing w:before="325" w:line="180" w:lineRule="auto"/>
              <w:ind w:left="433"/>
              <w:rPr>
                <w:rFonts w:hint="eastAsia" w:ascii="仿宋" w:hAnsi="仿宋" w:eastAsia="仿宋" w:cs="仿宋"/>
                <w:sz w:val="21"/>
                <w:szCs w:val="21"/>
              </w:rPr>
            </w:pPr>
            <w:r>
              <w:rPr>
                <w:rFonts w:hint="eastAsia" w:ascii="仿宋" w:hAnsi="仿宋" w:eastAsia="仿宋" w:cs="仿宋"/>
                <w:spacing w:val="-3"/>
                <w:sz w:val="21"/>
                <w:szCs w:val="21"/>
              </w:rPr>
              <w:t>枸杞</w:t>
            </w:r>
          </w:p>
        </w:tc>
        <w:tc>
          <w:tcPr>
            <w:tcW w:w="1911" w:type="dxa"/>
            <w:vAlign w:val="top"/>
          </w:tcPr>
          <w:p w14:paraId="28771395">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F02D314">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C200951">
            <w:pPr>
              <w:pStyle w:val="37"/>
              <w:spacing w:before="322"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18460D5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B766C79">
            <w:pPr>
              <w:rPr>
                <w:rFonts w:hint="eastAsia" w:ascii="仿宋" w:hAnsi="仿宋" w:eastAsia="仿宋" w:cs="仿宋"/>
                <w:sz w:val="21"/>
                <w:szCs w:val="21"/>
              </w:rPr>
            </w:pPr>
          </w:p>
        </w:tc>
      </w:tr>
      <w:tr w14:paraId="1E7DD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A20A289">
            <w:pPr>
              <w:pStyle w:val="37"/>
              <w:spacing w:before="324"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83</w:t>
            </w:r>
          </w:p>
        </w:tc>
        <w:tc>
          <w:tcPr>
            <w:tcW w:w="1298" w:type="dxa"/>
            <w:vAlign w:val="top"/>
          </w:tcPr>
          <w:p w14:paraId="5DF345BC">
            <w:pPr>
              <w:pStyle w:val="37"/>
              <w:spacing w:before="180" w:line="194" w:lineRule="auto"/>
              <w:ind w:left="428" w:right="209" w:hanging="218"/>
              <w:rPr>
                <w:rFonts w:hint="eastAsia" w:ascii="仿宋" w:hAnsi="仿宋" w:eastAsia="仿宋" w:cs="仿宋"/>
                <w:sz w:val="21"/>
                <w:szCs w:val="21"/>
              </w:rPr>
            </w:pPr>
            <w:r>
              <w:rPr>
                <w:rFonts w:hint="eastAsia" w:ascii="仿宋" w:hAnsi="仿宋" w:eastAsia="仿宋" w:cs="仿宋"/>
                <w:spacing w:val="-2"/>
                <w:sz w:val="21"/>
                <w:szCs w:val="21"/>
              </w:rPr>
              <w:t>瓜子（五香）</w:t>
            </w:r>
          </w:p>
        </w:tc>
        <w:tc>
          <w:tcPr>
            <w:tcW w:w="1911" w:type="dxa"/>
            <w:vAlign w:val="top"/>
          </w:tcPr>
          <w:p w14:paraId="5CF3F982">
            <w:pPr>
              <w:pStyle w:val="37"/>
              <w:spacing w:before="32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2CA33CD">
            <w:pPr>
              <w:spacing w:before="7" w:line="166"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65F150A">
            <w:pPr>
              <w:pStyle w:val="37"/>
              <w:spacing w:before="324"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18</w:t>
            </w:r>
          </w:p>
        </w:tc>
        <w:tc>
          <w:tcPr>
            <w:tcW w:w="971" w:type="dxa"/>
            <w:gridSpan w:val="2"/>
            <w:vAlign w:val="top"/>
          </w:tcPr>
          <w:p w14:paraId="47E0C8C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D80C74A">
            <w:pPr>
              <w:rPr>
                <w:rFonts w:hint="eastAsia" w:ascii="仿宋" w:hAnsi="仿宋" w:eastAsia="仿宋" w:cs="仿宋"/>
                <w:sz w:val="21"/>
                <w:szCs w:val="21"/>
              </w:rPr>
            </w:pPr>
          </w:p>
        </w:tc>
      </w:tr>
      <w:tr w14:paraId="1A09B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5" w:hRule="atLeast"/>
        </w:trPr>
        <w:tc>
          <w:tcPr>
            <w:tcW w:w="712" w:type="dxa"/>
            <w:gridSpan w:val="2"/>
            <w:vAlign w:val="top"/>
          </w:tcPr>
          <w:p w14:paraId="173A6498">
            <w:pPr>
              <w:pStyle w:val="37"/>
              <w:spacing w:before="322" w:line="229" w:lineRule="auto"/>
              <w:ind w:left="249"/>
              <w:rPr>
                <w:rFonts w:hint="eastAsia" w:ascii="仿宋" w:hAnsi="仿宋" w:eastAsia="仿宋" w:cs="仿宋"/>
                <w:sz w:val="21"/>
                <w:szCs w:val="21"/>
              </w:rPr>
            </w:pPr>
            <w:r>
              <w:rPr>
                <w:rFonts w:hint="eastAsia" w:ascii="仿宋" w:hAnsi="仿宋" w:eastAsia="仿宋" w:cs="仿宋"/>
                <w:spacing w:val="-12"/>
                <w:w w:val="99"/>
                <w:sz w:val="21"/>
                <w:szCs w:val="21"/>
              </w:rPr>
              <w:t>84</w:t>
            </w:r>
          </w:p>
        </w:tc>
        <w:tc>
          <w:tcPr>
            <w:tcW w:w="1298" w:type="dxa"/>
            <w:vAlign w:val="top"/>
          </w:tcPr>
          <w:p w14:paraId="3DF22FB3">
            <w:pPr>
              <w:pStyle w:val="37"/>
              <w:spacing w:before="324" w:line="181" w:lineRule="auto"/>
              <w:ind w:left="320"/>
              <w:rPr>
                <w:rFonts w:hint="eastAsia" w:ascii="仿宋" w:hAnsi="仿宋" w:eastAsia="仿宋" w:cs="仿宋"/>
                <w:sz w:val="21"/>
                <w:szCs w:val="21"/>
              </w:rPr>
            </w:pPr>
            <w:r>
              <w:rPr>
                <w:rFonts w:hint="eastAsia" w:ascii="仿宋" w:hAnsi="仿宋" w:eastAsia="仿宋" w:cs="仿宋"/>
                <w:spacing w:val="-2"/>
                <w:sz w:val="21"/>
                <w:szCs w:val="21"/>
              </w:rPr>
              <w:t>瓜子仁</w:t>
            </w:r>
          </w:p>
        </w:tc>
        <w:tc>
          <w:tcPr>
            <w:tcW w:w="1911" w:type="dxa"/>
            <w:vAlign w:val="top"/>
          </w:tcPr>
          <w:p w14:paraId="3EF5BD14">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454963E">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F2617D2">
            <w:pPr>
              <w:pStyle w:val="37"/>
              <w:spacing w:before="324"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16</w:t>
            </w:r>
          </w:p>
        </w:tc>
        <w:tc>
          <w:tcPr>
            <w:tcW w:w="971" w:type="dxa"/>
            <w:gridSpan w:val="2"/>
            <w:vAlign w:val="top"/>
          </w:tcPr>
          <w:p w14:paraId="31631E9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DD30EEE">
            <w:pPr>
              <w:rPr>
                <w:rFonts w:hint="eastAsia" w:ascii="仿宋" w:hAnsi="仿宋" w:eastAsia="仿宋" w:cs="仿宋"/>
                <w:sz w:val="21"/>
                <w:szCs w:val="21"/>
              </w:rPr>
            </w:pPr>
          </w:p>
        </w:tc>
      </w:tr>
      <w:tr w14:paraId="11421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9" w:hRule="atLeast"/>
        </w:trPr>
        <w:tc>
          <w:tcPr>
            <w:tcW w:w="712" w:type="dxa"/>
            <w:gridSpan w:val="2"/>
            <w:vAlign w:val="top"/>
          </w:tcPr>
          <w:p w14:paraId="29D8BC36">
            <w:pPr>
              <w:pStyle w:val="37"/>
              <w:spacing w:before="194"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85</w:t>
            </w:r>
          </w:p>
        </w:tc>
        <w:tc>
          <w:tcPr>
            <w:tcW w:w="1298" w:type="dxa"/>
            <w:vAlign w:val="top"/>
          </w:tcPr>
          <w:p w14:paraId="0849D0F2">
            <w:pPr>
              <w:pStyle w:val="37"/>
              <w:spacing w:before="195" w:line="195" w:lineRule="auto"/>
              <w:ind w:left="277"/>
              <w:rPr>
                <w:rFonts w:hint="eastAsia" w:ascii="仿宋" w:hAnsi="仿宋" w:eastAsia="仿宋" w:cs="仿宋"/>
                <w:sz w:val="21"/>
                <w:szCs w:val="21"/>
              </w:rPr>
            </w:pPr>
            <w:r>
              <w:rPr>
                <w:rFonts w:hint="eastAsia" w:ascii="仿宋" w:hAnsi="仿宋" w:eastAsia="仿宋" w:cs="仿宋"/>
                <w:spacing w:val="-9"/>
                <w:sz w:val="21"/>
                <w:szCs w:val="21"/>
              </w:rPr>
              <w:t>挂面1kg</w:t>
            </w:r>
          </w:p>
        </w:tc>
        <w:tc>
          <w:tcPr>
            <w:tcW w:w="1911" w:type="dxa"/>
            <w:vAlign w:val="top"/>
          </w:tcPr>
          <w:p w14:paraId="1C13A2FA">
            <w:pPr>
              <w:pStyle w:val="37"/>
              <w:spacing w:before="196" w:line="211" w:lineRule="auto"/>
              <w:ind w:left="756"/>
              <w:rPr>
                <w:rFonts w:hint="eastAsia" w:ascii="仿宋" w:hAnsi="仿宋" w:eastAsia="仿宋" w:cs="仿宋"/>
                <w:sz w:val="21"/>
                <w:szCs w:val="21"/>
              </w:rPr>
            </w:pPr>
            <w:r>
              <w:rPr>
                <w:rFonts w:hint="eastAsia" w:ascii="仿宋" w:hAnsi="仿宋" w:eastAsia="仿宋" w:cs="仿宋"/>
                <w:spacing w:val="-13"/>
                <w:w w:val="98"/>
                <w:sz w:val="21"/>
                <w:szCs w:val="21"/>
              </w:rPr>
              <w:t>15公斤/件</w:t>
            </w:r>
          </w:p>
        </w:tc>
        <w:tc>
          <w:tcPr>
            <w:tcW w:w="1546" w:type="dxa"/>
            <w:gridSpan w:val="2"/>
            <w:vAlign w:val="top"/>
          </w:tcPr>
          <w:p w14:paraId="2799AAA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A269E27">
            <w:pPr>
              <w:pStyle w:val="37"/>
              <w:spacing w:before="196" w:line="230" w:lineRule="auto"/>
              <w:ind w:left="766"/>
              <w:rPr>
                <w:rFonts w:hint="eastAsia" w:ascii="仿宋" w:hAnsi="仿宋" w:eastAsia="仿宋" w:cs="仿宋"/>
                <w:sz w:val="21"/>
                <w:szCs w:val="21"/>
              </w:rPr>
            </w:pPr>
            <w:r>
              <w:rPr>
                <w:rFonts w:hint="eastAsia" w:ascii="仿宋" w:hAnsi="仿宋" w:eastAsia="仿宋" w:cs="仿宋"/>
                <w:spacing w:val="-14"/>
                <w:sz w:val="21"/>
                <w:szCs w:val="21"/>
              </w:rPr>
              <w:t>71</w:t>
            </w:r>
          </w:p>
        </w:tc>
        <w:tc>
          <w:tcPr>
            <w:tcW w:w="971" w:type="dxa"/>
            <w:gridSpan w:val="2"/>
            <w:vAlign w:val="top"/>
          </w:tcPr>
          <w:p w14:paraId="53A3237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8DDC681">
            <w:pPr>
              <w:rPr>
                <w:rFonts w:hint="eastAsia" w:ascii="仿宋" w:hAnsi="仿宋" w:eastAsia="仿宋" w:cs="仿宋"/>
                <w:sz w:val="21"/>
                <w:szCs w:val="21"/>
              </w:rPr>
            </w:pPr>
          </w:p>
        </w:tc>
      </w:tr>
      <w:tr w14:paraId="0600F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BFE5CA5">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86</w:t>
            </w:r>
          </w:p>
        </w:tc>
        <w:tc>
          <w:tcPr>
            <w:tcW w:w="1298" w:type="dxa"/>
            <w:vAlign w:val="top"/>
          </w:tcPr>
          <w:p w14:paraId="1E0D8972">
            <w:pPr>
              <w:pStyle w:val="37"/>
              <w:spacing w:before="322" w:line="180" w:lineRule="auto"/>
              <w:ind w:left="322"/>
              <w:rPr>
                <w:rFonts w:hint="eastAsia" w:ascii="仿宋" w:hAnsi="仿宋" w:eastAsia="仿宋" w:cs="仿宋"/>
                <w:sz w:val="21"/>
                <w:szCs w:val="21"/>
              </w:rPr>
            </w:pPr>
            <w:r>
              <w:rPr>
                <w:rFonts w:hint="eastAsia" w:ascii="仿宋" w:hAnsi="仿宋" w:eastAsia="仿宋" w:cs="仿宋"/>
                <w:spacing w:val="-2"/>
                <w:sz w:val="21"/>
                <w:szCs w:val="21"/>
              </w:rPr>
              <w:t>桂花糕</w:t>
            </w:r>
          </w:p>
        </w:tc>
        <w:tc>
          <w:tcPr>
            <w:tcW w:w="1911" w:type="dxa"/>
            <w:vAlign w:val="top"/>
          </w:tcPr>
          <w:p w14:paraId="18308C81">
            <w:pPr>
              <w:pStyle w:val="37"/>
              <w:spacing w:before="320" w:line="195" w:lineRule="auto"/>
              <w:ind w:left="640"/>
              <w:rPr>
                <w:rFonts w:hint="eastAsia" w:ascii="仿宋" w:hAnsi="仿宋" w:eastAsia="仿宋" w:cs="仿宋"/>
                <w:sz w:val="21"/>
                <w:szCs w:val="21"/>
              </w:rPr>
            </w:pPr>
            <w:r>
              <w:rPr>
                <w:rFonts w:hint="eastAsia" w:ascii="仿宋" w:hAnsi="仿宋" w:eastAsia="仿宋" w:cs="仿宋"/>
                <w:spacing w:val="-9"/>
                <w:sz w:val="21"/>
                <w:szCs w:val="21"/>
              </w:rPr>
              <w:t>袋(≥250g）</w:t>
            </w:r>
          </w:p>
        </w:tc>
        <w:tc>
          <w:tcPr>
            <w:tcW w:w="1546" w:type="dxa"/>
            <w:gridSpan w:val="2"/>
            <w:vAlign w:val="top"/>
          </w:tcPr>
          <w:p w14:paraId="30CBEBC0">
            <w:pPr>
              <w:spacing w:before="7"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BD6D10E">
            <w:pPr>
              <w:pStyle w:val="37"/>
              <w:spacing w:before="320"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1DF93D0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B903BEE">
            <w:pPr>
              <w:rPr>
                <w:rFonts w:hint="eastAsia" w:ascii="仿宋" w:hAnsi="仿宋" w:eastAsia="仿宋" w:cs="仿宋"/>
                <w:sz w:val="21"/>
                <w:szCs w:val="21"/>
              </w:rPr>
            </w:pPr>
          </w:p>
        </w:tc>
      </w:tr>
      <w:tr w14:paraId="280B0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890D131">
            <w:pPr>
              <w:pStyle w:val="37"/>
              <w:spacing w:before="319"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87</w:t>
            </w:r>
          </w:p>
        </w:tc>
        <w:tc>
          <w:tcPr>
            <w:tcW w:w="1298" w:type="dxa"/>
            <w:vAlign w:val="top"/>
          </w:tcPr>
          <w:p w14:paraId="37E1F02B">
            <w:pPr>
              <w:pStyle w:val="37"/>
              <w:spacing w:before="322" w:line="178" w:lineRule="auto"/>
              <w:ind w:left="432"/>
              <w:rPr>
                <w:rFonts w:hint="eastAsia" w:ascii="仿宋" w:hAnsi="仿宋" w:eastAsia="仿宋" w:cs="仿宋"/>
                <w:sz w:val="21"/>
                <w:szCs w:val="21"/>
              </w:rPr>
            </w:pPr>
            <w:r>
              <w:rPr>
                <w:rFonts w:hint="eastAsia" w:ascii="仿宋" w:hAnsi="仿宋" w:eastAsia="仿宋" w:cs="仿宋"/>
                <w:spacing w:val="-3"/>
                <w:sz w:val="21"/>
                <w:szCs w:val="21"/>
              </w:rPr>
              <w:t>桂皮</w:t>
            </w:r>
          </w:p>
        </w:tc>
        <w:tc>
          <w:tcPr>
            <w:tcW w:w="1911" w:type="dxa"/>
            <w:vAlign w:val="top"/>
          </w:tcPr>
          <w:p w14:paraId="1F7D8859">
            <w:pPr>
              <w:pStyle w:val="37"/>
              <w:spacing w:before="320"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1*25 公斤</w:t>
            </w:r>
          </w:p>
        </w:tc>
        <w:tc>
          <w:tcPr>
            <w:tcW w:w="1546" w:type="dxa"/>
            <w:gridSpan w:val="2"/>
            <w:vAlign w:val="top"/>
          </w:tcPr>
          <w:p w14:paraId="738E0074">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C6D495E">
            <w:pPr>
              <w:pStyle w:val="37"/>
              <w:spacing w:before="321" w:line="229" w:lineRule="auto"/>
              <w:ind w:left="657"/>
              <w:rPr>
                <w:rFonts w:hint="eastAsia" w:ascii="仿宋" w:hAnsi="仿宋" w:eastAsia="仿宋" w:cs="仿宋"/>
                <w:sz w:val="21"/>
                <w:szCs w:val="21"/>
              </w:rPr>
            </w:pPr>
            <w:r>
              <w:rPr>
                <w:rFonts w:hint="eastAsia" w:ascii="仿宋" w:hAnsi="仿宋" w:eastAsia="仿宋" w:cs="仿宋"/>
                <w:spacing w:val="-17"/>
                <w:sz w:val="21"/>
                <w:szCs w:val="21"/>
              </w:rPr>
              <w:t>688</w:t>
            </w:r>
          </w:p>
        </w:tc>
        <w:tc>
          <w:tcPr>
            <w:tcW w:w="971" w:type="dxa"/>
            <w:gridSpan w:val="2"/>
            <w:vAlign w:val="top"/>
          </w:tcPr>
          <w:p w14:paraId="2A6699D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0AE2121">
            <w:pPr>
              <w:rPr>
                <w:rFonts w:hint="eastAsia" w:ascii="仿宋" w:hAnsi="仿宋" w:eastAsia="仿宋" w:cs="仿宋"/>
                <w:sz w:val="21"/>
                <w:szCs w:val="21"/>
              </w:rPr>
            </w:pPr>
          </w:p>
        </w:tc>
      </w:tr>
      <w:tr w14:paraId="2BB58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E9A6C76">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88</w:t>
            </w:r>
          </w:p>
        </w:tc>
        <w:tc>
          <w:tcPr>
            <w:tcW w:w="1298" w:type="dxa"/>
            <w:vAlign w:val="top"/>
          </w:tcPr>
          <w:p w14:paraId="623D130B">
            <w:pPr>
              <w:pStyle w:val="37"/>
              <w:spacing w:before="323" w:line="182" w:lineRule="auto"/>
              <w:ind w:left="431"/>
              <w:rPr>
                <w:rFonts w:hint="eastAsia" w:ascii="仿宋" w:hAnsi="仿宋" w:eastAsia="仿宋" w:cs="仿宋"/>
                <w:sz w:val="21"/>
                <w:szCs w:val="21"/>
              </w:rPr>
            </w:pPr>
            <w:r>
              <w:rPr>
                <w:rFonts w:hint="eastAsia" w:ascii="仿宋" w:hAnsi="仿宋" w:eastAsia="仿宋" w:cs="仿宋"/>
                <w:spacing w:val="-2"/>
                <w:sz w:val="21"/>
                <w:szCs w:val="21"/>
              </w:rPr>
              <w:t>锅巴</w:t>
            </w:r>
          </w:p>
        </w:tc>
        <w:tc>
          <w:tcPr>
            <w:tcW w:w="1911" w:type="dxa"/>
            <w:vAlign w:val="top"/>
          </w:tcPr>
          <w:p w14:paraId="3D1AF959">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2024C1E">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16F8CD3">
            <w:pPr>
              <w:pStyle w:val="37"/>
              <w:spacing w:before="32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20</w:t>
            </w:r>
          </w:p>
        </w:tc>
        <w:tc>
          <w:tcPr>
            <w:tcW w:w="971" w:type="dxa"/>
            <w:gridSpan w:val="2"/>
            <w:vAlign w:val="top"/>
          </w:tcPr>
          <w:p w14:paraId="3BC8188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8D173E7">
            <w:pPr>
              <w:rPr>
                <w:rFonts w:hint="eastAsia" w:ascii="仿宋" w:hAnsi="仿宋" w:eastAsia="仿宋" w:cs="仿宋"/>
                <w:sz w:val="21"/>
                <w:szCs w:val="21"/>
              </w:rPr>
            </w:pPr>
          </w:p>
        </w:tc>
      </w:tr>
      <w:tr w14:paraId="5A230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1148" w:hRule="atLeast"/>
        </w:trPr>
        <w:tc>
          <w:tcPr>
            <w:tcW w:w="712" w:type="dxa"/>
            <w:gridSpan w:val="2"/>
            <w:vAlign w:val="top"/>
          </w:tcPr>
          <w:p w14:paraId="3C0365F0">
            <w:pPr>
              <w:spacing w:line="366" w:lineRule="auto"/>
              <w:rPr>
                <w:rFonts w:hint="eastAsia" w:ascii="仿宋" w:hAnsi="仿宋" w:eastAsia="仿宋" w:cs="仿宋"/>
                <w:sz w:val="21"/>
                <w:szCs w:val="21"/>
              </w:rPr>
            </w:pPr>
          </w:p>
          <w:p w14:paraId="43BA8DB2">
            <w:pPr>
              <w:pStyle w:val="37"/>
              <w:spacing w:before="94"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89</w:t>
            </w:r>
          </w:p>
        </w:tc>
        <w:tc>
          <w:tcPr>
            <w:tcW w:w="1298" w:type="dxa"/>
            <w:vAlign w:val="top"/>
          </w:tcPr>
          <w:p w14:paraId="0C1FE1E0">
            <w:pPr>
              <w:pStyle w:val="37"/>
              <w:spacing w:before="34" w:line="183" w:lineRule="auto"/>
              <w:ind w:left="211"/>
              <w:rPr>
                <w:rFonts w:hint="eastAsia" w:ascii="仿宋" w:hAnsi="仿宋" w:eastAsia="仿宋" w:cs="仿宋"/>
                <w:sz w:val="21"/>
                <w:szCs w:val="21"/>
              </w:rPr>
            </w:pPr>
            <w:r>
              <w:rPr>
                <w:rFonts w:hint="eastAsia" w:ascii="仿宋" w:hAnsi="仿宋" w:eastAsia="仿宋" w:cs="仿宋"/>
                <w:spacing w:val="-2"/>
                <w:sz w:val="21"/>
                <w:szCs w:val="21"/>
              </w:rPr>
              <w:t>果膏（苹</w:t>
            </w:r>
          </w:p>
          <w:p w14:paraId="56B84DBE">
            <w:pPr>
              <w:pStyle w:val="37"/>
              <w:spacing w:line="182" w:lineRule="auto"/>
              <w:ind w:left="211"/>
              <w:rPr>
                <w:rFonts w:hint="eastAsia" w:ascii="仿宋" w:hAnsi="仿宋" w:eastAsia="仿宋" w:cs="仿宋"/>
                <w:sz w:val="21"/>
                <w:szCs w:val="21"/>
              </w:rPr>
            </w:pPr>
            <w:r>
              <w:rPr>
                <w:rFonts w:hint="eastAsia" w:ascii="仿宋" w:hAnsi="仿宋" w:eastAsia="仿宋" w:cs="仿宋"/>
                <w:spacing w:val="-10"/>
                <w:sz w:val="21"/>
                <w:szCs w:val="21"/>
              </w:rPr>
              <w:t>果</w:t>
            </w:r>
            <w:r>
              <w:rPr>
                <w:rFonts w:hint="eastAsia" w:ascii="仿宋" w:hAnsi="仿宋" w:eastAsia="仿宋" w:cs="仿宋"/>
                <w:spacing w:val="-32"/>
                <w:sz w:val="21"/>
                <w:szCs w:val="21"/>
              </w:rPr>
              <w:t xml:space="preserve"> </w:t>
            </w:r>
            <w:r>
              <w:rPr>
                <w:rFonts w:hint="eastAsia" w:ascii="仿宋" w:hAnsi="仿宋" w:eastAsia="仿宋" w:cs="仿宋"/>
                <w:spacing w:val="-10"/>
                <w:sz w:val="21"/>
                <w:szCs w:val="21"/>
              </w:rPr>
              <w:t>、草莓</w:t>
            </w:r>
          </w:p>
          <w:p w14:paraId="776DBBC7">
            <w:pPr>
              <w:pStyle w:val="37"/>
              <w:spacing w:before="161" w:line="114" w:lineRule="exact"/>
              <w:ind w:left="569"/>
              <w:rPr>
                <w:rFonts w:hint="eastAsia" w:ascii="仿宋" w:hAnsi="仿宋" w:eastAsia="仿宋" w:cs="仿宋"/>
                <w:sz w:val="21"/>
                <w:szCs w:val="21"/>
              </w:rPr>
            </w:pPr>
            <w:r>
              <w:rPr>
                <w:rFonts w:hint="eastAsia" w:ascii="仿宋" w:hAnsi="仿宋" w:eastAsia="仿宋" w:cs="仿宋"/>
                <w:sz w:val="21"/>
                <w:szCs w:val="21"/>
              </w:rPr>
              <w:t>、</w:t>
            </w:r>
          </w:p>
          <w:p w14:paraId="2CA589E0">
            <w:pPr>
              <w:pStyle w:val="37"/>
              <w:spacing w:before="9" w:line="245" w:lineRule="exact"/>
              <w:ind w:left="211"/>
              <w:rPr>
                <w:rFonts w:hint="eastAsia" w:ascii="仿宋" w:hAnsi="仿宋" w:eastAsia="仿宋" w:cs="仿宋"/>
                <w:sz w:val="21"/>
                <w:szCs w:val="21"/>
              </w:rPr>
            </w:pPr>
            <w:r>
              <w:rPr>
                <w:rFonts w:hint="eastAsia" w:ascii="仿宋" w:hAnsi="仿宋" w:eastAsia="仿宋" w:cs="仿宋"/>
                <w:spacing w:val="-2"/>
                <w:sz w:val="21"/>
                <w:szCs w:val="21"/>
              </w:rPr>
              <w:t>蓝莓等）</w:t>
            </w:r>
          </w:p>
        </w:tc>
        <w:tc>
          <w:tcPr>
            <w:tcW w:w="1911" w:type="dxa"/>
            <w:vAlign w:val="top"/>
          </w:tcPr>
          <w:p w14:paraId="38610247">
            <w:pPr>
              <w:spacing w:line="366" w:lineRule="auto"/>
              <w:rPr>
                <w:rFonts w:hint="eastAsia" w:ascii="仿宋" w:hAnsi="仿宋" w:eastAsia="仿宋" w:cs="仿宋"/>
                <w:sz w:val="21"/>
                <w:szCs w:val="21"/>
              </w:rPr>
            </w:pPr>
          </w:p>
          <w:p w14:paraId="2C5DA203">
            <w:pPr>
              <w:pStyle w:val="37"/>
              <w:spacing w:before="94" w:line="212" w:lineRule="auto"/>
              <w:ind w:left="679"/>
              <w:rPr>
                <w:rFonts w:hint="eastAsia" w:ascii="仿宋" w:hAnsi="仿宋" w:eastAsia="仿宋" w:cs="仿宋"/>
                <w:sz w:val="21"/>
                <w:szCs w:val="21"/>
              </w:rPr>
            </w:pPr>
            <w:r>
              <w:rPr>
                <w:rFonts w:hint="eastAsia" w:ascii="仿宋" w:hAnsi="仿宋" w:eastAsia="仿宋" w:cs="仿宋"/>
                <w:spacing w:val="-14"/>
                <w:sz w:val="21"/>
                <w:szCs w:val="21"/>
              </w:rPr>
              <w:t>170克*12瓶</w:t>
            </w:r>
          </w:p>
        </w:tc>
        <w:tc>
          <w:tcPr>
            <w:tcW w:w="1546" w:type="dxa"/>
            <w:gridSpan w:val="2"/>
            <w:vAlign w:val="top"/>
          </w:tcPr>
          <w:p w14:paraId="3C062819">
            <w:pPr>
              <w:spacing w:before="5" w:line="194"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41AB9D3">
            <w:pPr>
              <w:spacing w:line="368" w:lineRule="auto"/>
              <w:rPr>
                <w:rFonts w:hint="eastAsia" w:ascii="仿宋" w:hAnsi="仿宋" w:eastAsia="仿宋" w:cs="仿宋"/>
                <w:sz w:val="21"/>
                <w:szCs w:val="21"/>
              </w:rPr>
            </w:pPr>
          </w:p>
          <w:p w14:paraId="62CD01B7">
            <w:pPr>
              <w:pStyle w:val="37"/>
              <w:spacing w:before="94"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75</w:t>
            </w:r>
          </w:p>
        </w:tc>
        <w:tc>
          <w:tcPr>
            <w:tcW w:w="971" w:type="dxa"/>
            <w:gridSpan w:val="2"/>
            <w:vAlign w:val="top"/>
          </w:tcPr>
          <w:p w14:paraId="4110144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5441DB5">
            <w:pPr>
              <w:rPr>
                <w:rFonts w:hint="eastAsia" w:ascii="仿宋" w:hAnsi="仿宋" w:eastAsia="仿宋" w:cs="仿宋"/>
                <w:sz w:val="21"/>
                <w:szCs w:val="21"/>
              </w:rPr>
            </w:pPr>
          </w:p>
        </w:tc>
      </w:tr>
      <w:tr w14:paraId="02850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2A59BAD">
            <w:pPr>
              <w:pStyle w:val="37"/>
              <w:spacing w:before="192"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90</w:t>
            </w:r>
          </w:p>
        </w:tc>
        <w:tc>
          <w:tcPr>
            <w:tcW w:w="1298" w:type="dxa"/>
            <w:vAlign w:val="top"/>
          </w:tcPr>
          <w:p w14:paraId="777399BD">
            <w:pPr>
              <w:pStyle w:val="37"/>
              <w:spacing w:before="196" w:line="181" w:lineRule="auto"/>
              <w:ind w:left="211"/>
              <w:rPr>
                <w:rFonts w:hint="eastAsia" w:ascii="仿宋" w:hAnsi="仿宋" w:eastAsia="仿宋" w:cs="仿宋"/>
                <w:sz w:val="21"/>
                <w:szCs w:val="21"/>
              </w:rPr>
            </w:pPr>
            <w:r>
              <w:rPr>
                <w:rFonts w:hint="eastAsia" w:ascii="仿宋" w:hAnsi="仿宋" w:eastAsia="仿宋" w:cs="仿宋"/>
                <w:spacing w:val="-2"/>
                <w:sz w:val="21"/>
                <w:szCs w:val="21"/>
              </w:rPr>
              <w:t>果粒果酱</w:t>
            </w:r>
          </w:p>
        </w:tc>
        <w:tc>
          <w:tcPr>
            <w:tcW w:w="1911" w:type="dxa"/>
            <w:vAlign w:val="top"/>
          </w:tcPr>
          <w:p w14:paraId="3BB6A157">
            <w:pPr>
              <w:pStyle w:val="37"/>
              <w:spacing w:before="194" w:line="211" w:lineRule="auto"/>
              <w:ind w:left="771"/>
              <w:rPr>
                <w:rFonts w:hint="eastAsia" w:ascii="仿宋" w:hAnsi="仿宋" w:eastAsia="仿宋" w:cs="仿宋"/>
                <w:sz w:val="21"/>
                <w:szCs w:val="21"/>
              </w:rPr>
            </w:pPr>
            <w:r>
              <w:rPr>
                <w:rFonts w:hint="eastAsia" w:ascii="仿宋" w:hAnsi="仿宋" w:eastAsia="仿宋" w:cs="仿宋"/>
                <w:spacing w:val="-12"/>
                <w:sz w:val="21"/>
                <w:szCs w:val="21"/>
              </w:rPr>
              <w:t>5 公斤/桶</w:t>
            </w:r>
          </w:p>
        </w:tc>
        <w:tc>
          <w:tcPr>
            <w:tcW w:w="1546" w:type="dxa"/>
            <w:gridSpan w:val="2"/>
            <w:vAlign w:val="top"/>
          </w:tcPr>
          <w:p w14:paraId="00F3F9DF">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D7BCEF9">
            <w:pPr>
              <w:pStyle w:val="37"/>
              <w:spacing w:before="19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100</w:t>
            </w:r>
          </w:p>
        </w:tc>
        <w:tc>
          <w:tcPr>
            <w:tcW w:w="971" w:type="dxa"/>
            <w:gridSpan w:val="2"/>
            <w:vAlign w:val="top"/>
          </w:tcPr>
          <w:p w14:paraId="56A8F41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79D312D">
            <w:pPr>
              <w:rPr>
                <w:rFonts w:hint="eastAsia" w:ascii="仿宋" w:hAnsi="仿宋" w:eastAsia="仿宋" w:cs="仿宋"/>
                <w:sz w:val="21"/>
                <w:szCs w:val="21"/>
              </w:rPr>
            </w:pPr>
          </w:p>
        </w:tc>
      </w:tr>
      <w:tr w14:paraId="7B7F7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2658E024">
            <w:pPr>
              <w:pStyle w:val="37"/>
              <w:spacing w:before="192"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91</w:t>
            </w:r>
          </w:p>
        </w:tc>
        <w:tc>
          <w:tcPr>
            <w:tcW w:w="1298" w:type="dxa"/>
            <w:vAlign w:val="top"/>
          </w:tcPr>
          <w:p w14:paraId="64202EDC">
            <w:pPr>
              <w:pStyle w:val="37"/>
              <w:spacing w:before="195" w:line="181" w:lineRule="auto"/>
              <w:ind w:left="211"/>
              <w:rPr>
                <w:rFonts w:hint="eastAsia" w:ascii="仿宋" w:hAnsi="仿宋" w:eastAsia="仿宋" w:cs="仿宋"/>
                <w:sz w:val="21"/>
                <w:szCs w:val="21"/>
              </w:rPr>
            </w:pPr>
            <w:r>
              <w:rPr>
                <w:rFonts w:hint="eastAsia" w:ascii="仿宋" w:hAnsi="仿宋" w:eastAsia="仿宋" w:cs="仿宋"/>
                <w:spacing w:val="-2"/>
                <w:sz w:val="21"/>
                <w:szCs w:val="21"/>
              </w:rPr>
              <w:t>果粒果馅</w:t>
            </w:r>
          </w:p>
        </w:tc>
        <w:tc>
          <w:tcPr>
            <w:tcW w:w="1911" w:type="dxa"/>
            <w:vAlign w:val="top"/>
          </w:tcPr>
          <w:p w14:paraId="27EEA975">
            <w:pPr>
              <w:pStyle w:val="37"/>
              <w:spacing w:before="193" w:line="211" w:lineRule="auto"/>
              <w:ind w:left="771"/>
              <w:rPr>
                <w:rFonts w:hint="eastAsia" w:ascii="仿宋" w:hAnsi="仿宋" w:eastAsia="仿宋" w:cs="仿宋"/>
                <w:sz w:val="21"/>
                <w:szCs w:val="21"/>
              </w:rPr>
            </w:pPr>
            <w:r>
              <w:rPr>
                <w:rFonts w:hint="eastAsia" w:ascii="仿宋" w:hAnsi="仿宋" w:eastAsia="仿宋" w:cs="仿宋"/>
                <w:spacing w:val="-12"/>
                <w:sz w:val="21"/>
                <w:szCs w:val="21"/>
              </w:rPr>
              <w:t>5 公斤/桶</w:t>
            </w:r>
          </w:p>
        </w:tc>
        <w:tc>
          <w:tcPr>
            <w:tcW w:w="1546" w:type="dxa"/>
            <w:gridSpan w:val="2"/>
            <w:vAlign w:val="top"/>
          </w:tcPr>
          <w:p w14:paraId="5413CD2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6F5D823">
            <w:pPr>
              <w:pStyle w:val="37"/>
              <w:spacing w:before="19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100</w:t>
            </w:r>
          </w:p>
        </w:tc>
        <w:tc>
          <w:tcPr>
            <w:tcW w:w="971" w:type="dxa"/>
            <w:gridSpan w:val="2"/>
            <w:vAlign w:val="top"/>
          </w:tcPr>
          <w:p w14:paraId="121E724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29AC0F4">
            <w:pPr>
              <w:rPr>
                <w:rFonts w:hint="eastAsia" w:ascii="仿宋" w:hAnsi="仿宋" w:eastAsia="仿宋" w:cs="仿宋"/>
                <w:sz w:val="21"/>
                <w:szCs w:val="21"/>
              </w:rPr>
            </w:pPr>
          </w:p>
        </w:tc>
      </w:tr>
      <w:tr w14:paraId="27D22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B6364A4">
            <w:pPr>
              <w:pStyle w:val="37"/>
              <w:spacing w:before="192"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92</w:t>
            </w:r>
          </w:p>
        </w:tc>
        <w:tc>
          <w:tcPr>
            <w:tcW w:w="1298" w:type="dxa"/>
            <w:vAlign w:val="top"/>
          </w:tcPr>
          <w:p w14:paraId="7BCEB6CF">
            <w:pPr>
              <w:pStyle w:val="37"/>
              <w:spacing w:before="195" w:line="179" w:lineRule="auto"/>
              <w:ind w:left="432"/>
              <w:rPr>
                <w:rFonts w:hint="eastAsia" w:ascii="仿宋" w:hAnsi="仿宋" w:eastAsia="仿宋" w:cs="仿宋"/>
                <w:sz w:val="21"/>
                <w:szCs w:val="21"/>
              </w:rPr>
            </w:pPr>
            <w:r>
              <w:rPr>
                <w:rFonts w:hint="eastAsia" w:ascii="仿宋" w:hAnsi="仿宋" w:eastAsia="仿宋" w:cs="仿宋"/>
                <w:spacing w:val="-3"/>
                <w:sz w:val="21"/>
                <w:szCs w:val="21"/>
              </w:rPr>
              <w:t>果维</w:t>
            </w:r>
          </w:p>
        </w:tc>
        <w:tc>
          <w:tcPr>
            <w:tcW w:w="1911" w:type="dxa"/>
            <w:vAlign w:val="top"/>
          </w:tcPr>
          <w:p w14:paraId="2FD4F66A">
            <w:pPr>
              <w:pStyle w:val="37"/>
              <w:spacing w:before="192" w:line="195" w:lineRule="auto"/>
              <w:ind w:left="776"/>
              <w:rPr>
                <w:rFonts w:hint="eastAsia" w:ascii="仿宋" w:hAnsi="仿宋" w:eastAsia="仿宋" w:cs="仿宋"/>
                <w:sz w:val="21"/>
                <w:szCs w:val="21"/>
              </w:rPr>
            </w:pPr>
            <w:r>
              <w:rPr>
                <w:rFonts w:hint="eastAsia" w:ascii="仿宋" w:hAnsi="仿宋" w:eastAsia="仿宋" w:cs="仿宋"/>
                <w:spacing w:val="-19"/>
                <w:sz w:val="21"/>
                <w:szCs w:val="21"/>
              </w:rPr>
              <w:t>(1kg/袋）</w:t>
            </w:r>
          </w:p>
        </w:tc>
        <w:tc>
          <w:tcPr>
            <w:tcW w:w="1546" w:type="dxa"/>
            <w:gridSpan w:val="2"/>
            <w:vAlign w:val="top"/>
          </w:tcPr>
          <w:p w14:paraId="48E0A3E4">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4EB41E9">
            <w:pPr>
              <w:pStyle w:val="37"/>
              <w:spacing w:before="19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38</w:t>
            </w:r>
          </w:p>
        </w:tc>
        <w:tc>
          <w:tcPr>
            <w:tcW w:w="971" w:type="dxa"/>
            <w:gridSpan w:val="2"/>
            <w:vAlign w:val="top"/>
          </w:tcPr>
          <w:p w14:paraId="69688A2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8DD64D2">
            <w:pPr>
              <w:rPr>
                <w:rFonts w:hint="eastAsia" w:ascii="仿宋" w:hAnsi="仿宋" w:eastAsia="仿宋" w:cs="仿宋"/>
                <w:sz w:val="21"/>
                <w:szCs w:val="21"/>
              </w:rPr>
            </w:pPr>
          </w:p>
        </w:tc>
      </w:tr>
      <w:tr w14:paraId="645DB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A1132C7">
            <w:pPr>
              <w:pStyle w:val="37"/>
              <w:spacing w:before="321"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93</w:t>
            </w:r>
          </w:p>
        </w:tc>
        <w:tc>
          <w:tcPr>
            <w:tcW w:w="1298" w:type="dxa"/>
            <w:vAlign w:val="top"/>
          </w:tcPr>
          <w:p w14:paraId="2231C761">
            <w:pPr>
              <w:pStyle w:val="37"/>
              <w:spacing w:before="326" w:line="179" w:lineRule="auto"/>
              <w:ind w:left="432"/>
              <w:rPr>
                <w:rFonts w:hint="eastAsia" w:ascii="仿宋" w:hAnsi="仿宋" w:eastAsia="仿宋" w:cs="仿宋"/>
                <w:sz w:val="21"/>
                <w:szCs w:val="21"/>
              </w:rPr>
            </w:pPr>
            <w:r>
              <w:rPr>
                <w:rFonts w:hint="eastAsia" w:ascii="仿宋" w:hAnsi="仿宋" w:eastAsia="仿宋" w:cs="仿宋"/>
                <w:spacing w:val="-3"/>
                <w:sz w:val="21"/>
                <w:szCs w:val="21"/>
              </w:rPr>
              <w:t>果汁</w:t>
            </w:r>
          </w:p>
        </w:tc>
        <w:tc>
          <w:tcPr>
            <w:tcW w:w="1911" w:type="dxa"/>
            <w:vAlign w:val="top"/>
          </w:tcPr>
          <w:p w14:paraId="19831C55">
            <w:pPr>
              <w:pStyle w:val="37"/>
              <w:spacing w:before="322" w:line="206" w:lineRule="auto"/>
              <w:ind w:left="708"/>
              <w:rPr>
                <w:rFonts w:hint="eastAsia" w:ascii="仿宋" w:hAnsi="仿宋" w:eastAsia="仿宋" w:cs="仿宋"/>
                <w:sz w:val="21"/>
                <w:szCs w:val="21"/>
              </w:rPr>
            </w:pPr>
            <w:r>
              <w:rPr>
                <w:rFonts w:hint="eastAsia" w:ascii="仿宋" w:hAnsi="仿宋" w:eastAsia="仿宋" w:cs="仿宋"/>
                <w:spacing w:val="2"/>
                <w:sz w:val="21"/>
                <w:szCs w:val="21"/>
              </w:rPr>
              <w:t>桶 (≥2L）</w:t>
            </w:r>
          </w:p>
        </w:tc>
        <w:tc>
          <w:tcPr>
            <w:tcW w:w="1546" w:type="dxa"/>
            <w:gridSpan w:val="2"/>
            <w:vAlign w:val="top"/>
          </w:tcPr>
          <w:p w14:paraId="0B8B907A">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0BBBD69">
            <w:pPr>
              <w:pStyle w:val="37"/>
              <w:spacing w:before="321"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5E7AE21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9FCD9F1">
            <w:pPr>
              <w:rPr>
                <w:rFonts w:hint="eastAsia" w:ascii="仿宋" w:hAnsi="仿宋" w:eastAsia="仿宋" w:cs="仿宋"/>
                <w:sz w:val="21"/>
                <w:szCs w:val="21"/>
              </w:rPr>
            </w:pPr>
          </w:p>
        </w:tc>
      </w:tr>
      <w:tr w14:paraId="6E7B9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A02FFEE">
            <w:pPr>
              <w:pStyle w:val="37"/>
              <w:spacing w:before="322" w:line="229" w:lineRule="auto"/>
              <w:ind w:left="249"/>
              <w:rPr>
                <w:rFonts w:hint="eastAsia" w:ascii="仿宋" w:hAnsi="仿宋" w:eastAsia="仿宋" w:cs="仿宋"/>
                <w:sz w:val="21"/>
                <w:szCs w:val="21"/>
              </w:rPr>
            </w:pPr>
            <w:r>
              <w:rPr>
                <w:rFonts w:hint="eastAsia" w:ascii="仿宋" w:hAnsi="仿宋" w:eastAsia="仿宋" w:cs="仿宋"/>
                <w:spacing w:val="-12"/>
                <w:w w:val="99"/>
                <w:sz w:val="21"/>
                <w:szCs w:val="21"/>
              </w:rPr>
              <w:t>94</w:t>
            </w:r>
          </w:p>
        </w:tc>
        <w:tc>
          <w:tcPr>
            <w:tcW w:w="1298" w:type="dxa"/>
            <w:vAlign w:val="top"/>
          </w:tcPr>
          <w:p w14:paraId="6CB5B7DC">
            <w:pPr>
              <w:pStyle w:val="37"/>
              <w:spacing w:before="324" w:line="182" w:lineRule="auto"/>
              <w:ind w:left="321"/>
              <w:rPr>
                <w:rFonts w:hint="eastAsia" w:ascii="仿宋" w:hAnsi="仿宋" w:eastAsia="仿宋" w:cs="仿宋"/>
                <w:sz w:val="21"/>
                <w:szCs w:val="21"/>
              </w:rPr>
            </w:pPr>
            <w:r>
              <w:rPr>
                <w:rFonts w:hint="eastAsia" w:ascii="仿宋" w:hAnsi="仿宋" w:eastAsia="仿宋" w:cs="仿宋"/>
                <w:spacing w:val="-2"/>
                <w:sz w:val="21"/>
                <w:szCs w:val="21"/>
              </w:rPr>
              <w:t>海带节</w:t>
            </w:r>
          </w:p>
        </w:tc>
        <w:tc>
          <w:tcPr>
            <w:tcW w:w="1911" w:type="dxa"/>
            <w:vAlign w:val="top"/>
          </w:tcPr>
          <w:p w14:paraId="3C29967E">
            <w:pPr>
              <w:pStyle w:val="37"/>
              <w:spacing w:before="322" w:line="195" w:lineRule="auto"/>
              <w:ind w:left="581"/>
              <w:rPr>
                <w:rFonts w:hint="eastAsia" w:ascii="仿宋" w:hAnsi="仿宋" w:eastAsia="仿宋" w:cs="仿宋"/>
                <w:sz w:val="21"/>
                <w:szCs w:val="21"/>
              </w:rPr>
            </w:pPr>
            <w:r>
              <w:rPr>
                <w:rFonts w:hint="eastAsia" w:ascii="仿宋" w:hAnsi="仿宋" w:eastAsia="仿宋" w:cs="仿宋"/>
                <w:spacing w:val="-7"/>
                <w:sz w:val="21"/>
                <w:szCs w:val="21"/>
              </w:rPr>
              <w:t>箱 (≥2.5kg）</w:t>
            </w:r>
          </w:p>
        </w:tc>
        <w:tc>
          <w:tcPr>
            <w:tcW w:w="1546" w:type="dxa"/>
            <w:gridSpan w:val="2"/>
            <w:vAlign w:val="top"/>
          </w:tcPr>
          <w:p w14:paraId="057B4884">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34392C8">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29</w:t>
            </w:r>
          </w:p>
        </w:tc>
        <w:tc>
          <w:tcPr>
            <w:tcW w:w="971" w:type="dxa"/>
            <w:gridSpan w:val="2"/>
            <w:vAlign w:val="top"/>
          </w:tcPr>
          <w:p w14:paraId="6DC2656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4532387">
            <w:pPr>
              <w:rPr>
                <w:rFonts w:hint="eastAsia" w:ascii="仿宋" w:hAnsi="仿宋" w:eastAsia="仿宋" w:cs="仿宋"/>
                <w:sz w:val="21"/>
                <w:szCs w:val="21"/>
              </w:rPr>
            </w:pPr>
          </w:p>
        </w:tc>
      </w:tr>
      <w:tr w14:paraId="3225C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4E20954">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95</w:t>
            </w:r>
          </w:p>
        </w:tc>
        <w:tc>
          <w:tcPr>
            <w:tcW w:w="1298" w:type="dxa"/>
            <w:vAlign w:val="top"/>
          </w:tcPr>
          <w:p w14:paraId="6D426757">
            <w:pPr>
              <w:pStyle w:val="37"/>
              <w:spacing w:before="323" w:line="182" w:lineRule="auto"/>
              <w:ind w:left="321"/>
              <w:rPr>
                <w:rFonts w:hint="eastAsia" w:ascii="仿宋" w:hAnsi="仿宋" w:eastAsia="仿宋" w:cs="仿宋"/>
                <w:sz w:val="21"/>
                <w:szCs w:val="21"/>
              </w:rPr>
            </w:pPr>
            <w:r>
              <w:rPr>
                <w:rFonts w:hint="eastAsia" w:ascii="仿宋" w:hAnsi="仿宋" w:eastAsia="仿宋" w:cs="仿宋"/>
                <w:spacing w:val="-2"/>
                <w:sz w:val="21"/>
                <w:szCs w:val="21"/>
              </w:rPr>
              <w:t>海带片</w:t>
            </w:r>
          </w:p>
        </w:tc>
        <w:tc>
          <w:tcPr>
            <w:tcW w:w="1911" w:type="dxa"/>
            <w:vAlign w:val="top"/>
          </w:tcPr>
          <w:p w14:paraId="526DC032">
            <w:pPr>
              <w:pStyle w:val="37"/>
              <w:spacing w:before="320" w:line="195" w:lineRule="auto"/>
              <w:ind w:left="581"/>
              <w:rPr>
                <w:rFonts w:hint="eastAsia" w:ascii="仿宋" w:hAnsi="仿宋" w:eastAsia="仿宋" w:cs="仿宋"/>
                <w:sz w:val="21"/>
                <w:szCs w:val="21"/>
              </w:rPr>
            </w:pPr>
            <w:r>
              <w:rPr>
                <w:rFonts w:hint="eastAsia" w:ascii="仿宋" w:hAnsi="仿宋" w:eastAsia="仿宋" w:cs="仿宋"/>
                <w:spacing w:val="-7"/>
                <w:sz w:val="21"/>
                <w:szCs w:val="21"/>
              </w:rPr>
              <w:t>箱 (≥3.5kg）</w:t>
            </w:r>
          </w:p>
        </w:tc>
        <w:tc>
          <w:tcPr>
            <w:tcW w:w="1546" w:type="dxa"/>
            <w:gridSpan w:val="2"/>
            <w:vAlign w:val="top"/>
          </w:tcPr>
          <w:p w14:paraId="25EE07EE">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190E160">
            <w:pPr>
              <w:pStyle w:val="37"/>
              <w:spacing w:before="322"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50</w:t>
            </w:r>
          </w:p>
        </w:tc>
        <w:tc>
          <w:tcPr>
            <w:tcW w:w="971" w:type="dxa"/>
            <w:gridSpan w:val="2"/>
            <w:vAlign w:val="top"/>
          </w:tcPr>
          <w:p w14:paraId="3846787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81839D3">
            <w:pPr>
              <w:rPr>
                <w:rFonts w:hint="eastAsia" w:ascii="仿宋" w:hAnsi="仿宋" w:eastAsia="仿宋" w:cs="仿宋"/>
                <w:sz w:val="21"/>
                <w:szCs w:val="21"/>
              </w:rPr>
            </w:pPr>
          </w:p>
        </w:tc>
      </w:tr>
      <w:tr w14:paraId="7EA2D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3DE6144">
            <w:pPr>
              <w:pStyle w:val="37"/>
              <w:spacing w:before="321"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96</w:t>
            </w:r>
          </w:p>
        </w:tc>
        <w:tc>
          <w:tcPr>
            <w:tcW w:w="1298" w:type="dxa"/>
            <w:vAlign w:val="top"/>
          </w:tcPr>
          <w:p w14:paraId="5868E8BC">
            <w:pPr>
              <w:pStyle w:val="37"/>
              <w:spacing w:before="323" w:line="182" w:lineRule="auto"/>
              <w:ind w:left="321"/>
              <w:rPr>
                <w:rFonts w:hint="eastAsia" w:ascii="仿宋" w:hAnsi="仿宋" w:eastAsia="仿宋" w:cs="仿宋"/>
                <w:sz w:val="21"/>
                <w:szCs w:val="21"/>
              </w:rPr>
            </w:pPr>
            <w:r>
              <w:rPr>
                <w:rFonts w:hint="eastAsia" w:ascii="仿宋" w:hAnsi="仿宋" w:eastAsia="仿宋" w:cs="仿宋"/>
                <w:spacing w:val="-2"/>
                <w:sz w:val="21"/>
                <w:szCs w:val="21"/>
              </w:rPr>
              <w:t>海带丝</w:t>
            </w:r>
          </w:p>
        </w:tc>
        <w:tc>
          <w:tcPr>
            <w:tcW w:w="1911" w:type="dxa"/>
            <w:vAlign w:val="top"/>
          </w:tcPr>
          <w:p w14:paraId="1EDB90E7">
            <w:pPr>
              <w:pStyle w:val="37"/>
              <w:spacing w:before="322" w:line="211" w:lineRule="auto"/>
              <w:ind w:left="679"/>
              <w:rPr>
                <w:rFonts w:hint="eastAsia" w:ascii="仿宋" w:hAnsi="仿宋" w:eastAsia="仿宋" w:cs="仿宋"/>
                <w:sz w:val="21"/>
                <w:szCs w:val="21"/>
              </w:rPr>
            </w:pPr>
            <w:r>
              <w:rPr>
                <w:rFonts w:hint="eastAsia" w:ascii="仿宋" w:hAnsi="仿宋" w:eastAsia="仿宋" w:cs="仿宋"/>
                <w:spacing w:val="-9"/>
                <w:sz w:val="21"/>
                <w:szCs w:val="21"/>
              </w:rPr>
              <w:t>1 件*2 公斤</w:t>
            </w:r>
          </w:p>
        </w:tc>
        <w:tc>
          <w:tcPr>
            <w:tcW w:w="1546" w:type="dxa"/>
            <w:gridSpan w:val="2"/>
            <w:vAlign w:val="top"/>
          </w:tcPr>
          <w:p w14:paraId="573F19F7">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1022095">
            <w:pPr>
              <w:pStyle w:val="37"/>
              <w:spacing w:before="321" w:line="229" w:lineRule="auto"/>
              <w:ind w:left="763"/>
              <w:rPr>
                <w:rFonts w:hint="eastAsia" w:ascii="仿宋" w:hAnsi="仿宋" w:eastAsia="仿宋" w:cs="仿宋"/>
                <w:sz w:val="21"/>
                <w:szCs w:val="21"/>
              </w:rPr>
            </w:pPr>
            <w:r>
              <w:rPr>
                <w:rFonts w:hint="eastAsia" w:ascii="仿宋" w:hAnsi="仿宋" w:eastAsia="仿宋" w:cs="仿宋"/>
                <w:spacing w:val="-11"/>
                <w:w w:val="99"/>
                <w:sz w:val="21"/>
                <w:szCs w:val="21"/>
              </w:rPr>
              <w:t>46</w:t>
            </w:r>
          </w:p>
        </w:tc>
        <w:tc>
          <w:tcPr>
            <w:tcW w:w="971" w:type="dxa"/>
            <w:gridSpan w:val="2"/>
            <w:vAlign w:val="top"/>
          </w:tcPr>
          <w:p w14:paraId="7FD3DF5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652C7A7">
            <w:pPr>
              <w:rPr>
                <w:rFonts w:hint="eastAsia" w:ascii="仿宋" w:hAnsi="仿宋" w:eastAsia="仿宋" w:cs="仿宋"/>
                <w:sz w:val="21"/>
                <w:szCs w:val="21"/>
              </w:rPr>
            </w:pPr>
          </w:p>
        </w:tc>
      </w:tr>
      <w:tr w14:paraId="239E2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6A1AE97">
            <w:pPr>
              <w:pStyle w:val="37"/>
              <w:spacing w:before="322"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97</w:t>
            </w:r>
          </w:p>
        </w:tc>
        <w:tc>
          <w:tcPr>
            <w:tcW w:w="1298" w:type="dxa"/>
            <w:vAlign w:val="top"/>
          </w:tcPr>
          <w:p w14:paraId="20624103">
            <w:pPr>
              <w:pStyle w:val="37"/>
              <w:spacing w:before="325" w:line="181" w:lineRule="auto"/>
              <w:ind w:left="431"/>
              <w:rPr>
                <w:rFonts w:hint="eastAsia" w:ascii="仿宋" w:hAnsi="仿宋" w:eastAsia="仿宋" w:cs="仿宋"/>
                <w:sz w:val="21"/>
                <w:szCs w:val="21"/>
              </w:rPr>
            </w:pPr>
            <w:r>
              <w:rPr>
                <w:rFonts w:hint="eastAsia" w:ascii="仿宋" w:hAnsi="仿宋" w:eastAsia="仿宋" w:cs="仿宋"/>
                <w:spacing w:val="-3"/>
                <w:sz w:val="21"/>
                <w:szCs w:val="21"/>
              </w:rPr>
              <w:t>海米</w:t>
            </w:r>
          </w:p>
        </w:tc>
        <w:tc>
          <w:tcPr>
            <w:tcW w:w="1911" w:type="dxa"/>
            <w:vAlign w:val="top"/>
          </w:tcPr>
          <w:p w14:paraId="4112FC32">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20BB730">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4DF2083">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80</w:t>
            </w:r>
          </w:p>
        </w:tc>
        <w:tc>
          <w:tcPr>
            <w:tcW w:w="971" w:type="dxa"/>
            <w:gridSpan w:val="2"/>
            <w:vAlign w:val="top"/>
          </w:tcPr>
          <w:p w14:paraId="69AEB98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5AD008C">
            <w:pPr>
              <w:rPr>
                <w:rFonts w:hint="eastAsia" w:ascii="仿宋" w:hAnsi="仿宋" w:eastAsia="仿宋" w:cs="仿宋"/>
                <w:sz w:val="21"/>
                <w:szCs w:val="21"/>
              </w:rPr>
            </w:pPr>
          </w:p>
        </w:tc>
      </w:tr>
      <w:tr w14:paraId="37448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0524A9A">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98</w:t>
            </w:r>
          </w:p>
        </w:tc>
        <w:tc>
          <w:tcPr>
            <w:tcW w:w="1298" w:type="dxa"/>
            <w:vAlign w:val="top"/>
          </w:tcPr>
          <w:p w14:paraId="7FCF1283">
            <w:pPr>
              <w:pStyle w:val="37"/>
              <w:spacing w:before="323" w:line="181" w:lineRule="auto"/>
              <w:ind w:left="321"/>
              <w:rPr>
                <w:rFonts w:hint="eastAsia" w:ascii="仿宋" w:hAnsi="仿宋" w:eastAsia="仿宋" w:cs="仿宋"/>
                <w:sz w:val="21"/>
                <w:szCs w:val="21"/>
              </w:rPr>
            </w:pPr>
            <w:r>
              <w:rPr>
                <w:rFonts w:hint="eastAsia" w:ascii="仿宋" w:hAnsi="仿宋" w:eastAsia="仿宋" w:cs="仿宋"/>
                <w:spacing w:val="-2"/>
                <w:sz w:val="21"/>
                <w:szCs w:val="21"/>
              </w:rPr>
              <w:t>海苔片</w:t>
            </w:r>
          </w:p>
        </w:tc>
        <w:tc>
          <w:tcPr>
            <w:tcW w:w="1911" w:type="dxa"/>
            <w:vAlign w:val="top"/>
          </w:tcPr>
          <w:p w14:paraId="589308D7">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762F158">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4679351">
            <w:pPr>
              <w:pStyle w:val="37"/>
              <w:spacing w:before="322" w:line="229" w:lineRule="auto"/>
              <w:ind w:left="763"/>
              <w:rPr>
                <w:rFonts w:hint="eastAsia" w:ascii="仿宋" w:hAnsi="仿宋" w:eastAsia="仿宋" w:cs="仿宋"/>
                <w:sz w:val="21"/>
                <w:szCs w:val="21"/>
              </w:rPr>
            </w:pPr>
            <w:r>
              <w:rPr>
                <w:rFonts w:hint="eastAsia" w:ascii="仿宋" w:hAnsi="仿宋" w:eastAsia="仿宋" w:cs="仿宋"/>
                <w:spacing w:val="-11"/>
                <w:w w:val="99"/>
                <w:sz w:val="21"/>
                <w:szCs w:val="21"/>
              </w:rPr>
              <w:t>40</w:t>
            </w:r>
          </w:p>
        </w:tc>
        <w:tc>
          <w:tcPr>
            <w:tcW w:w="971" w:type="dxa"/>
            <w:gridSpan w:val="2"/>
            <w:vAlign w:val="top"/>
          </w:tcPr>
          <w:p w14:paraId="1EEA7BB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AD2FE33">
            <w:pPr>
              <w:rPr>
                <w:rFonts w:hint="eastAsia" w:ascii="仿宋" w:hAnsi="仿宋" w:eastAsia="仿宋" w:cs="仿宋"/>
                <w:sz w:val="21"/>
                <w:szCs w:val="21"/>
              </w:rPr>
            </w:pPr>
          </w:p>
        </w:tc>
      </w:tr>
      <w:tr w14:paraId="43B4B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CB4A430">
            <w:pPr>
              <w:pStyle w:val="37"/>
              <w:spacing w:before="321"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99</w:t>
            </w:r>
          </w:p>
        </w:tc>
        <w:tc>
          <w:tcPr>
            <w:tcW w:w="1298" w:type="dxa"/>
            <w:vAlign w:val="top"/>
          </w:tcPr>
          <w:p w14:paraId="53F04107">
            <w:pPr>
              <w:pStyle w:val="37"/>
              <w:spacing w:before="325" w:line="183" w:lineRule="auto"/>
              <w:ind w:left="321"/>
              <w:rPr>
                <w:rFonts w:hint="eastAsia" w:ascii="仿宋" w:hAnsi="仿宋" w:eastAsia="仿宋" w:cs="仿宋"/>
                <w:sz w:val="21"/>
                <w:szCs w:val="21"/>
              </w:rPr>
            </w:pPr>
            <w:r>
              <w:rPr>
                <w:rFonts w:hint="eastAsia" w:ascii="仿宋" w:hAnsi="仿宋" w:eastAsia="仿宋" w:cs="仿宋"/>
                <w:spacing w:val="-2"/>
                <w:sz w:val="21"/>
                <w:szCs w:val="21"/>
              </w:rPr>
              <w:t>海鲜酱</w:t>
            </w:r>
          </w:p>
        </w:tc>
        <w:tc>
          <w:tcPr>
            <w:tcW w:w="1911" w:type="dxa"/>
            <w:vAlign w:val="top"/>
          </w:tcPr>
          <w:p w14:paraId="6054B2F9">
            <w:pPr>
              <w:pStyle w:val="37"/>
              <w:spacing w:before="322" w:line="206" w:lineRule="auto"/>
              <w:ind w:left="521"/>
              <w:rPr>
                <w:rFonts w:hint="eastAsia" w:ascii="仿宋" w:hAnsi="仿宋" w:eastAsia="仿宋" w:cs="仿宋"/>
                <w:sz w:val="21"/>
                <w:szCs w:val="21"/>
              </w:rPr>
            </w:pPr>
            <w:r>
              <w:rPr>
                <w:rFonts w:hint="eastAsia" w:ascii="仿宋" w:hAnsi="仿宋" w:eastAsia="仿宋" w:cs="仿宋"/>
                <w:spacing w:val="-1"/>
                <w:sz w:val="21"/>
                <w:szCs w:val="21"/>
              </w:rPr>
              <w:t>桶 (≥7 公斤）</w:t>
            </w:r>
          </w:p>
        </w:tc>
        <w:tc>
          <w:tcPr>
            <w:tcW w:w="1546" w:type="dxa"/>
            <w:gridSpan w:val="2"/>
            <w:vAlign w:val="top"/>
          </w:tcPr>
          <w:p w14:paraId="0959935A">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6CA4797">
            <w:pPr>
              <w:pStyle w:val="37"/>
              <w:spacing w:before="321"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78</w:t>
            </w:r>
          </w:p>
        </w:tc>
        <w:tc>
          <w:tcPr>
            <w:tcW w:w="971" w:type="dxa"/>
            <w:gridSpan w:val="2"/>
            <w:vAlign w:val="top"/>
          </w:tcPr>
          <w:p w14:paraId="23CDAAA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12E72E5">
            <w:pPr>
              <w:rPr>
                <w:rFonts w:hint="eastAsia" w:ascii="仿宋" w:hAnsi="仿宋" w:eastAsia="仿宋" w:cs="仿宋"/>
                <w:sz w:val="21"/>
                <w:szCs w:val="21"/>
              </w:rPr>
            </w:pPr>
          </w:p>
        </w:tc>
      </w:tr>
      <w:tr w14:paraId="6ED39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E23AE1D">
            <w:pPr>
              <w:pStyle w:val="37"/>
              <w:spacing w:before="32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100</w:t>
            </w:r>
          </w:p>
        </w:tc>
        <w:tc>
          <w:tcPr>
            <w:tcW w:w="1298" w:type="dxa"/>
            <w:vAlign w:val="top"/>
          </w:tcPr>
          <w:p w14:paraId="67A877E3">
            <w:pPr>
              <w:pStyle w:val="37"/>
              <w:spacing w:before="328" w:line="177" w:lineRule="auto"/>
              <w:ind w:left="435"/>
              <w:rPr>
                <w:rFonts w:hint="eastAsia" w:ascii="仿宋" w:hAnsi="仿宋" w:eastAsia="仿宋" w:cs="仿宋"/>
                <w:sz w:val="21"/>
                <w:szCs w:val="21"/>
              </w:rPr>
            </w:pPr>
            <w:r>
              <w:rPr>
                <w:rFonts w:hint="eastAsia" w:ascii="仿宋" w:hAnsi="仿宋" w:eastAsia="仿宋" w:cs="仿宋"/>
                <w:spacing w:val="-4"/>
                <w:sz w:val="21"/>
                <w:szCs w:val="21"/>
              </w:rPr>
              <w:t>蚝油</w:t>
            </w:r>
          </w:p>
        </w:tc>
        <w:tc>
          <w:tcPr>
            <w:tcW w:w="1911" w:type="dxa"/>
            <w:vAlign w:val="top"/>
          </w:tcPr>
          <w:p w14:paraId="28CE169C">
            <w:pPr>
              <w:pStyle w:val="37"/>
              <w:spacing w:before="181" w:line="182" w:lineRule="auto"/>
              <w:ind w:left="996" w:right="703" w:hanging="285"/>
              <w:rPr>
                <w:rFonts w:hint="eastAsia" w:ascii="仿宋" w:hAnsi="仿宋" w:eastAsia="仿宋" w:cs="仿宋"/>
                <w:sz w:val="21"/>
                <w:szCs w:val="21"/>
              </w:rPr>
            </w:pPr>
            <w:r>
              <w:rPr>
                <w:rFonts w:hint="eastAsia" w:ascii="仿宋" w:hAnsi="仿宋" w:eastAsia="仿宋" w:cs="仿宋"/>
                <w:spacing w:val="-10"/>
                <w:w w:val="94"/>
                <w:sz w:val="21"/>
                <w:szCs w:val="21"/>
              </w:rPr>
              <w:t>2.27</w:t>
            </w:r>
            <w:r>
              <w:rPr>
                <w:rFonts w:hint="eastAsia" w:ascii="仿宋" w:hAnsi="仿宋" w:eastAsia="仿宋" w:cs="仿宋"/>
                <w:spacing w:val="5"/>
                <w:sz w:val="21"/>
                <w:szCs w:val="21"/>
              </w:rPr>
              <w:t xml:space="preserve"> </w:t>
            </w:r>
            <w:r>
              <w:rPr>
                <w:rFonts w:hint="eastAsia" w:ascii="仿宋" w:hAnsi="仿宋" w:eastAsia="仿宋" w:cs="仿宋"/>
                <w:spacing w:val="-10"/>
                <w:w w:val="94"/>
                <w:sz w:val="21"/>
                <w:szCs w:val="21"/>
              </w:rPr>
              <w:t>升/桶/</w:t>
            </w:r>
            <w:r>
              <w:rPr>
                <w:rFonts w:hint="eastAsia" w:ascii="仿宋" w:hAnsi="仿宋" w:eastAsia="仿宋" w:cs="仿宋"/>
                <w:spacing w:val="-5"/>
                <w:sz w:val="21"/>
                <w:szCs w:val="21"/>
              </w:rPr>
              <w:t>公斤</w:t>
            </w:r>
          </w:p>
        </w:tc>
        <w:tc>
          <w:tcPr>
            <w:tcW w:w="1546" w:type="dxa"/>
            <w:gridSpan w:val="2"/>
            <w:vAlign w:val="top"/>
          </w:tcPr>
          <w:p w14:paraId="42F930DB">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1E0CDFE">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20</w:t>
            </w:r>
          </w:p>
        </w:tc>
        <w:tc>
          <w:tcPr>
            <w:tcW w:w="971" w:type="dxa"/>
            <w:gridSpan w:val="2"/>
            <w:vAlign w:val="top"/>
          </w:tcPr>
          <w:p w14:paraId="7E312A3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8410E9D">
            <w:pPr>
              <w:rPr>
                <w:rFonts w:hint="eastAsia" w:ascii="仿宋" w:hAnsi="仿宋" w:eastAsia="仿宋" w:cs="仿宋"/>
                <w:sz w:val="21"/>
                <w:szCs w:val="21"/>
              </w:rPr>
            </w:pPr>
          </w:p>
        </w:tc>
      </w:tr>
      <w:tr w14:paraId="6CA1C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834BC75">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101</w:t>
            </w:r>
          </w:p>
        </w:tc>
        <w:tc>
          <w:tcPr>
            <w:tcW w:w="1298" w:type="dxa"/>
            <w:vAlign w:val="top"/>
          </w:tcPr>
          <w:p w14:paraId="63DDBCC2">
            <w:pPr>
              <w:pStyle w:val="37"/>
              <w:spacing w:before="323" w:line="180" w:lineRule="auto"/>
              <w:ind w:left="325"/>
              <w:rPr>
                <w:rFonts w:hint="eastAsia" w:ascii="仿宋" w:hAnsi="仿宋" w:eastAsia="仿宋" w:cs="仿宋"/>
                <w:sz w:val="21"/>
                <w:szCs w:val="21"/>
              </w:rPr>
            </w:pPr>
            <w:r>
              <w:rPr>
                <w:rFonts w:hint="eastAsia" w:ascii="仿宋" w:hAnsi="仿宋" w:eastAsia="仿宋" w:cs="仿宋"/>
                <w:spacing w:val="-3"/>
                <w:sz w:val="21"/>
                <w:szCs w:val="21"/>
              </w:rPr>
              <w:t>核桃仁</w:t>
            </w:r>
          </w:p>
        </w:tc>
        <w:tc>
          <w:tcPr>
            <w:tcW w:w="1911" w:type="dxa"/>
            <w:vAlign w:val="top"/>
          </w:tcPr>
          <w:p w14:paraId="55E6F12B">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D56FFEC">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4884D70">
            <w:pPr>
              <w:pStyle w:val="37"/>
              <w:spacing w:before="325" w:line="230" w:lineRule="auto"/>
              <w:ind w:left="763"/>
              <w:rPr>
                <w:rFonts w:hint="eastAsia" w:ascii="仿宋" w:hAnsi="仿宋" w:eastAsia="仿宋" w:cs="仿宋"/>
                <w:sz w:val="21"/>
                <w:szCs w:val="21"/>
              </w:rPr>
            </w:pPr>
            <w:r>
              <w:rPr>
                <w:rFonts w:hint="eastAsia" w:ascii="仿宋" w:hAnsi="仿宋" w:eastAsia="仿宋" w:cs="仿宋"/>
                <w:spacing w:val="-12"/>
                <w:sz w:val="21"/>
                <w:szCs w:val="21"/>
              </w:rPr>
              <w:t>47</w:t>
            </w:r>
          </w:p>
        </w:tc>
        <w:tc>
          <w:tcPr>
            <w:tcW w:w="971" w:type="dxa"/>
            <w:gridSpan w:val="2"/>
            <w:vAlign w:val="top"/>
          </w:tcPr>
          <w:p w14:paraId="086C048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7D1993F">
            <w:pPr>
              <w:rPr>
                <w:rFonts w:hint="eastAsia" w:ascii="仿宋" w:hAnsi="仿宋" w:eastAsia="仿宋" w:cs="仿宋"/>
                <w:sz w:val="21"/>
                <w:szCs w:val="21"/>
              </w:rPr>
            </w:pPr>
          </w:p>
        </w:tc>
      </w:tr>
      <w:tr w14:paraId="0CD96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7" w:hRule="atLeast"/>
        </w:trPr>
        <w:tc>
          <w:tcPr>
            <w:tcW w:w="712" w:type="dxa"/>
            <w:gridSpan w:val="2"/>
            <w:vAlign w:val="top"/>
          </w:tcPr>
          <w:p w14:paraId="73EEC531">
            <w:pPr>
              <w:pStyle w:val="37"/>
              <w:spacing w:before="19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102</w:t>
            </w:r>
          </w:p>
        </w:tc>
        <w:tc>
          <w:tcPr>
            <w:tcW w:w="1298" w:type="dxa"/>
            <w:vAlign w:val="top"/>
          </w:tcPr>
          <w:p w14:paraId="745A7ABC">
            <w:pPr>
              <w:pStyle w:val="37"/>
              <w:spacing w:before="197" w:line="179" w:lineRule="auto"/>
              <w:ind w:left="212"/>
              <w:rPr>
                <w:rFonts w:hint="eastAsia" w:ascii="仿宋" w:hAnsi="仿宋" w:eastAsia="仿宋" w:cs="仿宋"/>
                <w:sz w:val="21"/>
                <w:szCs w:val="21"/>
              </w:rPr>
            </w:pPr>
            <w:r>
              <w:rPr>
                <w:rFonts w:hint="eastAsia" w:ascii="仿宋" w:hAnsi="仿宋" w:eastAsia="仿宋" w:cs="仿宋"/>
                <w:spacing w:val="-2"/>
                <w:sz w:val="21"/>
                <w:szCs w:val="21"/>
              </w:rPr>
              <w:t>盒装米酒</w:t>
            </w:r>
          </w:p>
        </w:tc>
        <w:tc>
          <w:tcPr>
            <w:tcW w:w="1911" w:type="dxa"/>
            <w:vAlign w:val="top"/>
          </w:tcPr>
          <w:p w14:paraId="05B2BC07">
            <w:pPr>
              <w:pStyle w:val="37"/>
              <w:spacing w:before="194" w:line="213" w:lineRule="auto"/>
              <w:ind w:left="796"/>
              <w:rPr>
                <w:rFonts w:hint="eastAsia" w:ascii="仿宋" w:hAnsi="仿宋" w:eastAsia="仿宋" w:cs="仿宋"/>
                <w:sz w:val="21"/>
                <w:szCs w:val="21"/>
              </w:rPr>
            </w:pPr>
            <w:r>
              <w:rPr>
                <w:rFonts w:hint="eastAsia" w:ascii="仿宋" w:hAnsi="仿宋" w:eastAsia="仿宋" w:cs="仿宋"/>
                <w:spacing w:val="-15"/>
                <w:w w:val="96"/>
                <w:sz w:val="21"/>
                <w:szCs w:val="21"/>
              </w:rPr>
              <w:t>400ml/盒</w:t>
            </w:r>
          </w:p>
        </w:tc>
        <w:tc>
          <w:tcPr>
            <w:tcW w:w="1546" w:type="dxa"/>
            <w:gridSpan w:val="2"/>
            <w:vAlign w:val="top"/>
          </w:tcPr>
          <w:p w14:paraId="5095106D">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8E61E64">
            <w:pPr>
              <w:pStyle w:val="37"/>
              <w:spacing w:before="196" w:line="229" w:lineRule="auto"/>
              <w:ind w:left="873"/>
              <w:rPr>
                <w:rFonts w:hint="eastAsia" w:ascii="仿宋" w:hAnsi="仿宋" w:eastAsia="仿宋" w:cs="仿宋"/>
                <w:sz w:val="21"/>
                <w:szCs w:val="21"/>
              </w:rPr>
            </w:pPr>
            <w:r>
              <w:rPr>
                <w:rFonts w:hint="eastAsia" w:ascii="仿宋" w:hAnsi="仿宋" w:eastAsia="仿宋" w:cs="仿宋"/>
                <w:sz w:val="21"/>
                <w:szCs w:val="21"/>
              </w:rPr>
              <w:t>3</w:t>
            </w:r>
          </w:p>
        </w:tc>
        <w:tc>
          <w:tcPr>
            <w:tcW w:w="971" w:type="dxa"/>
            <w:gridSpan w:val="2"/>
            <w:vAlign w:val="top"/>
          </w:tcPr>
          <w:p w14:paraId="34C5860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0AEBF1A">
            <w:pPr>
              <w:rPr>
                <w:rFonts w:hint="eastAsia" w:ascii="仿宋" w:hAnsi="仿宋" w:eastAsia="仿宋" w:cs="仿宋"/>
                <w:sz w:val="21"/>
                <w:szCs w:val="21"/>
              </w:rPr>
            </w:pPr>
          </w:p>
        </w:tc>
      </w:tr>
      <w:tr w14:paraId="5133D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6AAE8708">
            <w:pPr>
              <w:pStyle w:val="37"/>
              <w:spacing w:before="32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103</w:t>
            </w:r>
          </w:p>
        </w:tc>
        <w:tc>
          <w:tcPr>
            <w:tcW w:w="1298" w:type="dxa"/>
            <w:vAlign w:val="top"/>
          </w:tcPr>
          <w:p w14:paraId="26FFADF9">
            <w:pPr>
              <w:pStyle w:val="37"/>
              <w:spacing w:before="331" w:line="171" w:lineRule="auto"/>
              <w:ind w:left="435"/>
              <w:rPr>
                <w:rFonts w:hint="eastAsia" w:ascii="仿宋" w:hAnsi="仿宋" w:eastAsia="仿宋" w:cs="仿宋"/>
                <w:sz w:val="21"/>
                <w:szCs w:val="21"/>
              </w:rPr>
            </w:pPr>
            <w:r>
              <w:rPr>
                <w:rFonts w:hint="eastAsia" w:ascii="仿宋" w:hAnsi="仿宋" w:eastAsia="仿宋" w:cs="仿宋"/>
                <w:spacing w:val="-4"/>
                <w:sz w:val="21"/>
                <w:szCs w:val="21"/>
              </w:rPr>
              <w:t>黑豆</w:t>
            </w:r>
          </w:p>
        </w:tc>
        <w:tc>
          <w:tcPr>
            <w:tcW w:w="1911" w:type="dxa"/>
            <w:vAlign w:val="top"/>
          </w:tcPr>
          <w:p w14:paraId="04D080C6">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7D045C2">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91DB518">
            <w:pPr>
              <w:pStyle w:val="37"/>
              <w:spacing w:before="325"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11</w:t>
            </w:r>
          </w:p>
        </w:tc>
        <w:tc>
          <w:tcPr>
            <w:tcW w:w="971" w:type="dxa"/>
            <w:gridSpan w:val="2"/>
            <w:vAlign w:val="top"/>
          </w:tcPr>
          <w:p w14:paraId="2E1DD6D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69ECF4D">
            <w:pPr>
              <w:rPr>
                <w:rFonts w:hint="eastAsia" w:ascii="仿宋" w:hAnsi="仿宋" w:eastAsia="仿宋" w:cs="仿宋"/>
                <w:sz w:val="21"/>
                <w:szCs w:val="21"/>
              </w:rPr>
            </w:pPr>
          </w:p>
        </w:tc>
      </w:tr>
      <w:tr w14:paraId="542F1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E087214">
            <w:pPr>
              <w:pStyle w:val="37"/>
              <w:spacing w:before="318"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104</w:t>
            </w:r>
          </w:p>
        </w:tc>
        <w:tc>
          <w:tcPr>
            <w:tcW w:w="1298" w:type="dxa"/>
            <w:vAlign w:val="top"/>
          </w:tcPr>
          <w:p w14:paraId="71F1E9EA">
            <w:pPr>
              <w:pStyle w:val="37"/>
              <w:spacing w:before="320" w:line="182" w:lineRule="auto"/>
              <w:ind w:left="325"/>
              <w:rPr>
                <w:rFonts w:hint="eastAsia" w:ascii="仿宋" w:hAnsi="仿宋" w:eastAsia="仿宋" w:cs="仿宋"/>
                <w:sz w:val="21"/>
                <w:szCs w:val="21"/>
              </w:rPr>
            </w:pPr>
            <w:r>
              <w:rPr>
                <w:rFonts w:hint="eastAsia" w:ascii="仿宋" w:hAnsi="仿宋" w:eastAsia="仿宋" w:cs="仿宋"/>
                <w:spacing w:val="-3"/>
                <w:sz w:val="21"/>
                <w:szCs w:val="21"/>
              </w:rPr>
              <w:t>黑胡椒</w:t>
            </w:r>
          </w:p>
        </w:tc>
        <w:tc>
          <w:tcPr>
            <w:tcW w:w="1911" w:type="dxa"/>
            <w:vAlign w:val="top"/>
          </w:tcPr>
          <w:p w14:paraId="774E6B84">
            <w:pPr>
              <w:pStyle w:val="37"/>
              <w:spacing w:before="320"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1*50 公斤</w:t>
            </w:r>
          </w:p>
        </w:tc>
        <w:tc>
          <w:tcPr>
            <w:tcW w:w="1546" w:type="dxa"/>
            <w:gridSpan w:val="2"/>
            <w:vAlign w:val="top"/>
          </w:tcPr>
          <w:p w14:paraId="5A617D1B">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84DAF13">
            <w:pPr>
              <w:pStyle w:val="37"/>
              <w:spacing w:before="318"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58</w:t>
            </w:r>
          </w:p>
        </w:tc>
        <w:tc>
          <w:tcPr>
            <w:tcW w:w="971" w:type="dxa"/>
            <w:gridSpan w:val="2"/>
            <w:vAlign w:val="top"/>
          </w:tcPr>
          <w:p w14:paraId="7924E5E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62784D5">
            <w:pPr>
              <w:rPr>
                <w:rFonts w:hint="eastAsia" w:ascii="仿宋" w:hAnsi="仿宋" w:eastAsia="仿宋" w:cs="仿宋"/>
                <w:sz w:val="21"/>
                <w:szCs w:val="21"/>
              </w:rPr>
            </w:pPr>
          </w:p>
        </w:tc>
      </w:tr>
      <w:tr w14:paraId="224B3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5E6FA5F2">
            <w:pPr>
              <w:pStyle w:val="37"/>
              <w:spacing w:before="18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105</w:t>
            </w:r>
          </w:p>
        </w:tc>
        <w:tc>
          <w:tcPr>
            <w:tcW w:w="1298" w:type="dxa"/>
            <w:vAlign w:val="top"/>
          </w:tcPr>
          <w:p w14:paraId="725B3042">
            <w:pPr>
              <w:pStyle w:val="37"/>
              <w:spacing w:before="194" w:line="181" w:lineRule="auto"/>
              <w:ind w:left="325"/>
              <w:rPr>
                <w:rFonts w:hint="eastAsia" w:ascii="仿宋" w:hAnsi="仿宋" w:eastAsia="仿宋" w:cs="仿宋"/>
                <w:sz w:val="21"/>
                <w:szCs w:val="21"/>
              </w:rPr>
            </w:pPr>
            <w:r>
              <w:rPr>
                <w:rFonts w:hint="eastAsia" w:ascii="仿宋" w:hAnsi="仿宋" w:eastAsia="仿宋" w:cs="仿宋"/>
                <w:spacing w:val="-3"/>
                <w:sz w:val="21"/>
                <w:szCs w:val="21"/>
              </w:rPr>
              <w:t>黑椒汁</w:t>
            </w:r>
          </w:p>
        </w:tc>
        <w:tc>
          <w:tcPr>
            <w:tcW w:w="1911" w:type="dxa"/>
            <w:vAlign w:val="top"/>
          </w:tcPr>
          <w:p w14:paraId="7367604F">
            <w:pPr>
              <w:pStyle w:val="37"/>
              <w:spacing w:before="190" w:line="212" w:lineRule="auto"/>
              <w:ind w:left="926"/>
              <w:rPr>
                <w:rFonts w:hint="eastAsia" w:ascii="仿宋" w:hAnsi="仿宋" w:eastAsia="仿宋" w:cs="仿宋"/>
                <w:sz w:val="21"/>
                <w:szCs w:val="21"/>
              </w:rPr>
            </w:pPr>
            <w:r>
              <w:rPr>
                <w:rFonts w:hint="eastAsia" w:ascii="仿宋" w:hAnsi="仿宋" w:eastAsia="仿宋" w:cs="仿宋"/>
                <w:spacing w:val="-12"/>
                <w:sz w:val="21"/>
                <w:szCs w:val="21"/>
              </w:rPr>
              <w:t>1*4 桶</w:t>
            </w:r>
          </w:p>
        </w:tc>
        <w:tc>
          <w:tcPr>
            <w:tcW w:w="1546" w:type="dxa"/>
            <w:gridSpan w:val="2"/>
            <w:vAlign w:val="top"/>
          </w:tcPr>
          <w:p w14:paraId="061F2BA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9F41A51">
            <w:pPr>
              <w:pStyle w:val="37"/>
              <w:spacing w:before="189"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150</w:t>
            </w:r>
          </w:p>
        </w:tc>
        <w:tc>
          <w:tcPr>
            <w:tcW w:w="971" w:type="dxa"/>
            <w:gridSpan w:val="2"/>
            <w:vAlign w:val="top"/>
          </w:tcPr>
          <w:p w14:paraId="70A2F3B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AD2EF9B">
            <w:pPr>
              <w:rPr>
                <w:rFonts w:hint="eastAsia" w:ascii="仿宋" w:hAnsi="仿宋" w:eastAsia="仿宋" w:cs="仿宋"/>
                <w:sz w:val="21"/>
                <w:szCs w:val="21"/>
              </w:rPr>
            </w:pPr>
          </w:p>
        </w:tc>
      </w:tr>
      <w:tr w14:paraId="6C504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2DDEA21A">
            <w:pPr>
              <w:pStyle w:val="37"/>
              <w:spacing w:before="18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106</w:t>
            </w:r>
          </w:p>
        </w:tc>
        <w:tc>
          <w:tcPr>
            <w:tcW w:w="1298" w:type="dxa"/>
            <w:vAlign w:val="top"/>
          </w:tcPr>
          <w:p w14:paraId="0B622AD1">
            <w:pPr>
              <w:pStyle w:val="37"/>
              <w:spacing w:before="192" w:line="179" w:lineRule="auto"/>
              <w:ind w:left="435"/>
              <w:rPr>
                <w:rFonts w:hint="eastAsia" w:ascii="仿宋" w:hAnsi="仿宋" w:eastAsia="仿宋" w:cs="仿宋"/>
                <w:sz w:val="21"/>
                <w:szCs w:val="21"/>
              </w:rPr>
            </w:pPr>
            <w:r>
              <w:rPr>
                <w:rFonts w:hint="eastAsia" w:ascii="仿宋" w:hAnsi="仿宋" w:eastAsia="仿宋" w:cs="仿宋"/>
                <w:spacing w:val="-4"/>
                <w:sz w:val="21"/>
                <w:szCs w:val="21"/>
              </w:rPr>
              <w:t>黑米</w:t>
            </w:r>
          </w:p>
        </w:tc>
        <w:tc>
          <w:tcPr>
            <w:tcW w:w="1911" w:type="dxa"/>
            <w:vAlign w:val="top"/>
          </w:tcPr>
          <w:p w14:paraId="036C6D89">
            <w:pPr>
              <w:pStyle w:val="37"/>
              <w:spacing w:before="191"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1*25 公斤</w:t>
            </w:r>
          </w:p>
        </w:tc>
        <w:tc>
          <w:tcPr>
            <w:tcW w:w="1546" w:type="dxa"/>
            <w:gridSpan w:val="2"/>
            <w:vAlign w:val="top"/>
          </w:tcPr>
          <w:p w14:paraId="38B857FF">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BB8E170">
            <w:pPr>
              <w:pStyle w:val="37"/>
              <w:spacing w:before="19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193</w:t>
            </w:r>
          </w:p>
        </w:tc>
        <w:tc>
          <w:tcPr>
            <w:tcW w:w="971" w:type="dxa"/>
            <w:gridSpan w:val="2"/>
            <w:vAlign w:val="top"/>
          </w:tcPr>
          <w:p w14:paraId="63273B0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E5CFBB2">
            <w:pPr>
              <w:rPr>
                <w:rFonts w:hint="eastAsia" w:ascii="仿宋" w:hAnsi="仿宋" w:eastAsia="仿宋" w:cs="仿宋"/>
                <w:sz w:val="21"/>
                <w:szCs w:val="21"/>
              </w:rPr>
            </w:pPr>
          </w:p>
        </w:tc>
      </w:tr>
      <w:tr w14:paraId="43B4F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C3F7387">
            <w:pPr>
              <w:pStyle w:val="37"/>
              <w:spacing w:before="318"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107</w:t>
            </w:r>
          </w:p>
        </w:tc>
        <w:tc>
          <w:tcPr>
            <w:tcW w:w="1298" w:type="dxa"/>
            <w:vAlign w:val="top"/>
          </w:tcPr>
          <w:p w14:paraId="2275DEAC">
            <w:pPr>
              <w:pStyle w:val="37"/>
              <w:spacing w:before="321" w:line="179" w:lineRule="auto"/>
              <w:ind w:left="325"/>
              <w:rPr>
                <w:rFonts w:hint="eastAsia" w:ascii="仿宋" w:hAnsi="仿宋" w:eastAsia="仿宋" w:cs="仿宋"/>
                <w:sz w:val="21"/>
                <w:szCs w:val="21"/>
              </w:rPr>
            </w:pPr>
            <w:r>
              <w:rPr>
                <w:rFonts w:hint="eastAsia" w:ascii="仿宋" w:hAnsi="仿宋" w:eastAsia="仿宋" w:cs="仿宋"/>
                <w:spacing w:val="-3"/>
                <w:sz w:val="21"/>
                <w:szCs w:val="21"/>
              </w:rPr>
              <w:t>黑米面</w:t>
            </w:r>
          </w:p>
        </w:tc>
        <w:tc>
          <w:tcPr>
            <w:tcW w:w="1911" w:type="dxa"/>
            <w:vAlign w:val="top"/>
          </w:tcPr>
          <w:p w14:paraId="68FEDAF2">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BB92991">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ED241AE">
            <w:pPr>
              <w:pStyle w:val="37"/>
              <w:spacing w:before="318" w:line="229"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0C8F10E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EBFB508">
            <w:pPr>
              <w:rPr>
                <w:rFonts w:hint="eastAsia" w:ascii="仿宋" w:hAnsi="仿宋" w:eastAsia="仿宋" w:cs="仿宋"/>
                <w:sz w:val="21"/>
                <w:szCs w:val="21"/>
              </w:rPr>
            </w:pPr>
          </w:p>
        </w:tc>
      </w:tr>
      <w:tr w14:paraId="590AA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7FF5BC0">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108</w:t>
            </w:r>
          </w:p>
        </w:tc>
        <w:tc>
          <w:tcPr>
            <w:tcW w:w="1298" w:type="dxa"/>
            <w:vAlign w:val="top"/>
          </w:tcPr>
          <w:p w14:paraId="28F49097">
            <w:pPr>
              <w:pStyle w:val="37"/>
              <w:spacing w:before="320" w:line="180" w:lineRule="auto"/>
              <w:ind w:left="325"/>
              <w:rPr>
                <w:rFonts w:hint="eastAsia" w:ascii="仿宋" w:hAnsi="仿宋" w:eastAsia="仿宋" w:cs="仿宋"/>
                <w:sz w:val="21"/>
                <w:szCs w:val="21"/>
              </w:rPr>
            </w:pPr>
            <w:r>
              <w:rPr>
                <w:rFonts w:hint="eastAsia" w:ascii="仿宋" w:hAnsi="仿宋" w:eastAsia="仿宋" w:cs="仿宋"/>
                <w:spacing w:val="-3"/>
                <w:sz w:val="21"/>
                <w:szCs w:val="21"/>
              </w:rPr>
              <w:t>黑芝麻</w:t>
            </w:r>
          </w:p>
        </w:tc>
        <w:tc>
          <w:tcPr>
            <w:tcW w:w="1911" w:type="dxa"/>
            <w:vAlign w:val="top"/>
          </w:tcPr>
          <w:p w14:paraId="04F41B21">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3AF4248">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62C2E30">
            <w:pPr>
              <w:pStyle w:val="37"/>
              <w:spacing w:before="319"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30</w:t>
            </w:r>
          </w:p>
        </w:tc>
        <w:tc>
          <w:tcPr>
            <w:tcW w:w="971" w:type="dxa"/>
            <w:gridSpan w:val="2"/>
            <w:vAlign w:val="top"/>
          </w:tcPr>
          <w:p w14:paraId="39F4816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1974E81">
            <w:pPr>
              <w:rPr>
                <w:rFonts w:hint="eastAsia" w:ascii="仿宋" w:hAnsi="仿宋" w:eastAsia="仿宋" w:cs="仿宋"/>
                <w:sz w:val="21"/>
                <w:szCs w:val="21"/>
              </w:rPr>
            </w:pPr>
          </w:p>
        </w:tc>
      </w:tr>
      <w:tr w14:paraId="03DA9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12300875">
            <w:pPr>
              <w:pStyle w:val="37"/>
              <w:spacing w:before="318"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109</w:t>
            </w:r>
          </w:p>
        </w:tc>
        <w:tc>
          <w:tcPr>
            <w:tcW w:w="1298" w:type="dxa"/>
            <w:vAlign w:val="top"/>
          </w:tcPr>
          <w:p w14:paraId="2138AAE5">
            <w:pPr>
              <w:pStyle w:val="37"/>
              <w:spacing w:before="318" w:line="181" w:lineRule="auto"/>
              <w:ind w:left="214"/>
              <w:rPr>
                <w:rFonts w:hint="eastAsia" w:ascii="仿宋" w:hAnsi="仿宋" w:eastAsia="仿宋" w:cs="仿宋"/>
                <w:sz w:val="21"/>
                <w:szCs w:val="21"/>
              </w:rPr>
            </w:pPr>
            <w:r>
              <w:rPr>
                <w:rFonts w:hint="eastAsia" w:ascii="仿宋" w:hAnsi="仿宋" w:eastAsia="仿宋" w:cs="仿宋"/>
                <w:spacing w:val="-3"/>
                <w:sz w:val="21"/>
                <w:szCs w:val="21"/>
              </w:rPr>
              <w:t>黑芝麻糊</w:t>
            </w:r>
          </w:p>
        </w:tc>
        <w:tc>
          <w:tcPr>
            <w:tcW w:w="1911" w:type="dxa"/>
            <w:vAlign w:val="top"/>
          </w:tcPr>
          <w:p w14:paraId="5C85C15E">
            <w:pPr>
              <w:pStyle w:val="37"/>
              <w:spacing w:before="318" w:line="195" w:lineRule="auto"/>
              <w:ind w:left="717"/>
              <w:rPr>
                <w:rFonts w:hint="eastAsia" w:ascii="仿宋" w:hAnsi="仿宋" w:eastAsia="仿宋" w:cs="仿宋"/>
                <w:sz w:val="21"/>
                <w:szCs w:val="21"/>
              </w:rPr>
            </w:pPr>
            <w:r>
              <w:rPr>
                <w:rFonts w:hint="eastAsia" w:ascii="仿宋" w:hAnsi="仿宋" w:eastAsia="仿宋" w:cs="仿宋"/>
                <w:spacing w:val="-9"/>
                <w:sz w:val="21"/>
                <w:szCs w:val="21"/>
              </w:rPr>
              <w:t>袋(≥500g)</w:t>
            </w:r>
          </w:p>
        </w:tc>
        <w:tc>
          <w:tcPr>
            <w:tcW w:w="1546" w:type="dxa"/>
            <w:gridSpan w:val="2"/>
            <w:vAlign w:val="top"/>
          </w:tcPr>
          <w:p w14:paraId="3D47720A">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95D411C">
            <w:pPr>
              <w:pStyle w:val="37"/>
              <w:spacing w:before="32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20</w:t>
            </w:r>
          </w:p>
        </w:tc>
        <w:tc>
          <w:tcPr>
            <w:tcW w:w="971" w:type="dxa"/>
            <w:gridSpan w:val="2"/>
            <w:vAlign w:val="top"/>
          </w:tcPr>
          <w:p w14:paraId="14EA0DD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A215CDC">
            <w:pPr>
              <w:rPr>
                <w:rFonts w:hint="eastAsia" w:ascii="仿宋" w:hAnsi="仿宋" w:eastAsia="仿宋" w:cs="仿宋"/>
                <w:sz w:val="21"/>
                <w:szCs w:val="21"/>
              </w:rPr>
            </w:pPr>
          </w:p>
        </w:tc>
      </w:tr>
      <w:tr w14:paraId="676D9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D30E554">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110</w:t>
            </w:r>
          </w:p>
        </w:tc>
        <w:tc>
          <w:tcPr>
            <w:tcW w:w="1298" w:type="dxa"/>
            <w:vAlign w:val="top"/>
          </w:tcPr>
          <w:p w14:paraId="67603E82">
            <w:pPr>
              <w:pStyle w:val="37"/>
              <w:spacing w:before="177" w:line="196" w:lineRule="auto"/>
              <w:ind w:left="433" w:right="209" w:hanging="221"/>
              <w:rPr>
                <w:rFonts w:hint="eastAsia" w:ascii="仿宋" w:hAnsi="仿宋" w:eastAsia="仿宋" w:cs="仿宋"/>
                <w:sz w:val="21"/>
                <w:szCs w:val="21"/>
              </w:rPr>
            </w:pPr>
            <w:r>
              <w:rPr>
                <w:rFonts w:hint="eastAsia" w:ascii="仿宋" w:hAnsi="仿宋" w:eastAsia="仿宋" w:cs="仿宋"/>
                <w:spacing w:val="-2"/>
                <w:sz w:val="21"/>
                <w:szCs w:val="21"/>
              </w:rPr>
              <w:t>烘培专用</w:t>
            </w:r>
            <w:r>
              <w:rPr>
                <w:rFonts w:hint="eastAsia" w:ascii="仿宋" w:hAnsi="仿宋" w:eastAsia="仿宋" w:cs="仿宋"/>
                <w:spacing w:val="-4"/>
                <w:sz w:val="21"/>
                <w:szCs w:val="21"/>
              </w:rPr>
              <w:t>奶粉</w:t>
            </w:r>
          </w:p>
        </w:tc>
        <w:tc>
          <w:tcPr>
            <w:tcW w:w="1911" w:type="dxa"/>
            <w:vAlign w:val="top"/>
          </w:tcPr>
          <w:p w14:paraId="7E684F99">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601A784">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2E0195F">
            <w:pPr>
              <w:pStyle w:val="37"/>
              <w:spacing w:before="319"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37</w:t>
            </w:r>
          </w:p>
        </w:tc>
        <w:tc>
          <w:tcPr>
            <w:tcW w:w="971" w:type="dxa"/>
            <w:gridSpan w:val="2"/>
            <w:vAlign w:val="top"/>
          </w:tcPr>
          <w:p w14:paraId="7949720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BAA900D">
            <w:pPr>
              <w:rPr>
                <w:rFonts w:hint="eastAsia" w:ascii="仿宋" w:hAnsi="仿宋" w:eastAsia="仿宋" w:cs="仿宋"/>
                <w:sz w:val="21"/>
                <w:szCs w:val="21"/>
              </w:rPr>
            </w:pPr>
          </w:p>
        </w:tc>
      </w:tr>
      <w:tr w14:paraId="68BEB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B8C2B28">
            <w:pPr>
              <w:pStyle w:val="37"/>
              <w:spacing w:before="193"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111</w:t>
            </w:r>
          </w:p>
        </w:tc>
        <w:tc>
          <w:tcPr>
            <w:tcW w:w="1298" w:type="dxa"/>
            <w:vAlign w:val="top"/>
          </w:tcPr>
          <w:p w14:paraId="1E2B5637">
            <w:pPr>
              <w:pStyle w:val="37"/>
              <w:spacing w:before="193" w:line="181" w:lineRule="auto"/>
              <w:ind w:left="437"/>
              <w:rPr>
                <w:rFonts w:hint="eastAsia" w:ascii="仿宋" w:hAnsi="仿宋" w:eastAsia="仿宋" w:cs="仿宋"/>
                <w:sz w:val="21"/>
                <w:szCs w:val="21"/>
              </w:rPr>
            </w:pPr>
            <w:r>
              <w:rPr>
                <w:rFonts w:hint="eastAsia" w:ascii="仿宋" w:hAnsi="仿宋" w:eastAsia="仿宋" w:cs="仿宋"/>
                <w:spacing w:val="-5"/>
                <w:sz w:val="21"/>
                <w:szCs w:val="21"/>
              </w:rPr>
              <w:t>红茶</w:t>
            </w:r>
          </w:p>
        </w:tc>
        <w:tc>
          <w:tcPr>
            <w:tcW w:w="1911" w:type="dxa"/>
            <w:vAlign w:val="top"/>
          </w:tcPr>
          <w:p w14:paraId="5FE2579C">
            <w:pPr>
              <w:pStyle w:val="37"/>
              <w:spacing w:before="192" w:line="195" w:lineRule="auto"/>
              <w:ind w:left="860"/>
              <w:rPr>
                <w:rFonts w:hint="eastAsia" w:ascii="仿宋" w:hAnsi="仿宋" w:eastAsia="仿宋" w:cs="仿宋"/>
                <w:sz w:val="21"/>
                <w:szCs w:val="21"/>
              </w:rPr>
            </w:pPr>
            <w:r>
              <w:rPr>
                <w:rFonts w:hint="eastAsia" w:ascii="仿宋" w:hAnsi="仿宋" w:eastAsia="仿宋" w:cs="仿宋"/>
                <w:spacing w:val="-13"/>
                <w:w w:val="92"/>
                <w:sz w:val="21"/>
                <w:szCs w:val="21"/>
              </w:rPr>
              <w:t>500g/盒</w:t>
            </w:r>
          </w:p>
        </w:tc>
        <w:tc>
          <w:tcPr>
            <w:tcW w:w="1546" w:type="dxa"/>
            <w:gridSpan w:val="2"/>
            <w:vAlign w:val="top"/>
          </w:tcPr>
          <w:p w14:paraId="136D7323">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EAC50B3">
            <w:pPr>
              <w:pStyle w:val="37"/>
              <w:spacing w:before="192"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60</w:t>
            </w:r>
          </w:p>
        </w:tc>
        <w:tc>
          <w:tcPr>
            <w:tcW w:w="971" w:type="dxa"/>
            <w:gridSpan w:val="2"/>
            <w:vAlign w:val="top"/>
          </w:tcPr>
          <w:p w14:paraId="3194BB5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B6305C3">
            <w:pPr>
              <w:rPr>
                <w:rFonts w:hint="eastAsia" w:ascii="仿宋" w:hAnsi="仿宋" w:eastAsia="仿宋" w:cs="仿宋"/>
                <w:sz w:val="21"/>
                <w:szCs w:val="21"/>
              </w:rPr>
            </w:pPr>
          </w:p>
        </w:tc>
      </w:tr>
      <w:tr w14:paraId="05EFD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0BF98CA">
            <w:pPr>
              <w:pStyle w:val="37"/>
              <w:spacing w:before="322"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112</w:t>
            </w:r>
          </w:p>
        </w:tc>
        <w:tc>
          <w:tcPr>
            <w:tcW w:w="1298" w:type="dxa"/>
            <w:vAlign w:val="top"/>
          </w:tcPr>
          <w:p w14:paraId="18B00799">
            <w:pPr>
              <w:pStyle w:val="37"/>
              <w:spacing w:before="327" w:line="178" w:lineRule="auto"/>
              <w:ind w:left="437"/>
              <w:rPr>
                <w:rFonts w:hint="eastAsia" w:ascii="仿宋" w:hAnsi="仿宋" w:eastAsia="仿宋" w:cs="仿宋"/>
                <w:sz w:val="21"/>
                <w:szCs w:val="21"/>
              </w:rPr>
            </w:pPr>
            <w:r>
              <w:rPr>
                <w:rFonts w:hint="eastAsia" w:ascii="仿宋" w:hAnsi="仿宋" w:eastAsia="仿宋" w:cs="仿宋"/>
                <w:spacing w:val="-5"/>
                <w:sz w:val="21"/>
                <w:szCs w:val="21"/>
              </w:rPr>
              <w:t>红豆</w:t>
            </w:r>
          </w:p>
        </w:tc>
        <w:tc>
          <w:tcPr>
            <w:tcW w:w="1911" w:type="dxa"/>
            <w:vAlign w:val="top"/>
          </w:tcPr>
          <w:p w14:paraId="6CA6256A">
            <w:pPr>
              <w:pStyle w:val="37"/>
              <w:spacing w:before="322"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1*25 公斤</w:t>
            </w:r>
          </w:p>
        </w:tc>
        <w:tc>
          <w:tcPr>
            <w:tcW w:w="1546" w:type="dxa"/>
            <w:gridSpan w:val="2"/>
            <w:vAlign w:val="top"/>
          </w:tcPr>
          <w:p w14:paraId="792AF641">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38F71F8">
            <w:pPr>
              <w:pStyle w:val="37"/>
              <w:spacing w:before="321"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290</w:t>
            </w:r>
          </w:p>
        </w:tc>
        <w:tc>
          <w:tcPr>
            <w:tcW w:w="971" w:type="dxa"/>
            <w:gridSpan w:val="2"/>
            <w:vAlign w:val="top"/>
          </w:tcPr>
          <w:p w14:paraId="26C9CD1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071D965">
            <w:pPr>
              <w:rPr>
                <w:rFonts w:hint="eastAsia" w:ascii="仿宋" w:hAnsi="仿宋" w:eastAsia="仿宋" w:cs="仿宋"/>
                <w:sz w:val="21"/>
                <w:szCs w:val="21"/>
              </w:rPr>
            </w:pPr>
          </w:p>
        </w:tc>
      </w:tr>
      <w:tr w14:paraId="00704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5A599257">
            <w:pPr>
              <w:pStyle w:val="37"/>
              <w:spacing w:before="19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113</w:t>
            </w:r>
          </w:p>
        </w:tc>
        <w:tc>
          <w:tcPr>
            <w:tcW w:w="1298" w:type="dxa"/>
            <w:vAlign w:val="top"/>
          </w:tcPr>
          <w:p w14:paraId="71E1B8F9">
            <w:pPr>
              <w:pStyle w:val="37"/>
              <w:spacing w:before="196" w:line="179" w:lineRule="auto"/>
              <w:ind w:left="326"/>
              <w:rPr>
                <w:rFonts w:hint="eastAsia" w:ascii="仿宋" w:hAnsi="仿宋" w:eastAsia="仿宋" w:cs="仿宋"/>
                <w:sz w:val="21"/>
                <w:szCs w:val="21"/>
              </w:rPr>
            </w:pPr>
            <w:r>
              <w:rPr>
                <w:rFonts w:hint="eastAsia" w:ascii="仿宋" w:hAnsi="仿宋" w:eastAsia="仿宋" w:cs="仿宋"/>
                <w:spacing w:val="-4"/>
                <w:sz w:val="21"/>
                <w:szCs w:val="21"/>
              </w:rPr>
              <w:t>红豆沙</w:t>
            </w:r>
          </w:p>
        </w:tc>
        <w:tc>
          <w:tcPr>
            <w:tcW w:w="1911" w:type="dxa"/>
            <w:vAlign w:val="top"/>
          </w:tcPr>
          <w:p w14:paraId="4B190450">
            <w:pPr>
              <w:pStyle w:val="37"/>
              <w:spacing w:before="193"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1*15 公斤</w:t>
            </w:r>
          </w:p>
        </w:tc>
        <w:tc>
          <w:tcPr>
            <w:tcW w:w="1546" w:type="dxa"/>
            <w:gridSpan w:val="2"/>
            <w:vAlign w:val="top"/>
          </w:tcPr>
          <w:p w14:paraId="4979803A">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EC1B4AD">
            <w:pPr>
              <w:pStyle w:val="37"/>
              <w:spacing w:before="19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165</w:t>
            </w:r>
          </w:p>
        </w:tc>
        <w:tc>
          <w:tcPr>
            <w:tcW w:w="971" w:type="dxa"/>
            <w:gridSpan w:val="2"/>
            <w:vAlign w:val="top"/>
          </w:tcPr>
          <w:p w14:paraId="319F58E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7AF89DD">
            <w:pPr>
              <w:rPr>
                <w:rFonts w:hint="eastAsia" w:ascii="仿宋" w:hAnsi="仿宋" w:eastAsia="仿宋" w:cs="仿宋"/>
                <w:sz w:val="21"/>
                <w:szCs w:val="21"/>
              </w:rPr>
            </w:pPr>
          </w:p>
        </w:tc>
      </w:tr>
      <w:tr w14:paraId="4FB48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8CAE9B9">
            <w:pPr>
              <w:pStyle w:val="37"/>
              <w:spacing w:before="322"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114</w:t>
            </w:r>
          </w:p>
        </w:tc>
        <w:tc>
          <w:tcPr>
            <w:tcW w:w="1298" w:type="dxa"/>
            <w:vAlign w:val="top"/>
          </w:tcPr>
          <w:p w14:paraId="75E7453C">
            <w:pPr>
              <w:pStyle w:val="37"/>
              <w:spacing w:before="326" w:line="180" w:lineRule="auto"/>
              <w:ind w:left="326"/>
              <w:rPr>
                <w:rFonts w:hint="eastAsia" w:ascii="仿宋" w:hAnsi="仿宋" w:eastAsia="仿宋" w:cs="仿宋"/>
                <w:sz w:val="21"/>
                <w:szCs w:val="21"/>
              </w:rPr>
            </w:pPr>
            <w:r>
              <w:rPr>
                <w:rFonts w:hint="eastAsia" w:ascii="仿宋" w:hAnsi="仿宋" w:eastAsia="仿宋" w:cs="仿宋"/>
                <w:spacing w:val="-4"/>
                <w:sz w:val="21"/>
                <w:szCs w:val="21"/>
              </w:rPr>
              <w:t>红豆馅</w:t>
            </w:r>
          </w:p>
        </w:tc>
        <w:tc>
          <w:tcPr>
            <w:tcW w:w="1911" w:type="dxa"/>
            <w:vAlign w:val="top"/>
          </w:tcPr>
          <w:p w14:paraId="21D3CCF8">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468FD48">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7F451C5">
            <w:pPr>
              <w:pStyle w:val="37"/>
              <w:spacing w:before="32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29</w:t>
            </w:r>
          </w:p>
        </w:tc>
        <w:tc>
          <w:tcPr>
            <w:tcW w:w="971" w:type="dxa"/>
            <w:gridSpan w:val="2"/>
            <w:vAlign w:val="top"/>
          </w:tcPr>
          <w:p w14:paraId="1546A60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15327E9">
            <w:pPr>
              <w:rPr>
                <w:rFonts w:hint="eastAsia" w:ascii="仿宋" w:hAnsi="仿宋" w:eastAsia="仿宋" w:cs="仿宋"/>
                <w:sz w:val="21"/>
                <w:szCs w:val="21"/>
              </w:rPr>
            </w:pPr>
          </w:p>
        </w:tc>
      </w:tr>
      <w:tr w14:paraId="1377E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4A10CCE">
            <w:pPr>
              <w:pStyle w:val="37"/>
              <w:spacing w:before="178" w:line="182" w:lineRule="auto"/>
              <w:ind w:left="157"/>
              <w:rPr>
                <w:rFonts w:hint="eastAsia" w:ascii="仿宋" w:hAnsi="仿宋" w:eastAsia="仿宋" w:cs="仿宋"/>
                <w:sz w:val="21"/>
                <w:szCs w:val="21"/>
              </w:rPr>
            </w:pPr>
            <w:r>
              <w:rPr>
                <w:rFonts w:hint="eastAsia" w:ascii="仿宋" w:hAnsi="仿宋" w:eastAsia="仿宋" w:cs="仿宋"/>
                <w:spacing w:val="-21"/>
                <w:sz w:val="21"/>
                <w:szCs w:val="21"/>
              </w:rPr>
              <w:t>1</w:t>
            </w:r>
            <w:r>
              <w:rPr>
                <w:rFonts w:hint="eastAsia" w:ascii="仿宋" w:hAnsi="仿宋" w:eastAsia="仿宋" w:cs="仿宋"/>
                <w:spacing w:val="-21"/>
                <w:sz w:val="21"/>
                <w:szCs w:val="21"/>
                <w:lang w:val="en-US" w:eastAsia="zh-CN"/>
              </w:rPr>
              <w:t>1</w:t>
            </w:r>
            <w:r>
              <w:rPr>
                <w:rFonts w:hint="eastAsia" w:ascii="仿宋" w:hAnsi="仿宋" w:eastAsia="仿宋" w:cs="仿宋"/>
                <w:sz w:val="21"/>
                <w:szCs w:val="21"/>
              </w:rPr>
              <w:t>5</w:t>
            </w:r>
          </w:p>
        </w:tc>
        <w:tc>
          <w:tcPr>
            <w:tcW w:w="1298" w:type="dxa"/>
            <w:vAlign w:val="top"/>
          </w:tcPr>
          <w:p w14:paraId="3FB76354">
            <w:pPr>
              <w:pStyle w:val="37"/>
              <w:spacing w:before="325" w:line="181" w:lineRule="auto"/>
              <w:ind w:left="216"/>
              <w:rPr>
                <w:rFonts w:hint="eastAsia" w:ascii="仿宋" w:hAnsi="仿宋" w:eastAsia="仿宋" w:cs="仿宋"/>
                <w:sz w:val="21"/>
                <w:szCs w:val="21"/>
              </w:rPr>
            </w:pPr>
            <w:r>
              <w:rPr>
                <w:rFonts w:hint="eastAsia" w:ascii="仿宋" w:hAnsi="仿宋" w:eastAsia="仿宋" w:cs="仿宋"/>
                <w:spacing w:val="-3"/>
                <w:sz w:val="21"/>
                <w:szCs w:val="21"/>
              </w:rPr>
              <w:t>红花椒粉</w:t>
            </w:r>
          </w:p>
        </w:tc>
        <w:tc>
          <w:tcPr>
            <w:tcW w:w="1911" w:type="dxa"/>
            <w:vAlign w:val="top"/>
          </w:tcPr>
          <w:p w14:paraId="638CF024">
            <w:pPr>
              <w:pStyle w:val="37"/>
              <w:spacing w:before="321" w:line="211" w:lineRule="auto"/>
              <w:ind w:left="740"/>
              <w:rPr>
                <w:rFonts w:hint="eastAsia" w:ascii="仿宋" w:hAnsi="仿宋" w:eastAsia="仿宋" w:cs="仿宋"/>
                <w:sz w:val="21"/>
                <w:szCs w:val="21"/>
              </w:rPr>
            </w:pPr>
            <w:r>
              <w:rPr>
                <w:rFonts w:hint="eastAsia" w:ascii="仿宋" w:hAnsi="仿宋" w:eastAsia="仿宋" w:cs="仿宋"/>
                <w:spacing w:val="-3"/>
                <w:w w:val="97"/>
                <w:sz w:val="21"/>
                <w:szCs w:val="21"/>
              </w:rPr>
              <w:t>二级/公斤</w:t>
            </w:r>
          </w:p>
        </w:tc>
        <w:tc>
          <w:tcPr>
            <w:tcW w:w="1546" w:type="dxa"/>
            <w:gridSpan w:val="2"/>
            <w:vAlign w:val="top"/>
          </w:tcPr>
          <w:p w14:paraId="0F014540">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FF19295">
            <w:pPr>
              <w:pStyle w:val="37"/>
              <w:spacing w:before="322"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332DEF9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CC72BC6">
            <w:pPr>
              <w:rPr>
                <w:rFonts w:hint="eastAsia" w:ascii="仿宋" w:hAnsi="仿宋" w:eastAsia="仿宋" w:cs="仿宋"/>
                <w:sz w:val="21"/>
                <w:szCs w:val="21"/>
              </w:rPr>
            </w:pPr>
          </w:p>
        </w:tc>
      </w:tr>
      <w:tr w14:paraId="188F7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0FDB5886">
            <w:pPr>
              <w:pStyle w:val="37"/>
              <w:spacing w:before="19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116</w:t>
            </w:r>
          </w:p>
        </w:tc>
        <w:tc>
          <w:tcPr>
            <w:tcW w:w="1298" w:type="dxa"/>
            <w:vAlign w:val="top"/>
          </w:tcPr>
          <w:p w14:paraId="59741B1C">
            <w:pPr>
              <w:pStyle w:val="37"/>
              <w:spacing w:before="191" w:line="195" w:lineRule="auto"/>
              <w:ind w:left="168"/>
              <w:rPr>
                <w:rFonts w:hint="eastAsia" w:ascii="仿宋" w:hAnsi="仿宋" w:eastAsia="仿宋" w:cs="仿宋"/>
                <w:sz w:val="21"/>
                <w:szCs w:val="21"/>
              </w:rPr>
            </w:pPr>
            <w:r>
              <w:rPr>
                <w:rFonts w:hint="eastAsia" w:ascii="仿宋" w:hAnsi="仿宋" w:eastAsia="仿宋" w:cs="仿宋"/>
                <w:spacing w:val="-7"/>
                <w:sz w:val="21"/>
                <w:szCs w:val="21"/>
              </w:rPr>
              <w:t>红蜜豆3kg</w:t>
            </w:r>
          </w:p>
        </w:tc>
        <w:tc>
          <w:tcPr>
            <w:tcW w:w="1911" w:type="dxa"/>
            <w:vAlign w:val="top"/>
          </w:tcPr>
          <w:p w14:paraId="5B0F79D8">
            <w:pPr>
              <w:pStyle w:val="37"/>
              <w:spacing w:before="191" w:line="195" w:lineRule="auto"/>
              <w:ind w:left="913"/>
              <w:rPr>
                <w:rFonts w:hint="eastAsia" w:ascii="仿宋" w:hAnsi="仿宋" w:eastAsia="仿宋" w:cs="仿宋"/>
                <w:sz w:val="21"/>
                <w:szCs w:val="21"/>
              </w:rPr>
            </w:pPr>
            <w:r>
              <w:rPr>
                <w:rFonts w:hint="eastAsia" w:ascii="仿宋" w:hAnsi="仿宋" w:eastAsia="仿宋" w:cs="仿宋"/>
                <w:spacing w:val="-14"/>
                <w:w w:val="93"/>
                <w:sz w:val="21"/>
                <w:szCs w:val="21"/>
              </w:rPr>
              <w:t>3kg/包</w:t>
            </w:r>
          </w:p>
        </w:tc>
        <w:tc>
          <w:tcPr>
            <w:tcW w:w="1546" w:type="dxa"/>
            <w:gridSpan w:val="2"/>
            <w:vAlign w:val="top"/>
          </w:tcPr>
          <w:p w14:paraId="26C71D4B">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3E441BD">
            <w:pPr>
              <w:pStyle w:val="37"/>
              <w:spacing w:before="19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39</w:t>
            </w:r>
          </w:p>
        </w:tc>
        <w:tc>
          <w:tcPr>
            <w:tcW w:w="971" w:type="dxa"/>
            <w:gridSpan w:val="2"/>
            <w:vAlign w:val="top"/>
          </w:tcPr>
          <w:p w14:paraId="49E30F2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DACD634">
            <w:pPr>
              <w:rPr>
                <w:rFonts w:hint="eastAsia" w:ascii="仿宋" w:hAnsi="仿宋" w:eastAsia="仿宋" w:cs="仿宋"/>
                <w:sz w:val="21"/>
                <w:szCs w:val="21"/>
              </w:rPr>
            </w:pPr>
          </w:p>
        </w:tc>
      </w:tr>
      <w:tr w14:paraId="38A91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FDDB1F4">
            <w:pPr>
              <w:pStyle w:val="37"/>
              <w:spacing w:before="321"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117</w:t>
            </w:r>
          </w:p>
        </w:tc>
        <w:tc>
          <w:tcPr>
            <w:tcW w:w="1298" w:type="dxa"/>
            <w:vAlign w:val="top"/>
          </w:tcPr>
          <w:p w14:paraId="4C26BEA4">
            <w:pPr>
              <w:pStyle w:val="37"/>
              <w:spacing w:before="321" w:line="182" w:lineRule="auto"/>
              <w:ind w:left="216"/>
              <w:rPr>
                <w:rFonts w:hint="eastAsia" w:ascii="仿宋" w:hAnsi="仿宋" w:eastAsia="仿宋" w:cs="仿宋"/>
                <w:sz w:val="21"/>
                <w:szCs w:val="21"/>
              </w:rPr>
            </w:pPr>
            <w:r>
              <w:rPr>
                <w:rFonts w:hint="eastAsia" w:ascii="仿宋" w:hAnsi="仿宋" w:eastAsia="仿宋" w:cs="仿宋"/>
                <w:spacing w:val="-3"/>
                <w:sz w:val="21"/>
                <w:szCs w:val="21"/>
              </w:rPr>
              <w:t>红薯粉条</w:t>
            </w:r>
          </w:p>
        </w:tc>
        <w:tc>
          <w:tcPr>
            <w:tcW w:w="1911" w:type="dxa"/>
            <w:vAlign w:val="top"/>
          </w:tcPr>
          <w:p w14:paraId="71DBA6B5">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25E4033">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3A02F75">
            <w:pPr>
              <w:pStyle w:val="37"/>
              <w:spacing w:before="322"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7ADF56C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B27ADB0">
            <w:pPr>
              <w:rPr>
                <w:rFonts w:hint="eastAsia" w:ascii="仿宋" w:hAnsi="仿宋" w:eastAsia="仿宋" w:cs="仿宋"/>
                <w:sz w:val="21"/>
                <w:szCs w:val="21"/>
              </w:rPr>
            </w:pPr>
          </w:p>
        </w:tc>
      </w:tr>
      <w:tr w14:paraId="0621C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57D838C">
            <w:pPr>
              <w:pStyle w:val="37"/>
              <w:spacing w:before="32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118</w:t>
            </w:r>
          </w:p>
        </w:tc>
        <w:tc>
          <w:tcPr>
            <w:tcW w:w="1298" w:type="dxa"/>
            <w:vAlign w:val="top"/>
          </w:tcPr>
          <w:p w14:paraId="11FF7356">
            <w:pPr>
              <w:pStyle w:val="37"/>
              <w:spacing w:before="326" w:line="179" w:lineRule="auto"/>
              <w:ind w:left="437"/>
              <w:rPr>
                <w:rFonts w:hint="eastAsia" w:ascii="仿宋" w:hAnsi="仿宋" w:eastAsia="仿宋" w:cs="仿宋"/>
                <w:sz w:val="21"/>
                <w:szCs w:val="21"/>
              </w:rPr>
            </w:pPr>
            <w:r>
              <w:rPr>
                <w:rFonts w:hint="eastAsia" w:ascii="仿宋" w:hAnsi="仿宋" w:eastAsia="仿宋" w:cs="仿宋"/>
                <w:spacing w:val="-5"/>
                <w:sz w:val="21"/>
                <w:szCs w:val="21"/>
              </w:rPr>
              <w:t>红丝</w:t>
            </w:r>
          </w:p>
        </w:tc>
        <w:tc>
          <w:tcPr>
            <w:tcW w:w="1911" w:type="dxa"/>
            <w:vAlign w:val="top"/>
          </w:tcPr>
          <w:p w14:paraId="68DE3902">
            <w:pPr>
              <w:pStyle w:val="37"/>
              <w:spacing w:before="323" w:line="211" w:lineRule="auto"/>
              <w:ind w:left="768"/>
              <w:rPr>
                <w:rFonts w:hint="eastAsia" w:ascii="仿宋" w:hAnsi="仿宋" w:eastAsia="仿宋" w:cs="仿宋"/>
                <w:sz w:val="21"/>
                <w:szCs w:val="21"/>
              </w:rPr>
            </w:pPr>
            <w:r>
              <w:rPr>
                <w:rFonts w:hint="eastAsia" w:ascii="仿宋" w:hAnsi="仿宋" w:eastAsia="仿宋" w:cs="仿宋"/>
                <w:spacing w:val="-12"/>
                <w:sz w:val="21"/>
                <w:szCs w:val="21"/>
              </w:rPr>
              <w:t>2 公斤/包</w:t>
            </w:r>
          </w:p>
        </w:tc>
        <w:tc>
          <w:tcPr>
            <w:tcW w:w="1546" w:type="dxa"/>
            <w:gridSpan w:val="2"/>
            <w:vAlign w:val="top"/>
          </w:tcPr>
          <w:p w14:paraId="11FA6793">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FB29DCA">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2E21744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3E178B1">
            <w:pPr>
              <w:rPr>
                <w:rFonts w:hint="eastAsia" w:ascii="仿宋" w:hAnsi="仿宋" w:eastAsia="仿宋" w:cs="仿宋"/>
                <w:sz w:val="21"/>
                <w:szCs w:val="21"/>
              </w:rPr>
            </w:pPr>
          </w:p>
        </w:tc>
      </w:tr>
      <w:tr w14:paraId="4CC3A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C573FAC">
            <w:pPr>
              <w:pStyle w:val="37"/>
              <w:spacing w:before="32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119</w:t>
            </w:r>
          </w:p>
        </w:tc>
        <w:tc>
          <w:tcPr>
            <w:tcW w:w="1298" w:type="dxa"/>
            <w:vAlign w:val="top"/>
          </w:tcPr>
          <w:p w14:paraId="354D67A5">
            <w:pPr>
              <w:pStyle w:val="37"/>
              <w:spacing w:before="324" w:line="183" w:lineRule="auto"/>
              <w:ind w:left="437"/>
              <w:rPr>
                <w:rFonts w:hint="eastAsia" w:ascii="仿宋" w:hAnsi="仿宋" w:eastAsia="仿宋" w:cs="仿宋"/>
                <w:sz w:val="21"/>
                <w:szCs w:val="21"/>
              </w:rPr>
            </w:pPr>
            <w:r>
              <w:rPr>
                <w:rFonts w:hint="eastAsia" w:ascii="仿宋" w:hAnsi="仿宋" w:eastAsia="仿宋" w:cs="仿宋"/>
                <w:spacing w:val="-5"/>
                <w:sz w:val="21"/>
                <w:szCs w:val="21"/>
              </w:rPr>
              <w:t>红糖</w:t>
            </w:r>
          </w:p>
        </w:tc>
        <w:tc>
          <w:tcPr>
            <w:tcW w:w="1911" w:type="dxa"/>
            <w:vAlign w:val="top"/>
          </w:tcPr>
          <w:p w14:paraId="4DEE3158">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2F24194">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7A5990F">
            <w:pPr>
              <w:pStyle w:val="37"/>
              <w:spacing w:before="323"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285CD10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5315BB6">
            <w:pPr>
              <w:rPr>
                <w:rFonts w:hint="eastAsia" w:ascii="仿宋" w:hAnsi="仿宋" w:eastAsia="仿宋" w:cs="仿宋"/>
                <w:sz w:val="21"/>
                <w:szCs w:val="21"/>
              </w:rPr>
            </w:pPr>
          </w:p>
        </w:tc>
      </w:tr>
      <w:tr w14:paraId="06E2B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11F7C6D8">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120</w:t>
            </w:r>
          </w:p>
        </w:tc>
        <w:tc>
          <w:tcPr>
            <w:tcW w:w="1298" w:type="dxa"/>
            <w:vAlign w:val="top"/>
          </w:tcPr>
          <w:p w14:paraId="12D1CE3A">
            <w:pPr>
              <w:pStyle w:val="37"/>
              <w:spacing w:before="322" w:line="183" w:lineRule="auto"/>
              <w:ind w:left="216"/>
              <w:rPr>
                <w:rFonts w:hint="eastAsia" w:ascii="仿宋" w:hAnsi="仿宋" w:eastAsia="仿宋" w:cs="仿宋"/>
                <w:sz w:val="21"/>
                <w:szCs w:val="21"/>
              </w:rPr>
            </w:pPr>
            <w:r>
              <w:rPr>
                <w:rFonts w:hint="eastAsia" w:ascii="仿宋" w:hAnsi="仿宋" w:eastAsia="仿宋" w:cs="仿宋"/>
                <w:spacing w:val="-3"/>
                <w:sz w:val="21"/>
                <w:szCs w:val="21"/>
              </w:rPr>
              <w:t>红糖滋粑</w:t>
            </w:r>
          </w:p>
        </w:tc>
        <w:tc>
          <w:tcPr>
            <w:tcW w:w="1911" w:type="dxa"/>
            <w:vAlign w:val="top"/>
          </w:tcPr>
          <w:p w14:paraId="5B13E2AE">
            <w:pPr>
              <w:pStyle w:val="37"/>
              <w:spacing w:before="321" w:line="195" w:lineRule="auto"/>
              <w:ind w:left="640"/>
              <w:rPr>
                <w:rFonts w:hint="eastAsia" w:ascii="仿宋" w:hAnsi="仿宋" w:eastAsia="仿宋" w:cs="仿宋"/>
                <w:sz w:val="21"/>
                <w:szCs w:val="21"/>
              </w:rPr>
            </w:pPr>
            <w:r>
              <w:rPr>
                <w:rFonts w:hint="eastAsia" w:ascii="仿宋" w:hAnsi="仿宋" w:eastAsia="仿宋" w:cs="仿宋"/>
                <w:spacing w:val="-9"/>
                <w:sz w:val="21"/>
                <w:szCs w:val="21"/>
              </w:rPr>
              <w:t>袋(≥220g）</w:t>
            </w:r>
          </w:p>
        </w:tc>
        <w:tc>
          <w:tcPr>
            <w:tcW w:w="1546" w:type="dxa"/>
            <w:gridSpan w:val="2"/>
            <w:vAlign w:val="top"/>
          </w:tcPr>
          <w:p w14:paraId="7FF0DCA5">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E5A8955">
            <w:pPr>
              <w:pStyle w:val="37"/>
              <w:spacing w:before="323" w:line="229" w:lineRule="auto"/>
              <w:ind w:left="875"/>
              <w:rPr>
                <w:rFonts w:hint="eastAsia" w:ascii="仿宋" w:hAnsi="仿宋" w:eastAsia="仿宋" w:cs="仿宋"/>
                <w:sz w:val="21"/>
                <w:szCs w:val="21"/>
              </w:rPr>
            </w:pPr>
            <w:r>
              <w:rPr>
                <w:rFonts w:hint="eastAsia" w:ascii="仿宋" w:hAnsi="仿宋" w:eastAsia="仿宋" w:cs="仿宋"/>
                <w:sz w:val="21"/>
                <w:szCs w:val="21"/>
              </w:rPr>
              <w:t>6</w:t>
            </w:r>
          </w:p>
        </w:tc>
        <w:tc>
          <w:tcPr>
            <w:tcW w:w="971" w:type="dxa"/>
            <w:gridSpan w:val="2"/>
            <w:vAlign w:val="top"/>
          </w:tcPr>
          <w:p w14:paraId="66FE309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840C422">
            <w:pPr>
              <w:rPr>
                <w:rFonts w:hint="eastAsia" w:ascii="仿宋" w:hAnsi="仿宋" w:eastAsia="仿宋" w:cs="仿宋"/>
                <w:sz w:val="21"/>
                <w:szCs w:val="21"/>
              </w:rPr>
            </w:pPr>
          </w:p>
        </w:tc>
      </w:tr>
      <w:tr w14:paraId="0A696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7" w:hRule="atLeast"/>
        </w:trPr>
        <w:tc>
          <w:tcPr>
            <w:tcW w:w="712" w:type="dxa"/>
            <w:gridSpan w:val="2"/>
            <w:vAlign w:val="top"/>
          </w:tcPr>
          <w:p w14:paraId="7FF1640D">
            <w:pPr>
              <w:pStyle w:val="37"/>
              <w:spacing w:before="194"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121</w:t>
            </w:r>
          </w:p>
        </w:tc>
        <w:tc>
          <w:tcPr>
            <w:tcW w:w="1298" w:type="dxa"/>
            <w:vAlign w:val="top"/>
          </w:tcPr>
          <w:p w14:paraId="3E2A95EB">
            <w:pPr>
              <w:pStyle w:val="37"/>
              <w:spacing w:before="200" w:line="177" w:lineRule="auto"/>
              <w:ind w:left="326"/>
              <w:rPr>
                <w:rFonts w:hint="eastAsia" w:ascii="仿宋" w:hAnsi="仿宋" w:eastAsia="仿宋" w:cs="仿宋"/>
                <w:sz w:val="21"/>
                <w:szCs w:val="21"/>
              </w:rPr>
            </w:pPr>
            <w:r>
              <w:rPr>
                <w:rFonts w:hint="eastAsia" w:ascii="仿宋" w:hAnsi="仿宋" w:eastAsia="仿宋" w:cs="仿宋"/>
                <w:spacing w:val="-4"/>
                <w:sz w:val="21"/>
                <w:szCs w:val="21"/>
              </w:rPr>
              <w:t>红腰豆</w:t>
            </w:r>
          </w:p>
        </w:tc>
        <w:tc>
          <w:tcPr>
            <w:tcW w:w="1911" w:type="dxa"/>
            <w:vAlign w:val="top"/>
          </w:tcPr>
          <w:p w14:paraId="2EE547E1">
            <w:pPr>
              <w:pStyle w:val="37"/>
              <w:spacing w:before="19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8FF7B84">
            <w:pPr>
              <w:spacing w:before="4" w:line="161" w:lineRule="auto"/>
              <w:ind w:left="197"/>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4848EB6">
            <w:pPr>
              <w:pStyle w:val="37"/>
              <w:spacing w:before="195"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730C1BF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757D213">
            <w:pPr>
              <w:rPr>
                <w:rFonts w:hint="eastAsia" w:ascii="仿宋" w:hAnsi="仿宋" w:eastAsia="仿宋" w:cs="仿宋"/>
                <w:sz w:val="21"/>
                <w:szCs w:val="21"/>
              </w:rPr>
            </w:pPr>
          </w:p>
        </w:tc>
      </w:tr>
      <w:tr w14:paraId="34E5E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9" w:hRule="atLeast"/>
        </w:trPr>
        <w:tc>
          <w:tcPr>
            <w:tcW w:w="712" w:type="dxa"/>
            <w:gridSpan w:val="2"/>
            <w:vAlign w:val="top"/>
          </w:tcPr>
          <w:p w14:paraId="12A12264">
            <w:pPr>
              <w:rPr>
                <w:rFonts w:hint="eastAsia" w:ascii="仿宋" w:hAnsi="仿宋" w:eastAsia="仿宋" w:cs="仿宋"/>
                <w:sz w:val="21"/>
                <w:szCs w:val="21"/>
              </w:rPr>
            </w:pPr>
          </w:p>
        </w:tc>
        <w:tc>
          <w:tcPr>
            <w:tcW w:w="1298" w:type="dxa"/>
            <w:vAlign w:val="top"/>
          </w:tcPr>
          <w:p w14:paraId="6F620885">
            <w:pPr>
              <w:rPr>
                <w:rFonts w:hint="eastAsia" w:ascii="仿宋" w:hAnsi="仿宋" w:eastAsia="仿宋" w:cs="仿宋"/>
                <w:sz w:val="21"/>
                <w:szCs w:val="21"/>
              </w:rPr>
            </w:pPr>
          </w:p>
        </w:tc>
        <w:tc>
          <w:tcPr>
            <w:tcW w:w="1911" w:type="dxa"/>
            <w:vAlign w:val="top"/>
          </w:tcPr>
          <w:p w14:paraId="5C869469">
            <w:pPr>
              <w:rPr>
                <w:rFonts w:hint="eastAsia" w:ascii="仿宋" w:hAnsi="仿宋" w:eastAsia="仿宋" w:cs="仿宋"/>
                <w:sz w:val="21"/>
                <w:szCs w:val="21"/>
              </w:rPr>
            </w:pPr>
          </w:p>
        </w:tc>
        <w:tc>
          <w:tcPr>
            <w:tcW w:w="1546" w:type="dxa"/>
            <w:gridSpan w:val="2"/>
            <w:vAlign w:val="top"/>
          </w:tcPr>
          <w:p w14:paraId="6E13E623">
            <w:pPr>
              <w:spacing w:before="44" w:line="176" w:lineRule="auto"/>
              <w:ind w:left="303"/>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34B8C8A">
            <w:pPr>
              <w:rPr>
                <w:rFonts w:hint="eastAsia" w:ascii="仿宋" w:hAnsi="仿宋" w:eastAsia="仿宋" w:cs="仿宋"/>
                <w:sz w:val="21"/>
                <w:szCs w:val="21"/>
              </w:rPr>
            </w:pPr>
          </w:p>
        </w:tc>
        <w:tc>
          <w:tcPr>
            <w:tcW w:w="971" w:type="dxa"/>
            <w:gridSpan w:val="2"/>
            <w:vAlign w:val="top"/>
          </w:tcPr>
          <w:p w14:paraId="3C3EF94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2064532">
            <w:pPr>
              <w:rPr>
                <w:rFonts w:hint="eastAsia" w:ascii="仿宋" w:hAnsi="仿宋" w:eastAsia="仿宋" w:cs="仿宋"/>
                <w:sz w:val="21"/>
                <w:szCs w:val="21"/>
              </w:rPr>
            </w:pPr>
          </w:p>
        </w:tc>
      </w:tr>
      <w:tr w14:paraId="441ED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77F38AB">
            <w:pPr>
              <w:pStyle w:val="37"/>
              <w:spacing w:before="191"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122</w:t>
            </w:r>
          </w:p>
        </w:tc>
        <w:tc>
          <w:tcPr>
            <w:tcW w:w="1298" w:type="dxa"/>
            <w:vAlign w:val="top"/>
          </w:tcPr>
          <w:p w14:paraId="727AAAFB">
            <w:pPr>
              <w:pStyle w:val="37"/>
              <w:spacing w:before="49" w:line="180" w:lineRule="auto"/>
              <w:ind w:left="216"/>
              <w:rPr>
                <w:rFonts w:hint="eastAsia" w:ascii="仿宋" w:hAnsi="仿宋" w:eastAsia="仿宋" w:cs="仿宋"/>
                <w:sz w:val="21"/>
                <w:szCs w:val="21"/>
              </w:rPr>
            </w:pPr>
            <w:r>
              <w:rPr>
                <w:rFonts w:hint="eastAsia" w:ascii="仿宋" w:hAnsi="仿宋" w:eastAsia="仿宋" w:cs="仿宋"/>
                <w:spacing w:val="-3"/>
                <w:sz w:val="21"/>
                <w:szCs w:val="21"/>
              </w:rPr>
              <w:t>红油豆瓣</w:t>
            </w:r>
          </w:p>
          <w:p w14:paraId="27D298ED">
            <w:pPr>
              <w:pStyle w:val="37"/>
              <w:spacing w:before="1" w:line="166" w:lineRule="auto"/>
              <w:ind w:left="387"/>
              <w:rPr>
                <w:rFonts w:hint="eastAsia" w:ascii="仿宋" w:hAnsi="仿宋" w:eastAsia="仿宋" w:cs="仿宋"/>
                <w:sz w:val="21"/>
                <w:szCs w:val="21"/>
              </w:rPr>
            </w:pPr>
            <w:r>
              <w:rPr>
                <w:rFonts w:hint="eastAsia" w:ascii="仿宋" w:hAnsi="仿宋" w:eastAsia="仿宋" w:cs="仿宋"/>
                <w:spacing w:val="-10"/>
                <w:sz w:val="21"/>
                <w:szCs w:val="21"/>
              </w:rPr>
              <w:t>酱5kg</w:t>
            </w:r>
          </w:p>
        </w:tc>
        <w:tc>
          <w:tcPr>
            <w:tcW w:w="1911" w:type="dxa"/>
            <w:vAlign w:val="top"/>
          </w:tcPr>
          <w:p w14:paraId="4BC24ED2">
            <w:pPr>
              <w:pStyle w:val="37"/>
              <w:spacing w:before="190" w:line="212" w:lineRule="auto"/>
              <w:ind w:left="1008"/>
              <w:rPr>
                <w:rFonts w:hint="eastAsia" w:ascii="仿宋" w:hAnsi="仿宋" w:eastAsia="仿宋" w:cs="仿宋"/>
                <w:sz w:val="21"/>
                <w:szCs w:val="21"/>
              </w:rPr>
            </w:pPr>
            <w:r>
              <w:rPr>
                <w:rFonts w:hint="eastAsia" w:ascii="仿宋" w:hAnsi="仿宋" w:eastAsia="仿宋" w:cs="仿宋"/>
                <w:spacing w:val="-11"/>
                <w:sz w:val="21"/>
                <w:szCs w:val="21"/>
              </w:rPr>
              <w:t>1*桶</w:t>
            </w:r>
          </w:p>
        </w:tc>
        <w:tc>
          <w:tcPr>
            <w:tcW w:w="1546" w:type="dxa"/>
            <w:gridSpan w:val="2"/>
            <w:vAlign w:val="top"/>
          </w:tcPr>
          <w:p w14:paraId="47D7067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471D668">
            <w:pPr>
              <w:pStyle w:val="37"/>
              <w:spacing w:before="190"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48</w:t>
            </w:r>
          </w:p>
        </w:tc>
        <w:tc>
          <w:tcPr>
            <w:tcW w:w="971" w:type="dxa"/>
            <w:gridSpan w:val="2"/>
            <w:vAlign w:val="top"/>
          </w:tcPr>
          <w:p w14:paraId="715CA2B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49E8EA3">
            <w:pPr>
              <w:rPr>
                <w:rFonts w:hint="eastAsia" w:ascii="仿宋" w:hAnsi="仿宋" w:eastAsia="仿宋" w:cs="仿宋"/>
                <w:sz w:val="21"/>
                <w:szCs w:val="21"/>
              </w:rPr>
            </w:pPr>
          </w:p>
        </w:tc>
      </w:tr>
      <w:tr w14:paraId="446A7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8A93B8F">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123</w:t>
            </w:r>
          </w:p>
        </w:tc>
        <w:tc>
          <w:tcPr>
            <w:tcW w:w="1298" w:type="dxa"/>
            <w:vAlign w:val="top"/>
          </w:tcPr>
          <w:p w14:paraId="3512D628">
            <w:pPr>
              <w:pStyle w:val="37"/>
              <w:spacing w:before="176" w:line="194" w:lineRule="auto"/>
              <w:ind w:left="543" w:right="209" w:hanging="327"/>
              <w:rPr>
                <w:rFonts w:hint="eastAsia" w:ascii="仿宋" w:hAnsi="仿宋" w:eastAsia="仿宋" w:cs="仿宋"/>
                <w:sz w:val="21"/>
                <w:szCs w:val="21"/>
              </w:rPr>
            </w:pPr>
            <w:r>
              <w:rPr>
                <w:rFonts w:hint="eastAsia" w:ascii="仿宋" w:hAnsi="仿宋" w:eastAsia="仿宋" w:cs="仿宋"/>
                <w:spacing w:val="-3"/>
                <w:sz w:val="21"/>
                <w:szCs w:val="21"/>
              </w:rPr>
              <w:t>红油豆腐</w:t>
            </w:r>
            <w:r>
              <w:rPr>
                <w:rFonts w:hint="eastAsia" w:ascii="仿宋" w:hAnsi="仿宋" w:eastAsia="仿宋" w:cs="仿宋"/>
                <w:sz w:val="21"/>
                <w:szCs w:val="21"/>
              </w:rPr>
              <w:t>乳</w:t>
            </w:r>
          </w:p>
        </w:tc>
        <w:tc>
          <w:tcPr>
            <w:tcW w:w="1911" w:type="dxa"/>
            <w:vAlign w:val="top"/>
          </w:tcPr>
          <w:p w14:paraId="667FB599">
            <w:pPr>
              <w:pStyle w:val="37"/>
              <w:spacing w:before="319" w:line="212" w:lineRule="auto"/>
              <w:ind w:left="799"/>
              <w:rPr>
                <w:rFonts w:hint="eastAsia" w:ascii="仿宋" w:hAnsi="仿宋" w:eastAsia="仿宋" w:cs="仿宋"/>
                <w:sz w:val="21"/>
                <w:szCs w:val="21"/>
              </w:rPr>
            </w:pPr>
            <w:r>
              <w:rPr>
                <w:rFonts w:hint="eastAsia" w:ascii="仿宋" w:hAnsi="仿宋" w:eastAsia="仿宋" w:cs="仿宋"/>
                <w:spacing w:val="-18"/>
                <w:w w:val="98"/>
                <w:sz w:val="21"/>
                <w:szCs w:val="21"/>
              </w:rPr>
              <w:t>700ml/瓶</w:t>
            </w:r>
          </w:p>
        </w:tc>
        <w:tc>
          <w:tcPr>
            <w:tcW w:w="1546" w:type="dxa"/>
            <w:gridSpan w:val="2"/>
            <w:vAlign w:val="top"/>
          </w:tcPr>
          <w:p w14:paraId="2CC568D6">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231CF1B">
            <w:pPr>
              <w:pStyle w:val="37"/>
              <w:spacing w:before="320"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53D8C28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FC9EBB3">
            <w:pPr>
              <w:rPr>
                <w:rFonts w:hint="eastAsia" w:ascii="仿宋" w:hAnsi="仿宋" w:eastAsia="仿宋" w:cs="仿宋"/>
                <w:sz w:val="21"/>
                <w:szCs w:val="21"/>
              </w:rPr>
            </w:pPr>
          </w:p>
        </w:tc>
      </w:tr>
      <w:tr w14:paraId="601B3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D4C4684">
            <w:pPr>
              <w:pStyle w:val="37"/>
              <w:spacing w:before="320"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124</w:t>
            </w:r>
          </w:p>
        </w:tc>
        <w:tc>
          <w:tcPr>
            <w:tcW w:w="1298" w:type="dxa"/>
            <w:vAlign w:val="top"/>
          </w:tcPr>
          <w:p w14:paraId="558E3178">
            <w:pPr>
              <w:pStyle w:val="37"/>
              <w:spacing w:before="321" w:line="179" w:lineRule="auto"/>
              <w:ind w:left="437"/>
              <w:rPr>
                <w:rFonts w:hint="eastAsia" w:ascii="仿宋" w:hAnsi="仿宋" w:eastAsia="仿宋" w:cs="仿宋"/>
                <w:sz w:val="21"/>
                <w:szCs w:val="21"/>
              </w:rPr>
            </w:pPr>
            <w:r>
              <w:rPr>
                <w:rFonts w:hint="eastAsia" w:ascii="仿宋" w:hAnsi="仿宋" w:eastAsia="仿宋" w:cs="仿宋"/>
                <w:spacing w:val="-5"/>
                <w:sz w:val="21"/>
                <w:szCs w:val="21"/>
              </w:rPr>
              <w:t>红枣</w:t>
            </w:r>
          </w:p>
        </w:tc>
        <w:tc>
          <w:tcPr>
            <w:tcW w:w="1911" w:type="dxa"/>
            <w:vAlign w:val="top"/>
          </w:tcPr>
          <w:p w14:paraId="331E0AB6">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C11A025">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774B307">
            <w:pPr>
              <w:pStyle w:val="37"/>
              <w:spacing w:before="322" w:line="230" w:lineRule="auto"/>
              <w:ind w:left="765"/>
              <w:rPr>
                <w:rFonts w:hint="eastAsia" w:ascii="仿宋" w:hAnsi="仿宋" w:eastAsia="仿宋" w:cs="仿宋"/>
                <w:sz w:val="21"/>
                <w:szCs w:val="21"/>
              </w:rPr>
            </w:pPr>
            <w:r>
              <w:rPr>
                <w:rFonts w:hint="eastAsia" w:ascii="仿宋" w:hAnsi="仿宋" w:eastAsia="仿宋" w:cs="仿宋"/>
                <w:spacing w:val="-13"/>
                <w:sz w:val="21"/>
                <w:szCs w:val="21"/>
              </w:rPr>
              <w:t>24</w:t>
            </w:r>
          </w:p>
        </w:tc>
        <w:tc>
          <w:tcPr>
            <w:tcW w:w="971" w:type="dxa"/>
            <w:gridSpan w:val="2"/>
            <w:vAlign w:val="top"/>
          </w:tcPr>
          <w:p w14:paraId="6D7A019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3214A10">
            <w:pPr>
              <w:rPr>
                <w:rFonts w:hint="eastAsia" w:ascii="仿宋" w:hAnsi="仿宋" w:eastAsia="仿宋" w:cs="仿宋"/>
                <w:sz w:val="21"/>
                <w:szCs w:val="21"/>
              </w:rPr>
            </w:pPr>
          </w:p>
        </w:tc>
      </w:tr>
      <w:tr w14:paraId="08A20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627C4E8">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125</w:t>
            </w:r>
          </w:p>
        </w:tc>
        <w:tc>
          <w:tcPr>
            <w:tcW w:w="1298" w:type="dxa"/>
            <w:vAlign w:val="top"/>
          </w:tcPr>
          <w:p w14:paraId="07006159">
            <w:pPr>
              <w:pStyle w:val="37"/>
              <w:spacing w:before="322" w:line="181" w:lineRule="auto"/>
              <w:ind w:left="326"/>
              <w:rPr>
                <w:rFonts w:hint="eastAsia" w:ascii="仿宋" w:hAnsi="仿宋" w:eastAsia="仿宋" w:cs="仿宋"/>
                <w:sz w:val="21"/>
                <w:szCs w:val="21"/>
              </w:rPr>
            </w:pPr>
            <w:r>
              <w:rPr>
                <w:rFonts w:hint="eastAsia" w:ascii="仿宋" w:hAnsi="仿宋" w:eastAsia="仿宋" w:cs="仿宋"/>
                <w:spacing w:val="-4"/>
                <w:sz w:val="21"/>
                <w:szCs w:val="21"/>
              </w:rPr>
              <w:t>红枣馅</w:t>
            </w:r>
          </w:p>
        </w:tc>
        <w:tc>
          <w:tcPr>
            <w:tcW w:w="1911" w:type="dxa"/>
            <w:vAlign w:val="top"/>
          </w:tcPr>
          <w:p w14:paraId="7B9E8DE6">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9C46200">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816AADE">
            <w:pPr>
              <w:pStyle w:val="37"/>
              <w:spacing w:before="319" w:line="229" w:lineRule="auto"/>
              <w:ind w:left="615"/>
              <w:rPr>
                <w:rFonts w:hint="eastAsia" w:ascii="仿宋" w:hAnsi="仿宋" w:eastAsia="仿宋" w:cs="仿宋"/>
                <w:sz w:val="21"/>
                <w:szCs w:val="21"/>
              </w:rPr>
            </w:pPr>
            <w:r>
              <w:rPr>
                <w:rFonts w:hint="eastAsia" w:ascii="仿宋" w:hAnsi="仿宋" w:eastAsia="仿宋" w:cs="仿宋"/>
                <w:spacing w:val="-16"/>
                <w:sz w:val="21"/>
                <w:szCs w:val="21"/>
              </w:rPr>
              <w:t>16.9</w:t>
            </w:r>
          </w:p>
        </w:tc>
        <w:tc>
          <w:tcPr>
            <w:tcW w:w="971" w:type="dxa"/>
            <w:gridSpan w:val="2"/>
            <w:vAlign w:val="top"/>
          </w:tcPr>
          <w:p w14:paraId="287FAA4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0F2D4F5">
            <w:pPr>
              <w:rPr>
                <w:rFonts w:hint="eastAsia" w:ascii="仿宋" w:hAnsi="仿宋" w:eastAsia="仿宋" w:cs="仿宋"/>
                <w:sz w:val="21"/>
                <w:szCs w:val="21"/>
              </w:rPr>
            </w:pPr>
          </w:p>
        </w:tc>
      </w:tr>
      <w:tr w14:paraId="405BD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30F3441">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126</w:t>
            </w:r>
          </w:p>
        </w:tc>
        <w:tc>
          <w:tcPr>
            <w:tcW w:w="1298" w:type="dxa"/>
            <w:vAlign w:val="top"/>
          </w:tcPr>
          <w:p w14:paraId="385F28AE">
            <w:pPr>
              <w:pStyle w:val="37"/>
              <w:spacing w:before="322" w:line="182" w:lineRule="auto"/>
              <w:ind w:left="322"/>
              <w:rPr>
                <w:rFonts w:hint="eastAsia" w:ascii="仿宋" w:hAnsi="仿宋" w:eastAsia="仿宋" w:cs="仿宋"/>
                <w:sz w:val="21"/>
                <w:szCs w:val="21"/>
              </w:rPr>
            </w:pPr>
            <w:r>
              <w:rPr>
                <w:rFonts w:hint="eastAsia" w:ascii="仿宋" w:hAnsi="仿宋" w:eastAsia="仿宋" w:cs="仿宋"/>
                <w:spacing w:val="-2"/>
                <w:sz w:val="21"/>
                <w:szCs w:val="21"/>
              </w:rPr>
              <w:t>胡椒粉</w:t>
            </w:r>
          </w:p>
        </w:tc>
        <w:tc>
          <w:tcPr>
            <w:tcW w:w="1911" w:type="dxa"/>
            <w:vAlign w:val="top"/>
          </w:tcPr>
          <w:p w14:paraId="6584F12C">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1F3B95C">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A514AB6">
            <w:pPr>
              <w:pStyle w:val="37"/>
              <w:spacing w:before="320"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7681BC0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50C100D">
            <w:pPr>
              <w:rPr>
                <w:rFonts w:hint="eastAsia" w:ascii="仿宋" w:hAnsi="仿宋" w:eastAsia="仿宋" w:cs="仿宋"/>
                <w:sz w:val="21"/>
                <w:szCs w:val="21"/>
              </w:rPr>
            </w:pPr>
          </w:p>
        </w:tc>
      </w:tr>
      <w:tr w14:paraId="43322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FCD3C05">
            <w:pPr>
              <w:pStyle w:val="37"/>
              <w:spacing w:before="320"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127</w:t>
            </w:r>
          </w:p>
        </w:tc>
        <w:tc>
          <w:tcPr>
            <w:tcW w:w="1298" w:type="dxa"/>
            <w:vAlign w:val="top"/>
          </w:tcPr>
          <w:p w14:paraId="1C1EC42F">
            <w:pPr>
              <w:pStyle w:val="37"/>
              <w:spacing w:before="320" w:line="182" w:lineRule="auto"/>
              <w:ind w:left="212"/>
              <w:rPr>
                <w:rFonts w:hint="eastAsia" w:ascii="仿宋" w:hAnsi="仿宋" w:eastAsia="仿宋" w:cs="仿宋"/>
                <w:sz w:val="21"/>
                <w:szCs w:val="21"/>
              </w:rPr>
            </w:pPr>
            <w:r>
              <w:rPr>
                <w:rFonts w:hint="eastAsia" w:ascii="仿宋" w:hAnsi="仿宋" w:eastAsia="仿宋" w:cs="仿宋"/>
                <w:spacing w:val="-2"/>
                <w:sz w:val="21"/>
                <w:szCs w:val="21"/>
              </w:rPr>
              <w:t>胡辣汤料</w:t>
            </w:r>
          </w:p>
        </w:tc>
        <w:tc>
          <w:tcPr>
            <w:tcW w:w="1911" w:type="dxa"/>
            <w:vAlign w:val="top"/>
          </w:tcPr>
          <w:p w14:paraId="46757285">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96A267E">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24C67AC">
            <w:pPr>
              <w:pStyle w:val="37"/>
              <w:spacing w:before="32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30</w:t>
            </w:r>
          </w:p>
        </w:tc>
        <w:tc>
          <w:tcPr>
            <w:tcW w:w="971" w:type="dxa"/>
            <w:gridSpan w:val="2"/>
            <w:vAlign w:val="top"/>
          </w:tcPr>
          <w:p w14:paraId="1F977B7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5035F23">
            <w:pPr>
              <w:rPr>
                <w:rFonts w:hint="eastAsia" w:ascii="仿宋" w:hAnsi="仿宋" w:eastAsia="仿宋" w:cs="仿宋"/>
                <w:sz w:val="21"/>
                <w:szCs w:val="21"/>
              </w:rPr>
            </w:pPr>
          </w:p>
        </w:tc>
      </w:tr>
      <w:tr w14:paraId="0289F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547ED0C">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128</w:t>
            </w:r>
          </w:p>
        </w:tc>
        <w:tc>
          <w:tcPr>
            <w:tcW w:w="1298" w:type="dxa"/>
            <w:vAlign w:val="top"/>
          </w:tcPr>
          <w:p w14:paraId="0A55D278">
            <w:pPr>
              <w:pStyle w:val="37"/>
              <w:spacing w:before="322" w:line="182" w:lineRule="auto"/>
              <w:ind w:left="322"/>
              <w:rPr>
                <w:rFonts w:hint="eastAsia" w:ascii="仿宋" w:hAnsi="仿宋" w:eastAsia="仿宋" w:cs="仿宋"/>
                <w:sz w:val="21"/>
                <w:szCs w:val="21"/>
              </w:rPr>
            </w:pPr>
            <w:r>
              <w:rPr>
                <w:rFonts w:hint="eastAsia" w:ascii="仿宋" w:hAnsi="仿宋" w:eastAsia="仿宋" w:cs="仿宋"/>
                <w:spacing w:val="-2"/>
                <w:sz w:val="21"/>
                <w:szCs w:val="21"/>
              </w:rPr>
              <w:t>胡麻粉</w:t>
            </w:r>
          </w:p>
        </w:tc>
        <w:tc>
          <w:tcPr>
            <w:tcW w:w="1911" w:type="dxa"/>
            <w:vAlign w:val="top"/>
          </w:tcPr>
          <w:p w14:paraId="12B1BE41">
            <w:pPr>
              <w:pStyle w:val="37"/>
              <w:spacing w:before="321" w:line="195" w:lineRule="auto"/>
              <w:ind w:left="717"/>
              <w:rPr>
                <w:rFonts w:hint="eastAsia" w:ascii="仿宋" w:hAnsi="仿宋" w:eastAsia="仿宋" w:cs="仿宋"/>
                <w:sz w:val="21"/>
                <w:szCs w:val="21"/>
              </w:rPr>
            </w:pPr>
            <w:r>
              <w:rPr>
                <w:rFonts w:hint="eastAsia" w:ascii="仿宋" w:hAnsi="仿宋" w:eastAsia="仿宋" w:cs="仿宋"/>
                <w:spacing w:val="-9"/>
                <w:sz w:val="21"/>
                <w:szCs w:val="21"/>
              </w:rPr>
              <w:t>袋(≥400g)</w:t>
            </w:r>
          </w:p>
        </w:tc>
        <w:tc>
          <w:tcPr>
            <w:tcW w:w="1546" w:type="dxa"/>
            <w:gridSpan w:val="2"/>
            <w:vAlign w:val="top"/>
          </w:tcPr>
          <w:p w14:paraId="33AEDC5D">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C5B3EE0">
            <w:pPr>
              <w:pStyle w:val="37"/>
              <w:spacing w:before="32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023A97D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8EFDB6A">
            <w:pPr>
              <w:rPr>
                <w:rFonts w:hint="eastAsia" w:ascii="仿宋" w:hAnsi="仿宋" w:eastAsia="仿宋" w:cs="仿宋"/>
                <w:sz w:val="21"/>
                <w:szCs w:val="21"/>
              </w:rPr>
            </w:pPr>
          </w:p>
        </w:tc>
      </w:tr>
      <w:tr w14:paraId="4986D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AEB499C">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129</w:t>
            </w:r>
          </w:p>
        </w:tc>
        <w:tc>
          <w:tcPr>
            <w:tcW w:w="1298" w:type="dxa"/>
            <w:vAlign w:val="top"/>
          </w:tcPr>
          <w:p w14:paraId="60867126">
            <w:pPr>
              <w:pStyle w:val="37"/>
              <w:spacing w:before="329" w:line="174" w:lineRule="auto"/>
              <w:ind w:left="434"/>
              <w:rPr>
                <w:rFonts w:hint="eastAsia" w:ascii="仿宋" w:hAnsi="仿宋" w:eastAsia="仿宋" w:cs="仿宋"/>
                <w:sz w:val="21"/>
                <w:szCs w:val="21"/>
              </w:rPr>
            </w:pPr>
            <w:r>
              <w:rPr>
                <w:rFonts w:hint="eastAsia" w:ascii="仿宋" w:hAnsi="仿宋" w:eastAsia="仿宋" w:cs="仿宋"/>
                <w:spacing w:val="-4"/>
                <w:sz w:val="21"/>
                <w:szCs w:val="21"/>
              </w:rPr>
              <w:t>花豆</w:t>
            </w:r>
          </w:p>
        </w:tc>
        <w:tc>
          <w:tcPr>
            <w:tcW w:w="1911" w:type="dxa"/>
            <w:vAlign w:val="top"/>
          </w:tcPr>
          <w:p w14:paraId="01F41CC2">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82626DD">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7193A28">
            <w:pPr>
              <w:pStyle w:val="37"/>
              <w:spacing w:before="322"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17</w:t>
            </w:r>
          </w:p>
        </w:tc>
        <w:tc>
          <w:tcPr>
            <w:tcW w:w="971" w:type="dxa"/>
            <w:gridSpan w:val="2"/>
            <w:vAlign w:val="top"/>
          </w:tcPr>
          <w:p w14:paraId="1950B3F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57178A3">
            <w:pPr>
              <w:rPr>
                <w:rFonts w:hint="eastAsia" w:ascii="仿宋" w:hAnsi="仿宋" w:eastAsia="仿宋" w:cs="仿宋"/>
                <w:sz w:val="21"/>
                <w:szCs w:val="21"/>
              </w:rPr>
            </w:pPr>
          </w:p>
        </w:tc>
      </w:tr>
      <w:tr w14:paraId="37421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5415D55">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130</w:t>
            </w:r>
          </w:p>
        </w:tc>
        <w:tc>
          <w:tcPr>
            <w:tcW w:w="1298" w:type="dxa"/>
            <w:vAlign w:val="top"/>
          </w:tcPr>
          <w:p w14:paraId="5737EB60">
            <w:pPr>
              <w:pStyle w:val="37"/>
              <w:spacing w:before="323" w:line="179" w:lineRule="auto"/>
              <w:ind w:left="324"/>
              <w:rPr>
                <w:rFonts w:hint="eastAsia" w:ascii="仿宋" w:hAnsi="仿宋" w:eastAsia="仿宋" w:cs="仿宋"/>
                <w:sz w:val="21"/>
                <w:szCs w:val="21"/>
              </w:rPr>
            </w:pPr>
            <w:r>
              <w:rPr>
                <w:rFonts w:hint="eastAsia" w:ascii="仿宋" w:hAnsi="仿宋" w:eastAsia="仿宋" w:cs="仿宋"/>
                <w:spacing w:val="-3"/>
                <w:sz w:val="21"/>
                <w:szCs w:val="21"/>
              </w:rPr>
              <w:t>花生米</w:t>
            </w:r>
          </w:p>
        </w:tc>
        <w:tc>
          <w:tcPr>
            <w:tcW w:w="1911" w:type="dxa"/>
            <w:vAlign w:val="top"/>
          </w:tcPr>
          <w:p w14:paraId="1D7D4A4E">
            <w:pPr>
              <w:pStyle w:val="37"/>
              <w:spacing w:before="321"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1*24 公斤</w:t>
            </w:r>
          </w:p>
        </w:tc>
        <w:tc>
          <w:tcPr>
            <w:tcW w:w="1546" w:type="dxa"/>
            <w:gridSpan w:val="2"/>
            <w:vAlign w:val="top"/>
          </w:tcPr>
          <w:p w14:paraId="0B3031AA">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23DFF62">
            <w:pPr>
              <w:pStyle w:val="37"/>
              <w:spacing w:before="322" w:line="229" w:lineRule="auto"/>
              <w:ind w:left="655"/>
              <w:rPr>
                <w:rFonts w:hint="eastAsia" w:ascii="仿宋" w:hAnsi="仿宋" w:eastAsia="仿宋" w:cs="仿宋"/>
                <w:sz w:val="21"/>
                <w:szCs w:val="21"/>
              </w:rPr>
            </w:pPr>
            <w:r>
              <w:rPr>
                <w:rFonts w:hint="eastAsia" w:ascii="仿宋" w:hAnsi="仿宋" w:eastAsia="仿宋" w:cs="仿宋"/>
                <w:spacing w:val="-16"/>
                <w:sz w:val="21"/>
                <w:szCs w:val="21"/>
              </w:rPr>
              <w:t>316</w:t>
            </w:r>
          </w:p>
        </w:tc>
        <w:tc>
          <w:tcPr>
            <w:tcW w:w="971" w:type="dxa"/>
            <w:gridSpan w:val="2"/>
            <w:vAlign w:val="top"/>
          </w:tcPr>
          <w:p w14:paraId="192A3A5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BC4EE7E">
            <w:pPr>
              <w:rPr>
                <w:rFonts w:hint="eastAsia" w:ascii="仿宋" w:hAnsi="仿宋" w:eastAsia="仿宋" w:cs="仿宋"/>
                <w:sz w:val="21"/>
                <w:szCs w:val="21"/>
              </w:rPr>
            </w:pPr>
          </w:p>
        </w:tc>
      </w:tr>
      <w:tr w14:paraId="13C69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91014D8">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131</w:t>
            </w:r>
          </w:p>
        </w:tc>
        <w:tc>
          <w:tcPr>
            <w:tcW w:w="1298" w:type="dxa"/>
            <w:vAlign w:val="top"/>
          </w:tcPr>
          <w:p w14:paraId="4C23F089">
            <w:pPr>
              <w:pStyle w:val="37"/>
              <w:spacing w:before="321" w:line="184" w:lineRule="auto"/>
              <w:ind w:left="324"/>
              <w:rPr>
                <w:rFonts w:hint="eastAsia" w:ascii="仿宋" w:hAnsi="仿宋" w:eastAsia="仿宋" w:cs="仿宋"/>
                <w:sz w:val="21"/>
                <w:szCs w:val="21"/>
              </w:rPr>
            </w:pPr>
            <w:r>
              <w:rPr>
                <w:rFonts w:hint="eastAsia" w:ascii="仿宋" w:hAnsi="仿宋" w:eastAsia="仿宋" w:cs="仿宋"/>
                <w:spacing w:val="-3"/>
                <w:sz w:val="21"/>
                <w:szCs w:val="21"/>
              </w:rPr>
              <w:t>花生碎</w:t>
            </w:r>
          </w:p>
        </w:tc>
        <w:tc>
          <w:tcPr>
            <w:tcW w:w="1911" w:type="dxa"/>
            <w:vAlign w:val="top"/>
          </w:tcPr>
          <w:p w14:paraId="4EEC5E49">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CA8F3FB">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E79DF2A">
            <w:pPr>
              <w:pStyle w:val="37"/>
              <w:spacing w:before="32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4CA1D52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3FE88EB">
            <w:pPr>
              <w:rPr>
                <w:rFonts w:hint="eastAsia" w:ascii="仿宋" w:hAnsi="仿宋" w:eastAsia="仿宋" w:cs="仿宋"/>
                <w:sz w:val="21"/>
                <w:szCs w:val="21"/>
              </w:rPr>
            </w:pPr>
          </w:p>
        </w:tc>
      </w:tr>
      <w:tr w14:paraId="5E4F6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AF27D90">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132</w:t>
            </w:r>
          </w:p>
        </w:tc>
        <w:tc>
          <w:tcPr>
            <w:tcW w:w="1298" w:type="dxa"/>
            <w:vAlign w:val="top"/>
          </w:tcPr>
          <w:p w14:paraId="694EE3C7">
            <w:pPr>
              <w:pStyle w:val="37"/>
              <w:spacing w:before="323" w:line="182" w:lineRule="auto"/>
              <w:ind w:left="211"/>
              <w:rPr>
                <w:rFonts w:hint="eastAsia" w:ascii="仿宋" w:hAnsi="仿宋" w:eastAsia="仿宋" w:cs="仿宋"/>
                <w:sz w:val="21"/>
                <w:szCs w:val="21"/>
              </w:rPr>
            </w:pPr>
            <w:r>
              <w:rPr>
                <w:rFonts w:hint="eastAsia" w:ascii="仿宋" w:hAnsi="仿宋" w:eastAsia="仿宋" w:cs="仿宋"/>
                <w:spacing w:val="-2"/>
                <w:sz w:val="21"/>
                <w:szCs w:val="21"/>
              </w:rPr>
              <w:t>黄灯笼椒</w:t>
            </w:r>
          </w:p>
        </w:tc>
        <w:tc>
          <w:tcPr>
            <w:tcW w:w="1911" w:type="dxa"/>
            <w:vAlign w:val="top"/>
          </w:tcPr>
          <w:p w14:paraId="4F841F12">
            <w:pPr>
              <w:pStyle w:val="37"/>
              <w:spacing w:before="321" w:line="195" w:lineRule="auto"/>
              <w:ind w:left="715"/>
              <w:rPr>
                <w:rFonts w:hint="eastAsia" w:ascii="仿宋" w:hAnsi="仿宋" w:eastAsia="仿宋" w:cs="仿宋"/>
                <w:sz w:val="21"/>
                <w:szCs w:val="21"/>
              </w:rPr>
            </w:pPr>
            <w:r>
              <w:rPr>
                <w:rFonts w:hint="eastAsia" w:ascii="仿宋" w:hAnsi="仿宋" w:eastAsia="仿宋" w:cs="仿宋"/>
                <w:spacing w:val="-8"/>
                <w:sz w:val="21"/>
                <w:szCs w:val="21"/>
              </w:rPr>
              <w:t>瓶(≥400g)</w:t>
            </w:r>
          </w:p>
        </w:tc>
        <w:tc>
          <w:tcPr>
            <w:tcW w:w="1546" w:type="dxa"/>
            <w:gridSpan w:val="2"/>
            <w:vAlign w:val="top"/>
          </w:tcPr>
          <w:p w14:paraId="719BD068">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AA0CD6A">
            <w:pPr>
              <w:pStyle w:val="37"/>
              <w:spacing w:before="322"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11</w:t>
            </w:r>
          </w:p>
        </w:tc>
        <w:tc>
          <w:tcPr>
            <w:tcW w:w="971" w:type="dxa"/>
            <w:gridSpan w:val="2"/>
            <w:vAlign w:val="top"/>
          </w:tcPr>
          <w:p w14:paraId="6D3906D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CDC1486">
            <w:pPr>
              <w:rPr>
                <w:rFonts w:hint="eastAsia" w:ascii="仿宋" w:hAnsi="仿宋" w:eastAsia="仿宋" w:cs="仿宋"/>
                <w:sz w:val="21"/>
                <w:szCs w:val="21"/>
              </w:rPr>
            </w:pPr>
          </w:p>
        </w:tc>
      </w:tr>
      <w:tr w14:paraId="485FF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27156D1">
            <w:pPr>
              <w:pStyle w:val="37"/>
              <w:spacing w:before="19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133</w:t>
            </w:r>
          </w:p>
        </w:tc>
        <w:tc>
          <w:tcPr>
            <w:tcW w:w="1298" w:type="dxa"/>
            <w:vAlign w:val="top"/>
          </w:tcPr>
          <w:p w14:paraId="38ADCC56">
            <w:pPr>
              <w:pStyle w:val="37"/>
              <w:spacing w:before="50" w:line="173" w:lineRule="auto"/>
              <w:ind w:left="214" w:right="209" w:hanging="3"/>
              <w:rPr>
                <w:rFonts w:hint="eastAsia" w:ascii="仿宋" w:hAnsi="仿宋" w:eastAsia="仿宋" w:cs="仿宋"/>
                <w:sz w:val="21"/>
                <w:szCs w:val="21"/>
              </w:rPr>
            </w:pPr>
            <w:r>
              <w:rPr>
                <w:rFonts w:hint="eastAsia" w:ascii="仿宋" w:hAnsi="仿宋" w:eastAsia="仿宋" w:cs="仿宋"/>
                <w:spacing w:val="-2"/>
                <w:sz w:val="21"/>
                <w:szCs w:val="21"/>
              </w:rPr>
              <w:t>黄灯笼辣</w:t>
            </w:r>
            <w:r>
              <w:rPr>
                <w:rFonts w:hint="eastAsia" w:ascii="仿宋" w:hAnsi="仿宋" w:eastAsia="仿宋" w:cs="仿宋"/>
                <w:spacing w:val="-14"/>
                <w:w w:val="97"/>
                <w:sz w:val="21"/>
                <w:szCs w:val="21"/>
              </w:rPr>
              <w:t>椒酱700g</w:t>
            </w:r>
          </w:p>
        </w:tc>
        <w:tc>
          <w:tcPr>
            <w:tcW w:w="1911" w:type="dxa"/>
            <w:vAlign w:val="top"/>
          </w:tcPr>
          <w:p w14:paraId="520A8182">
            <w:pPr>
              <w:pStyle w:val="37"/>
              <w:spacing w:before="192" w:line="212" w:lineRule="auto"/>
              <w:ind w:left="898"/>
              <w:rPr>
                <w:rFonts w:hint="eastAsia" w:ascii="仿宋" w:hAnsi="仿宋" w:eastAsia="仿宋" w:cs="仿宋"/>
                <w:sz w:val="21"/>
                <w:szCs w:val="21"/>
              </w:rPr>
            </w:pPr>
            <w:r>
              <w:rPr>
                <w:rFonts w:hint="eastAsia" w:ascii="仿宋" w:hAnsi="仿宋" w:eastAsia="仿宋" w:cs="仿宋"/>
                <w:spacing w:val="-14"/>
                <w:sz w:val="21"/>
                <w:szCs w:val="21"/>
              </w:rPr>
              <w:t>1*12瓶</w:t>
            </w:r>
          </w:p>
        </w:tc>
        <w:tc>
          <w:tcPr>
            <w:tcW w:w="1546" w:type="dxa"/>
            <w:gridSpan w:val="2"/>
            <w:vAlign w:val="top"/>
          </w:tcPr>
          <w:p w14:paraId="782DABF7">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DF31EC0">
            <w:pPr>
              <w:pStyle w:val="37"/>
              <w:spacing w:before="19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100</w:t>
            </w:r>
          </w:p>
        </w:tc>
        <w:tc>
          <w:tcPr>
            <w:tcW w:w="971" w:type="dxa"/>
            <w:gridSpan w:val="2"/>
            <w:vAlign w:val="top"/>
          </w:tcPr>
          <w:p w14:paraId="09309C6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AB590A7">
            <w:pPr>
              <w:rPr>
                <w:rFonts w:hint="eastAsia" w:ascii="仿宋" w:hAnsi="仿宋" w:eastAsia="仿宋" w:cs="仿宋"/>
                <w:sz w:val="21"/>
                <w:szCs w:val="21"/>
              </w:rPr>
            </w:pPr>
          </w:p>
        </w:tc>
      </w:tr>
      <w:tr w14:paraId="6E13B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D5FD734">
            <w:pPr>
              <w:pStyle w:val="37"/>
              <w:spacing w:before="32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134</w:t>
            </w:r>
          </w:p>
        </w:tc>
        <w:tc>
          <w:tcPr>
            <w:tcW w:w="1298" w:type="dxa"/>
            <w:vAlign w:val="top"/>
          </w:tcPr>
          <w:p w14:paraId="58EE7B1E">
            <w:pPr>
              <w:pStyle w:val="37"/>
              <w:spacing w:before="323" w:line="182" w:lineRule="auto"/>
              <w:ind w:left="432"/>
              <w:rPr>
                <w:rFonts w:hint="eastAsia" w:ascii="仿宋" w:hAnsi="仿宋" w:eastAsia="仿宋" w:cs="仿宋"/>
                <w:sz w:val="21"/>
                <w:szCs w:val="21"/>
              </w:rPr>
            </w:pPr>
            <w:r>
              <w:rPr>
                <w:rFonts w:hint="eastAsia" w:ascii="仿宋" w:hAnsi="仿宋" w:eastAsia="仿宋" w:cs="仿宋"/>
                <w:spacing w:val="-3"/>
                <w:sz w:val="21"/>
                <w:szCs w:val="21"/>
              </w:rPr>
              <w:t>黄豆</w:t>
            </w:r>
          </w:p>
        </w:tc>
        <w:tc>
          <w:tcPr>
            <w:tcW w:w="1911" w:type="dxa"/>
            <w:vAlign w:val="top"/>
          </w:tcPr>
          <w:p w14:paraId="60B1899E">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8931FFE">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8FB74FD">
            <w:pPr>
              <w:pStyle w:val="37"/>
              <w:spacing w:before="322" w:line="229" w:lineRule="auto"/>
              <w:ind w:left="873"/>
              <w:rPr>
                <w:rFonts w:hint="eastAsia" w:ascii="仿宋" w:hAnsi="仿宋" w:eastAsia="仿宋" w:cs="仿宋"/>
                <w:sz w:val="21"/>
                <w:szCs w:val="21"/>
              </w:rPr>
            </w:pPr>
            <w:r>
              <w:rPr>
                <w:rFonts w:hint="eastAsia" w:ascii="仿宋" w:hAnsi="仿宋" w:eastAsia="仿宋" w:cs="仿宋"/>
                <w:sz w:val="21"/>
                <w:szCs w:val="21"/>
              </w:rPr>
              <w:t>8</w:t>
            </w:r>
          </w:p>
        </w:tc>
        <w:tc>
          <w:tcPr>
            <w:tcW w:w="971" w:type="dxa"/>
            <w:gridSpan w:val="2"/>
            <w:vAlign w:val="top"/>
          </w:tcPr>
          <w:p w14:paraId="74F9EF5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E1E74E8">
            <w:pPr>
              <w:rPr>
                <w:rFonts w:hint="eastAsia" w:ascii="仿宋" w:hAnsi="仿宋" w:eastAsia="仿宋" w:cs="仿宋"/>
                <w:sz w:val="21"/>
                <w:szCs w:val="21"/>
              </w:rPr>
            </w:pPr>
          </w:p>
        </w:tc>
      </w:tr>
      <w:tr w14:paraId="7BAF7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97FEADB">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135</w:t>
            </w:r>
          </w:p>
        </w:tc>
        <w:tc>
          <w:tcPr>
            <w:tcW w:w="1298" w:type="dxa"/>
            <w:vAlign w:val="top"/>
          </w:tcPr>
          <w:p w14:paraId="625B8A6A">
            <w:pPr>
              <w:pStyle w:val="37"/>
              <w:spacing w:before="322" w:line="182" w:lineRule="auto"/>
              <w:ind w:left="322"/>
              <w:rPr>
                <w:rFonts w:hint="eastAsia" w:ascii="仿宋" w:hAnsi="仿宋" w:eastAsia="仿宋" w:cs="仿宋"/>
                <w:sz w:val="21"/>
                <w:szCs w:val="21"/>
              </w:rPr>
            </w:pPr>
            <w:r>
              <w:rPr>
                <w:rFonts w:hint="eastAsia" w:ascii="仿宋" w:hAnsi="仿宋" w:eastAsia="仿宋" w:cs="仿宋"/>
                <w:spacing w:val="-2"/>
                <w:sz w:val="21"/>
                <w:szCs w:val="21"/>
              </w:rPr>
              <w:t>黄豆酱</w:t>
            </w:r>
          </w:p>
        </w:tc>
        <w:tc>
          <w:tcPr>
            <w:tcW w:w="1911" w:type="dxa"/>
            <w:vAlign w:val="top"/>
          </w:tcPr>
          <w:p w14:paraId="12D7CAE5">
            <w:pPr>
              <w:pStyle w:val="37"/>
              <w:spacing w:before="320" w:line="195" w:lineRule="auto"/>
              <w:ind w:left="915"/>
              <w:rPr>
                <w:rFonts w:hint="eastAsia" w:ascii="仿宋" w:hAnsi="仿宋" w:eastAsia="仿宋" w:cs="仿宋"/>
                <w:sz w:val="21"/>
                <w:szCs w:val="21"/>
              </w:rPr>
            </w:pPr>
            <w:r>
              <w:rPr>
                <w:rFonts w:hint="eastAsia" w:ascii="仿宋" w:hAnsi="仿宋" w:eastAsia="仿宋" w:cs="仿宋"/>
                <w:spacing w:val="-11"/>
                <w:w w:val="91"/>
                <w:sz w:val="21"/>
                <w:szCs w:val="21"/>
              </w:rPr>
              <w:t>6kg/桶</w:t>
            </w:r>
          </w:p>
        </w:tc>
        <w:tc>
          <w:tcPr>
            <w:tcW w:w="1546" w:type="dxa"/>
            <w:gridSpan w:val="2"/>
            <w:vAlign w:val="top"/>
          </w:tcPr>
          <w:p w14:paraId="25C8333E">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1B435A1">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90</w:t>
            </w:r>
          </w:p>
        </w:tc>
        <w:tc>
          <w:tcPr>
            <w:tcW w:w="971" w:type="dxa"/>
            <w:gridSpan w:val="2"/>
            <w:vAlign w:val="top"/>
          </w:tcPr>
          <w:p w14:paraId="6ACCAB9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72EEE57">
            <w:pPr>
              <w:rPr>
                <w:rFonts w:hint="eastAsia" w:ascii="仿宋" w:hAnsi="仿宋" w:eastAsia="仿宋" w:cs="仿宋"/>
                <w:sz w:val="21"/>
                <w:szCs w:val="21"/>
              </w:rPr>
            </w:pPr>
          </w:p>
        </w:tc>
      </w:tr>
      <w:tr w14:paraId="7294C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3A60408E">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136</w:t>
            </w:r>
          </w:p>
        </w:tc>
        <w:tc>
          <w:tcPr>
            <w:tcW w:w="1298" w:type="dxa"/>
            <w:vAlign w:val="top"/>
          </w:tcPr>
          <w:p w14:paraId="45BC0F44">
            <w:pPr>
              <w:pStyle w:val="37"/>
              <w:spacing w:before="323" w:line="182" w:lineRule="auto"/>
              <w:ind w:left="322"/>
              <w:rPr>
                <w:rFonts w:hint="eastAsia" w:ascii="仿宋" w:hAnsi="仿宋" w:eastAsia="仿宋" w:cs="仿宋"/>
                <w:sz w:val="21"/>
                <w:szCs w:val="21"/>
              </w:rPr>
            </w:pPr>
            <w:r>
              <w:rPr>
                <w:rFonts w:hint="eastAsia" w:ascii="仿宋" w:hAnsi="仿宋" w:eastAsia="仿宋" w:cs="仿宋"/>
                <w:spacing w:val="-2"/>
                <w:sz w:val="21"/>
                <w:szCs w:val="21"/>
              </w:rPr>
              <w:t>黄花菜</w:t>
            </w:r>
          </w:p>
        </w:tc>
        <w:tc>
          <w:tcPr>
            <w:tcW w:w="1911" w:type="dxa"/>
            <w:vAlign w:val="top"/>
          </w:tcPr>
          <w:p w14:paraId="24B88615">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3B7DFEE">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D813CAC">
            <w:pPr>
              <w:pStyle w:val="37"/>
              <w:spacing w:before="321"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70</w:t>
            </w:r>
          </w:p>
        </w:tc>
        <w:tc>
          <w:tcPr>
            <w:tcW w:w="971" w:type="dxa"/>
            <w:gridSpan w:val="2"/>
            <w:vAlign w:val="top"/>
          </w:tcPr>
          <w:p w14:paraId="123AD4D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FA4A090">
            <w:pPr>
              <w:rPr>
                <w:rFonts w:hint="eastAsia" w:ascii="仿宋" w:hAnsi="仿宋" w:eastAsia="仿宋" w:cs="仿宋"/>
                <w:sz w:val="21"/>
                <w:szCs w:val="21"/>
              </w:rPr>
            </w:pPr>
          </w:p>
        </w:tc>
      </w:tr>
      <w:tr w14:paraId="66A5E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941" w:hRule="atLeast"/>
        </w:trPr>
        <w:tc>
          <w:tcPr>
            <w:tcW w:w="712" w:type="dxa"/>
            <w:gridSpan w:val="2"/>
            <w:vAlign w:val="top"/>
          </w:tcPr>
          <w:p w14:paraId="0F5CBC1A">
            <w:pPr>
              <w:spacing w:line="265" w:lineRule="auto"/>
              <w:rPr>
                <w:rFonts w:hint="eastAsia" w:ascii="仿宋" w:hAnsi="仿宋" w:eastAsia="仿宋" w:cs="仿宋"/>
                <w:sz w:val="21"/>
                <w:szCs w:val="21"/>
              </w:rPr>
            </w:pPr>
          </w:p>
          <w:p w14:paraId="5CA6FB04">
            <w:pPr>
              <w:pStyle w:val="37"/>
              <w:spacing w:before="94"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137</w:t>
            </w:r>
          </w:p>
        </w:tc>
        <w:tc>
          <w:tcPr>
            <w:tcW w:w="1298" w:type="dxa"/>
            <w:vAlign w:val="top"/>
          </w:tcPr>
          <w:p w14:paraId="15BFD539">
            <w:pPr>
              <w:spacing w:line="265" w:lineRule="auto"/>
              <w:rPr>
                <w:rFonts w:hint="eastAsia" w:ascii="仿宋" w:hAnsi="仿宋" w:eastAsia="仿宋" w:cs="仿宋"/>
                <w:sz w:val="21"/>
                <w:szCs w:val="21"/>
              </w:rPr>
            </w:pPr>
          </w:p>
          <w:p w14:paraId="59F5ABC9">
            <w:pPr>
              <w:pStyle w:val="37"/>
              <w:spacing w:before="95" w:line="183" w:lineRule="auto"/>
              <w:ind w:left="322"/>
              <w:rPr>
                <w:rFonts w:hint="eastAsia" w:ascii="仿宋" w:hAnsi="仿宋" w:eastAsia="仿宋" w:cs="仿宋"/>
                <w:sz w:val="21"/>
                <w:szCs w:val="21"/>
              </w:rPr>
            </w:pPr>
            <w:r>
              <w:rPr>
                <w:rFonts w:hint="eastAsia" w:ascii="仿宋" w:hAnsi="仿宋" w:eastAsia="仿宋" w:cs="仿宋"/>
                <w:spacing w:val="-2"/>
                <w:sz w:val="21"/>
                <w:szCs w:val="21"/>
              </w:rPr>
              <w:t>黄金豆</w:t>
            </w:r>
          </w:p>
        </w:tc>
        <w:tc>
          <w:tcPr>
            <w:tcW w:w="1911" w:type="dxa"/>
            <w:vAlign w:val="top"/>
          </w:tcPr>
          <w:p w14:paraId="60450FB4">
            <w:pPr>
              <w:spacing w:line="270" w:lineRule="auto"/>
              <w:rPr>
                <w:rFonts w:hint="eastAsia" w:ascii="仿宋" w:hAnsi="仿宋" w:eastAsia="仿宋" w:cs="仿宋"/>
                <w:sz w:val="21"/>
                <w:szCs w:val="21"/>
              </w:rPr>
            </w:pPr>
          </w:p>
          <w:p w14:paraId="1609F868">
            <w:pPr>
              <w:pStyle w:val="37"/>
              <w:spacing w:before="9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E0285B7">
            <w:pPr>
              <w:spacing w:before="5" w:line="179"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BEAEC63">
            <w:pPr>
              <w:spacing w:line="266" w:lineRule="auto"/>
              <w:rPr>
                <w:rFonts w:hint="eastAsia" w:ascii="仿宋" w:hAnsi="仿宋" w:eastAsia="仿宋" w:cs="仿宋"/>
                <w:sz w:val="21"/>
                <w:szCs w:val="21"/>
              </w:rPr>
            </w:pPr>
          </w:p>
          <w:p w14:paraId="5D3A1810">
            <w:pPr>
              <w:pStyle w:val="37"/>
              <w:spacing w:before="95" w:line="230" w:lineRule="auto"/>
              <w:ind w:left="455"/>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36B5CE4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3FFFF0E">
            <w:pPr>
              <w:rPr>
                <w:rFonts w:hint="eastAsia" w:ascii="仿宋" w:hAnsi="仿宋" w:eastAsia="仿宋" w:cs="仿宋"/>
                <w:sz w:val="21"/>
                <w:szCs w:val="21"/>
              </w:rPr>
            </w:pPr>
          </w:p>
        </w:tc>
      </w:tr>
      <w:tr w14:paraId="24212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5" w:hRule="atLeast"/>
        </w:trPr>
        <w:tc>
          <w:tcPr>
            <w:tcW w:w="712" w:type="dxa"/>
            <w:gridSpan w:val="2"/>
            <w:vAlign w:val="top"/>
          </w:tcPr>
          <w:p w14:paraId="3A08634E">
            <w:pPr>
              <w:pStyle w:val="37"/>
              <w:spacing w:before="32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138</w:t>
            </w:r>
          </w:p>
        </w:tc>
        <w:tc>
          <w:tcPr>
            <w:tcW w:w="1298" w:type="dxa"/>
            <w:vAlign w:val="top"/>
          </w:tcPr>
          <w:p w14:paraId="4E877880">
            <w:pPr>
              <w:pStyle w:val="37"/>
              <w:spacing w:before="324" w:line="182" w:lineRule="auto"/>
              <w:ind w:left="432"/>
              <w:rPr>
                <w:rFonts w:hint="eastAsia" w:ascii="仿宋" w:hAnsi="仿宋" w:eastAsia="仿宋" w:cs="仿宋"/>
                <w:sz w:val="21"/>
                <w:szCs w:val="21"/>
              </w:rPr>
            </w:pPr>
            <w:r>
              <w:rPr>
                <w:rFonts w:hint="eastAsia" w:ascii="仿宋" w:hAnsi="仿宋" w:eastAsia="仿宋" w:cs="仿宋"/>
                <w:spacing w:val="-3"/>
                <w:sz w:val="21"/>
                <w:szCs w:val="21"/>
              </w:rPr>
              <w:t>黄酒</w:t>
            </w:r>
          </w:p>
        </w:tc>
        <w:tc>
          <w:tcPr>
            <w:tcW w:w="1911" w:type="dxa"/>
            <w:vAlign w:val="top"/>
          </w:tcPr>
          <w:p w14:paraId="15674089">
            <w:pPr>
              <w:pStyle w:val="37"/>
              <w:spacing w:before="181" w:line="194" w:lineRule="auto"/>
              <w:ind w:left="825" w:right="866" w:firstLine="108"/>
              <w:rPr>
                <w:rFonts w:hint="eastAsia" w:ascii="仿宋" w:hAnsi="仿宋" w:eastAsia="仿宋" w:cs="仿宋"/>
                <w:sz w:val="21"/>
                <w:szCs w:val="21"/>
              </w:rPr>
            </w:pPr>
            <w:r>
              <w:rPr>
                <w:rFonts w:hint="eastAsia" w:ascii="仿宋" w:hAnsi="仿宋" w:eastAsia="仿宋" w:cs="仿宋"/>
                <w:spacing w:val="9"/>
                <w:sz w:val="21"/>
                <w:szCs w:val="21"/>
              </w:rPr>
              <w:t>瓶</w:t>
            </w:r>
            <w:r>
              <w:rPr>
                <w:rFonts w:hint="eastAsia" w:ascii="仿宋" w:hAnsi="仿宋" w:eastAsia="仿宋" w:cs="仿宋"/>
                <w:spacing w:val="-2"/>
                <w:sz w:val="21"/>
                <w:szCs w:val="21"/>
              </w:rPr>
              <w:t xml:space="preserve"> </w:t>
            </w:r>
            <w:r>
              <w:rPr>
                <w:rFonts w:hint="eastAsia" w:ascii="仿宋" w:hAnsi="仿宋" w:eastAsia="仿宋" w:cs="仿宋"/>
                <w:spacing w:val="9"/>
                <w:sz w:val="21"/>
                <w:szCs w:val="21"/>
              </w:rPr>
              <w:t>(≥</w:t>
            </w:r>
            <w:r>
              <w:rPr>
                <w:rFonts w:hint="eastAsia" w:ascii="仿宋" w:hAnsi="仿宋" w:eastAsia="仿宋" w:cs="仿宋"/>
                <w:sz w:val="21"/>
                <w:szCs w:val="21"/>
              </w:rPr>
              <w:t xml:space="preserve"> </w:t>
            </w:r>
            <w:r>
              <w:rPr>
                <w:rFonts w:hint="eastAsia" w:ascii="仿宋" w:hAnsi="仿宋" w:eastAsia="仿宋" w:cs="仿宋"/>
                <w:spacing w:val="-26"/>
                <w:sz w:val="21"/>
                <w:szCs w:val="21"/>
              </w:rPr>
              <w:t>480ml）</w:t>
            </w:r>
          </w:p>
        </w:tc>
        <w:tc>
          <w:tcPr>
            <w:tcW w:w="1546" w:type="dxa"/>
            <w:gridSpan w:val="2"/>
            <w:vAlign w:val="top"/>
          </w:tcPr>
          <w:p w14:paraId="1E0DEEEC">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62F0C25">
            <w:pPr>
              <w:pStyle w:val="37"/>
              <w:spacing w:before="323" w:line="230" w:lineRule="auto"/>
              <w:ind w:left="492"/>
              <w:rPr>
                <w:rFonts w:hint="eastAsia" w:ascii="仿宋" w:hAnsi="仿宋" w:eastAsia="仿宋" w:cs="仿宋"/>
                <w:sz w:val="21"/>
                <w:szCs w:val="21"/>
              </w:rPr>
            </w:pPr>
            <w:r>
              <w:rPr>
                <w:rFonts w:hint="eastAsia" w:ascii="仿宋" w:hAnsi="仿宋" w:eastAsia="仿宋" w:cs="仿宋"/>
                <w:sz w:val="21"/>
                <w:szCs w:val="21"/>
              </w:rPr>
              <w:t>4</w:t>
            </w:r>
          </w:p>
        </w:tc>
        <w:tc>
          <w:tcPr>
            <w:tcW w:w="971" w:type="dxa"/>
            <w:gridSpan w:val="2"/>
            <w:vAlign w:val="top"/>
          </w:tcPr>
          <w:p w14:paraId="0FBE16A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22FC4DC">
            <w:pPr>
              <w:rPr>
                <w:rFonts w:hint="eastAsia" w:ascii="仿宋" w:hAnsi="仿宋" w:eastAsia="仿宋" w:cs="仿宋"/>
                <w:sz w:val="21"/>
                <w:szCs w:val="21"/>
              </w:rPr>
            </w:pPr>
          </w:p>
        </w:tc>
      </w:tr>
      <w:tr w14:paraId="44D74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9" w:hRule="atLeast"/>
        </w:trPr>
        <w:tc>
          <w:tcPr>
            <w:tcW w:w="712" w:type="dxa"/>
            <w:gridSpan w:val="2"/>
            <w:vAlign w:val="top"/>
          </w:tcPr>
          <w:p w14:paraId="6C4CE726">
            <w:pPr>
              <w:pStyle w:val="37"/>
              <w:spacing w:before="194"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139</w:t>
            </w:r>
          </w:p>
        </w:tc>
        <w:tc>
          <w:tcPr>
            <w:tcW w:w="1298" w:type="dxa"/>
            <w:vAlign w:val="top"/>
          </w:tcPr>
          <w:p w14:paraId="17D7C27B">
            <w:pPr>
              <w:pStyle w:val="37"/>
              <w:spacing w:before="51" w:line="174" w:lineRule="auto"/>
              <w:ind w:left="494" w:right="209" w:hanging="283"/>
              <w:rPr>
                <w:rFonts w:hint="eastAsia" w:ascii="仿宋" w:hAnsi="仿宋" w:eastAsia="仿宋" w:cs="仿宋"/>
                <w:sz w:val="21"/>
                <w:szCs w:val="21"/>
              </w:rPr>
            </w:pPr>
            <w:r>
              <w:rPr>
                <w:rFonts w:hint="eastAsia" w:ascii="仿宋" w:hAnsi="仿宋" w:eastAsia="仿宋" w:cs="仿宋"/>
                <w:spacing w:val="-2"/>
                <w:sz w:val="21"/>
                <w:szCs w:val="21"/>
              </w:rPr>
              <w:t>黄桃罐头</w:t>
            </w:r>
            <w:r>
              <w:rPr>
                <w:rFonts w:hint="eastAsia" w:ascii="仿宋" w:hAnsi="仿宋" w:eastAsia="仿宋" w:cs="仿宋"/>
                <w:spacing w:val="-13"/>
                <w:sz w:val="21"/>
                <w:szCs w:val="21"/>
              </w:rPr>
              <w:t>3kg</w:t>
            </w:r>
          </w:p>
        </w:tc>
        <w:tc>
          <w:tcPr>
            <w:tcW w:w="1911" w:type="dxa"/>
            <w:vAlign w:val="top"/>
          </w:tcPr>
          <w:p w14:paraId="2886007A">
            <w:pPr>
              <w:pStyle w:val="37"/>
              <w:spacing w:before="194" w:line="212" w:lineRule="auto"/>
              <w:ind w:left="953"/>
              <w:rPr>
                <w:rFonts w:hint="eastAsia" w:ascii="仿宋" w:hAnsi="仿宋" w:eastAsia="仿宋" w:cs="仿宋"/>
                <w:sz w:val="21"/>
                <w:szCs w:val="21"/>
              </w:rPr>
            </w:pPr>
            <w:r>
              <w:rPr>
                <w:rFonts w:hint="eastAsia" w:ascii="仿宋" w:hAnsi="仿宋" w:eastAsia="仿宋" w:cs="仿宋"/>
                <w:spacing w:val="-13"/>
                <w:sz w:val="21"/>
                <w:szCs w:val="21"/>
              </w:rPr>
              <w:t>1*6桶</w:t>
            </w:r>
          </w:p>
        </w:tc>
        <w:tc>
          <w:tcPr>
            <w:tcW w:w="1546" w:type="dxa"/>
            <w:gridSpan w:val="2"/>
            <w:vAlign w:val="top"/>
          </w:tcPr>
          <w:p w14:paraId="3020891D">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5D8F564">
            <w:pPr>
              <w:pStyle w:val="37"/>
              <w:spacing w:before="194"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200</w:t>
            </w:r>
          </w:p>
        </w:tc>
        <w:tc>
          <w:tcPr>
            <w:tcW w:w="971" w:type="dxa"/>
            <w:gridSpan w:val="2"/>
            <w:vAlign w:val="top"/>
          </w:tcPr>
          <w:p w14:paraId="0C1BA6E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5712A58">
            <w:pPr>
              <w:rPr>
                <w:rFonts w:hint="eastAsia" w:ascii="仿宋" w:hAnsi="仿宋" w:eastAsia="仿宋" w:cs="仿宋"/>
                <w:sz w:val="21"/>
                <w:szCs w:val="21"/>
              </w:rPr>
            </w:pPr>
          </w:p>
        </w:tc>
      </w:tr>
      <w:tr w14:paraId="08529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726F3A92">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140</w:t>
            </w:r>
          </w:p>
        </w:tc>
        <w:tc>
          <w:tcPr>
            <w:tcW w:w="1298" w:type="dxa"/>
            <w:vAlign w:val="top"/>
          </w:tcPr>
          <w:p w14:paraId="11BC5E47">
            <w:pPr>
              <w:pStyle w:val="37"/>
              <w:spacing w:before="321" w:line="182" w:lineRule="auto"/>
              <w:ind w:left="322"/>
              <w:rPr>
                <w:rFonts w:hint="eastAsia" w:ascii="仿宋" w:hAnsi="仿宋" w:eastAsia="仿宋" w:cs="仿宋"/>
                <w:sz w:val="21"/>
                <w:szCs w:val="21"/>
              </w:rPr>
            </w:pPr>
            <w:r>
              <w:rPr>
                <w:rFonts w:hint="eastAsia" w:ascii="仿宋" w:hAnsi="仿宋" w:eastAsia="仿宋" w:cs="仿宋"/>
                <w:spacing w:val="-2"/>
                <w:sz w:val="21"/>
                <w:szCs w:val="21"/>
              </w:rPr>
              <w:t>黄栀子</w:t>
            </w:r>
          </w:p>
        </w:tc>
        <w:tc>
          <w:tcPr>
            <w:tcW w:w="1911" w:type="dxa"/>
            <w:vAlign w:val="top"/>
          </w:tcPr>
          <w:p w14:paraId="0CF68604">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4AABDDB">
            <w:pPr>
              <w:spacing w:before="7"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75D066C">
            <w:pPr>
              <w:pStyle w:val="37"/>
              <w:spacing w:before="319"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282C327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56DE18D">
            <w:pPr>
              <w:rPr>
                <w:rFonts w:hint="eastAsia" w:ascii="仿宋" w:hAnsi="仿宋" w:eastAsia="仿宋" w:cs="仿宋"/>
                <w:sz w:val="21"/>
                <w:szCs w:val="21"/>
              </w:rPr>
            </w:pPr>
          </w:p>
        </w:tc>
      </w:tr>
      <w:tr w14:paraId="1444F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1228C4D">
            <w:pPr>
              <w:pStyle w:val="37"/>
              <w:spacing w:before="320"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141</w:t>
            </w:r>
          </w:p>
        </w:tc>
        <w:tc>
          <w:tcPr>
            <w:tcW w:w="1298" w:type="dxa"/>
            <w:vAlign w:val="top"/>
          </w:tcPr>
          <w:p w14:paraId="0E84F061">
            <w:pPr>
              <w:pStyle w:val="37"/>
              <w:spacing w:before="322" w:line="182" w:lineRule="auto"/>
              <w:ind w:left="427"/>
              <w:rPr>
                <w:rFonts w:hint="eastAsia" w:ascii="仿宋" w:hAnsi="仿宋" w:eastAsia="仿宋" w:cs="仿宋"/>
                <w:sz w:val="21"/>
                <w:szCs w:val="21"/>
              </w:rPr>
            </w:pPr>
            <w:r>
              <w:rPr>
                <w:rFonts w:hint="eastAsia" w:ascii="仿宋" w:hAnsi="仿宋" w:eastAsia="仿宋" w:cs="仿宋"/>
                <w:spacing w:val="-1"/>
                <w:sz w:val="21"/>
                <w:szCs w:val="21"/>
              </w:rPr>
              <w:t>茴香</w:t>
            </w:r>
          </w:p>
        </w:tc>
        <w:tc>
          <w:tcPr>
            <w:tcW w:w="1911" w:type="dxa"/>
            <w:vAlign w:val="top"/>
          </w:tcPr>
          <w:p w14:paraId="1441AA4D">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AEA8F02">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7CF2C3D">
            <w:pPr>
              <w:pStyle w:val="37"/>
              <w:spacing w:before="32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26</w:t>
            </w:r>
          </w:p>
        </w:tc>
        <w:tc>
          <w:tcPr>
            <w:tcW w:w="971" w:type="dxa"/>
            <w:gridSpan w:val="2"/>
            <w:vAlign w:val="top"/>
          </w:tcPr>
          <w:p w14:paraId="7C79414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B275D9B">
            <w:pPr>
              <w:rPr>
                <w:rFonts w:hint="eastAsia" w:ascii="仿宋" w:hAnsi="仿宋" w:eastAsia="仿宋" w:cs="仿宋"/>
                <w:sz w:val="21"/>
                <w:szCs w:val="21"/>
              </w:rPr>
            </w:pPr>
          </w:p>
        </w:tc>
      </w:tr>
      <w:tr w14:paraId="0DBF1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25DDAE4">
            <w:pPr>
              <w:pStyle w:val="37"/>
              <w:spacing w:before="321"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142</w:t>
            </w:r>
          </w:p>
        </w:tc>
        <w:tc>
          <w:tcPr>
            <w:tcW w:w="1298" w:type="dxa"/>
            <w:vAlign w:val="top"/>
          </w:tcPr>
          <w:p w14:paraId="03DFE531">
            <w:pPr>
              <w:pStyle w:val="37"/>
              <w:spacing w:before="324" w:line="179" w:lineRule="auto"/>
              <w:ind w:left="431"/>
              <w:rPr>
                <w:rFonts w:hint="eastAsia" w:ascii="仿宋" w:hAnsi="仿宋" w:eastAsia="仿宋" w:cs="仿宋"/>
                <w:sz w:val="21"/>
                <w:szCs w:val="21"/>
              </w:rPr>
            </w:pPr>
            <w:r>
              <w:rPr>
                <w:rFonts w:hint="eastAsia" w:ascii="仿宋" w:hAnsi="仿宋" w:eastAsia="仿宋" w:cs="仿宋"/>
                <w:spacing w:val="-2"/>
                <w:sz w:val="21"/>
                <w:szCs w:val="21"/>
              </w:rPr>
              <w:t>荟豆</w:t>
            </w:r>
          </w:p>
        </w:tc>
        <w:tc>
          <w:tcPr>
            <w:tcW w:w="1911" w:type="dxa"/>
            <w:vAlign w:val="top"/>
          </w:tcPr>
          <w:p w14:paraId="465A021C">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5D5B9CD">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1AF9B9B">
            <w:pPr>
              <w:pStyle w:val="37"/>
              <w:spacing w:before="32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28</w:t>
            </w:r>
          </w:p>
        </w:tc>
        <w:tc>
          <w:tcPr>
            <w:tcW w:w="971" w:type="dxa"/>
            <w:gridSpan w:val="2"/>
            <w:vAlign w:val="top"/>
          </w:tcPr>
          <w:p w14:paraId="5D6B2F7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F7F89F7">
            <w:pPr>
              <w:rPr>
                <w:rFonts w:hint="eastAsia" w:ascii="仿宋" w:hAnsi="仿宋" w:eastAsia="仿宋" w:cs="仿宋"/>
                <w:sz w:val="21"/>
                <w:szCs w:val="21"/>
              </w:rPr>
            </w:pPr>
          </w:p>
        </w:tc>
      </w:tr>
      <w:tr w14:paraId="513D4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1DBAA0B">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143</w:t>
            </w:r>
          </w:p>
        </w:tc>
        <w:tc>
          <w:tcPr>
            <w:tcW w:w="1298" w:type="dxa"/>
            <w:vAlign w:val="top"/>
          </w:tcPr>
          <w:p w14:paraId="3AC36AFB">
            <w:pPr>
              <w:pStyle w:val="37"/>
              <w:spacing w:before="324" w:line="179" w:lineRule="auto"/>
              <w:ind w:left="431"/>
              <w:rPr>
                <w:rFonts w:hint="eastAsia" w:ascii="仿宋" w:hAnsi="仿宋" w:eastAsia="仿宋" w:cs="仿宋"/>
                <w:sz w:val="21"/>
                <w:szCs w:val="21"/>
              </w:rPr>
            </w:pPr>
            <w:r>
              <w:rPr>
                <w:rFonts w:hint="eastAsia" w:ascii="仿宋" w:hAnsi="仿宋" w:eastAsia="仿宋" w:cs="仿宋"/>
                <w:spacing w:val="-2"/>
                <w:sz w:val="21"/>
                <w:szCs w:val="21"/>
              </w:rPr>
              <w:t>荟丝</w:t>
            </w:r>
          </w:p>
        </w:tc>
        <w:tc>
          <w:tcPr>
            <w:tcW w:w="1911" w:type="dxa"/>
            <w:vAlign w:val="top"/>
          </w:tcPr>
          <w:p w14:paraId="4C456EC4">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48811D2">
            <w:pPr>
              <w:spacing w:before="7"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15C7770">
            <w:pPr>
              <w:pStyle w:val="37"/>
              <w:spacing w:before="320"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674B2CB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3E0BA37">
            <w:pPr>
              <w:rPr>
                <w:rFonts w:hint="eastAsia" w:ascii="仿宋" w:hAnsi="仿宋" w:eastAsia="仿宋" w:cs="仿宋"/>
                <w:sz w:val="21"/>
                <w:szCs w:val="21"/>
              </w:rPr>
            </w:pPr>
          </w:p>
        </w:tc>
      </w:tr>
      <w:tr w14:paraId="1CAA4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22DAECDE">
            <w:pPr>
              <w:pStyle w:val="37"/>
              <w:spacing w:before="320" w:line="230" w:lineRule="auto"/>
              <w:ind w:left="212"/>
              <w:rPr>
                <w:rFonts w:hint="eastAsia" w:ascii="仿宋" w:hAnsi="仿宋" w:eastAsia="仿宋" w:cs="仿宋"/>
                <w:sz w:val="21"/>
                <w:szCs w:val="21"/>
              </w:rPr>
            </w:pPr>
            <w:r>
              <w:rPr>
                <w:rFonts w:hint="eastAsia" w:ascii="仿宋" w:hAnsi="仿宋" w:eastAsia="仿宋" w:cs="仿宋"/>
                <w:spacing w:val="-16"/>
                <w:w w:val="96"/>
                <w:sz w:val="21"/>
                <w:szCs w:val="21"/>
              </w:rPr>
              <w:t>144</w:t>
            </w:r>
          </w:p>
        </w:tc>
        <w:tc>
          <w:tcPr>
            <w:tcW w:w="1298" w:type="dxa"/>
            <w:vAlign w:val="top"/>
          </w:tcPr>
          <w:p w14:paraId="1017EF01">
            <w:pPr>
              <w:pStyle w:val="37"/>
              <w:spacing w:before="322" w:line="182" w:lineRule="auto"/>
              <w:ind w:left="321"/>
              <w:rPr>
                <w:rFonts w:hint="eastAsia" w:ascii="仿宋" w:hAnsi="仿宋" w:eastAsia="仿宋" w:cs="仿宋"/>
                <w:sz w:val="21"/>
                <w:szCs w:val="21"/>
              </w:rPr>
            </w:pPr>
            <w:r>
              <w:rPr>
                <w:rFonts w:hint="eastAsia" w:ascii="仿宋" w:hAnsi="仿宋" w:eastAsia="仿宋" w:cs="仿宋"/>
                <w:spacing w:val="-2"/>
                <w:sz w:val="21"/>
                <w:szCs w:val="21"/>
              </w:rPr>
              <w:t>火锅料</w:t>
            </w:r>
          </w:p>
        </w:tc>
        <w:tc>
          <w:tcPr>
            <w:tcW w:w="1911" w:type="dxa"/>
            <w:vAlign w:val="top"/>
          </w:tcPr>
          <w:p w14:paraId="43C6F369">
            <w:pPr>
              <w:pStyle w:val="37"/>
              <w:spacing w:before="319" w:line="195" w:lineRule="auto"/>
              <w:ind w:left="874"/>
              <w:rPr>
                <w:rFonts w:hint="eastAsia" w:ascii="仿宋" w:hAnsi="仿宋" w:eastAsia="仿宋" w:cs="仿宋"/>
                <w:sz w:val="21"/>
                <w:szCs w:val="21"/>
              </w:rPr>
            </w:pPr>
            <w:r>
              <w:rPr>
                <w:rFonts w:hint="eastAsia" w:ascii="仿宋" w:hAnsi="仿宋" w:eastAsia="仿宋" w:cs="仿宋"/>
                <w:spacing w:val="-17"/>
                <w:w w:val="93"/>
                <w:sz w:val="21"/>
                <w:szCs w:val="21"/>
              </w:rPr>
              <w:t>150g/袋</w:t>
            </w:r>
          </w:p>
        </w:tc>
        <w:tc>
          <w:tcPr>
            <w:tcW w:w="1546" w:type="dxa"/>
            <w:gridSpan w:val="2"/>
            <w:vAlign w:val="top"/>
          </w:tcPr>
          <w:p w14:paraId="076C6DEF">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11DF37F">
            <w:pPr>
              <w:pStyle w:val="37"/>
              <w:spacing w:before="321"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074AEA8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D32732B">
            <w:pPr>
              <w:rPr>
                <w:rFonts w:hint="eastAsia" w:ascii="仿宋" w:hAnsi="仿宋" w:eastAsia="仿宋" w:cs="仿宋"/>
                <w:sz w:val="21"/>
                <w:szCs w:val="21"/>
              </w:rPr>
            </w:pPr>
          </w:p>
        </w:tc>
      </w:tr>
      <w:tr w14:paraId="17CE8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743C5CD">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145</w:t>
            </w:r>
          </w:p>
        </w:tc>
        <w:tc>
          <w:tcPr>
            <w:tcW w:w="1298" w:type="dxa"/>
            <w:vAlign w:val="top"/>
          </w:tcPr>
          <w:p w14:paraId="20B013C6">
            <w:pPr>
              <w:pStyle w:val="37"/>
              <w:spacing w:before="324" w:line="182" w:lineRule="auto"/>
              <w:ind w:left="210"/>
              <w:rPr>
                <w:rFonts w:hint="eastAsia" w:ascii="仿宋" w:hAnsi="仿宋" w:eastAsia="仿宋" w:cs="仿宋"/>
                <w:sz w:val="21"/>
                <w:szCs w:val="21"/>
              </w:rPr>
            </w:pPr>
            <w:r>
              <w:rPr>
                <w:rFonts w:hint="eastAsia" w:ascii="仿宋" w:hAnsi="仿宋" w:eastAsia="仿宋" w:cs="仿宋"/>
                <w:spacing w:val="-2"/>
                <w:sz w:val="21"/>
                <w:szCs w:val="21"/>
              </w:rPr>
              <w:t>火锅丸子</w:t>
            </w:r>
          </w:p>
        </w:tc>
        <w:tc>
          <w:tcPr>
            <w:tcW w:w="1911" w:type="dxa"/>
            <w:vAlign w:val="top"/>
          </w:tcPr>
          <w:p w14:paraId="3200E26D">
            <w:pPr>
              <w:pStyle w:val="37"/>
              <w:spacing w:before="321" w:line="195" w:lineRule="auto"/>
              <w:ind w:left="964"/>
              <w:rPr>
                <w:rFonts w:hint="eastAsia" w:ascii="仿宋" w:hAnsi="仿宋" w:eastAsia="仿宋" w:cs="仿宋"/>
                <w:sz w:val="21"/>
                <w:szCs w:val="21"/>
              </w:rPr>
            </w:pPr>
            <w:r>
              <w:rPr>
                <w:rFonts w:hint="eastAsia" w:ascii="仿宋" w:hAnsi="仿宋" w:eastAsia="仿宋" w:cs="仿宋"/>
                <w:spacing w:val="-11"/>
                <w:w w:val="92"/>
                <w:sz w:val="21"/>
                <w:szCs w:val="21"/>
              </w:rPr>
              <w:t>kg/袋</w:t>
            </w:r>
          </w:p>
        </w:tc>
        <w:tc>
          <w:tcPr>
            <w:tcW w:w="1546" w:type="dxa"/>
            <w:gridSpan w:val="2"/>
            <w:vAlign w:val="top"/>
          </w:tcPr>
          <w:p w14:paraId="6BF2084F">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61396E8">
            <w:pPr>
              <w:pStyle w:val="37"/>
              <w:spacing w:before="32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20</w:t>
            </w:r>
          </w:p>
        </w:tc>
        <w:tc>
          <w:tcPr>
            <w:tcW w:w="971" w:type="dxa"/>
            <w:gridSpan w:val="2"/>
            <w:vAlign w:val="top"/>
          </w:tcPr>
          <w:p w14:paraId="6722D55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EC27E9B">
            <w:pPr>
              <w:rPr>
                <w:rFonts w:hint="eastAsia" w:ascii="仿宋" w:hAnsi="仿宋" w:eastAsia="仿宋" w:cs="仿宋"/>
                <w:sz w:val="21"/>
                <w:szCs w:val="21"/>
              </w:rPr>
            </w:pPr>
          </w:p>
        </w:tc>
      </w:tr>
      <w:tr w14:paraId="3963B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6F2052E">
            <w:pPr>
              <w:pStyle w:val="37"/>
              <w:spacing w:before="19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146</w:t>
            </w:r>
          </w:p>
        </w:tc>
        <w:tc>
          <w:tcPr>
            <w:tcW w:w="1298" w:type="dxa"/>
            <w:vAlign w:val="top"/>
          </w:tcPr>
          <w:p w14:paraId="7E396184">
            <w:pPr>
              <w:pStyle w:val="37"/>
              <w:spacing w:before="193" w:line="181" w:lineRule="auto"/>
              <w:ind w:left="320"/>
              <w:rPr>
                <w:rFonts w:hint="eastAsia" w:ascii="仿宋" w:hAnsi="仿宋" w:eastAsia="仿宋" w:cs="仿宋"/>
                <w:sz w:val="21"/>
                <w:szCs w:val="21"/>
              </w:rPr>
            </w:pPr>
            <w:r>
              <w:rPr>
                <w:rFonts w:hint="eastAsia" w:ascii="仿宋" w:hAnsi="仿宋" w:eastAsia="仿宋" w:cs="仿宋"/>
                <w:spacing w:val="-2"/>
                <w:sz w:val="21"/>
                <w:szCs w:val="21"/>
              </w:rPr>
              <w:t>鸡变蛋</w:t>
            </w:r>
          </w:p>
        </w:tc>
        <w:tc>
          <w:tcPr>
            <w:tcW w:w="1911" w:type="dxa"/>
            <w:vAlign w:val="top"/>
          </w:tcPr>
          <w:p w14:paraId="7608D642">
            <w:pPr>
              <w:pStyle w:val="37"/>
              <w:spacing w:before="193" w:line="212" w:lineRule="auto"/>
              <w:ind w:left="871"/>
              <w:rPr>
                <w:rFonts w:hint="eastAsia" w:ascii="仿宋" w:hAnsi="仿宋" w:eastAsia="仿宋" w:cs="仿宋"/>
                <w:sz w:val="21"/>
                <w:szCs w:val="21"/>
              </w:rPr>
            </w:pPr>
            <w:r>
              <w:rPr>
                <w:rFonts w:hint="eastAsia" w:ascii="仿宋" w:hAnsi="仿宋" w:eastAsia="仿宋" w:cs="仿宋"/>
                <w:spacing w:val="-13"/>
                <w:sz w:val="21"/>
                <w:szCs w:val="21"/>
              </w:rPr>
              <w:t>1*50 个</w:t>
            </w:r>
          </w:p>
        </w:tc>
        <w:tc>
          <w:tcPr>
            <w:tcW w:w="1546" w:type="dxa"/>
            <w:gridSpan w:val="2"/>
            <w:vAlign w:val="top"/>
          </w:tcPr>
          <w:p w14:paraId="05533DFB">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B311731">
            <w:pPr>
              <w:pStyle w:val="37"/>
              <w:spacing w:before="19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80</w:t>
            </w:r>
          </w:p>
        </w:tc>
        <w:tc>
          <w:tcPr>
            <w:tcW w:w="971" w:type="dxa"/>
            <w:gridSpan w:val="2"/>
            <w:vAlign w:val="top"/>
          </w:tcPr>
          <w:p w14:paraId="5206E3C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F278C64">
            <w:pPr>
              <w:rPr>
                <w:rFonts w:hint="eastAsia" w:ascii="仿宋" w:hAnsi="仿宋" w:eastAsia="仿宋" w:cs="仿宋"/>
                <w:sz w:val="21"/>
                <w:szCs w:val="21"/>
              </w:rPr>
            </w:pPr>
          </w:p>
        </w:tc>
      </w:tr>
      <w:tr w14:paraId="02EDE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341D5D84">
            <w:pPr>
              <w:pStyle w:val="37"/>
              <w:spacing w:before="193"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147</w:t>
            </w:r>
          </w:p>
        </w:tc>
        <w:tc>
          <w:tcPr>
            <w:tcW w:w="1298" w:type="dxa"/>
            <w:vAlign w:val="top"/>
          </w:tcPr>
          <w:p w14:paraId="5D030581">
            <w:pPr>
              <w:pStyle w:val="37"/>
              <w:spacing w:before="50" w:line="173" w:lineRule="auto"/>
              <w:ind w:left="455" w:right="319" w:hanging="135"/>
              <w:rPr>
                <w:rFonts w:hint="eastAsia" w:ascii="仿宋" w:hAnsi="仿宋" w:eastAsia="仿宋" w:cs="仿宋"/>
                <w:sz w:val="21"/>
                <w:szCs w:val="21"/>
              </w:rPr>
            </w:pPr>
            <w:r>
              <w:rPr>
                <w:rFonts w:hint="eastAsia" w:ascii="仿宋" w:hAnsi="仿宋" w:eastAsia="仿宋" w:cs="仿宋"/>
                <w:spacing w:val="-2"/>
                <w:sz w:val="21"/>
                <w:szCs w:val="21"/>
              </w:rPr>
              <w:t>鸡蛋干</w:t>
            </w:r>
            <w:r>
              <w:rPr>
                <w:rFonts w:hint="eastAsia" w:ascii="仿宋" w:hAnsi="仿宋" w:eastAsia="仿宋" w:cs="仿宋"/>
                <w:spacing w:val="-21"/>
                <w:sz w:val="21"/>
                <w:szCs w:val="21"/>
              </w:rPr>
              <w:t>120g</w:t>
            </w:r>
          </w:p>
        </w:tc>
        <w:tc>
          <w:tcPr>
            <w:tcW w:w="1911" w:type="dxa"/>
            <w:vAlign w:val="top"/>
          </w:tcPr>
          <w:p w14:paraId="33E3D1B5">
            <w:pPr>
              <w:pStyle w:val="37"/>
              <w:spacing w:before="193" w:line="211" w:lineRule="auto"/>
              <w:ind w:left="898"/>
              <w:rPr>
                <w:rFonts w:hint="eastAsia" w:ascii="仿宋" w:hAnsi="仿宋" w:eastAsia="仿宋" w:cs="仿宋"/>
                <w:sz w:val="21"/>
                <w:szCs w:val="21"/>
              </w:rPr>
            </w:pPr>
            <w:r>
              <w:rPr>
                <w:rFonts w:hint="eastAsia" w:ascii="仿宋" w:hAnsi="仿宋" w:eastAsia="仿宋" w:cs="仿宋"/>
                <w:spacing w:val="-14"/>
                <w:sz w:val="21"/>
                <w:szCs w:val="21"/>
              </w:rPr>
              <w:t>1*50袋</w:t>
            </w:r>
          </w:p>
        </w:tc>
        <w:tc>
          <w:tcPr>
            <w:tcW w:w="1546" w:type="dxa"/>
            <w:gridSpan w:val="2"/>
            <w:vAlign w:val="top"/>
          </w:tcPr>
          <w:p w14:paraId="5DD5AA24">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E0CF7AB">
            <w:pPr>
              <w:pStyle w:val="37"/>
              <w:spacing w:before="191"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75</w:t>
            </w:r>
          </w:p>
        </w:tc>
        <w:tc>
          <w:tcPr>
            <w:tcW w:w="971" w:type="dxa"/>
            <w:gridSpan w:val="2"/>
            <w:vAlign w:val="top"/>
          </w:tcPr>
          <w:p w14:paraId="488B175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C5B742C">
            <w:pPr>
              <w:rPr>
                <w:rFonts w:hint="eastAsia" w:ascii="仿宋" w:hAnsi="仿宋" w:eastAsia="仿宋" w:cs="仿宋"/>
                <w:sz w:val="21"/>
                <w:szCs w:val="21"/>
              </w:rPr>
            </w:pPr>
          </w:p>
        </w:tc>
      </w:tr>
      <w:tr w14:paraId="49A79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83D5DCB">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148</w:t>
            </w:r>
          </w:p>
        </w:tc>
        <w:tc>
          <w:tcPr>
            <w:tcW w:w="1298" w:type="dxa"/>
            <w:vAlign w:val="top"/>
          </w:tcPr>
          <w:p w14:paraId="3EC12CF5">
            <w:pPr>
              <w:pStyle w:val="37"/>
              <w:spacing w:before="322" w:line="184" w:lineRule="auto"/>
              <w:ind w:left="431"/>
              <w:rPr>
                <w:rFonts w:hint="eastAsia" w:ascii="仿宋" w:hAnsi="仿宋" w:eastAsia="仿宋" w:cs="仿宋"/>
                <w:sz w:val="21"/>
                <w:szCs w:val="21"/>
              </w:rPr>
            </w:pPr>
            <w:r>
              <w:rPr>
                <w:rFonts w:hint="eastAsia" w:ascii="仿宋" w:hAnsi="仿宋" w:eastAsia="仿宋" w:cs="仿宋"/>
                <w:spacing w:val="-2"/>
                <w:sz w:val="21"/>
                <w:szCs w:val="21"/>
              </w:rPr>
              <w:t>鸡粉</w:t>
            </w:r>
          </w:p>
        </w:tc>
        <w:tc>
          <w:tcPr>
            <w:tcW w:w="1911" w:type="dxa"/>
            <w:vAlign w:val="top"/>
          </w:tcPr>
          <w:p w14:paraId="004B26F5">
            <w:pPr>
              <w:pStyle w:val="37"/>
              <w:spacing w:before="321" w:line="195" w:lineRule="auto"/>
              <w:ind w:left="743"/>
              <w:rPr>
                <w:rFonts w:hint="eastAsia" w:ascii="仿宋" w:hAnsi="仿宋" w:eastAsia="仿宋" w:cs="仿宋"/>
                <w:sz w:val="21"/>
                <w:szCs w:val="21"/>
              </w:rPr>
            </w:pPr>
            <w:r>
              <w:rPr>
                <w:rFonts w:hint="eastAsia" w:ascii="仿宋" w:hAnsi="仿宋" w:eastAsia="仿宋" w:cs="仿宋"/>
                <w:spacing w:val="-6"/>
                <w:sz w:val="21"/>
                <w:szCs w:val="21"/>
              </w:rPr>
              <w:t>罐 (≥1kg)</w:t>
            </w:r>
          </w:p>
        </w:tc>
        <w:tc>
          <w:tcPr>
            <w:tcW w:w="1546" w:type="dxa"/>
            <w:gridSpan w:val="2"/>
            <w:vAlign w:val="top"/>
          </w:tcPr>
          <w:p w14:paraId="760F49A4">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42BA09C">
            <w:pPr>
              <w:pStyle w:val="37"/>
              <w:spacing w:before="32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2447A63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459D3B3">
            <w:pPr>
              <w:rPr>
                <w:rFonts w:hint="eastAsia" w:ascii="仿宋" w:hAnsi="仿宋" w:eastAsia="仿宋" w:cs="仿宋"/>
                <w:sz w:val="21"/>
                <w:szCs w:val="21"/>
              </w:rPr>
            </w:pPr>
          </w:p>
        </w:tc>
      </w:tr>
      <w:tr w14:paraId="612F2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B71A7B8">
            <w:pPr>
              <w:pStyle w:val="37"/>
              <w:spacing w:before="32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149</w:t>
            </w:r>
          </w:p>
        </w:tc>
        <w:tc>
          <w:tcPr>
            <w:tcW w:w="1298" w:type="dxa"/>
            <w:vAlign w:val="top"/>
          </w:tcPr>
          <w:p w14:paraId="1DCB1AC0">
            <w:pPr>
              <w:pStyle w:val="37"/>
              <w:spacing w:before="322" w:line="184" w:lineRule="auto"/>
              <w:ind w:left="431"/>
              <w:rPr>
                <w:rFonts w:hint="eastAsia" w:ascii="仿宋" w:hAnsi="仿宋" w:eastAsia="仿宋" w:cs="仿宋"/>
                <w:sz w:val="21"/>
                <w:szCs w:val="21"/>
              </w:rPr>
            </w:pPr>
            <w:r>
              <w:rPr>
                <w:rFonts w:hint="eastAsia" w:ascii="仿宋" w:hAnsi="仿宋" w:eastAsia="仿宋" w:cs="仿宋"/>
                <w:spacing w:val="-2"/>
                <w:sz w:val="21"/>
                <w:szCs w:val="21"/>
              </w:rPr>
              <w:t>鸡精</w:t>
            </w:r>
          </w:p>
        </w:tc>
        <w:tc>
          <w:tcPr>
            <w:tcW w:w="1911" w:type="dxa"/>
            <w:vAlign w:val="top"/>
          </w:tcPr>
          <w:p w14:paraId="15BDCA74">
            <w:pPr>
              <w:pStyle w:val="37"/>
              <w:spacing w:before="323"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1*10 公斤</w:t>
            </w:r>
          </w:p>
        </w:tc>
        <w:tc>
          <w:tcPr>
            <w:tcW w:w="1546" w:type="dxa"/>
            <w:gridSpan w:val="2"/>
            <w:vAlign w:val="top"/>
          </w:tcPr>
          <w:p w14:paraId="28D1934F">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6C2F35E">
            <w:pPr>
              <w:pStyle w:val="37"/>
              <w:spacing w:before="32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180</w:t>
            </w:r>
          </w:p>
        </w:tc>
        <w:tc>
          <w:tcPr>
            <w:tcW w:w="971" w:type="dxa"/>
            <w:gridSpan w:val="2"/>
            <w:vAlign w:val="top"/>
          </w:tcPr>
          <w:p w14:paraId="01FFAF6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56A90DE">
            <w:pPr>
              <w:rPr>
                <w:rFonts w:hint="eastAsia" w:ascii="仿宋" w:hAnsi="仿宋" w:eastAsia="仿宋" w:cs="仿宋"/>
                <w:sz w:val="21"/>
                <w:szCs w:val="21"/>
              </w:rPr>
            </w:pPr>
          </w:p>
        </w:tc>
      </w:tr>
      <w:tr w14:paraId="446C5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F729060">
            <w:pPr>
              <w:pStyle w:val="37"/>
              <w:spacing w:before="19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150</w:t>
            </w:r>
          </w:p>
        </w:tc>
        <w:tc>
          <w:tcPr>
            <w:tcW w:w="1298" w:type="dxa"/>
            <w:vAlign w:val="top"/>
          </w:tcPr>
          <w:p w14:paraId="181746E7">
            <w:pPr>
              <w:pStyle w:val="37"/>
              <w:spacing w:before="191" w:line="195" w:lineRule="auto"/>
              <w:ind w:left="272"/>
              <w:rPr>
                <w:rFonts w:hint="eastAsia" w:ascii="仿宋" w:hAnsi="仿宋" w:eastAsia="仿宋" w:cs="仿宋"/>
                <w:sz w:val="21"/>
                <w:szCs w:val="21"/>
              </w:rPr>
            </w:pPr>
            <w:r>
              <w:rPr>
                <w:rFonts w:hint="eastAsia" w:ascii="仿宋" w:hAnsi="仿宋" w:eastAsia="仿宋" w:cs="仿宋"/>
                <w:spacing w:val="-8"/>
                <w:sz w:val="21"/>
                <w:szCs w:val="21"/>
              </w:rPr>
              <w:t>鸡精1kg</w:t>
            </w:r>
          </w:p>
        </w:tc>
        <w:tc>
          <w:tcPr>
            <w:tcW w:w="1911" w:type="dxa"/>
            <w:vAlign w:val="top"/>
          </w:tcPr>
          <w:p w14:paraId="2BF0A1E1">
            <w:pPr>
              <w:pStyle w:val="37"/>
              <w:spacing w:before="191" w:line="211" w:lineRule="auto"/>
              <w:ind w:left="898"/>
              <w:rPr>
                <w:rFonts w:hint="eastAsia" w:ascii="仿宋" w:hAnsi="仿宋" w:eastAsia="仿宋" w:cs="仿宋"/>
                <w:sz w:val="21"/>
                <w:szCs w:val="21"/>
              </w:rPr>
            </w:pPr>
            <w:r>
              <w:rPr>
                <w:rFonts w:hint="eastAsia" w:ascii="仿宋" w:hAnsi="仿宋" w:eastAsia="仿宋" w:cs="仿宋"/>
                <w:spacing w:val="-14"/>
                <w:sz w:val="21"/>
                <w:szCs w:val="21"/>
              </w:rPr>
              <w:t>1*10袋</w:t>
            </w:r>
          </w:p>
        </w:tc>
        <w:tc>
          <w:tcPr>
            <w:tcW w:w="1546" w:type="dxa"/>
            <w:gridSpan w:val="2"/>
            <w:vAlign w:val="top"/>
          </w:tcPr>
          <w:p w14:paraId="12419164">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D306EE9">
            <w:pPr>
              <w:pStyle w:val="37"/>
              <w:spacing w:before="193"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180</w:t>
            </w:r>
          </w:p>
        </w:tc>
        <w:tc>
          <w:tcPr>
            <w:tcW w:w="971" w:type="dxa"/>
            <w:gridSpan w:val="2"/>
            <w:vAlign w:val="top"/>
          </w:tcPr>
          <w:p w14:paraId="077734D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E953317">
            <w:pPr>
              <w:rPr>
                <w:rFonts w:hint="eastAsia" w:ascii="仿宋" w:hAnsi="仿宋" w:eastAsia="仿宋" w:cs="仿宋"/>
                <w:sz w:val="21"/>
                <w:szCs w:val="21"/>
              </w:rPr>
            </w:pPr>
          </w:p>
        </w:tc>
      </w:tr>
      <w:tr w14:paraId="4DA76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FD31348">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151</w:t>
            </w:r>
          </w:p>
        </w:tc>
        <w:tc>
          <w:tcPr>
            <w:tcW w:w="1298" w:type="dxa"/>
            <w:vAlign w:val="top"/>
          </w:tcPr>
          <w:p w14:paraId="007845D8">
            <w:pPr>
              <w:pStyle w:val="37"/>
              <w:spacing w:before="320" w:line="182" w:lineRule="auto"/>
              <w:ind w:left="431"/>
              <w:rPr>
                <w:rFonts w:hint="eastAsia" w:ascii="仿宋" w:hAnsi="仿宋" w:eastAsia="仿宋" w:cs="仿宋"/>
                <w:sz w:val="21"/>
                <w:szCs w:val="21"/>
              </w:rPr>
            </w:pPr>
            <w:r>
              <w:rPr>
                <w:rFonts w:hint="eastAsia" w:ascii="仿宋" w:hAnsi="仿宋" w:eastAsia="仿宋" w:cs="仿宋"/>
                <w:spacing w:val="-2"/>
                <w:sz w:val="21"/>
                <w:szCs w:val="21"/>
              </w:rPr>
              <w:t>鸡汁</w:t>
            </w:r>
          </w:p>
        </w:tc>
        <w:tc>
          <w:tcPr>
            <w:tcW w:w="1911" w:type="dxa"/>
            <w:vAlign w:val="top"/>
          </w:tcPr>
          <w:p w14:paraId="60819CAE">
            <w:pPr>
              <w:pStyle w:val="37"/>
              <w:spacing w:before="320" w:line="195" w:lineRule="auto"/>
              <w:ind w:left="744"/>
              <w:rPr>
                <w:rFonts w:hint="eastAsia" w:ascii="仿宋" w:hAnsi="仿宋" w:eastAsia="仿宋" w:cs="仿宋"/>
                <w:sz w:val="21"/>
                <w:szCs w:val="21"/>
              </w:rPr>
            </w:pPr>
            <w:r>
              <w:rPr>
                <w:rFonts w:hint="eastAsia" w:ascii="仿宋" w:hAnsi="仿宋" w:eastAsia="仿宋" w:cs="仿宋"/>
                <w:spacing w:val="-6"/>
                <w:sz w:val="21"/>
                <w:szCs w:val="21"/>
              </w:rPr>
              <w:t>瓶 (≥1kg)</w:t>
            </w:r>
          </w:p>
        </w:tc>
        <w:tc>
          <w:tcPr>
            <w:tcW w:w="1546" w:type="dxa"/>
            <w:gridSpan w:val="2"/>
            <w:vAlign w:val="top"/>
          </w:tcPr>
          <w:p w14:paraId="3FBCE5B8">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3F48CC5">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2EFB0DE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08948E6">
            <w:pPr>
              <w:rPr>
                <w:rFonts w:hint="eastAsia" w:ascii="仿宋" w:hAnsi="仿宋" w:eastAsia="仿宋" w:cs="仿宋"/>
                <w:sz w:val="21"/>
                <w:szCs w:val="21"/>
              </w:rPr>
            </w:pPr>
          </w:p>
        </w:tc>
      </w:tr>
      <w:tr w14:paraId="67320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B313A3C">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152</w:t>
            </w:r>
          </w:p>
        </w:tc>
        <w:tc>
          <w:tcPr>
            <w:tcW w:w="1298" w:type="dxa"/>
            <w:vAlign w:val="top"/>
          </w:tcPr>
          <w:p w14:paraId="59A5E150">
            <w:pPr>
              <w:pStyle w:val="37"/>
              <w:spacing w:before="324" w:line="182" w:lineRule="auto"/>
              <w:ind w:left="325"/>
              <w:rPr>
                <w:rFonts w:hint="eastAsia" w:ascii="仿宋" w:hAnsi="仿宋" w:eastAsia="仿宋" w:cs="仿宋"/>
                <w:sz w:val="21"/>
                <w:szCs w:val="21"/>
              </w:rPr>
            </w:pPr>
            <w:r>
              <w:rPr>
                <w:rFonts w:hint="eastAsia" w:ascii="仿宋" w:hAnsi="仿宋" w:eastAsia="仿宋" w:cs="仿宋"/>
                <w:spacing w:val="-3"/>
                <w:sz w:val="21"/>
                <w:szCs w:val="21"/>
              </w:rPr>
              <w:t>吉力粉</w:t>
            </w:r>
          </w:p>
        </w:tc>
        <w:tc>
          <w:tcPr>
            <w:tcW w:w="1911" w:type="dxa"/>
            <w:vAlign w:val="top"/>
          </w:tcPr>
          <w:p w14:paraId="7170BA3E">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4CA31F4">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0AC9041">
            <w:pPr>
              <w:pStyle w:val="37"/>
              <w:spacing w:before="322"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14</w:t>
            </w:r>
          </w:p>
        </w:tc>
        <w:tc>
          <w:tcPr>
            <w:tcW w:w="971" w:type="dxa"/>
            <w:gridSpan w:val="2"/>
            <w:vAlign w:val="top"/>
          </w:tcPr>
          <w:p w14:paraId="64A66AD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ADE4D0F">
            <w:pPr>
              <w:rPr>
                <w:rFonts w:hint="eastAsia" w:ascii="仿宋" w:hAnsi="仿宋" w:eastAsia="仿宋" w:cs="仿宋"/>
                <w:sz w:val="21"/>
                <w:szCs w:val="21"/>
              </w:rPr>
            </w:pPr>
          </w:p>
        </w:tc>
      </w:tr>
      <w:tr w14:paraId="4BAA8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3E3BF2F">
            <w:pPr>
              <w:pStyle w:val="37"/>
              <w:spacing w:before="32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153</w:t>
            </w:r>
          </w:p>
        </w:tc>
        <w:tc>
          <w:tcPr>
            <w:tcW w:w="1298" w:type="dxa"/>
            <w:vAlign w:val="top"/>
          </w:tcPr>
          <w:p w14:paraId="2DA77127">
            <w:pPr>
              <w:pStyle w:val="37"/>
              <w:spacing w:before="325" w:line="181" w:lineRule="auto"/>
              <w:ind w:left="214"/>
              <w:rPr>
                <w:rFonts w:hint="eastAsia" w:ascii="仿宋" w:hAnsi="仿宋" w:eastAsia="仿宋" w:cs="仿宋"/>
                <w:sz w:val="21"/>
                <w:szCs w:val="21"/>
              </w:rPr>
            </w:pPr>
            <w:r>
              <w:rPr>
                <w:rFonts w:hint="eastAsia" w:ascii="仿宋" w:hAnsi="仿宋" w:eastAsia="仿宋" w:cs="仿宋"/>
                <w:spacing w:val="-3"/>
                <w:sz w:val="21"/>
                <w:szCs w:val="21"/>
              </w:rPr>
              <w:t>吉利丁片</w:t>
            </w:r>
          </w:p>
        </w:tc>
        <w:tc>
          <w:tcPr>
            <w:tcW w:w="1911" w:type="dxa"/>
            <w:vAlign w:val="top"/>
          </w:tcPr>
          <w:p w14:paraId="02FF1323">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0B4840E">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B0210E0">
            <w:pPr>
              <w:pStyle w:val="37"/>
              <w:spacing w:before="322"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70</w:t>
            </w:r>
          </w:p>
        </w:tc>
        <w:tc>
          <w:tcPr>
            <w:tcW w:w="971" w:type="dxa"/>
            <w:gridSpan w:val="2"/>
            <w:vAlign w:val="top"/>
          </w:tcPr>
          <w:p w14:paraId="10FA6C3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AFB60B2">
            <w:pPr>
              <w:rPr>
                <w:rFonts w:hint="eastAsia" w:ascii="仿宋" w:hAnsi="仿宋" w:eastAsia="仿宋" w:cs="仿宋"/>
                <w:sz w:val="21"/>
                <w:szCs w:val="21"/>
              </w:rPr>
            </w:pPr>
          </w:p>
        </w:tc>
      </w:tr>
      <w:tr w14:paraId="2F890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7720CCE">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154</w:t>
            </w:r>
          </w:p>
        </w:tc>
        <w:tc>
          <w:tcPr>
            <w:tcW w:w="1298" w:type="dxa"/>
            <w:vAlign w:val="top"/>
          </w:tcPr>
          <w:p w14:paraId="44EA3F85">
            <w:pPr>
              <w:pStyle w:val="37"/>
              <w:spacing w:before="325" w:line="179" w:lineRule="auto"/>
              <w:ind w:left="434"/>
              <w:rPr>
                <w:rFonts w:hint="eastAsia" w:ascii="仿宋" w:hAnsi="仿宋" w:eastAsia="仿宋" w:cs="仿宋"/>
                <w:sz w:val="21"/>
                <w:szCs w:val="21"/>
              </w:rPr>
            </w:pPr>
            <w:r>
              <w:rPr>
                <w:rFonts w:hint="eastAsia" w:ascii="仿宋" w:hAnsi="仿宋" w:eastAsia="仿宋" w:cs="仿宋"/>
                <w:spacing w:val="-1"/>
                <w:w w:val="98"/>
                <w:sz w:val="21"/>
                <w:szCs w:val="21"/>
              </w:rPr>
              <w:t>加沙</w:t>
            </w:r>
          </w:p>
        </w:tc>
        <w:tc>
          <w:tcPr>
            <w:tcW w:w="1911" w:type="dxa"/>
            <w:vAlign w:val="top"/>
          </w:tcPr>
          <w:p w14:paraId="05E1ACAA">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8351EB2">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C3F5F65">
            <w:pPr>
              <w:pStyle w:val="37"/>
              <w:spacing w:before="323"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4D022FD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A384C1B">
            <w:pPr>
              <w:rPr>
                <w:rFonts w:hint="eastAsia" w:ascii="仿宋" w:hAnsi="仿宋" w:eastAsia="仿宋" w:cs="仿宋"/>
                <w:sz w:val="21"/>
                <w:szCs w:val="21"/>
              </w:rPr>
            </w:pPr>
          </w:p>
        </w:tc>
      </w:tr>
      <w:tr w14:paraId="7AA9B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5BC32A59">
            <w:pPr>
              <w:pStyle w:val="37"/>
              <w:spacing w:before="19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155</w:t>
            </w:r>
          </w:p>
        </w:tc>
        <w:tc>
          <w:tcPr>
            <w:tcW w:w="1298" w:type="dxa"/>
            <w:vAlign w:val="top"/>
          </w:tcPr>
          <w:p w14:paraId="5549CA27">
            <w:pPr>
              <w:pStyle w:val="37"/>
              <w:spacing w:before="196" w:line="180" w:lineRule="auto"/>
              <w:ind w:left="433"/>
              <w:rPr>
                <w:rFonts w:hint="eastAsia" w:ascii="仿宋" w:hAnsi="仿宋" w:eastAsia="仿宋" w:cs="仿宋"/>
                <w:sz w:val="21"/>
                <w:szCs w:val="21"/>
              </w:rPr>
            </w:pPr>
            <w:r>
              <w:rPr>
                <w:rFonts w:hint="eastAsia" w:ascii="仿宋" w:hAnsi="仿宋" w:eastAsia="仿宋" w:cs="仿宋"/>
                <w:spacing w:val="-4"/>
                <w:sz w:val="21"/>
                <w:szCs w:val="21"/>
              </w:rPr>
              <w:t>枧水</w:t>
            </w:r>
          </w:p>
        </w:tc>
        <w:tc>
          <w:tcPr>
            <w:tcW w:w="1911" w:type="dxa"/>
            <w:vAlign w:val="top"/>
          </w:tcPr>
          <w:p w14:paraId="583205C3">
            <w:pPr>
              <w:pStyle w:val="37"/>
              <w:spacing w:before="192" w:line="212" w:lineRule="auto"/>
              <w:ind w:left="1037"/>
              <w:rPr>
                <w:rFonts w:hint="eastAsia" w:ascii="仿宋" w:hAnsi="仿宋" w:eastAsia="仿宋" w:cs="仿宋"/>
                <w:sz w:val="21"/>
                <w:szCs w:val="21"/>
              </w:rPr>
            </w:pPr>
            <w:r>
              <w:rPr>
                <w:rFonts w:hint="eastAsia" w:ascii="仿宋" w:hAnsi="仿宋" w:eastAsia="仿宋" w:cs="仿宋"/>
                <w:spacing w:val="8"/>
                <w:sz w:val="21"/>
                <w:szCs w:val="21"/>
              </w:rPr>
              <w:t>1桶</w:t>
            </w:r>
          </w:p>
        </w:tc>
        <w:tc>
          <w:tcPr>
            <w:tcW w:w="1546" w:type="dxa"/>
            <w:gridSpan w:val="2"/>
            <w:vAlign w:val="top"/>
          </w:tcPr>
          <w:p w14:paraId="29218DE4">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D98A373">
            <w:pPr>
              <w:pStyle w:val="37"/>
              <w:spacing w:before="194"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75</w:t>
            </w:r>
          </w:p>
        </w:tc>
        <w:tc>
          <w:tcPr>
            <w:tcW w:w="971" w:type="dxa"/>
            <w:gridSpan w:val="2"/>
            <w:vAlign w:val="top"/>
          </w:tcPr>
          <w:p w14:paraId="159E749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E5E1995">
            <w:pPr>
              <w:rPr>
                <w:rFonts w:hint="eastAsia" w:ascii="仿宋" w:hAnsi="仿宋" w:eastAsia="仿宋" w:cs="仿宋"/>
                <w:sz w:val="21"/>
                <w:szCs w:val="21"/>
              </w:rPr>
            </w:pPr>
          </w:p>
        </w:tc>
      </w:tr>
      <w:tr w14:paraId="67EE7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1F18398E">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156</w:t>
            </w:r>
          </w:p>
        </w:tc>
        <w:tc>
          <w:tcPr>
            <w:tcW w:w="1298" w:type="dxa"/>
            <w:vAlign w:val="top"/>
          </w:tcPr>
          <w:p w14:paraId="11AEE3CD">
            <w:pPr>
              <w:pStyle w:val="37"/>
              <w:spacing w:before="322" w:line="183" w:lineRule="auto"/>
              <w:ind w:left="319"/>
              <w:rPr>
                <w:rFonts w:hint="eastAsia" w:ascii="仿宋" w:hAnsi="仿宋" w:eastAsia="仿宋" w:cs="仿宋"/>
                <w:sz w:val="21"/>
                <w:szCs w:val="21"/>
              </w:rPr>
            </w:pPr>
            <w:r>
              <w:rPr>
                <w:rFonts w:hint="eastAsia" w:ascii="仿宋" w:hAnsi="仿宋" w:eastAsia="仿宋" w:cs="仿宋"/>
                <w:spacing w:val="-1"/>
                <w:sz w:val="21"/>
                <w:szCs w:val="21"/>
              </w:rPr>
              <w:t>碱糖粉</w:t>
            </w:r>
          </w:p>
        </w:tc>
        <w:tc>
          <w:tcPr>
            <w:tcW w:w="1911" w:type="dxa"/>
            <w:vAlign w:val="top"/>
          </w:tcPr>
          <w:p w14:paraId="2B537ECB">
            <w:pPr>
              <w:pStyle w:val="37"/>
              <w:spacing w:before="321" w:line="195" w:lineRule="auto"/>
              <w:ind w:left="639"/>
              <w:rPr>
                <w:rFonts w:hint="eastAsia" w:ascii="仿宋" w:hAnsi="仿宋" w:eastAsia="仿宋" w:cs="仿宋"/>
                <w:sz w:val="21"/>
                <w:szCs w:val="21"/>
              </w:rPr>
            </w:pPr>
            <w:r>
              <w:rPr>
                <w:rFonts w:hint="eastAsia" w:ascii="仿宋" w:hAnsi="仿宋" w:eastAsia="仿宋" w:cs="仿宋"/>
                <w:spacing w:val="-9"/>
                <w:sz w:val="21"/>
                <w:szCs w:val="21"/>
              </w:rPr>
              <w:t>包(≥500g）</w:t>
            </w:r>
          </w:p>
        </w:tc>
        <w:tc>
          <w:tcPr>
            <w:tcW w:w="1546" w:type="dxa"/>
            <w:gridSpan w:val="2"/>
            <w:vAlign w:val="top"/>
          </w:tcPr>
          <w:p w14:paraId="1315FAC3">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7754866">
            <w:pPr>
              <w:pStyle w:val="37"/>
              <w:spacing w:before="325"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70968BD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C3ECE73">
            <w:pPr>
              <w:rPr>
                <w:rFonts w:hint="eastAsia" w:ascii="仿宋" w:hAnsi="仿宋" w:eastAsia="仿宋" w:cs="仿宋"/>
                <w:sz w:val="21"/>
                <w:szCs w:val="21"/>
              </w:rPr>
            </w:pPr>
          </w:p>
        </w:tc>
      </w:tr>
      <w:tr w14:paraId="46484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7" w:hRule="atLeast"/>
        </w:trPr>
        <w:tc>
          <w:tcPr>
            <w:tcW w:w="712" w:type="dxa"/>
            <w:gridSpan w:val="2"/>
            <w:vAlign w:val="top"/>
          </w:tcPr>
          <w:p w14:paraId="5B3C5DF0">
            <w:pPr>
              <w:pStyle w:val="37"/>
              <w:spacing w:before="19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157</w:t>
            </w:r>
          </w:p>
        </w:tc>
        <w:tc>
          <w:tcPr>
            <w:tcW w:w="1298" w:type="dxa"/>
            <w:vAlign w:val="top"/>
          </w:tcPr>
          <w:p w14:paraId="009263F3">
            <w:pPr>
              <w:pStyle w:val="37"/>
              <w:spacing w:before="195" w:line="182" w:lineRule="auto"/>
              <w:ind w:left="433"/>
              <w:rPr>
                <w:rFonts w:hint="eastAsia" w:ascii="仿宋" w:hAnsi="仿宋" w:eastAsia="仿宋" w:cs="仿宋"/>
                <w:sz w:val="21"/>
                <w:szCs w:val="21"/>
              </w:rPr>
            </w:pPr>
            <w:r>
              <w:rPr>
                <w:rFonts w:hint="eastAsia" w:ascii="仿宋" w:hAnsi="仿宋" w:eastAsia="仿宋" w:cs="仿宋"/>
                <w:spacing w:val="-4"/>
                <w:sz w:val="21"/>
                <w:szCs w:val="21"/>
              </w:rPr>
              <w:t>姜粉</w:t>
            </w:r>
          </w:p>
        </w:tc>
        <w:tc>
          <w:tcPr>
            <w:tcW w:w="1911" w:type="dxa"/>
            <w:vAlign w:val="top"/>
          </w:tcPr>
          <w:p w14:paraId="4322549B">
            <w:pPr>
              <w:pStyle w:val="37"/>
              <w:spacing w:before="195"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1*50 公斤</w:t>
            </w:r>
          </w:p>
        </w:tc>
        <w:tc>
          <w:tcPr>
            <w:tcW w:w="1546" w:type="dxa"/>
            <w:gridSpan w:val="2"/>
            <w:vAlign w:val="top"/>
          </w:tcPr>
          <w:p w14:paraId="3A5211D6">
            <w:pPr>
              <w:spacing w:before="4" w:line="161" w:lineRule="auto"/>
              <w:ind w:left="197"/>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872C299">
            <w:pPr>
              <w:pStyle w:val="37"/>
              <w:spacing w:before="196"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33</w:t>
            </w:r>
          </w:p>
        </w:tc>
        <w:tc>
          <w:tcPr>
            <w:tcW w:w="971" w:type="dxa"/>
            <w:gridSpan w:val="2"/>
            <w:vAlign w:val="top"/>
          </w:tcPr>
          <w:p w14:paraId="012730D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6CA7A47">
            <w:pPr>
              <w:rPr>
                <w:rFonts w:hint="eastAsia" w:ascii="仿宋" w:hAnsi="仿宋" w:eastAsia="仿宋" w:cs="仿宋"/>
                <w:sz w:val="21"/>
                <w:szCs w:val="21"/>
              </w:rPr>
            </w:pPr>
          </w:p>
        </w:tc>
      </w:tr>
      <w:tr w14:paraId="5A23E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2AF0F3F">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158</w:t>
            </w:r>
          </w:p>
        </w:tc>
        <w:tc>
          <w:tcPr>
            <w:tcW w:w="1298" w:type="dxa"/>
            <w:vAlign w:val="top"/>
          </w:tcPr>
          <w:p w14:paraId="7971A653">
            <w:pPr>
              <w:pStyle w:val="37"/>
              <w:spacing w:before="321" w:line="182" w:lineRule="auto"/>
              <w:ind w:left="323"/>
              <w:rPr>
                <w:rFonts w:hint="eastAsia" w:ascii="仿宋" w:hAnsi="仿宋" w:eastAsia="仿宋" w:cs="仿宋"/>
                <w:sz w:val="21"/>
                <w:szCs w:val="21"/>
              </w:rPr>
            </w:pPr>
            <w:r>
              <w:rPr>
                <w:rFonts w:hint="eastAsia" w:ascii="仿宋" w:hAnsi="仿宋" w:eastAsia="仿宋" w:cs="仿宋"/>
                <w:spacing w:val="-3"/>
                <w:sz w:val="21"/>
                <w:szCs w:val="21"/>
              </w:rPr>
              <w:t>姜黄粉</w:t>
            </w:r>
          </w:p>
        </w:tc>
        <w:tc>
          <w:tcPr>
            <w:tcW w:w="1911" w:type="dxa"/>
            <w:vAlign w:val="top"/>
          </w:tcPr>
          <w:p w14:paraId="56BB4C19">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E97BA30">
            <w:pPr>
              <w:spacing w:before="7"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F89EA8A">
            <w:pPr>
              <w:pStyle w:val="37"/>
              <w:spacing w:before="321" w:line="230" w:lineRule="auto"/>
              <w:ind w:left="765"/>
              <w:rPr>
                <w:rFonts w:hint="eastAsia" w:ascii="仿宋" w:hAnsi="仿宋" w:eastAsia="仿宋" w:cs="仿宋"/>
                <w:sz w:val="21"/>
                <w:szCs w:val="21"/>
              </w:rPr>
            </w:pPr>
            <w:r>
              <w:rPr>
                <w:rFonts w:hint="eastAsia" w:ascii="仿宋" w:hAnsi="仿宋" w:eastAsia="仿宋" w:cs="仿宋"/>
                <w:spacing w:val="-13"/>
                <w:sz w:val="21"/>
                <w:szCs w:val="21"/>
              </w:rPr>
              <w:t>22</w:t>
            </w:r>
          </w:p>
        </w:tc>
        <w:tc>
          <w:tcPr>
            <w:tcW w:w="971" w:type="dxa"/>
            <w:gridSpan w:val="2"/>
            <w:vAlign w:val="top"/>
          </w:tcPr>
          <w:p w14:paraId="49445CD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CF7B106">
            <w:pPr>
              <w:rPr>
                <w:rFonts w:hint="eastAsia" w:ascii="仿宋" w:hAnsi="仿宋" w:eastAsia="仿宋" w:cs="仿宋"/>
                <w:sz w:val="21"/>
                <w:szCs w:val="21"/>
              </w:rPr>
            </w:pPr>
          </w:p>
        </w:tc>
      </w:tr>
      <w:tr w14:paraId="0B311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692FA0E">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159</w:t>
            </w:r>
          </w:p>
        </w:tc>
        <w:tc>
          <w:tcPr>
            <w:tcW w:w="1298" w:type="dxa"/>
            <w:vAlign w:val="top"/>
          </w:tcPr>
          <w:p w14:paraId="66A2CF2B">
            <w:pPr>
              <w:pStyle w:val="37"/>
              <w:spacing w:before="320" w:line="183" w:lineRule="auto"/>
              <w:ind w:left="208"/>
              <w:rPr>
                <w:rFonts w:hint="eastAsia" w:ascii="仿宋" w:hAnsi="仿宋" w:eastAsia="仿宋" w:cs="仿宋"/>
                <w:sz w:val="21"/>
                <w:szCs w:val="21"/>
              </w:rPr>
            </w:pPr>
            <w:r>
              <w:rPr>
                <w:rFonts w:hint="eastAsia" w:ascii="仿宋" w:hAnsi="仿宋" w:eastAsia="仿宋" w:cs="仿宋"/>
                <w:spacing w:val="-1"/>
                <w:sz w:val="21"/>
                <w:szCs w:val="21"/>
              </w:rPr>
              <w:t>椒麻鸡膏</w:t>
            </w:r>
          </w:p>
        </w:tc>
        <w:tc>
          <w:tcPr>
            <w:tcW w:w="1911" w:type="dxa"/>
            <w:vAlign w:val="top"/>
          </w:tcPr>
          <w:p w14:paraId="749925CF">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CDFA56C">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84CFCC4">
            <w:pPr>
              <w:pStyle w:val="37"/>
              <w:spacing w:before="321"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53</w:t>
            </w:r>
          </w:p>
        </w:tc>
        <w:tc>
          <w:tcPr>
            <w:tcW w:w="971" w:type="dxa"/>
            <w:gridSpan w:val="2"/>
            <w:vAlign w:val="top"/>
          </w:tcPr>
          <w:p w14:paraId="12A81D8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43CA6CB">
            <w:pPr>
              <w:rPr>
                <w:rFonts w:hint="eastAsia" w:ascii="仿宋" w:hAnsi="仿宋" w:eastAsia="仿宋" w:cs="仿宋"/>
                <w:sz w:val="21"/>
                <w:szCs w:val="21"/>
              </w:rPr>
            </w:pPr>
          </w:p>
        </w:tc>
      </w:tr>
      <w:tr w14:paraId="3D12C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49B8C3C">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160</w:t>
            </w:r>
          </w:p>
        </w:tc>
        <w:tc>
          <w:tcPr>
            <w:tcW w:w="1298" w:type="dxa"/>
            <w:vAlign w:val="top"/>
          </w:tcPr>
          <w:p w14:paraId="049C1029">
            <w:pPr>
              <w:pStyle w:val="37"/>
              <w:spacing w:before="322" w:line="183" w:lineRule="auto"/>
              <w:ind w:left="208"/>
              <w:rPr>
                <w:rFonts w:hint="eastAsia" w:ascii="仿宋" w:hAnsi="仿宋" w:eastAsia="仿宋" w:cs="仿宋"/>
                <w:sz w:val="21"/>
                <w:szCs w:val="21"/>
              </w:rPr>
            </w:pPr>
            <w:r>
              <w:rPr>
                <w:rFonts w:hint="eastAsia" w:ascii="仿宋" w:hAnsi="仿宋" w:eastAsia="仿宋" w:cs="仿宋"/>
                <w:spacing w:val="-1"/>
                <w:sz w:val="21"/>
                <w:szCs w:val="21"/>
              </w:rPr>
              <w:t>椒麻鸡料</w:t>
            </w:r>
          </w:p>
        </w:tc>
        <w:tc>
          <w:tcPr>
            <w:tcW w:w="1911" w:type="dxa"/>
            <w:vAlign w:val="top"/>
          </w:tcPr>
          <w:p w14:paraId="18E7EADD">
            <w:pPr>
              <w:pStyle w:val="37"/>
              <w:spacing w:before="320" w:line="195" w:lineRule="auto"/>
              <w:ind w:left="624"/>
              <w:rPr>
                <w:rFonts w:hint="eastAsia" w:ascii="仿宋" w:hAnsi="仿宋" w:eastAsia="仿宋" w:cs="仿宋"/>
                <w:sz w:val="21"/>
                <w:szCs w:val="21"/>
              </w:rPr>
            </w:pPr>
            <w:r>
              <w:rPr>
                <w:rFonts w:hint="eastAsia" w:ascii="仿宋" w:hAnsi="仿宋" w:eastAsia="仿宋" w:cs="仿宋"/>
                <w:spacing w:val="-12"/>
                <w:w w:val="94"/>
                <w:sz w:val="21"/>
                <w:szCs w:val="21"/>
              </w:rPr>
              <w:t>150g/袋/公斤</w:t>
            </w:r>
          </w:p>
        </w:tc>
        <w:tc>
          <w:tcPr>
            <w:tcW w:w="1546" w:type="dxa"/>
            <w:gridSpan w:val="2"/>
            <w:vAlign w:val="top"/>
          </w:tcPr>
          <w:p w14:paraId="08E7D078">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72B7843">
            <w:pPr>
              <w:pStyle w:val="37"/>
              <w:spacing w:before="320" w:line="229" w:lineRule="auto"/>
              <w:ind w:left="875"/>
              <w:rPr>
                <w:rFonts w:hint="eastAsia" w:ascii="仿宋" w:hAnsi="仿宋" w:eastAsia="仿宋" w:cs="仿宋"/>
                <w:sz w:val="21"/>
                <w:szCs w:val="21"/>
              </w:rPr>
            </w:pPr>
            <w:r>
              <w:rPr>
                <w:rFonts w:hint="eastAsia" w:ascii="仿宋" w:hAnsi="仿宋" w:eastAsia="仿宋" w:cs="仿宋"/>
                <w:sz w:val="21"/>
                <w:szCs w:val="21"/>
              </w:rPr>
              <w:t>6</w:t>
            </w:r>
          </w:p>
        </w:tc>
        <w:tc>
          <w:tcPr>
            <w:tcW w:w="971" w:type="dxa"/>
            <w:gridSpan w:val="2"/>
            <w:vAlign w:val="top"/>
          </w:tcPr>
          <w:p w14:paraId="4EC9279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D0839AD">
            <w:pPr>
              <w:rPr>
                <w:rFonts w:hint="eastAsia" w:ascii="仿宋" w:hAnsi="仿宋" w:eastAsia="仿宋" w:cs="仿宋"/>
                <w:sz w:val="21"/>
                <w:szCs w:val="21"/>
              </w:rPr>
            </w:pPr>
          </w:p>
        </w:tc>
      </w:tr>
      <w:tr w14:paraId="0C5A7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2D7F38B">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161</w:t>
            </w:r>
          </w:p>
        </w:tc>
        <w:tc>
          <w:tcPr>
            <w:tcW w:w="1298" w:type="dxa"/>
            <w:vAlign w:val="top"/>
          </w:tcPr>
          <w:p w14:paraId="7D993922">
            <w:pPr>
              <w:pStyle w:val="37"/>
              <w:spacing w:before="321" w:line="184" w:lineRule="auto"/>
              <w:ind w:left="429"/>
              <w:rPr>
                <w:rFonts w:hint="eastAsia" w:ascii="仿宋" w:hAnsi="仿宋" w:eastAsia="仿宋" w:cs="仿宋"/>
                <w:sz w:val="21"/>
                <w:szCs w:val="21"/>
              </w:rPr>
            </w:pPr>
            <w:r>
              <w:rPr>
                <w:rFonts w:hint="eastAsia" w:ascii="仿宋" w:hAnsi="仿宋" w:eastAsia="仿宋" w:cs="仿宋"/>
                <w:spacing w:val="-1"/>
                <w:sz w:val="21"/>
                <w:szCs w:val="21"/>
              </w:rPr>
              <w:t>椒盐</w:t>
            </w:r>
          </w:p>
        </w:tc>
        <w:tc>
          <w:tcPr>
            <w:tcW w:w="1911" w:type="dxa"/>
            <w:vAlign w:val="top"/>
          </w:tcPr>
          <w:p w14:paraId="66A96CA8">
            <w:pPr>
              <w:pStyle w:val="37"/>
              <w:spacing w:before="321" w:line="195" w:lineRule="auto"/>
              <w:ind w:left="744"/>
              <w:rPr>
                <w:rFonts w:hint="eastAsia" w:ascii="仿宋" w:hAnsi="仿宋" w:eastAsia="仿宋" w:cs="仿宋"/>
                <w:sz w:val="21"/>
                <w:szCs w:val="21"/>
              </w:rPr>
            </w:pPr>
            <w:r>
              <w:rPr>
                <w:rFonts w:hint="eastAsia" w:ascii="仿宋" w:hAnsi="仿宋" w:eastAsia="仿宋" w:cs="仿宋"/>
                <w:spacing w:val="-8"/>
                <w:sz w:val="21"/>
                <w:szCs w:val="21"/>
              </w:rPr>
              <w:t>瓶 (≥45g)</w:t>
            </w:r>
          </w:p>
        </w:tc>
        <w:tc>
          <w:tcPr>
            <w:tcW w:w="1546" w:type="dxa"/>
            <w:gridSpan w:val="2"/>
            <w:vAlign w:val="top"/>
          </w:tcPr>
          <w:p w14:paraId="2AD5E893">
            <w:pPr>
              <w:spacing w:before="7"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7A3787B">
            <w:pPr>
              <w:pStyle w:val="37"/>
              <w:spacing w:before="322" w:line="230" w:lineRule="auto"/>
              <w:ind w:left="873"/>
              <w:rPr>
                <w:rFonts w:hint="eastAsia" w:ascii="仿宋" w:hAnsi="仿宋" w:eastAsia="仿宋" w:cs="仿宋"/>
                <w:sz w:val="21"/>
                <w:szCs w:val="21"/>
              </w:rPr>
            </w:pPr>
            <w:r>
              <w:rPr>
                <w:rFonts w:hint="eastAsia" w:ascii="仿宋" w:hAnsi="仿宋" w:eastAsia="仿宋" w:cs="仿宋"/>
                <w:sz w:val="21"/>
                <w:szCs w:val="21"/>
              </w:rPr>
              <w:t>2</w:t>
            </w:r>
          </w:p>
        </w:tc>
        <w:tc>
          <w:tcPr>
            <w:tcW w:w="971" w:type="dxa"/>
            <w:gridSpan w:val="2"/>
            <w:vAlign w:val="top"/>
          </w:tcPr>
          <w:p w14:paraId="5A8806F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15EA21F">
            <w:pPr>
              <w:rPr>
                <w:rFonts w:hint="eastAsia" w:ascii="仿宋" w:hAnsi="仿宋" w:eastAsia="仿宋" w:cs="仿宋"/>
                <w:sz w:val="21"/>
                <w:szCs w:val="21"/>
              </w:rPr>
            </w:pPr>
          </w:p>
        </w:tc>
      </w:tr>
      <w:tr w14:paraId="517E1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2B15405">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162</w:t>
            </w:r>
          </w:p>
        </w:tc>
        <w:tc>
          <w:tcPr>
            <w:tcW w:w="1298" w:type="dxa"/>
            <w:vAlign w:val="top"/>
          </w:tcPr>
          <w:p w14:paraId="1555F103">
            <w:pPr>
              <w:pStyle w:val="37"/>
              <w:spacing w:before="323" w:line="180" w:lineRule="auto"/>
              <w:ind w:left="430"/>
              <w:rPr>
                <w:rFonts w:hint="eastAsia" w:ascii="仿宋" w:hAnsi="仿宋" w:eastAsia="仿宋" w:cs="仿宋"/>
                <w:sz w:val="21"/>
                <w:szCs w:val="21"/>
              </w:rPr>
            </w:pPr>
            <w:r>
              <w:rPr>
                <w:rFonts w:hint="eastAsia" w:ascii="仿宋" w:hAnsi="仿宋" w:eastAsia="仿宋" w:cs="仿宋"/>
                <w:spacing w:val="-2"/>
                <w:sz w:val="21"/>
                <w:szCs w:val="21"/>
              </w:rPr>
              <w:t>酵母</w:t>
            </w:r>
          </w:p>
        </w:tc>
        <w:tc>
          <w:tcPr>
            <w:tcW w:w="1911" w:type="dxa"/>
            <w:vAlign w:val="top"/>
          </w:tcPr>
          <w:p w14:paraId="2AF9EE12">
            <w:pPr>
              <w:pStyle w:val="37"/>
              <w:spacing w:before="319" w:line="195" w:lineRule="auto"/>
              <w:ind w:left="639"/>
              <w:rPr>
                <w:rFonts w:hint="eastAsia" w:ascii="仿宋" w:hAnsi="仿宋" w:eastAsia="仿宋" w:cs="仿宋"/>
                <w:sz w:val="21"/>
                <w:szCs w:val="21"/>
              </w:rPr>
            </w:pPr>
            <w:r>
              <w:rPr>
                <w:rFonts w:hint="eastAsia" w:ascii="仿宋" w:hAnsi="仿宋" w:eastAsia="仿宋" w:cs="仿宋"/>
                <w:spacing w:val="-9"/>
                <w:sz w:val="21"/>
                <w:szCs w:val="21"/>
              </w:rPr>
              <w:t>包(≥500g）</w:t>
            </w:r>
          </w:p>
        </w:tc>
        <w:tc>
          <w:tcPr>
            <w:tcW w:w="1546" w:type="dxa"/>
            <w:gridSpan w:val="2"/>
            <w:vAlign w:val="top"/>
          </w:tcPr>
          <w:p w14:paraId="78762347">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7D74C0F">
            <w:pPr>
              <w:pStyle w:val="37"/>
              <w:spacing w:before="323"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17</w:t>
            </w:r>
          </w:p>
        </w:tc>
        <w:tc>
          <w:tcPr>
            <w:tcW w:w="971" w:type="dxa"/>
            <w:gridSpan w:val="2"/>
            <w:vAlign w:val="top"/>
          </w:tcPr>
          <w:p w14:paraId="7DD1E4C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648A729">
            <w:pPr>
              <w:rPr>
                <w:rFonts w:hint="eastAsia" w:ascii="仿宋" w:hAnsi="仿宋" w:eastAsia="仿宋" w:cs="仿宋"/>
                <w:sz w:val="21"/>
                <w:szCs w:val="21"/>
              </w:rPr>
            </w:pPr>
          </w:p>
        </w:tc>
      </w:tr>
      <w:tr w14:paraId="5A2EA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3474727D">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163</w:t>
            </w:r>
          </w:p>
        </w:tc>
        <w:tc>
          <w:tcPr>
            <w:tcW w:w="1298" w:type="dxa"/>
            <w:vAlign w:val="top"/>
          </w:tcPr>
          <w:p w14:paraId="0BEAE269">
            <w:pPr>
              <w:pStyle w:val="37"/>
              <w:spacing w:before="325" w:line="178" w:lineRule="auto"/>
              <w:ind w:left="323"/>
              <w:rPr>
                <w:rFonts w:hint="eastAsia" w:ascii="仿宋" w:hAnsi="仿宋" w:eastAsia="仿宋" w:cs="仿宋"/>
                <w:sz w:val="21"/>
                <w:szCs w:val="21"/>
              </w:rPr>
            </w:pPr>
            <w:r>
              <w:rPr>
                <w:rFonts w:hint="eastAsia" w:ascii="仿宋" w:hAnsi="仿宋" w:eastAsia="仿宋" w:cs="仿宋"/>
                <w:spacing w:val="-3"/>
                <w:sz w:val="21"/>
                <w:szCs w:val="21"/>
              </w:rPr>
              <w:t>芥末膏</w:t>
            </w:r>
          </w:p>
        </w:tc>
        <w:tc>
          <w:tcPr>
            <w:tcW w:w="1911" w:type="dxa"/>
            <w:vAlign w:val="top"/>
          </w:tcPr>
          <w:p w14:paraId="6EB4265A">
            <w:pPr>
              <w:pStyle w:val="37"/>
              <w:spacing w:before="321" w:line="195" w:lineRule="auto"/>
              <w:ind w:left="744"/>
              <w:rPr>
                <w:rFonts w:hint="eastAsia" w:ascii="仿宋" w:hAnsi="仿宋" w:eastAsia="仿宋" w:cs="仿宋"/>
                <w:sz w:val="21"/>
                <w:szCs w:val="21"/>
              </w:rPr>
            </w:pPr>
            <w:r>
              <w:rPr>
                <w:rFonts w:hint="eastAsia" w:ascii="仿宋" w:hAnsi="仿宋" w:eastAsia="仿宋" w:cs="仿宋"/>
                <w:spacing w:val="-8"/>
                <w:sz w:val="21"/>
                <w:szCs w:val="21"/>
              </w:rPr>
              <w:t>瓶 (≥40g)</w:t>
            </w:r>
          </w:p>
        </w:tc>
        <w:tc>
          <w:tcPr>
            <w:tcW w:w="1546" w:type="dxa"/>
            <w:gridSpan w:val="2"/>
            <w:vAlign w:val="top"/>
          </w:tcPr>
          <w:p w14:paraId="5119D2FA">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FED2210">
            <w:pPr>
              <w:pStyle w:val="37"/>
              <w:spacing w:before="321" w:line="229" w:lineRule="auto"/>
              <w:ind w:left="873"/>
              <w:rPr>
                <w:rFonts w:hint="eastAsia" w:ascii="仿宋" w:hAnsi="仿宋" w:eastAsia="仿宋" w:cs="仿宋"/>
                <w:sz w:val="21"/>
                <w:szCs w:val="21"/>
              </w:rPr>
            </w:pPr>
            <w:r>
              <w:rPr>
                <w:rFonts w:hint="eastAsia" w:ascii="仿宋" w:hAnsi="仿宋" w:eastAsia="仿宋" w:cs="仿宋"/>
                <w:sz w:val="21"/>
                <w:szCs w:val="21"/>
              </w:rPr>
              <w:t>3</w:t>
            </w:r>
          </w:p>
        </w:tc>
        <w:tc>
          <w:tcPr>
            <w:tcW w:w="971" w:type="dxa"/>
            <w:gridSpan w:val="2"/>
            <w:vAlign w:val="top"/>
          </w:tcPr>
          <w:p w14:paraId="4450532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BB2A5A3">
            <w:pPr>
              <w:rPr>
                <w:rFonts w:hint="eastAsia" w:ascii="仿宋" w:hAnsi="仿宋" w:eastAsia="仿宋" w:cs="仿宋"/>
                <w:sz w:val="21"/>
                <w:szCs w:val="21"/>
              </w:rPr>
            </w:pPr>
          </w:p>
        </w:tc>
      </w:tr>
      <w:tr w14:paraId="467FF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2117633">
            <w:pPr>
              <w:pStyle w:val="37"/>
              <w:spacing w:before="32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164</w:t>
            </w:r>
          </w:p>
        </w:tc>
        <w:tc>
          <w:tcPr>
            <w:tcW w:w="1298" w:type="dxa"/>
            <w:vAlign w:val="top"/>
          </w:tcPr>
          <w:p w14:paraId="142B62C6">
            <w:pPr>
              <w:pStyle w:val="37"/>
              <w:spacing w:before="327" w:line="178" w:lineRule="auto"/>
              <w:ind w:left="323"/>
              <w:rPr>
                <w:rFonts w:hint="eastAsia" w:ascii="仿宋" w:hAnsi="仿宋" w:eastAsia="仿宋" w:cs="仿宋"/>
                <w:sz w:val="21"/>
                <w:szCs w:val="21"/>
              </w:rPr>
            </w:pPr>
            <w:r>
              <w:rPr>
                <w:rFonts w:hint="eastAsia" w:ascii="仿宋" w:hAnsi="仿宋" w:eastAsia="仿宋" w:cs="仿宋"/>
                <w:spacing w:val="-3"/>
                <w:sz w:val="21"/>
                <w:szCs w:val="21"/>
              </w:rPr>
              <w:t>芥末油</w:t>
            </w:r>
          </w:p>
        </w:tc>
        <w:tc>
          <w:tcPr>
            <w:tcW w:w="1911" w:type="dxa"/>
            <w:vAlign w:val="top"/>
          </w:tcPr>
          <w:p w14:paraId="25C0410F">
            <w:pPr>
              <w:pStyle w:val="37"/>
              <w:spacing w:before="179" w:line="194" w:lineRule="auto"/>
              <w:ind w:right="866"/>
              <w:rPr>
                <w:rFonts w:hint="eastAsia" w:ascii="仿宋" w:hAnsi="仿宋" w:eastAsia="仿宋" w:cs="仿宋"/>
                <w:sz w:val="21"/>
                <w:szCs w:val="21"/>
              </w:rPr>
            </w:pPr>
            <w:r>
              <w:rPr>
                <w:rFonts w:hint="eastAsia" w:ascii="仿宋" w:hAnsi="仿宋" w:eastAsia="仿宋" w:cs="仿宋"/>
                <w:spacing w:val="9"/>
                <w:sz w:val="21"/>
                <w:szCs w:val="21"/>
              </w:rPr>
              <w:t>瓶</w:t>
            </w:r>
            <w:r>
              <w:rPr>
                <w:rFonts w:hint="eastAsia" w:ascii="仿宋" w:hAnsi="仿宋" w:eastAsia="仿宋" w:cs="仿宋"/>
                <w:spacing w:val="-2"/>
                <w:sz w:val="21"/>
                <w:szCs w:val="21"/>
              </w:rPr>
              <w:t xml:space="preserve"> </w:t>
            </w:r>
            <w:r>
              <w:rPr>
                <w:rFonts w:hint="eastAsia" w:ascii="仿宋" w:hAnsi="仿宋" w:eastAsia="仿宋" w:cs="仿宋"/>
                <w:spacing w:val="9"/>
                <w:sz w:val="21"/>
                <w:szCs w:val="21"/>
              </w:rPr>
              <w:t>(≥</w:t>
            </w:r>
            <w:r>
              <w:rPr>
                <w:rFonts w:hint="eastAsia" w:ascii="仿宋" w:hAnsi="仿宋" w:eastAsia="仿宋" w:cs="仿宋"/>
                <w:sz w:val="21"/>
                <w:szCs w:val="21"/>
              </w:rPr>
              <w:t xml:space="preserve"> </w:t>
            </w:r>
            <w:r>
              <w:rPr>
                <w:rFonts w:hint="eastAsia" w:ascii="仿宋" w:hAnsi="仿宋" w:eastAsia="仿宋" w:cs="仿宋"/>
                <w:spacing w:val="-29"/>
                <w:sz w:val="21"/>
                <w:szCs w:val="21"/>
              </w:rPr>
              <w:t>125ml）</w:t>
            </w:r>
          </w:p>
        </w:tc>
        <w:tc>
          <w:tcPr>
            <w:tcW w:w="1546" w:type="dxa"/>
            <w:gridSpan w:val="2"/>
            <w:vAlign w:val="top"/>
          </w:tcPr>
          <w:p w14:paraId="4741452D">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2CB722E">
            <w:pPr>
              <w:pStyle w:val="37"/>
              <w:spacing w:before="324" w:line="230" w:lineRule="auto"/>
              <w:ind w:left="874"/>
              <w:rPr>
                <w:rFonts w:hint="eastAsia" w:ascii="仿宋" w:hAnsi="仿宋" w:eastAsia="仿宋" w:cs="仿宋"/>
                <w:sz w:val="21"/>
                <w:szCs w:val="21"/>
              </w:rPr>
            </w:pPr>
            <w:r>
              <w:rPr>
                <w:rFonts w:hint="eastAsia" w:ascii="仿宋" w:hAnsi="仿宋" w:eastAsia="仿宋" w:cs="仿宋"/>
                <w:sz w:val="21"/>
                <w:szCs w:val="21"/>
              </w:rPr>
              <w:t>7</w:t>
            </w:r>
          </w:p>
        </w:tc>
        <w:tc>
          <w:tcPr>
            <w:tcW w:w="971" w:type="dxa"/>
            <w:gridSpan w:val="2"/>
            <w:vAlign w:val="top"/>
          </w:tcPr>
          <w:p w14:paraId="517A16A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3A2993A">
            <w:pPr>
              <w:rPr>
                <w:rFonts w:hint="eastAsia" w:ascii="仿宋" w:hAnsi="仿宋" w:eastAsia="仿宋" w:cs="仿宋"/>
                <w:sz w:val="21"/>
                <w:szCs w:val="21"/>
              </w:rPr>
            </w:pPr>
          </w:p>
        </w:tc>
      </w:tr>
      <w:tr w14:paraId="049BE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0347F3F6">
            <w:pPr>
              <w:pStyle w:val="37"/>
              <w:spacing w:before="19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165</w:t>
            </w:r>
          </w:p>
        </w:tc>
        <w:tc>
          <w:tcPr>
            <w:tcW w:w="1298" w:type="dxa"/>
            <w:vAlign w:val="top"/>
          </w:tcPr>
          <w:p w14:paraId="45A6C0B8">
            <w:pPr>
              <w:pStyle w:val="37"/>
              <w:spacing w:before="196" w:line="178" w:lineRule="auto"/>
              <w:ind w:left="210"/>
              <w:rPr>
                <w:rFonts w:hint="eastAsia" w:ascii="仿宋" w:hAnsi="仿宋" w:eastAsia="仿宋" w:cs="仿宋"/>
                <w:sz w:val="21"/>
                <w:szCs w:val="21"/>
              </w:rPr>
            </w:pPr>
            <w:r>
              <w:rPr>
                <w:rFonts w:hint="eastAsia" w:ascii="仿宋" w:hAnsi="仿宋" w:eastAsia="仿宋" w:cs="仿宋"/>
                <w:spacing w:val="-2"/>
                <w:sz w:val="21"/>
                <w:szCs w:val="21"/>
              </w:rPr>
              <w:t>韭菜花酱</w:t>
            </w:r>
          </w:p>
        </w:tc>
        <w:tc>
          <w:tcPr>
            <w:tcW w:w="1911" w:type="dxa"/>
            <w:vAlign w:val="top"/>
          </w:tcPr>
          <w:p w14:paraId="2B153ED9">
            <w:pPr>
              <w:pStyle w:val="37"/>
              <w:spacing w:before="191" w:line="212" w:lineRule="auto"/>
              <w:ind w:left="871"/>
              <w:rPr>
                <w:rFonts w:hint="eastAsia" w:ascii="仿宋" w:hAnsi="仿宋" w:eastAsia="仿宋" w:cs="仿宋"/>
                <w:sz w:val="21"/>
                <w:szCs w:val="21"/>
              </w:rPr>
            </w:pPr>
            <w:r>
              <w:rPr>
                <w:rFonts w:hint="eastAsia" w:ascii="仿宋" w:hAnsi="仿宋" w:eastAsia="仿宋" w:cs="仿宋"/>
                <w:spacing w:val="-13"/>
                <w:sz w:val="21"/>
                <w:szCs w:val="21"/>
              </w:rPr>
              <w:t>1*12 瓶</w:t>
            </w:r>
          </w:p>
        </w:tc>
        <w:tc>
          <w:tcPr>
            <w:tcW w:w="1546" w:type="dxa"/>
            <w:gridSpan w:val="2"/>
            <w:vAlign w:val="top"/>
          </w:tcPr>
          <w:p w14:paraId="76A4533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F4908D5">
            <w:pPr>
              <w:pStyle w:val="37"/>
              <w:spacing w:before="191" w:line="229" w:lineRule="auto"/>
              <w:ind w:left="439"/>
              <w:rPr>
                <w:rFonts w:hint="eastAsia" w:ascii="仿宋" w:hAnsi="仿宋" w:eastAsia="仿宋" w:cs="仿宋"/>
                <w:sz w:val="21"/>
                <w:szCs w:val="21"/>
              </w:rPr>
            </w:pPr>
            <w:r>
              <w:rPr>
                <w:rFonts w:hint="eastAsia" w:ascii="仿宋" w:hAnsi="仿宋" w:eastAsia="仿宋" w:cs="仿宋"/>
                <w:spacing w:val="-13"/>
                <w:sz w:val="21"/>
                <w:szCs w:val="21"/>
              </w:rPr>
              <w:t>88</w:t>
            </w:r>
          </w:p>
        </w:tc>
        <w:tc>
          <w:tcPr>
            <w:tcW w:w="971" w:type="dxa"/>
            <w:gridSpan w:val="2"/>
            <w:vAlign w:val="top"/>
          </w:tcPr>
          <w:p w14:paraId="6E5502F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792294F">
            <w:pPr>
              <w:rPr>
                <w:rFonts w:hint="eastAsia" w:ascii="仿宋" w:hAnsi="仿宋" w:eastAsia="仿宋" w:cs="仿宋"/>
                <w:sz w:val="21"/>
                <w:szCs w:val="21"/>
              </w:rPr>
            </w:pPr>
          </w:p>
        </w:tc>
      </w:tr>
      <w:tr w14:paraId="62B30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B51F9F8">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166</w:t>
            </w:r>
          </w:p>
        </w:tc>
        <w:tc>
          <w:tcPr>
            <w:tcW w:w="1298" w:type="dxa"/>
            <w:vAlign w:val="top"/>
          </w:tcPr>
          <w:p w14:paraId="60FA9C40">
            <w:pPr>
              <w:pStyle w:val="37"/>
              <w:spacing w:before="322" w:line="180" w:lineRule="auto"/>
              <w:ind w:left="323"/>
              <w:rPr>
                <w:rFonts w:hint="eastAsia" w:ascii="仿宋" w:hAnsi="仿宋" w:eastAsia="仿宋" w:cs="仿宋"/>
                <w:sz w:val="21"/>
                <w:szCs w:val="21"/>
              </w:rPr>
            </w:pPr>
            <w:r>
              <w:rPr>
                <w:rFonts w:hint="eastAsia" w:ascii="仿宋" w:hAnsi="仿宋" w:eastAsia="仿宋" w:cs="仿宋"/>
                <w:spacing w:val="-3"/>
                <w:sz w:val="21"/>
                <w:szCs w:val="21"/>
              </w:rPr>
              <w:t>菊花茶</w:t>
            </w:r>
          </w:p>
        </w:tc>
        <w:tc>
          <w:tcPr>
            <w:tcW w:w="1911" w:type="dxa"/>
            <w:vAlign w:val="top"/>
          </w:tcPr>
          <w:p w14:paraId="6A93394D">
            <w:pPr>
              <w:pStyle w:val="37"/>
              <w:spacing w:before="322" w:line="211" w:lineRule="auto"/>
              <w:ind w:left="771"/>
              <w:rPr>
                <w:rFonts w:hint="eastAsia" w:ascii="仿宋" w:hAnsi="仿宋" w:eastAsia="仿宋" w:cs="仿宋"/>
                <w:sz w:val="21"/>
                <w:szCs w:val="21"/>
              </w:rPr>
            </w:pPr>
            <w:r>
              <w:rPr>
                <w:rFonts w:hint="eastAsia" w:ascii="仿宋" w:hAnsi="仿宋" w:eastAsia="仿宋" w:cs="仿宋"/>
                <w:spacing w:val="-16"/>
                <w:sz w:val="21"/>
                <w:szCs w:val="21"/>
              </w:rPr>
              <w:t>500 克/袋</w:t>
            </w:r>
          </w:p>
        </w:tc>
        <w:tc>
          <w:tcPr>
            <w:tcW w:w="1546" w:type="dxa"/>
            <w:gridSpan w:val="2"/>
            <w:vAlign w:val="top"/>
          </w:tcPr>
          <w:p w14:paraId="5B8F1FD1">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84B7F0B">
            <w:pPr>
              <w:pStyle w:val="37"/>
              <w:spacing w:before="321" w:line="229" w:lineRule="auto"/>
              <w:ind w:left="438"/>
              <w:rPr>
                <w:rFonts w:hint="eastAsia" w:ascii="仿宋" w:hAnsi="仿宋" w:eastAsia="仿宋" w:cs="仿宋"/>
                <w:sz w:val="21"/>
                <w:szCs w:val="21"/>
              </w:rPr>
            </w:pPr>
            <w:r>
              <w:rPr>
                <w:rFonts w:hint="eastAsia" w:ascii="仿宋" w:hAnsi="仿宋" w:eastAsia="仿宋" w:cs="仿宋"/>
                <w:spacing w:val="-13"/>
                <w:sz w:val="21"/>
                <w:szCs w:val="21"/>
              </w:rPr>
              <w:t>20</w:t>
            </w:r>
          </w:p>
        </w:tc>
        <w:tc>
          <w:tcPr>
            <w:tcW w:w="971" w:type="dxa"/>
            <w:gridSpan w:val="2"/>
            <w:vAlign w:val="top"/>
          </w:tcPr>
          <w:p w14:paraId="4B9A7AC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F4AFB28">
            <w:pPr>
              <w:rPr>
                <w:rFonts w:hint="eastAsia" w:ascii="仿宋" w:hAnsi="仿宋" w:eastAsia="仿宋" w:cs="仿宋"/>
                <w:sz w:val="21"/>
                <w:szCs w:val="21"/>
              </w:rPr>
            </w:pPr>
          </w:p>
        </w:tc>
      </w:tr>
      <w:tr w14:paraId="60AC5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36E64F51">
            <w:pPr>
              <w:pStyle w:val="37"/>
              <w:spacing w:before="19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167</w:t>
            </w:r>
          </w:p>
        </w:tc>
        <w:tc>
          <w:tcPr>
            <w:tcW w:w="1298" w:type="dxa"/>
            <w:vAlign w:val="top"/>
          </w:tcPr>
          <w:p w14:paraId="0A5493E7">
            <w:pPr>
              <w:pStyle w:val="37"/>
              <w:spacing w:before="196" w:line="180" w:lineRule="auto"/>
              <w:ind w:left="322"/>
              <w:rPr>
                <w:rFonts w:hint="eastAsia" w:ascii="仿宋" w:hAnsi="仿宋" w:eastAsia="仿宋" w:cs="仿宋"/>
                <w:sz w:val="21"/>
                <w:szCs w:val="21"/>
              </w:rPr>
            </w:pPr>
            <w:r>
              <w:rPr>
                <w:rFonts w:hint="eastAsia" w:ascii="仿宋" w:hAnsi="仿宋" w:eastAsia="仿宋" w:cs="仿宋"/>
                <w:spacing w:val="-2"/>
                <w:sz w:val="21"/>
                <w:szCs w:val="21"/>
              </w:rPr>
              <w:t>蕨根粉</w:t>
            </w:r>
          </w:p>
        </w:tc>
        <w:tc>
          <w:tcPr>
            <w:tcW w:w="1911" w:type="dxa"/>
            <w:vAlign w:val="top"/>
          </w:tcPr>
          <w:p w14:paraId="581F3933">
            <w:pPr>
              <w:pStyle w:val="37"/>
              <w:spacing w:before="193" w:line="211" w:lineRule="auto"/>
              <w:ind w:left="871"/>
              <w:rPr>
                <w:rFonts w:hint="eastAsia" w:ascii="仿宋" w:hAnsi="仿宋" w:eastAsia="仿宋" w:cs="仿宋"/>
                <w:sz w:val="21"/>
                <w:szCs w:val="21"/>
              </w:rPr>
            </w:pPr>
            <w:r>
              <w:rPr>
                <w:rFonts w:hint="eastAsia" w:ascii="仿宋" w:hAnsi="仿宋" w:eastAsia="仿宋" w:cs="仿宋"/>
                <w:spacing w:val="-13"/>
                <w:sz w:val="21"/>
                <w:szCs w:val="21"/>
              </w:rPr>
              <w:t>1*25 袋</w:t>
            </w:r>
          </w:p>
        </w:tc>
        <w:tc>
          <w:tcPr>
            <w:tcW w:w="1546" w:type="dxa"/>
            <w:gridSpan w:val="2"/>
            <w:vAlign w:val="top"/>
          </w:tcPr>
          <w:p w14:paraId="401CA56B">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3017488">
            <w:pPr>
              <w:pStyle w:val="37"/>
              <w:spacing w:before="195" w:line="230" w:lineRule="auto"/>
              <w:ind w:left="671"/>
              <w:rPr>
                <w:rFonts w:hint="eastAsia" w:ascii="仿宋" w:hAnsi="仿宋" w:eastAsia="仿宋" w:cs="仿宋"/>
                <w:sz w:val="21"/>
                <w:szCs w:val="21"/>
              </w:rPr>
            </w:pPr>
            <w:r>
              <w:rPr>
                <w:rFonts w:hint="eastAsia" w:ascii="仿宋" w:hAnsi="仿宋" w:eastAsia="仿宋" w:cs="仿宋"/>
                <w:spacing w:val="-21"/>
                <w:sz w:val="21"/>
                <w:szCs w:val="21"/>
              </w:rPr>
              <w:t>122</w:t>
            </w:r>
          </w:p>
        </w:tc>
        <w:tc>
          <w:tcPr>
            <w:tcW w:w="971" w:type="dxa"/>
            <w:gridSpan w:val="2"/>
            <w:vAlign w:val="top"/>
          </w:tcPr>
          <w:p w14:paraId="14CCBEB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DE551EC">
            <w:pPr>
              <w:rPr>
                <w:rFonts w:hint="eastAsia" w:ascii="仿宋" w:hAnsi="仿宋" w:eastAsia="仿宋" w:cs="仿宋"/>
                <w:sz w:val="21"/>
                <w:szCs w:val="21"/>
              </w:rPr>
            </w:pPr>
          </w:p>
        </w:tc>
      </w:tr>
      <w:tr w14:paraId="3430F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EB5564B">
            <w:pPr>
              <w:pStyle w:val="37"/>
              <w:spacing w:before="19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168</w:t>
            </w:r>
          </w:p>
        </w:tc>
        <w:tc>
          <w:tcPr>
            <w:tcW w:w="1298" w:type="dxa"/>
            <w:vAlign w:val="top"/>
          </w:tcPr>
          <w:p w14:paraId="6F32D6F8">
            <w:pPr>
              <w:pStyle w:val="37"/>
              <w:spacing w:before="53" w:line="172" w:lineRule="auto"/>
              <w:ind w:left="429" w:right="209" w:hanging="215"/>
              <w:rPr>
                <w:rFonts w:hint="eastAsia" w:ascii="仿宋" w:hAnsi="仿宋" w:eastAsia="仿宋" w:cs="仿宋"/>
                <w:sz w:val="21"/>
                <w:szCs w:val="21"/>
              </w:rPr>
            </w:pPr>
            <w:r>
              <w:rPr>
                <w:rFonts w:hint="eastAsia" w:ascii="仿宋" w:hAnsi="仿宋" w:eastAsia="仿宋" w:cs="仿宋"/>
                <w:spacing w:val="-3"/>
                <w:sz w:val="21"/>
                <w:szCs w:val="21"/>
              </w:rPr>
              <w:t>菌汤火锅</w:t>
            </w:r>
            <w:r>
              <w:rPr>
                <w:rFonts w:hint="eastAsia" w:ascii="仿宋" w:hAnsi="仿宋" w:eastAsia="仿宋" w:cs="仿宋"/>
                <w:spacing w:val="-2"/>
                <w:sz w:val="21"/>
                <w:szCs w:val="21"/>
              </w:rPr>
              <w:t>底料</w:t>
            </w:r>
          </w:p>
        </w:tc>
        <w:tc>
          <w:tcPr>
            <w:tcW w:w="1911" w:type="dxa"/>
            <w:vAlign w:val="top"/>
          </w:tcPr>
          <w:p w14:paraId="7188CDA6">
            <w:pPr>
              <w:pStyle w:val="37"/>
              <w:spacing w:before="192" w:line="211" w:lineRule="auto"/>
              <w:ind w:left="871"/>
              <w:rPr>
                <w:rFonts w:hint="eastAsia" w:ascii="仿宋" w:hAnsi="仿宋" w:eastAsia="仿宋" w:cs="仿宋"/>
                <w:sz w:val="21"/>
                <w:szCs w:val="21"/>
              </w:rPr>
            </w:pPr>
            <w:r>
              <w:rPr>
                <w:rFonts w:hint="eastAsia" w:ascii="仿宋" w:hAnsi="仿宋" w:eastAsia="仿宋" w:cs="仿宋"/>
                <w:spacing w:val="-13"/>
                <w:sz w:val="21"/>
                <w:szCs w:val="21"/>
              </w:rPr>
              <w:t>1*34 袋</w:t>
            </w:r>
          </w:p>
        </w:tc>
        <w:tc>
          <w:tcPr>
            <w:tcW w:w="1546" w:type="dxa"/>
            <w:gridSpan w:val="2"/>
            <w:vAlign w:val="top"/>
          </w:tcPr>
          <w:p w14:paraId="4B2DAEE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29C5EC3">
            <w:pPr>
              <w:pStyle w:val="37"/>
              <w:spacing w:before="194" w:line="229" w:lineRule="auto"/>
              <w:ind w:left="655"/>
              <w:rPr>
                <w:rFonts w:hint="eastAsia" w:ascii="仿宋" w:hAnsi="仿宋" w:eastAsia="仿宋" w:cs="仿宋"/>
                <w:sz w:val="21"/>
                <w:szCs w:val="21"/>
              </w:rPr>
            </w:pPr>
            <w:r>
              <w:rPr>
                <w:rFonts w:hint="eastAsia" w:ascii="仿宋" w:hAnsi="仿宋" w:eastAsia="仿宋" w:cs="仿宋"/>
                <w:spacing w:val="-16"/>
                <w:sz w:val="21"/>
                <w:szCs w:val="21"/>
              </w:rPr>
              <w:t>360</w:t>
            </w:r>
          </w:p>
        </w:tc>
        <w:tc>
          <w:tcPr>
            <w:tcW w:w="971" w:type="dxa"/>
            <w:gridSpan w:val="2"/>
            <w:vAlign w:val="top"/>
          </w:tcPr>
          <w:p w14:paraId="58F7F20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E4C4A2C">
            <w:pPr>
              <w:rPr>
                <w:rFonts w:hint="eastAsia" w:ascii="仿宋" w:hAnsi="仿宋" w:eastAsia="仿宋" w:cs="仿宋"/>
                <w:sz w:val="21"/>
                <w:szCs w:val="21"/>
              </w:rPr>
            </w:pPr>
          </w:p>
        </w:tc>
      </w:tr>
      <w:tr w14:paraId="40D68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8F9CE6C">
            <w:pPr>
              <w:pStyle w:val="37"/>
              <w:spacing w:before="19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169</w:t>
            </w:r>
          </w:p>
        </w:tc>
        <w:tc>
          <w:tcPr>
            <w:tcW w:w="1298" w:type="dxa"/>
            <w:vAlign w:val="top"/>
          </w:tcPr>
          <w:p w14:paraId="4E997008">
            <w:pPr>
              <w:pStyle w:val="37"/>
              <w:spacing w:before="193" w:line="184" w:lineRule="auto"/>
              <w:ind w:left="333"/>
              <w:rPr>
                <w:rFonts w:hint="eastAsia" w:ascii="仿宋" w:hAnsi="仿宋" w:eastAsia="仿宋" w:cs="仿宋"/>
                <w:sz w:val="21"/>
                <w:szCs w:val="21"/>
              </w:rPr>
            </w:pPr>
            <w:r>
              <w:rPr>
                <w:rFonts w:hint="eastAsia" w:ascii="仿宋" w:hAnsi="仿宋" w:eastAsia="仿宋" w:cs="仿宋"/>
                <w:spacing w:val="-6"/>
                <w:sz w:val="21"/>
                <w:szCs w:val="21"/>
              </w:rPr>
              <w:t>咖啡粉</w:t>
            </w:r>
          </w:p>
        </w:tc>
        <w:tc>
          <w:tcPr>
            <w:tcW w:w="1911" w:type="dxa"/>
            <w:vAlign w:val="top"/>
          </w:tcPr>
          <w:p w14:paraId="30C78D8D">
            <w:pPr>
              <w:pStyle w:val="37"/>
              <w:spacing w:before="195" w:line="180" w:lineRule="auto"/>
              <w:ind w:left="1102"/>
              <w:rPr>
                <w:rFonts w:hint="eastAsia" w:ascii="仿宋" w:hAnsi="仿宋" w:eastAsia="仿宋" w:cs="仿宋"/>
                <w:sz w:val="21"/>
                <w:szCs w:val="21"/>
              </w:rPr>
            </w:pPr>
            <w:r>
              <w:rPr>
                <w:rFonts w:hint="eastAsia" w:ascii="仿宋" w:hAnsi="仿宋" w:eastAsia="仿宋" w:cs="仿宋"/>
                <w:sz w:val="21"/>
                <w:szCs w:val="21"/>
              </w:rPr>
              <w:t>包</w:t>
            </w:r>
          </w:p>
        </w:tc>
        <w:tc>
          <w:tcPr>
            <w:tcW w:w="1546" w:type="dxa"/>
            <w:gridSpan w:val="2"/>
            <w:vAlign w:val="top"/>
          </w:tcPr>
          <w:p w14:paraId="3263D722">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B02268E">
            <w:pPr>
              <w:pStyle w:val="37"/>
              <w:spacing w:before="193"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49F6AE4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F33E685">
            <w:pPr>
              <w:rPr>
                <w:rFonts w:hint="eastAsia" w:ascii="仿宋" w:hAnsi="仿宋" w:eastAsia="仿宋" w:cs="仿宋"/>
                <w:sz w:val="21"/>
                <w:szCs w:val="21"/>
              </w:rPr>
            </w:pPr>
          </w:p>
        </w:tc>
      </w:tr>
      <w:tr w14:paraId="6AFCB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29180DE3">
            <w:pPr>
              <w:pStyle w:val="37"/>
              <w:spacing w:before="19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170</w:t>
            </w:r>
          </w:p>
        </w:tc>
        <w:tc>
          <w:tcPr>
            <w:tcW w:w="1298" w:type="dxa"/>
            <w:vAlign w:val="top"/>
          </w:tcPr>
          <w:p w14:paraId="6608F40F">
            <w:pPr>
              <w:pStyle w:val="37"/>
              <w:spacing w:before="50" w:line="173" w:lineRule="auto"/>
              <w:ind w:left="431" w:right="231" w:hanging="208"/>
              <w:rPr>
                <w:rFonts w:hint="eastAsia" w:ascii="仿宋" w:hAnsi="仿宋" w:eastAsia="仿宋" w:cs="仿宋"/>
                <w:sz w:val="21"/>
                <w:szCs w:val="21"/>
              </w:rPr>
            </w:pPr>
            <w:r>
              <w:rPr>
                <w:rFonts w:hint="eastAsia" w:ascii="仿宋" w:hAnsi="仿宋" w:eastAsia="仿宋" w:cs="仿宋"/>
                <w:spacing w:val="-9"/>
                <w:w w:val="98"/>
                <w:sz w:val="21"/>
                <w:szCs w:val="21"/>
              </w:rPr>
              <w:t>咖喱粉</w:t>
            </w:r>
            <w:r>
              <w:rPr>
                <w:rFonts w:hint="eastAsia" w:ascii="仿宋" w:hAnsi="仿宋" w:eastAsia="仿宋" w:cs="仿宋"/>
                <w:spacing w:val="13"/>
                <w:sz w:val="21"/>
                <w:szCs w:val="21"/>
              </w:rPr>
              <w:t xml:space="preserve">  </w:t>
            </w:r>
            <w:r>
              <w:rPr>
                <w:rFonts w:hint="eastAsia" w:ascii="仿宋" w:hAnsi="仿宋" w:eastAsia="仿宋" w:cs="仿宋"/>
                <w:spacing w:val="-9"/>
                <w:w w:val="98"/>
                <w:sz w:val="21"/>
                <w:szCs w:val="21"/>
              </w:rPr>
              <w:t>(</w:t>
            </w:r>
            <w:r>
              <w:rPr>
                <w:rFonts w:hint="eastAsia" w:ascii="仿宋" w:hAnsi="仿宋" w:eastAsia="仿宋" w:cs="仿宋"/>
                <w:spacing w:val="-3"/>
                <w:sz w:val="21"/>
                <w:szCs w:val="21"/>
              </w:rPr>
              <w:t>包）</w:t>
            </w:r>
          </w:p>
        </w:tc>
        <w:tc>
          <w:tcPr>
            <w:tcW w:w="1911" w:type="dxa"/>
            <w:vAlign w:val="top"/>
          </w:tcPr>
          <w:p w14:paraId="153C7D8F">
            <w:pPr>
              <w:pStyle w:val="37"/>
              <w:spacing w:before="193" w:line="195" w:lineRule="auto"/>
              <w:ind w:left="929"/>
              <w:rPr>
                <w:rFonts w:hint="eastAsia" w:ascii="仿宋" w:hAnsi="仿宋" w:eastAsia="仿宋" w:cs="仿宋"/>
                <w:sz w:val="21"/>
                <w:szCs w:val="21"/>
              </w:rPr>
            </w:pPr>
            <w:r>
              <w:rPr>
                <w:rFonts w:hint="eastAsia" w:ascii="仿宋" w:hAnsi="仿宋" w:eastAsia="仿宋" w:cs="仿宋"/>
                <w:spacing w:val="-16"/>
                <w:w w:val="93"/>
                <w:sz w:val="21"/>
                <w:szCs w:val="21"/>
              </w:rPr>
              <w:t>1kg/袋</w:t>
            </w:r>
          </w:p>
        </w:tc>
        <w:tc>
          <w:tcPr>
            <w:tcW w:w="1546" w:type="dxa"/>
            <w:gridSpan w:val="2"/>
            <w:vAlign w:val="top"/>
          </w:tcPr>
          <w:p w14:paraId="6856778D">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463B3C4">
            <w:pPr>
              <w:pStyle w:val="37"/>
              <w:spacing w:before="193"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3362779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0DEF172">
            <w:pPr>
              <w:rPr>
                <w:rFonts w:hint="eastAsia" w:ascii="仿宋" w:hAnsi="仿宋" w:eastAsia="仿宋" w:cs="仿宋"/>
                <w:sz w:val="21"/>
                <w:szCs w:val="21"/>
              </w:rPr>
            </w:pPr>
          </w:p>
        </w:tc>
      </w:tr>
      <w:tr w14:paraId="0309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D22E516">
            <w:pPr>
              <w:pStyle w:val="37"/>
              <w:spacing w:before="323"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171</w:t>
            </w:r>
          </w:p>
        </w:tc>
        <w:tc>
          <w:tcPr>
            <w:tcW w:w="1298" w:type="dxa"/>
            <w:vAlign w:val="top"/>
          </w:tcPr>
          <w:p w14:paraId="3B1D6D0F">
            <w:pPr>
              <w:pStyle w:val="37"/>
              <w:spacing w:before="330" w:line="175" w:lineRule="auto"/>
              <w:ind w:left="329"/>
              <w:rPr>
                <w:rFonts w:hint="eastAsia" w:ascii="仿宋" w:hAnsi="仿宋" w:eastAsia="仿宋" w:cs="仿宋"/>
                <w:sz w:val="21"/>
                <w:szCs w:val="21"/>
              </w:rPr>
            </w:pPr>
            <w:r>
              <w:rPr>
                <w:rFonts w:hint="eastAsia" w:ascii="仿宋" w:hAnsi="仿宋" w:eastAsia="仿宋" w:cs="仿宋"/>
                <w:spacing w:val="-5"/>
                <w:sz w:val="21"/>
                <w:szCs w:val="21"/>
              </w:rPr>
              <w:t>开心果</w:t>
            </w:r>
          </w:p>
        </w:tc>
        <w:tc>
          <w:tcPr>
            <w:tcW w:w="1911" w:type="dxa"/>
            <w:vAlign w:val="top"/>
          </w:tcPr>
          <w:p w14:paraId="4D59E1AB">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CC44AE0">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BD12460">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80</w:t>
            </w:r>
          </w:p>
        </w:tc>
        <w:tc>
          <w:tcPr>
            <w:tcW w:w="971" w:type="dxa"/>
            <w:gridSpan w:val="2"/>
            <w:vAlign w:val="top"/>
          </w:tcPr>
          <w:p w14:paraId="540738A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0D03AAE">
            <w:pPr>
              <w:rPr>
                <w:rFonts w:hint="eastAsia" w:ascii="仿宋" w:hAnsi="仿宋" w:eastAsia="仿宋" w:cs="仿宋"/>
                <w:sz w:val="21"/>
                <w:szCs w:val="21"/>
              </w:rPr>
            </w:pPr>
          </w:p>
        </w:tc>
      </w:tr>
      <w:tr w14:paraId="29FA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752D3F5">
            <w:pPr>
              <w:pStyle w:val="37"/>
              <w:spacing w:before="322"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172</w:t>
            </w:r>
          </w:p>
        </w:tc>
        <w:tc>
          <w:tcPr>
            <w:tcW w:w="1298" w:type="dxa"/>
            <w:vAlign w:val="top"/>
          </w:tcPr>
          <w:p w14:paraId="64A98E7C">
            <w:pPr>
              <w:pStyle w:val="37"/>
              <w:spacing w:before="322" w:line="183" w:lineRule="auto"/>
              <w:ind w:left="210"/>
              <w:rPr>
                <w:rFonts w:hint="eastAsia" w:ascii="仿宋" w:hAnsi="仿宋" w:eastAsia="仿宋" w:cs="仿宋"/>
                <w:sz w:val="21"/>
                <w:szCs w:val="21"/>
              </w:rPr>
            </w:pPr>
            <w:r>
              <w:rPr>
                <w:rFonts w:hint="eastAsia" w:ascii="仿宋" w:hAnsi="仿宋" w:eastAsia="仿宋" w:cs="仿宋"/>
                <w:spacing w:val="-2"/>
                <w:sz w:val="21"/>
                <w:szCs w:val="21"/>
              </w:rPr>
              <w:t>烤翅腌料</w:t>
            </w:r>
          </w:p>
        </w:tc>
        <w:tc>
          <w:tcPr>
            <w:tcW w:w="1911" w:type="dxa"/>
            <w:vAlign w:val="top"/>
          </w:tcPr>
          <w:p w14:paraId="7590D226">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43FC6A9">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A2D6349">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46ED336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FD46936">
            <w:pPr>
              <w:rPr>
                <w:rFonts w:hint="eastAsia" w:ascii="仿宋" w:hAnsi="仿宋" w:eastAsia="仿宋" w:cs="仿宋"/>
                <w:sz w:val="21"/>
                <w:szCs w:val="21"/>
              </w:rPr>
            </w:pPr>
          </w:p>
        </w:tc>
      </w:tr>
      <w:tr w14:paraId="0724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377DA58">
            <w:pPr>
              <w:pStyle w:val="37"/>
              <w:spacing w:before="32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173</w:t>
            </w:r>
          </w:p>
        </w:tc>
        <w:tc>
          <w:tcPr>
            <w:tcW w:w="1298" w:type="dxa"/>
            <w:vAlign w:val="top"/>
          </w:tcPr>
          <w:p w14:paraId="5CA4D7B6">
            <w:pPr>
              <w:pStyle w:val="37"/>
              <w:spacing w:before="327" w:line="182" w:lineRule="auto"/>
              <w:ind w:left="325"/>
              <w:rPr>
                <w:rFonts w:hint="eastAsia" w:ascii="仿宋" w:hAnsi="仿宋" w:eastAsia="仿宋" w:cs="仿宋"/>
                <w:sz w:val="21"/>
                <w:szCs w:val="21"/>
              </w:rPr>
            </w:pPr>
            <w:r>
              <w:rPr>
                <w:rFonts w:hint="eastAsia" w:ascii="仿宋" w:hAnsi="仿宋" w:eastAsia="仿宋" w:cs="仿宋"/>
                <w:spacing w:val="-3"/>
                <w:sz w:val="21"/>
                <w:szCs w:val="21"/>
              </w:rPr>
              <w:t>可可粉</w:t>
            </w:r>
          </w:p>
        </w:tc>
        <w:tc>
          <w:tcPr>
            <w:tcW w:w="1911" w:type="dxa"/>
            <w:vAlign w:val="top"/>
          </w:tcPr>
          <w:p w14:paraId="070DBA54">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CE24E9F">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976B787">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33</w:t>
            </w:r>
          </w:p>
        </w:tc>
        <w:tc>
          <w:tcPr>
            <w:tcW w:w="971" w:type="dxa"/>
            <w:gridSpan w:val="2"/>
            <w:vAlign w:val="top"/>
          </w:tcPr>
          <w:p w14:paraId="0EDD672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837B1D9">
            <w:pPr>
              <w:rPr>
                <w:rFonts w:hint="eastAsia" w:ascii="仿宋" w:hAnsi="仿宋" w:eastAsia="仿宋" w:cs="仿宋"/>
                <w:sz w:val="21"/>
                <w:szCs w:val="21"/>
              </w:rPr>
            </w:pPr>
          </w:p>
        </w:tc>
      </w:tr>
      <w:tr w14:paraId="3DAAC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B75B60C">
            <w:pPr>
              <w:pStyle w:val="37"/>
              <w:spacing w:before="195"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174</w:t>
            </w:r>
          </w:p>
        </w:tc>
        <w:tc>
          <w:tcPr>
            <w:tcW w:w="1298" w:type="dxa"/>
            <w:vAlign w:val="top"/>
          </w:tcPr>
          <w:p w14:paraId="426FD592">
            <w:pPr>
              <w:pStyle w:val="37"/>
              <w:spacing w:before="53" w:line="172" w:lineRule="auto"/>
              <w:ind w:left="511" w:right="209" w:hanging="296"/>
              <w:rPr>
                <w:rFonts w:hint="eastAsia" w:ascii="仿宋" w:hAnsi="仿宋" w:eastAsia="仿宋" w:cs="仿宋"/>
                <w:sz w:val="21"/>
                <w:szCs w:val="21"/>
              </w:rPr>
            </w:pPr>
            <w:r>
              <w:rPr>
                <w:rFonts w:hint="eastAsia" w:ascii="仿宋" w:hAnsi="仿宋" w:eastAsia="仿宋" w:cs="仿宋"/>
                <w:spacing w:val="-3"/>
                <w:sz w:val="21"/>
                <w:szCs w:val="21"/>
              </w:rPr>
              <w:t>可丝达酱</w:t>
            </w:r>
            <w:r>
              <w:rPr>
                <w:rFonts w:hint="eastAsia" w:ascii="仿宋" w:hAnsi="仿宋" w:eastAsia="仿宋" w:cs="仿宋"/>
                <w:spacing w:val="-18"/>
                <w:sz w:val="21"/>
                <w:szCs w:val="21"/>
              </w:rPr>
              <w:t>1kg</w:t>
            </w:r>
          </w:p>
        </w:tc>
        <w:tc>
          <w:tcPr>
            <w:tcW w:w="1911" w:type="dxa"/>
            <w:vAlign w:val="top"/>
          </w:tcPr>
          <w:p w14:paraId="6057B868">
            <w:pPr>
              <w:pStyle w:val="37"/>
              <w:spacing w:before="195" w:line="211" w:lineRule="auto"/>
              <w:ind w:left="898"/>
              <w:rPr>
                <w:rFonts w:hint="eastAsia" w:ascii="仿宋" w:hAnsi="仿宋" w:eastAsia="仿宋" w:cs="仿宋"/>
                <w:sz w:val="21"/>
                <w:szCs w:val="21"/>
              </w:rPr>
            </w:pPr>
            <w:r>
              <w:rPr>
                <w:rFonts w:hint="eastAsia" w:ascii="仿宋" w:hAnsi="仿宋" w:eastAsia="仿宋" w:cs="仿宋"/>
                <w:spacing w:val="-14"/>
                <w:sz w:val="21"/>
                <w:szCs w:val="21"/>
              </w:rPr>
              <w:t>1*10袋</w:t>
            </w:r>
          </w:p>
        </w:tc>
        <w:tc>
          <w:tcPr>
            <w:tcW w:w="1546" w:type="dxa"/>
            <w:gridSpan w:val="2"/>
            <w:vAlign w:val="top"/>
          </w:tcPr>
          <w:p w14:paraId="47639ED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2B2FC52">
            <w:pPr>
              <w:pStyle w:val="37"/>
              <w:spacing w:before="193"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185</w:t>
            </w:r>
          </w:p>
        </w:tc>
        <w:tc>
          <w:tcPr>
            <w:tcW w:w="971" w:type="dxa"/>
            <w:gridSpan w:val="2"/>
            <w:vAlign w:val="top"/>
          </w:tcPr>
          <w:p w14:paraId="2505471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CB36673">
            <w:pPr>
              <w:rPr>
                <w:rFonts w:hint="eastAsia" w:ascii="仿宋" w:hAnsi="仿宋" w:eastAsia="仿宋" w:cs="仿宋"/>
                <w:sz w:val="21"/>
                <w:szCs w:val="21"/>
              </w:rPr>
            </w:pPr>
          </w:p>
        </w:tc>
      </w:tr>
      <w:tr w14:paraId="58E78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5" w:hRule="atLeast"/>
        </w:trPr>
        <w:tc>
          <w:tcPr>
            <w:tcW w:w="712" w:type="dxa"/>
            <w:gridSpan w:val="2"/>
            <w:vAlign w:val="top"/>
          </w:tcPr>
          <w:p w14:paraId="76470B0E">
            <w:pPr>
              <w:pStyle w:val="37"/>
              <w:spacing w:before="32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175</w:t>
            </w:r>
          </w:p>
        </w:tc>
        <w:tc>
          <w:tcPr>
            <w:tcW w:w="1298" w:type="dxa"/>
            <w:vAlign w:val="top"/>
          </w:tcPr>
          <w:p w14:paraId="101E8E0D">
            <w:pPr>
              <w:pStyle w:val="37"/>
              <w:spacing w:before="325" w:line="179" w:lineRule="auto"/>
              <w:ind w:left="328"/>
              <w:rPr>
                <w:rFonts w:hint="eastAsia" w:ascii="仿宋" w:hAnsi="仿宋" w:eastAsia="仿宋" w:cs="仿宋"/>
                <w:sz w:val="21"/>
                <w:szCs w:val="21"/>
              </w:rPr>
            </w:pPr>
            <w:r>
              <w:rPr>
                <w:rFonts w:hint="eastAsia" w:ascii="仿宋" w:hAnsi="仿宋" w:eastAsia="仿宋" w:cs="仿宋"/>
                <w:spacing w:val="-4"/>
                <w:sz w:val="21"/>
                <w:szCs w:val="21"/>
              </w:rPr>
              <w:t>空心枣</w:t>
            </w:r>
          </w:p>
        </w:tc>
        <w:tc>
          <w:tcPr>
            <w:tcW w:w="1911" w:type="dxa"/>
            <w:vAlign w:val="top"/>
          </w:tcPr>
          <w:p w14:paraId="018E4270">
            <w:pPr>
              <w:pStyle w:val="37"/>
              <w:spacing w:before="32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67806AB">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9CF34D4">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43AE6FB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A178589">
            <w:pPr>
              <w:rPr>
                <w:rFonts w:hint="eastAsia" w:ascii="仿宋" w:hAnsi="仿宋" w:eastAsia="仿宋" w:cs="仿宋"/>
                <w:sz w:val="21"/>
                <w:szCs w:val="21"/>
              </w:rPr>
            </w:pPr>
          </w:p>
        </w:tc>
      </w:tr>
      <w:tr w14:paraId="6A6DA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77CBA484">
            <w:pPr>
              <w:pStyle w:val="37"/>
              <w:spacing w:before="32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176</w:t>
            </w:r>
          </w:p>
        </w:tc>
        <w:tc>
          <w:tcPr>
            <w:tcW w:w="1298" w:type="dxa"/>
            <w:vAlign w:val="top"/>
          </w:tcPr>
          <w:p w14:paraId="2BD249C3">
            <w:pPr>
              <w:pStyle w:val="37"/>
              <w:spacing w:before="325" w:line="181" w:lineRule="auto"/>
              <w:ind w:left="437"/>
              <w:rPr>
                <w:rFonts w:hint="eastAsia" w:ascii="仿宋" w:hAnsi="仿宋" w:eastAsia="仿宋" w:cs="仿宋"/>
                <w:sz w:val="21"/>
                <w:szCs w:val="21"/>
              </w:rPr>
            </w:pPr>
            <w:r>
              <w:rPr>
                <w:rFonts w:hint="eastAsia" w:ascii="仿宋" w:hAnsi="仿宋" w:eastAsia="仿宋" w:cs="仿宋"/>
                <w:spacing w:val="-5"/>
                <w:sz w:val="21"/>
                <w:szCs w:val="21"/>
              </w:rPr>
              <w:t>宽粉</w:t>
            </w:r>
          </w:p>
        </w:tc>
        <w:tc>
          <w:tcPr>
            <w:tcW w:w="1911" w:type="dxa"/>
            <w:vAlign w:val="top"/>
          </w:tcPr>
          <w:p w14:paraId="6C04B8FC">
            <w:pPr>
              <w:pStyle w:val="37"/>
              <w:spacing w:before="323" w:line="211" w:lineRule="auto"/>
              <w:ind w:left="679"/>
              <w:rPr>
                <w:rFonts w:hint="eastAsia" w:ascii="仿宋" w:hAnsi="仿宋" w:eastAsia="仿宋" w:cs="仿宋"/>
                <w:sz w:val="21"/>
                <w:szCs w:val="21"/>
              </w:rPr>
            </w:pPr>
            <w:r>
              <w:rPr>
                <w:rFonts w:hint="eastAsia" w:ascii="仿宋" w:hAnsi="仿宋" w:eastAsia="仿宋" w:cs="仿宋"/>
                <w:spacing w:val="-9"/>
                <w:sz w:val="21"/>
                <w:szCs w:val="21"/>
              </w:rPr>
              <w:t>1 袋*6 公斤</w:t>
            </w:r>
          </w:p>
        </w:tc>
        <w:tc>
          <w:tcPr>
            <w:tcW w:w="1546" w:type="dxa"/>
            <w:gridSpan w:val="2"/>
            <w:vAlign w:val="top"/>
          </w:tcPr>
          <w:p w14:paraId="00EBE018">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B0D49B8">
            <w:pPr>
              <w:pStyle w:val="37"/>
              <w:spacing w:before="324"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53</w:t>
            </w:r>
          </w:p>
        </w:tc>
        <w:tc>
          <w:tcPr>
            <w:tcW w:w="971" w:type="dxa"/>
            <w:gridSpan w:val="2"/>
            <w:vAlign w:val="top"/>
          </w:tcPr>
          <w:p w14:paraId="725A9A9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CCC59A2">
            <w:pPr>
              <w:rPr>
                <w:rFonts w:hint="eastAsia" w:ascii="仿宋" w:hAnsi="仿宋" w:eastAsia="仿宋" w:cs="仿宋"/>
                <w:sz w:val="21"/>
                <w:szCs w:val="21"/>
              </w:rPr>
            </w:pPr>
          </w:p>
        </w:tc>
      </w:tr>
      <w:tr w14:paraId="27F96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C3B393E">
            <w:pPr>
              <w:pStyle w:val="37"/>
              <w:spacing w:before="190" w:line="230" w:lineRule="auto"/>
              <w:ind w:left="212"/>
              <w:rPr>
                <w:rFonts w:hint="eastAsia" w:ascii="仿宋" w:hAnsi="仿宋" w:eastAsia="仿宋" w:cs="仿宋"/>
                <w:sz w:val="21"/>
                <w:szCs w:val="21"/>
              </w:rPr>
            </w:pPr>
            <w:r>
              <w:rPr>
                <w:rFonts w:hint="eastAsia" w:ascii="仿宋" w:hAnsi="仿宋" w:eastAsia="仿宋" w:cs="仿宋"/>
                <w:spacing w:val="-21"/>
                <w:sz w:val="21"/>
                <w:szCs w:val="21"/>
              </w:rPr>
              <w:t>177</w:t>
            </w:r>
          </w:p>
        </w:tc>
        <w:tc>
          <w:tcPr>
            <w:tcW w:w="1298" w:type="dxa"/>
            <w:vAlign w:val="top"/>
          </w:tcPr>
          <w:p w14:paraId="2DE99515">
            <w:pPr>
              <w:pStyle w:val="37"/>
              <w:spacing w:before="189" w:line="195" w:lineRule="auto"/>
              <w:ind w:left="129"/>
              <w:rPr>
                <w:rFonts w:hint="eastAsia" w:ascii="仿宋" w:hAnsi="仿宋" w:eastAsia="仿宋" w:cs="仿宋"/>
                <w:sz w:val="21"/>
                <w:szCs w:val="21"/>
              </w:rPr>
            </w:pPr>
            <w:r>
              <w:rPr>
                <w:rFonts w:hint="eastAsia" w:ascii="仿宋" w:hAnsi="仿宋" w:eastAsia="仿宋" w:cs="仿宋"/>
                <w:spacing w:val="-8"/>
                <w:w w:val="95"/>
                <w:sz w:val="21"/>
                <w:szCs w:val="21"/>
              </w:rPr>
              <w:t>辣酱4kg/桶</w:t>
            </w:r>
          </w:p>
        </w:tc>
        <w:tc>
          <w:tcPr>
            <w:tcW w:w="1911" w:type="dxa"/>
            <w:vAlign w:val="top"/>
          </w:tcPr>
          <w:p w14:paraId="4E72EFE3">
            <w:pPr>
              <w:pStyle w:val="37"/>
              <w:spacing w:before="189" w:line="212" w:lineRule="auto"/>
              <w:ind w:left="953"/>
              <w:rPr>
                <w:rFonts w:hint="eastAsia" w:ascii="仿宋" w:hAnsi="仿宋" w:eastAsia="仿宋" w:cs="仿宋"/>
                <w:sz w:val="21"/>
                <w:szCs w:val="21"/>
              </w:rPr>
            </w:pPr>
            <w:r>
              <w:rPr>
                <w:rFonts w:hint="eastAsia" w:ascii="仿宋" w:hAnsi="仿宋" w:eastAsia="仿宋" w:cs="仿宋"/>
                <w:spacing w:val="-13"/>
                <w:sz w:val="21"/>
                <w:szCs w:val="21"/>
              </w:rPr>
              <w:t>1*2桶</w:t>
            </w:r>
          </w:p>
        </w:tc>
        <w:tc>
          <w:tcPr>
            <w:tcW w:w="1546" w:type="dxa"/>
            <w:gridSpan w:val="2"/>
            <w:vAlign w:val="top"/>
          </w:tcPr>
          <w:p w14:paraId="4497B1CB">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083777E">
            <w:pPr>
              <w:pStyle w:val="37"/>
              <w:spacing w:before="191"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180</w:t>
            </w:r>
          </w:p>
        </w:tc>
        <w:tc>
          <w:tcPr>
            <w:tcW w:w="971" w:type="dxa"/>
            <w:gridSpan w:val="2"/>
            <w:vAlign w:val="top"/>
          </w:tcPr>
          <w:p w14:paraId="3C352CC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41911C1">
            <w:pPr>
              <w:rPr>
                <w:rFonts w:hint="eastAsia" w:ascii="仿宋" w:hAnsi="仿宋" w:eastAsia="仿宋" w:cs="仿宋"/>
                <w:sz w:val="21"/>
                <w:szCs w:val="21"/>
              </w:rPr>
            </w:pPr>
          </w:p>
        </w:tc>
      </w:tr>
      <w:tr w14:paraId="5083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E741821">
            <w:pPr>
              <w:pStyle w:val="37"/>
              <w:spacing w:before="188"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178</w:t>
            </w:r>
          </w:p>
        </w:tc>
        <w:tc>
          <w:tcPr>
            <w:tcW w:w="1298" w:type="dxa"/>
            <w:vAlign w:val="top"/>
          </w:tcPr>
          <w:p w14:paraId="760111E6">
            <w:pPr>
              <w:pStyle w:val="37"/>
              <w:spacing w:before="50" w:line="173" w:lineRule="auto"/>
              <w:ind w:left="439" w:right="319" w:hanging="120"/>
              <w:rPr>
                <w:rFonts w:hint="eastAsia" w:ascii="仿宋" w:hAnsi="仿宋" w:eastAsia="仿宋" w:cs="仿宋"/>
                <w:sz w:val="21"/>
                <w:szCs w:val="21"/>
              </w:rPr>
            </w:pPr>
            <w:r>
              <w:rPr>
                <w:rFonts w:hint="eastAsia" w:ascii="仿宋" w:hAnsi="仿宋" w:eastAsia="仿宋" w:cs="仿宋"/>
                <w:spacing w:val="-2"/>
                <w:sz w:val="21"/>
                <w:szCs w:val="21"/>
              </w:rPr>
              <w:t>辣椒酱</w:t>
            </w:r>
            <w:r>
              <w:rPr>
                <w:rFonts w:hint="eastAsia" w:ascii="仿宋" w:hAnsi="仿宋" w:eastAsia="仿宋" w:cs="仿宋"/>
                <w:spacing w:val="-17"/>
                <w:sz w:val="21"/>
                <w:szCs w:val="21"/>
              </w:rPr>
              <w:t>920g</w:t>
            </w:r>
          </w:p>
        </w:tc>
        <w:tc>
          <w:tcPr>
            <w:tcW w:w="1911" w:type="dxa"/>
            <w:vAlign w:val="top"/>
          </w:tcPr>
          <w:p w14:paraId="1E3A5FCD">
            <w:pPr>
              <w:pStyle w:val="37"/>
              <w:spacing w:before="188" w:line="212" w:lineRule="auto"/>
              <w:ind w:left="898"/>
              <w:rPr>
                <w:rFonts w:hint="eastAsia" w:ascii="仿宋" w:hAnsi="仿宋" w:eastAsia="仿宋" w:cs="仿宋"/>
                <w:sz w:val="21"/>
                <w:szCs w:val="21"/>
              </w:rPr>
            </w:pPr>
            <w:r>
              <w:rPr>
                <w:rFonts w:hint="eastAsia" w:ascii="仿宋" w:hAnsi="仿宋" w:eastAsia="仿宋" w:cs="仿宋"/>
                <w:spacing w:val="-14"/>
                <w:sz w:val="21"/>
                <w:szCs w:val="21"/>
              </w:rPr>
              <w:t>1*12瓶</w:t>
            </w:r>
          </w:p>
        </w:tc>
        <w:tc>
          <w:tcPr>
            <w:tcW w:w="1546" w:type="dxa"/>
            <w:gridSpan w:val="2"/>
            <w:vAlign w:val="top"/>
          </w:tcPr>
          <w:p w14:paraId="4C5D921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DDE22DF">
            <w:pPr>
              <w:pStyle w:val="37"/>
              <w:spacing w:before="19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90</w:t>
            </w:r>
          </w:p>
        </w:tc>
        <w:tc>
          <w:tcPr>
            <w:tcW w:w="971" w:type="dxa"/>
            <w:gridSpan w:val="2"/>
            <w:vAlign w:val="top"/>
          </w:tcPr>
          <w:p w14:paraId="6777BC5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E41AB50">
            <w:pPr>
              <w:rPr>
                <w:rFonts w:hint="eastAsia" w:ascii="仿宋" w:hAnsi="仿宋" w:eastAsia="仿宋" w:cs="仿宋"/>
                <w:sz w:val="21"/>
                <w:szCs w:val="21"/>
              </w:rPr>
            </w:pPr>
          </w:p>
        </w:tc>
      </w:tr>
      <w:tr w14:paraId="62BAD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C578A61">
            <w:pPr>
              <w:pStyle w:val="37"/>
              <w:spacing w:before="318"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179</w:t>
            </w:r>
          </w:p>
        </w:tc>
        <w:tc>
          <w:tcPr>
            <w:tcW w:w="1298" w:type="dxa"/>
            <w:vAlign w:val="top"/>
          </w:tcPr>
          <w:p w14:paraId="58E24070">
            <w:pPr>
              <w:pStyle w:val="37"/>
              <w:spacing w:before="321" w:line="182" w:lineRule="auto"/>
              <w:ind w:left="319"/>
              <w:rPr>
                <w:rFonts w:hint="eastAsia" w:ascii="仿宋" w:hAnsi="仿宋" w:eastAsia="仿宋" w:cs="仿宋"/>
                <w:sz w:val="21"/>
                <w:szCs w:val="21"/>
              </w:rPr>
            </w:pPr>
            <w:r>
              <w:rPr>
                <w:rFonts w:hint="eastAsia" w:ascii="仿宋" w:hAnsi="仿宋" w:eastAsia="仿宋" w:cs="仿宋"/>
                <w:spacing w:val="-1"/>
                <w:sz w:val="21"/>
                <w:szCs w:val="21"/>
              </w:rPr>
              <w:t>辣椒面</w:t>
            </w:r>
          </w:p>
        </w:tc>
        <w:tc>
          <w:tcPr>
            <w:tcW w:w="1911" w:type="dxa"/>
            <w:vAlign w:val="top"/>
          </w:tcPr>
          <w:p w14:paraId="0A4BBE2F">
            <w:pPr>
              <w:pStyle w:val="37"/>
              <w:spacing w:before="319"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1*50 公斤</w:t>
            </w:r>
          </w:p>
        </w:tc>
        <w:tc>
          <w:tcPr>
            <w:tcW w:w="1546" w:type="dxa"/>
            <w:gridSpan w:val="2"/>
            <w:vAlign w:val="top"/>
          </w:tcPr>
          <w:p w14:paraId="5DC1A451">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E768531">
            <w:pPr>
              <w:pStyle w:val="37"/>
              <w:spacing w:before="320" w:line="229" w:lineRule="auto"/>
              <w:ind w:left="656"/>
              <w:rPr>
                <w:rFonts w:hint="eastAsia" w:ascii="仿宋" w:hAnsi="仿宋" w:eastAsia="仿宋" w:cs="仿宋"/>
                <w:sz w:val="21"/>
                <w:szCs w:val="21"/>
              </w:rPr>
            </w:pPr>
            <w:r>
              <w:rPr>
                <w:rFonts w:hint="eastAsia" w:ascii="仿宋" w:hAnsi="仿宋" w:eastAsia="仿宋" w:cs="仿宋"/>
                <w:spacing w:val="-16"/>
                <w:sz w:val="21"/>
                <w:szCs w:val="21"/>
              </w:rPr>
              <w:t>700</w:t>
            </w:r>
          </w:p>
        </w:tc>
        <w:tc>
          <w:tcPr>
            <w:tcW w:w="971" w:type="dxa"/>
            <w:gridSpan w:val="2"/>
            <w:vAlign w:val="top"/>
          </w:tcPr>
          <w:p w14:paraId="703A79B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7B68516">
            <w:pPr>
              <w:rPr>
                <w:rFonts w:hint="eastAsia" w:ascii="仿宋" w:hAnsi="仿宋" w:eastAsia="仿宋" w:cs="仿宋"/>
                <w:sz w:val="21"/>
                <w:szCs w:val="21"/>
              </w:rPr>
            </w:pPr>
          </w:p>
        </w:tc>
      </w:tr>
      <w:tr w14:paraId="3434F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E92A42A">
            <w:pPr>
              <w:pStyle w:val="37"/>
              <w:spacing w:before="318"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180</w:t>
            </w:r>
          </w:p>
        </w:tc>
        <w:tc>
          <w:tcPr>
            <w:tcW w:w="1298" w:type="dxa"/>
            <w:vAlign w:val="top"/>
          </w:tcPr>
          <w:p w14:paraId="5D4755D8">
            <w:pPr>
              <w:pStyle w:val="37"/>
              <w:spacing w:before="320" w:line="184" w:lineRule="auto"/>
              <w:ind w:left="319"/>
              <w:rPr>
                <w:rFonts w:hint="eastAsia" w:ascii="仿宋" w:hAnsi="仿宋" w:eastAsia="仿宋" w:cs="仿宋"/>
                <w:sz w:val="21"/>
                <w:szCs w:val="21"/>
              </w:rPr>
            </w:pPr>
            <w:r>
              <w:rPr>
                <w:rFonts w:hint="eastAsia" w:ascii="仿宋" w:hAnsi="仿宋" w:eastAsia="仿宋" w:cs="仿宋"/>
                <w:spacing w:val="-1"/>
                <w:sz w:val="21"/>
                <w:szCs w:val="21"/>
              </w:rPr>
              <w:t>辣鲜露</w:t>
            </w:r>
          </w:p>
        </w:tc>
        <w:tc>
          <w:tcPr>
            <w:tcW w:w="1911" w:type="dxa"/>
            <w:vAlign w:val="top"/>
          </w:tcPr>
          <w:p w14:paraId="5310B7D6">
            <w:pPr>
              <w:pStyle w:val="37"/>
              <w:spacing w:before="319" w:line="195" w:lineRule="auto"/>
              <w:ind w:left="638"/>
              <w:rPr>
                <w:rFonts w:hint="eastAsia" w:ascii="仿宋" w:hAnsi="仿宋" w:eastAsia="仿宋" w:cs="仿宋"/>
                <w:sz w:val="21"/>
                <w:szCs w:val="21"/>
              </w:rPr>
            </w:pPr>
            <w:r>
              <w:rPr>
                <w:rFonts w:hint="eastAsia" w:ascii="仿宋" w:hAnsi="仿宋" w:eastAsia="仿宋" w:cs="仿宋"/>
                <w:spacing w:val="-9"/>
                <w:sz w:val="21"/>
                <w:szCs w:val="21"/>
              </w:rPr>
              <w:t>瓶(≥500g）</w:t>
            </w:r>
          </w:p>
        </w:tc>
        <w:tc>
          <w:tcPr>
            <w:tcW w:w="1546" w:type="dxa"/>
            <w:gridSpan w:val="2"/>
            <w:vAlign w:val="top"/>
          </w:tcPr>
          <w:p w14:paraId="39337EE4">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D451933">
            <w:pPr>
              <w:pStyle w:val="37"/>
              <w:spacing w:before="320"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22FF369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371F8C7">
            <w:pPr>
              <w:rPr>
                <w:rFonts w:hint="eastAsia" w:ascii="仿宋" w:hAnsi="仿宋" w:eastAsia="仿宋" w:cs="仿宋"/>
                <w:sz w:val="21"/>
                <w:szCs w:val="21"/>
              </w:rPr>
            </w:pPr>
          </w:p>
        </w:tc>
      </w:tr>
      <w:tr w14:paraId="61A90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247E886">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181</w:t>
            </w:r>
          </w:p>
        </w:tc>
        <w:tc>
          <w:tcPr>
            <w:tcW w:w="1298" w:type="dxa"/>
            <w:vAlign w:val="top"/>
          </w:tcPr>
          <w:p w14:paraId="5519ECBD">
            <w:pPr>
              <w:pStyle w:val="37"/>
              <w:spacing w:before="323" w:line="181" w:lineRule="auto"/>
              <w:ind w:left="431"/>
              <w:rPr>
                <w:rFonts w:hint="eastAsia" w:ascii="仿宋" w:hAnsi="仿宋" w:eastAsia="仿宋" w:cs="仿宋"/>
                <w:sz w:val="21"/>
                <w:szCs w:val="21"/>
              </w:rPr>
            </w:pPr>
            <w:r>
              <w:rPr>
                <w:rFonts w:hint="eastAsia" w:ascii="仿宋" w:hAnsi="仿宋" w:eastAsia="仿宋" w:cs="仿宋"/>
                <w:spacing w:val="-3"/>
                <w:sz w:val="21"/>
                <w:szCs w:val="21"/>
              </w:rPr>
              <w:t>醪糟</w:t>
            </w:r>
          </w:p>
        </w:tc>
        <w:tc>
          <w:tcPr>
            <w:tcW w:w="1911" w:type="dxa"/>
            <w:vAlign w:val="top"/>
          </w:tcPr>
          <w:p w14:paraId="300CD490">
            <w:pPr>
              <w:pStyle w:val="37"/>
              <w:spacing w:before="318" w:line="196" w:lineRule="auto"/>
              <w:ind w:left="555"/>
              <w:rPr>
                <w:rFonts w:hint="eastAsia" w:ascii="仿宋" w:hAnsi="仿宋" w:eastAsia="仿宋" w:cs="仿宋"/>
                <w:sz w:val="21"/>
                <w:szCs w:val="21"/>
              </w:rPr>
            </w:pPr>
            <w:r>
              <w:rPr>
                <w:rFonts w:hint="eastAsia" w:ascii="仿宋" w:hAnsi="仿宋" w:eastAsia="仿宋" w:cs="仿宋"/>
                <w:spacing w:val="-13"/>
                <w:w w:val="97"/>
                <w:sz w:val="21"/>
                <w:szCs w:val="21"/>
              </w:rPr>
              <w:t>24 碗*400g/件</w:t>
            </w:r>
          </w:p>
        </w:tc>
        <w:tc>
          <w:tcPr>
            <w:tcW w:w="1546" w:type="dxa"/>
            <w:gridSpan w:val="2"/>
            <w:vAlign w:val="top"/>
          </w:tcPr>
          <w:p w14:paraId="10E7959A">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04843F3">
            <w:pPr>
              <w:pStyle w:val="37"/>
              <w:spacing w:before="319"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0BA022C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43C96B5">
            <w:pPr>
              <w:rPr>
                <w:rFonts w:hint="eastAsia" w:ascii="仿宋" w:hAnsi="仿宋" w:eastAsia="仿宋" w:cs="仿宋"/>
                <w:sz w:val="21"/>
                <w:szCs w:val="21"/>
              </w:rPr>
            </w:pPr>
          </w:p>
        </w:tc>
      </w:tr>
      <w:tr w14:paraId="21617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6742D02">
            <w:pPr>
              <w:pStyle w:val="37"/>
              <w:spacing w:before="318"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182</w:t>
            </w:r>
          </w:p>
        </w:tc>
        <w:tc>
          <w:tcPr>
            <w:tcW w:w="1298" w:type="dxa"/>
            <w:vAlign w:val="top"/>
          </w:tcPr>
          <w:p w14:paraId="66467688">
            <w:pPr>
              <w:pStyle w:val="37"/>
              <w:spacing w:before="320" w:line="184" w:lineRule="auto"/>
              <w:ind w:left="434"/>
              <w:rPr>
                <w:rFonts w:hint="eastAsia" w:ascii="仿宋" w:hAnsi="仿宋" w:eastAsia="仿宋" w:cs="仿宋"/>
                <w:sz w:val="21"/>
                <w:szCs w:val="21"/>
              </w:rPr>
            </w:pPr>
            <w:r>
              <w:rPr>
                <w:rFonts w:hint="eastAsia" w:ascii="仿宋" w:hAnsi="仿宋" w:eastAsia="仿宋" w:cs="仿宋"/>
                <w:spacing w:val="-4"/>
                <w:sz w:val="21"/>
                <w:szCs w:val="21"/>
              </w:rPr>
              <w:t>老抽</w:t>
            </w:r>
          </w:p>
        </w:tc>
        <w:tc>
          <w:tcPr>
            <w:tcW w:w="1911" w:type="dxa"/>
            <w:vAlign w:val="top"/>
          </w:tcPr>
          <w:p w14:paraId="2357E0D4">
            <w:pPr>
              <w:pStyle w:val="37"/>
              <w:spacing w:before="319" w:line="211" w:lineRule="auto"/>
              <w:ind w:left="814"/>
              <w:rPr>
                <w:rFonts w:hint="eastAsia" w:ascii="仿宋" w:hAnsi="仿宋" w:eastAsia="仿宋" w:cs="仿宋"/>
                <w:sz w:val="21"/>
                <w:szCs w:val="21"/>
              </w:rPr>
            </w:pPr>
            <w:r>
              <w:rPr>
                <w:rFonts w:hint="eastAsia" w:ascii="仿宋" w:hAnsi="仿宋" w:eastAsia="仿宋" w:cs="仿宋"/>
                <w:spacing w:val="-15"/>
                <w:w w:val="98"/>
                <w:sz w:val="21"/>
                <w:szCs w:val="21"/>
              </w:rPr>
              <w:t>1.9</w:t>
            </w:r>
            <w:r>
              <w:rPr>
                <w:rFonts w:hint="eastAsia" w:ascii="仿宋" w:hAnsi="仿宋" w:eastAsia="仿宋" w:cs="仿宋"/>
                <w:spacing w:val="3"/>
                <w:sz w:val="21"/>
                <w:szCs w:val="21"/>
              </w:rPr>
              <w:t xml:space="preserve"> </w:t>
            </w:r>
            <w:r>
              <w:rPr>
                <w:rFonts w:hint="eastAsia" w:ascii="仿宋" w:hAnsi="仿宋" w:eastAsia="仿宋" w:cs="仿宋"/>
                <w:spacing w:val="-15"/>
                <w:w w:val="98"/>
                <w:sz w:val="21"/>
                <w:szCs w:val="21"/>
              </w:rPr>
              <w:t>升/桶</w:t>
            </w:r>
          </w:p>
        </w:tc>
        <w:tc>
          <w:tcPr>
            <w:tcW w:w="1546" w:type="dxa"/>
            <w:gridSpan w:val="2"/>
            <w:vAlign w:val="top"/>
          </w:tcPr>
          <w:p w14:paraId="1A1C174F">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346A626">
            <w:pPr>
              <w:pStyle w:val="37"/>
              <w:spacing w:before="320"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14F8BEE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15209CE">
            <w:pPr>
              <w:rPr>
                <w:rFonts w:hint="eastAsia" w:ascii="仿宋" w:hAnsi="仿宋" w:eastAsia="仿宋" w:cs="仿宋"/>
                <w:sz w:val="21"/>
                <w:szCs w:val="21"/>
              </w:rPr>
            </w:pPr>
          </w:p>
        </w:tc>
      </w:tr>
      <w:tr w14:paraId="791FE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6556D62">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183</w:t>
            </w:r>
          </w:p>
        </w:tc>
        <w:tc>
          <w:tcPr>
            <w:tcW w:w="1298" w:type="dxa"/>
            <w:vAlign w:val="top"/>
          </w:tcPr>
          <w:p w14:paraId="3151A05E">
            <w:pPr>
              <w:pStyle w:val="37"/>
              <w:spacing w:before="321" w:line="181" w:lineRule="auto"/>
              <w:ind w:left="213"/>
              <w:rPr>
                <w:rFonts w:hint="eastAsia" w:ascii="仿宋" w:hAnsi="仿宋" w:eastAsia="仿宋" w:cs="仿宋"/>
                <w:sz w:val="21"/>
                <w:szCs w:val="21"/>
              </w:rPr>
            </w:pPr>
            <w:r>
              <w:rPr>
                <w:rFonts w:hint="eastAsia" w:ascii="仿宋" w:hAnsi="仿宋" w:eastAsia="仿宋" w:cs="仿宋"/>
                <w:spacing w:val="-2"/>
                <w:sz w:val="21"/>
                <w:szCs w:val="21"/>
              </w:rPr>
              <w:t>老鸭汤料</w:t>
            </w:r>
          </w:p>
        </w:tc>
        <w:tc>
          <w:tcPr>
            <w:tcW w:w="1911" w:type="dxa"/>
            <w:vAlign w:val="top"/>
          </w:tcPr>
          <w:p w14:paraId="7AA04732">
            <w:pPr>
              <w:pStyle w:val="37"/>
              <w:spacing w:before="320" w:line="195" w:lineRule="auto"/>
              <w:ind w:left="715"/>
              <w:rPr>
                <w:rFonts w:hint="eastAsia" w:ascii="仿宋" w:hAnsi="仿宋" w:eastAsia="仿宋" w:cs="仿宋"/>
                <w:sz w:val="21"/>
                <w:szCs w:val="21"/>
              </w:rPr>
            </w:pPr>
            <w:r>
              <w:rPr>
                <w:rFonts w:hint="eastAsia" w:ascii="仿宋" w:hAnsi="仿宋" w:eastAsia="仿宋" w:cs="仿宋"/>
                <w:spacing w:val="-8"/>
                <w:sz w:val="21"/>
                <w:szCs w:val="21"/>
              </w:rPr>
              <w:t>瓶(≥350g)</w:t>
            </w:r>
          </w:p>
        </w:tc>
        <w:tc>
          <w:tcPr>
            <w:tcW w:w="1546" w:type="dxa"/>
            <w:gridSpan w:val="2"/>
            <w:vAlign w:val="top"/>
          </w:tcPr>
          <w:p w14:paraId="66F6D248">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ACB1EF3">
            <w:pPr>
              <w:pStyle w:val="37"/>
              <w:spacing w:before="319" w:line="229" w:lineRule="auto"/>
              <w:ind w:left="875"/>
              <w:rPr>
                <w:rFonts w:hint="eastAsia" w:ascii="仿宋" w:hAnsi="仿宋" w:eastAsia="仿宋" w:cs="仿宋"/>
                <w:sz w:val="21"/>
                <w:szCs w:val="21"/>
              </w:rPr>
            </w:pPr>
            <w:r>
              <w:rPr>
                <w:rFonts w:hint="eastAsia" w:ascii="仿宋" w:hAnsi="仿宋" w:eastAsia="仿宋" w:cs="仿宋"/>
                <w:sz w:val="21"/>
                <w:szCs w:val="21"/>
              </w:rPr>
              <w:t>6</w:t>
            </w:r>
          </w:p>
        </w:tc>
        <w:tc>
          <w:tcPr>
            <w:tcW w:w="971" w:type="dxa"/>
            <w:gridSpan w:val="2"/>
            <w:vAlign w:val="top"/>
          </w:tcPr>
          <w:p w14:paraId="463CAB0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8E9CC79">
            <w:pPr>
              <w:rPr>
                <w:rFonts w:hint="eastAsia" w:ascii="仿宋" w:hAnsi="仿宋" w:eastAsia="仿宋" w:cs="仿宋"/>
                <w:sz w:val="21"/>
                <w:szCs w:val="21"/>
              </w:rPr>
            </w:pPr>
          </w:p>
        </w:tc>
      </w:tr>
      <w:tr w14:paraId="7CF9C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909BC41">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184</w:t>
            </w:r>
          </w:p>
        </w:tc>
        <w:tc>
          <w:tcPr>
            <w:tcW w:w="1298" w:type="dxa"/>
            <w:vAlign w:val="top"/>
          </w:tcPr>
          <w:p w14:paraId="40B75517">
            <w:pPr>
              <w:pStyle w:val="37"/>
              <w:spacing w:before="323" w:line="182" w:lineRule="auto"/>
              <w:ind w:left="437"/>
              <w:rPr>
                <w:rFonts w:hint="eastAsia" w:ascii="仿宋" w:hAnsi="仿宋" w:eastAsia="仿宋" w:cs="仿宋"/>
                <w:sz w:val="21"/>
                <w:szCs w:val="21"/>
              </w:rPr>
            </w:pPr>
            <w:r>
              <w:rPr>
                <w:rFonts w:hint="eastAsia" w:ascii="仿宋" w:hAnsi="仿宋" w:eastAsia="仿宋" w:cs="仿宋"/>
                <w:spacing w:val="-4"/>
                <w:w w:val="99"/>
                <w:sz w:val="21"/>
                <w:szCs w:val="21"/>
              </w:rPr>
              <w:t>莲蓉</w:t>
            </w:r>
          </w:p>
        </w:tc>
        <w:tc>
          <w:tcPr>
            <w:tcW w:w="1911" w:type="dxa"/>
            <w:vAlign w:val="top"/>
          </w:tcPr>
          <w:p w14:paraId="4C2B5915">
            <w:pPr>
              <w:pStyle w:val="37"/>
              <w:spacing w:before="323" w:line="211" w:lineRule="auto"/>
              <w:ind w:left="619"/>
              <w:rPr>
                <w:rFonts w:hint="eastAsia" w:ascii="仿宋" w:hAnsi="仿宋" w:eastAsia="仿宋" w:cs="仿宋"/>
                <w:sz w:val="21"/>
                <w:szCs w:val="21"/>
              </w:rPr>
            </w:pPr>
            <w:r>
              <w:rPr>
                <w:rFonts w:hint="eastAsia" w:ascii="仿宋" w:hAnsi="仿宋" w:eastAsia="仿宋" w:cs="仿宋"/>
                <w:spacing w:val="-13"/>
                <w:sz w:val="21"/>
                <w:szCs w:val="21"/>
              </w:rPr>
              <w:t>1*15 公斤/件</w:t>
            </w:r>
          </w:p>
        </w:tc>
        <w:tc>
          <w:tcPr>
            <w:tcW w:w="1546" w:type="dxa"/>
            <w:gridSpan w:val="2"/>
            <w:vAlign w:val="top"/>
          </w:tcPr>
          <w:p w14:paraId="6B9A73F7">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D59B080">
            <w:pPr>
              <w:pStyle w:val="37"/>
              <w:spacing w:before="321"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120</w:t>
            </w:r>
          </w:p>
        </w:tc>
        <w:tc>
          <w:tcPr>
            <w:tcW w:w="971" w:type="dxa"/>
            <w:gridSpan w:val="2"/>
            <w:vAlign w:val="top"/>
          </w:tcPr>
          <w:p w14:paraId="4835E56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34256E8">
            <w:pPr>
              <w:rPr>
                <w:rFonts w:hint="eastAsia" w:ascii="仿宋" w:hAnsi="仿宋" w:eastAsia="仿宋" w:cs="仿宋"/>
                <w:sz w:val="21"/>
                <w:szCs w:val="21"/>
              </w:rPr>
            </w:pPr>
          </w:p>
        </w:tc>
      </w:tr>
      <w:tr w14:paraId="5A0F6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4ED7459">
            <w:pPr>
              <w:pStyle w:val="37"/>
              <w:spacing w:before="319"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185</w:t>
            </w:r>
          </w:p>
        </w:tc>
        <w:tc>
          <w:tcPr>
            <w:tcW w:w="1298" w:type="dxa"/>
            <w:vAlign w:val="top"/>
          </w:tcPr>
          <w:p w14:paraId="55C2B2D5">
            <w:pPr>
              <w:pStyle w:val="37"/>
              <w:spacing w:before="323" w:line="181" w:lineRule="auto"/>
              <w:ind w:left="326"/>
              <w:rPr>
                <w:rFonts w:hint="eastAsia" w:ascii="仿宋" w:hAnsi="仿宋" w:eastAsia="仿宋" w:cs="仿宋"/>
                <w:sz w:val="21"/>
                <w:szCs w:val="21"/>
              </w:rPr>
            </w:pPr>
            <w:r>
              <w:rPr>
                <w:rFonts w:hint="eastAsia" w:ascii="仿宋" w:hAnsi="仿宋" w:eastAsia="仿宋" w:cs="仿宋"/>
                <w:spacing w:val="-4"/>
                <w:sz w:val="21"/>
                <w:szCs w:val="21"/>
              </w:rPr>
              <w:t>莲蓉馅</w:t>
            </w:r>
          </w:p>
        </w:tc>
        <w:tc>
          <w:tcPr>
            <w:tcW w:w="1911" w:type="dxa"/>
            <w:vAlign w:val="top"/>
          </w:tcPr>
          <w:p w14:paraId="55130EF5">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7D60009">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AFBEB85">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3865BD7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A333BC0">
            <w:pPr>
              <w:rPr>
                <w:rFonts w:hint="eastAsia" w:ascii="仿宋" w:hAnsi="仿宋" w:eastAsia="仿宋" w:cs="仿宋"/>
                <w:sz w:val="21"/>
                <w:szCs w:val="21"/>
              </w:rPr>
            </w:pPr>
          </w:p>
        </w:tc>
      </w:tr>
      <w:tr w14:paraId="13757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2B6AE2E">
            <w:pPr>
              <w:pStyle w:val="37"/>
              <w:spacing w:before="19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186</w:t>
            </w:r>
          </w:p>
        </w:tc>
        <w:tc>
          <w:tcPr>
            <w:tcW w:w="1298" w:type="dxa"/>
            <w:vAlign w:val="top"/>
          </w:tcPr>
          <w:p w14:paraId="14099E36">
            <w:pPr>
              <w:pStyle w:val="37"/>
              <w:spacing w:before="193" w:line="183" w:lineRule="auto"/>
              <w:ind w:left="433"/>
              <w:rPr>
                <w:rFonts w:hint="eastAsia" w:ascii="仿宋" w:hAnsi="仿宋" w:eastAsia="仿宋" w:cs="仿宋"/>
                <w:sz w:val="21"/>
                <w:szCs w:val="21"/>
              </w:rPr>
            </w:pPr>
            <w:r>
              <w:rPr>
                <w:rFonts w:hint="eastAsia" w:ascii="仿宋" w:hAnsi="仿宋" w:eastAsia="仿宋" w:cs="仿宋"/>
                <w:spacing w:val="-4"/>
                <w:sz w:val="21"/>
                <w:szCs w:val="21"/>
              </w:rPr>
              <w:t>炼乳</w:t>
            </w:r>
          </w:p>
        </w:tc>
        <w:tc>
          <w:tcPr>
            <w:tcW w:w="1911" w:type="dxa"/>
            <w:vAlign w:val="top"/>
          </w:tcPr>
          <w:p w14:paraId="26084B7F">
            <w:pPr>
              <w:pStyle w:val="37"/>
              <w:spacing w:before="192" w:line="212" w:lineRule="auto"/>
              <w:ind w:left="871"/>
              <w:rPr>
                <w:rFonts w:hint="eastAsia" w:ascii="仿宋" w:hAnsi="仿宋" w:eastAsia="仿宋" w:cs="仿宋"/>
                <w:sz w:val="21"/>
                <w:szCs w:val="21"/>
              </w:rPr>
            </w:pPr>
            <w:r>
              <w:rPr>
                <w:rFonts w:hint="eastAsia" w:ascii="仿宋" w:hAnsi="仿宋" w:eastAsia="仿宋" w:cs="仿宋"/>
                <w:spacing w:val="-13"/>
                <w:sz w:val="21"/>
                <w:szCs w:val="21"/>
              </w:rPr>
              <w:t>1*24 罐</w:t>
            </w:r>
          </w:p>
        </w:tc>
        <w:tc>
          <w:tcPr>
            <w:tcW w:w="1546" w:type="dxa"/>
            <w:gridSpan w:val="2"/>
            <w:vAlign w:val="top"/>
          </w:tcPr>
          <w:p w14:paraId="78FC1877">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157C784">
            <w:pPr>
              <w:pStyle w:val="37"/>
              <w:spacing w:before="193"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185</w:t>
            </w:r>
          </w:p>
        </w:tc>
        <w:tc>
          <w:tcPr>
            <w:tcW w:w="971" w:type="dxa"/>
            <w:gridSpan w:val="2"/>
            <w:vAlign w:val="top"/>
          </w:tcPr>
          <w:p w14:paraId="3D61CCB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86C2C72">
            <w:pPr>
              <w:rPr>
                <w:rFonts w:hint="eastAsia" w:ascii="仿宋" w:hAnsi="仿宋" w:eastAsia="仿宋" w:cs="仿宋"/>
                <w:sz w:val="21"/>
                <w:szCs w:val="21"/>
              </w:rPr>
            </w:pPr>
          </w:p>
        </w:tc>
      </w:tr>
      <w:tr w14:paraId="47393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EB03D7A">
            <w:pPr>
              <w:pStyle w:val="37"/>
              <w:spacing w:before="320"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187</w:t>
            </w:r>
          </w:p>
        </w:tc>
        <w:tc>
          <w:tcPr>
            <w:tcW w:w="1298" w:type="dxa"/>
            <w:vAlign w:val="top"/>
          </w:tcPr>
          <w:p w14:paraId="24F898E1">
            <w:pPr>
              <w:pStyle w:val="37"/>
              <w:spacing w:before="323" w:line="178" w:lineRule="auto"/>
              <w:ind w:left="465"/>
              <w:rPr>
                <w:rFonts w:hint="eastAsia" w:ascii="仿宋" w:hAnsi="仿宋" w:eastAsia="仿宋" w:cs="仿宋"/>
                <w:sz w:val="21"/>
                <w:szCs w:val="21"/>
              </w:rPr>
            </w:pPr>
            <w:r>
              <w:rPr>
                <w:rFonts w:hint="eastAsia" w:ascii="仿宋" w:hAnsi="仿宋" w:eastAsia="仿宋" w:cs="仿宋"/>
                <w:spacing w:val="-7"/>
                <w:w w:val="94"/>
                <w:sz w:val="21"/>
                <w:szCs w:val="21"/>
              </w:rPr>
              <w:t>良姜</w:t>
            </w:r>
          </w:p>
        </w:tc>
        <w:tc>
          <w:tcPr>
            <w:tcW w:w="1911" w:type="dxa"/>
            <w:vAlign w:val="top"/>
          </w:tcPr>
          <w:p w14:paraId="04117065">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D027C44">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974EC09">
            <w:pPr>
              <w:pStyle w:val="37"/>
              <w:spacing w:before="322" w:line="229" w:lineRule="auto"/>
              <w:ind w:left="763"/>
              <w:rPr>
                <w:rFonts w:hint="eastAsia" w:ascii="仿宋" w:hAnsi="仿宋" w:eastAsia="仿宋" w:cs="仿宋"/>
                <w:sz w:val="21"/>
                <w:szCs w:val="21"/>
              </w:rPr>
            </w:pPr>
            <w:r>
              <w:rPr>
                <w:rFonts w:hint="eastAsia" w:ascii="仿宋" w:hAnsi="仿宋" w:eastAsia="仿宋" w:cs="仿宋"/>
                <w:spacing w:val="-11"/>
                <w:w w:val="99"/>
                <w:sz w:val="21"/>
                <w:szCs w:val="21"/>
              </w:rPr>
              <w:t>40</w:t>
            </w:r>
          </w:p>
        </w:tc>
        <w:tc>
          <w:tcPr>
            <w:tcW w:w="971" w:type="dxa"/>
            <w:gridSpan w:val="2"/>
            <w:vAlign w:val="top"/>
          </w:tcPr>
          <w:p w14:paraId="3B01D19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D5C8AC5">
            <w:pPr>
              <w:rPr>
                <w:rFonts w:hint="eastAsia" w:ascii="仿宋" w:hAnsi="仿宋" w:eastAsia="仿宋" w:cs="仿宋"/>
                <w:sz w:val="21"/>
                <w:szCs w:val="21"/>
              </w:rPr>
            </w:pPr>
          </w:p>
        </w:tc>
      </w:tr>
      <w:tr w14:paraId="64E4F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8BC25E1">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188</w:t>
            </w:r>
          </w:p>
        </w:tc>
        <w:tc>
          <w:tcPr>
            <w:tcW w:w="1298" w:type="dxa"/>
            <w:vAlign w:val="top"/>
          </w:tcPr>
          <w:p w14:paraId="7C37061A">
            <w:pPr>
              <w:pStyle w:val="37"/>
              <w:spacing w:before="325" w:line="180" w:lineRule="auto"/>
              <w:ind w:left="430"/>
              <w:rPr>
                <w:rFonts w:hint="eastAsia" w:ascii="仿宋" w:hAnsi="仿宋" w:eastAsia="仿宋" w:cs="仿宋"/>
                <w:sz w:val="21"/>
                <w:szCs w:val="21"/>
              </w:rPr>
            </w:pPr>
            <w:r>
              <w:rPr>
                <w:rFonts w:hint="eastAsia" w:ascii="仿宋" w:hAnsi="仿宋" w:eastAsia="仿宋" w:cs="仿宋"/>
                <w:spacing w:val="-2"/>
                <w:sz w:val="21"/>
                <w:szCs w:val="21"/>
              </w:rPr>
              <w:t>料酒</w:t>
            </w:r>
          </w:p>
        </w:tc>
        <w:tc>
          <w:tcPr>
            <w:tcW w:w="1911" w:type="dxa"/>
            <w:vAlign w:val="top"/>
          </w:tcPr>
          <w:p w14:paraId="3045BBF5">
            <w:pPr>
              <w:pStyle w:val="37"/>
              <w:spacing w:before="322" w:line="211" w:lineRule="auto"/>
              <w:ind w:left="882"/>
              <w:rPr>
                <w:rFonts w:hint="eastAsia" w:ascii="仿宋" w:hAnsi="仿宋" w:eastAsia="仿宋" w:cs="仿宋"/>
                <w:sz w:val="21"/>
                <w:szCs w:val="21"/>
              </w:rPr>
            </w:pPr>
            <w:r>
              <w:rPr>
                <w:rFonts w:hint="eastAsia" w:ascii="仿宋" w:hAnsi="仿宋" w:eastAsia="仿宋" w:cs="仿宋"/>
                <w:spacing w:val="-8"/>
                <w:w w:val="93"/>
                <w:sz w:val="21"/>
                <w:szCs w:val="21"/>
              </w:rPr>
              <w:t>5</w:t>
            </w:r>
            <w:r>
              <w:rPr>
                <w:rFonts w:hint="eastAsia" w:ascii="仿宋" w:hAnsi="仿宋" w:eastAsia="仿宋" w:cs="仿宋"/>
                <w:spacing w:val="5"/>
                <w:sz w:val="21"/>
                <w:szCs w:val="21"/>
              </w:rPr>
              <w:t xml:space="preserve"> </w:t>
            </w:r>
            <w:r>
              <w:rPr>
                <w:rFonts w:hint="eastAsia" w:ascii="仿宋" w:hAnsi="仿宋" w:eastAsia="仿宋" w:cs="仿宋"/>
                <w:spacing w:val="-8"/>
                <w:w w:val="93"/>
                <w:sz w:val="21"/>
                <w:szCs w:val="21"/>
              </w:rPr>
              <w:t>升/桶</w:t>
            </w:r>
          </w:p>
        </w:tc>
        <w:tc>
          <w:tcPr>
            <w:tcW w:w="1546" w:type="dxa"/>
            <w:gridSpan w:val="2"/>
            <w:vAlign w:val="top"/>
          </w:tcPr>
          <w:p w14:paraId="6651D785">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D8BCEAD">
            <w:pPr>
              <w:pStyle w:val="37"/>
              <w:spacing w:before="321"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13</w:t>
            </w:r>
          </w:p>
        </w:tc>
        <w:tc>
          <w:tcPr>
            <w:tcW w:w="971" w:type="dxa"/>
            <w:gridSpan w:val="2"/>
            <w:vAlign w:val="top"/>
          </w:tcPr>
          <w:p w14:paraId="51D489F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ADB406B">
            <w:pPr>
              <w:rPr>
                <w:rFonts w:hint="eastAsia" w:ascii="仿宋" w:hAnsi="仿宋" w:eastAsia="仿宋" w:cs="仿宋"/>
                <w:sz w:val="21"/>
                <w:szCs w:val="21"/>
              </w:rPr>
            </w:pPr>
          </w:p>
        </w:tc>
      </w:tr>
      <w:tr w14:paraId="64C74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FFA15FA">
            <w:pPr>
              <w:pStyle w:val="37"/>
              <w:spacing w:before="32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189</w:t>
            </w:r>
          </w:p>
        </w:tc>
        <w:tc>
          <w:tcPr>
            <w:tcW w:w="1298" w:type="dxa"/>
            <w:vAlign w:val="top"/>
          </w:tcPr>
          <w:p w14:paraId="69EBED05">
            <w:pPr>
              <w:pStyle w:val="37"/>
              <w:spacing w:before="326" w:line="181" w:lineRule="auto"/>
              <w:ind w:left="324"/>
              <w:rPr>
                <w:rFonts w:hint="eastAsia" w:ascii="仿宋" w:hAnsi="仿宋" w:eastAsia="仿宋" w:cs="仿宋"/>
                <w:sz w:val="21"/>
                <w:szCs w:val="21"/>
              </w:rPr>
            </w:pPr>
            <w:r>
              <w:rPr>
                <w:rFonts w:hint="eastAsia" w:ascii="仿宋" w:hAnsi="仿宋" w:eastAsia="仿宋" w:cs="仿宋"/>
                <w:spacing w:val="-3"/>
                <w:sz w:val="21"/>
                <w:szCs w:val="21"/>
              </w:rPr>
              <w:t>榴莲馅</w:t>
            </w:r>
          </w:p>
        </w:tc>
        <w:tc>
          <w:tcPr>
            <w:tcW w:w="1911" w:type="dxa"/>
            <w:vAlign w:val="top"/>
          </w:tcPr>
          <w:p w14:paraId="50C5DD58">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E245D13">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9269713">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30</w:t>
            </w:r>
          </w:p>
        </w:tc>
        <w:tc>
          <w:tcPr>
            <w:tcW w:w="971" w:type="dxa"/>
            <w:gridSpan w:val="2"/>
            <w:vAlign w:val="top"/>
          </w:tcPr>
          <w:p w14:paraId="7B61445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9B350C6">
            <w:pPr>
              <w:rPr>
                <w:rFonts w:hint="eastAsia" w:ascii="仿宋" w:hAnsi="仿宋" w:eastAsia="仿宋" w:cs="仿宋"/>
                <w:sz w:val="21"/>
                <w:szCs w:val="21"/>
              </w:rPr>
            </w:pPr>
          </w:p>
        </w:tc>
      </w:tr>
      <w:tr w14:paraId="3A511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DC4DBCC">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190</w:t>
            </w:r>
          </w:p>
        </w:tc>
        <w:tc>
          <w:tcPr>
            <w:tcW w:w="1298" w:type="dxa"/>
            <w:vAlign w:val="top"/>
          </w:tcPr>
          <w:p w14:paraId="56D87238">
            <w:pPr>
              <w:pStyle w:val="37"/>
              <w:spacing w:before="326" w:line="178" w:lineRule="auto"/>
              <w:ind w:left="437"/>
              <w:rPr>
                <w:rFonts w:hint="eastAsia" w:ascii="仿宋" w:hAnsi="仿宋" w:eastAsia="仿宋" w:cs="仿宋"/>
                <w:sz w:val="21"/>
                <w:szCs w:val="21"/>
              </w:rPr>
            </w:pPr>
            <w:r>
              <w:rPr>
                <w:rFonts w:hint="eastAsia" w:ascii="仿宋" w:hAnsi="仿宋" w:eastAsia="仿宋" w:cs="仿宋"/>
                <w:spacing w:val="-5"/>
                <w:sz w:val="21"/>
                <w:szCs w:val="21"/>
              </w:rPr>
              <w:t>龙井</w:t>
            </w:r>
          </w:p>
        </w:tc>
        <w:tc>
          <w:tcPr>
            <w:tcW w:w="1911" w:type="dxa"/>
            <w:vAlign w:val="top"/>
          </w:tcPr>
          <w:p w14:paraId="37C6EE54">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FFEC616">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6016108">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80</w:t>
            </w:r>
          </w:p>
        </w:tc>
        <w:tc>
          <w:tcPr>
            <w:tcW w:w="971" w:type="dxa"/>
            <w:gridSpan w:val="2"/>
            <w:vAlign w:val="top"/>
          </w:tcPr>
          <w:p w14:paraId="3D66749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6F3A971">
            <w:pPr>
              <w:rPr>
                <w:rFonts w:hint="eastAsia" w:ascii="仿宋" w:hAnsi="仿宋" w:eastAsia="仿宋" w:cs="仿宋"/>
                <w:sz w:val="21"/>
                <w:szCs w:val="21"/>
              </w:rPr>
            </w:pPr>
          </w:p>
        </w:tc>
      </w:tr>
      <w:tr w14:paraId="14125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8FAE714">
            <w:pPr>
              <w:pStyle w:val="37"/>
              <w:spacing w:before="19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191</w:t>
            </w:r>
          </w:p>
        </w:tc>
        <w:tc>
          <w:tcPr>
            <w:tcW w:w="1298" w:type="dxa"/>
            <w:vAlign w:val="top"/>
          </w:tcPr>
          <w:p w14:paraId="7CE78C4C">
            <w:pPr>
              <w:pStyle w:val="37"/>
              <w:spacing w:before="194" w:line="182" w:lineRule="auto"/>
              <w:ind w:left="345"/>
              <w:rPr>
                <w:rFonts w:hint="eastAsia" w:ascii="仿宋" w:hAnsi="仿宋" w:eastAsia="仿宋" w:cs="仿宋"/>
                <w:sz w:val="21"/>
                <w:szCs w:val="21"/>
              </w:rPr>
            </w:pPr>
            <w:r>
              <w:rPr>
                <w:rFonts w:hint="eastAsia" w:ascii="仿宋" w:hAnsi="仿宋" w:eastAsia="仿宋" w:cs="仿宋"/>
                <w:spacing w:val="-10"/>
                <w:sz w:val="21"/>
                <w:szCs w:val="21"/>
              </w:rPr>
              <w:t>卤料包</w:t>
            </w:r>
          </w:p>
        </w:tc>
        <w:tc>
          <w:tcPr>
            <w:tcW w:w="1911" w:type="dxa"/>
            <w:vAlign w:val="top"/>
          </w:tcPr>
          <w:p w14:paraId="5ECC093A">
            <w:pPr>
              <w:pStyle w:val="37"/>
              <w:spacing w:before="193" w:line="211" w:lineRule="auto"/>
              <w:ind w:left="871"/>
              <w:rPr>
                <w:rFonts w:hint="eastAsia" w:ascii="仿宋" w:hAnsi="仿宋" w:eastAsia="仿宋" w:cs="仿宋"/>
                <w:sz w:val="21"/>
                <w:szCs w:val="21"/>
              </w:rPr>
            </w:pPr>
            <w:r>
              <w:rPr>
                <w:rFonts w:hint="eastAsia" w:ascii="仿宋" w:hAnsi="仿宋" w:eastAsia="仿宋" w:cs="仿宋"/>
                <w:spacing w:val="-13"/>
                <w:sz w:val="21"/>
                <w:szCs w:val="21"/>
              </w:rPr>
              <w:t>1*40 袋</w:t>
            </w:r>
          </w:p>
        </w:tc>
        <w:tc>
          <w:tcPr>
            <w:tcW w:w="1546" w:type="dxa"/>
            <w:gridSpan w:val="2"/>
            <w:vAlign w:val="top"/>
          </w:tcPr>
          <w:p w14:paraId="762325D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EEBC0FF">
            <w:pPr>
              <w:pStyle w:val="37"/>
              <w:spacing w:before="196" w:line="230" w:lineRule="auto"/>
              <w:ind w:left="671"/>
              <w:rPr>
                <w:rFonts w:hint="eastAsia" w:ascii="仿宋" w:hAnsi="仿宋" w:eastAsia="仿宋" w:cs="仿宋"/>
                <w:sz w:val="21"/>
                <w:szCs w:val="21"/>
              </w:rPr>
            </w:pPr>
            <w:r>
              <w:rPr>
                <w:rFonts w:hint="eastAsia" w:ascii="仿宋" w:hAnsi="仿宋" w:eastAsia="仿宋" w:cs="仿宋"/>
                <w:spacing w:val="-21"/>
                <w:sz w:val="21"/>
                <w:szCs w:val="21"/>
              </w:rPr>
              <w:t>172</w:t>
            </w:r>
          </w:p>
        </w:tc>
        <w:tc>
          <w:tcPr>
            <w:tcW w:w="971" w:type="dxa"/>
            <w:gridSpan w:val="2"/>
            <w:vAlign w:val="top"/>
          </w:tcPr>
          <w:p w14:paraId="11F2804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F71D0DD">
            <w:pPr>
              <w:rPr>
                <w:rFonts w:hint="eastAsia" w:ascii="仿宋" w:hAnsi="仿宋" w:eastAsia="仿宋" w:cs="仿宋"/>
                <w:sz w:val="21"/>
                <w:szCs w:val="21"/>
              </w:rPr>
            </w:pPr>
          </w:p>
        </w:tc>
      </w:tr>
      <w:tr w14:paraId="587FC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0DCE034C">
            <w:pPr>
              <w:pStyle w:val="37"/>
              <w:spacing w:before="192"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192</w:t>
            </w:r>
          </w:p>
        </w:tc>
        <w:tc>
          <w:tcPr>
            <w:tcW w:w="1298" w:type="dxa"/>
            <w:vAlign w:val="top"/>
          </w:tcPr>
          <w:p w14:paraId="5A958631">
            <w:pPr>
              <w:pStyle w:val="37"/>
              <w:spacing w:before="197" w:line="177" w:lineRule="auto"/>
              <w:ind w:left="324"/>
              <w:rPr>
                <w:rFonts w:hint="eastAsia" w:ascii="仿宋" w:hAnsi="仿宋" w:eastAsia="仿宋" w:cs="仿宋"/>
                <w:sz w:val="21"/>
                <w:szCs w:val="21"/>
              </w:rPr>
            </w:pPr>
            <w:r>
              <w:rPr>
                <w:rFonts w:hint="eastAsia" w:ascii="仿宋" w:hAnsi="仿宋" w:eastAsia="仿宋" w:cs="仿宋"/>
                <w:spacing w:val="-16"/>
                <w:w w:val="93"/>
                <w:sz w:val="21"/>
                <w:szCs w:val="21"/>
              </w:rPr>
              <w:t>萝</w:t>
            </w:r>
            <w:r>
              <w:rPr>
                <w:rFonts w:hint="eastAsia" w:ascii="仿宋" w:hAnsi="仿宋" w:eastAsia="仿宋" w:cs="仿宋"/>
                <w:spacing w:val="20"/>
                <w:w w:val="101"/>
                <w:sz w:val="21"/>
                <w:szCs w:val="21"/>
              </w:rPr>
              <w:t xml:space="preserve"> </w:t>
            </w:r>
            <w:r>
              <w:rPr>
                <w:rFonts w:hint="eastAsia" w:ascii="仿宋" w:hAnsi="仿宋" w:eastAsia="仿宋" w:cs="仿宋"/>
                <w:spacing w:val="-16"/>
                <w:w w:val="93"/>
                <w:sz w:val="21"/>
                <w:szCs w:val="21"/>
              </w:rPr>
              <w:t>卜干</w:t>
            </w:r>
          </w:p>
        </w:tc>
        <w:tc>
          <w:tcPr>
            <w:tcW w:w="1911" w:type="dxa"/>
            <w:vAlign w:val="top"/>
          </w:tcPr>
          <w:p w14:paraId="47916FC2">
            <w:pPr>
              <w:pStyle w:val="37"/>
              <w:spacing w:before="193" w:line="211" w:lineRule="auto"/>
              <w:ind w:left="898"/>
              <w:rPr>
                <w:rFonts w:hint="eastAsia" w:ascii="仿宋" w:hAnsi="仿宋" w:eastAsia="仿宋" w:cs="仿宋"/>
                <w:sz w:val="21"/>
                <w:szCs w:val="21"/>
              </w:rPr>
            </w:pPr>
            <w:r>
              <w:rPr>
                <w:rFonts w:hint="eastAsia" w:ascii="仿宋" w:hAnsi="仿宋" w:eastAsia="仿宋" w:cs="仿宋"/>
                <w:spacing w:val="-8"/>
                <w:sz w:val="21"/>
                <w:szCs w:val="21"/>
              </w:rPr>
              <w:t>1*公斤</w:t>
            </w:r>
          </w:p>
        </w:tc>
        <w:tc>
          <w:tcPr>
            <w:tcW w:w="1546" w:type="dxa"/>
            <w:gridSpan w:val="2"/>
            <w:vAlign w:val="top"/>
          </w:tcPr>
          <w:p w14:paraId="7E2586F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FF6B9F6">
            <w:pPr>
              <w:pStyle w:val="37"/>
              <w:spacing w:before="194"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18</w:t>
            </w:r>
          </w:p>
        </w:tc>
        <w:tc>
          <w:tcPr>
            <w:tcW w:w="971" w:type="dxa"/>
            <w:gridSpan w:val="2"/>
            <w:vAlign w:val="top"/>
          </w:tcPr>
          <w:p w14:paraId="7F36155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A29978C">
            <w:pPr>
              <w:rPr>
                <w:rFonts w:hint="eastAsia" w:ascii="仿宋" w:hAnsi="仿宋" w:eastAsia="仿宋" w:cs="仿宋"/>
                <w:sz w:val="21"/>
                <w:szCs w:val="21"/>
              </w:rPr>
            </w:pPr>
          </w:p>
        </w:tc>
      </w:tr>
      <w:tr w14:paraId="73463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2FBEBF1A">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193</w:t>
            </w:r>
          </w:p>
        </w:tc>
        <w:tc>
          <w:tcPr>
            <w:tcW w:w="1298" w:type="dxa"/>
            <w:vAlign w:val="top"/>
          </w:tcPr>
          <w:p w14:paraId="36238119">
            <w:pPr>
              <w:pStyle w:val="37"/>
              <w:spacing w:before="325" w:line="181" w:lineRule="auto"/>
              <w:ind w:left="437"/>
              <w:rPr>
                <w:rFonts w:hint="eastAsia" w:ascii="仿宋" w:hAnsi="仿宋" w:eastAsia="仿宋" w:cs="仿宋"/>
                <w:sz w:val="21"/>
                <w:szCs w:val="21"/>
              </w:rPr>
            </w:pPr>
            <w:r>
              <w:rPr>
                <w:rFonts w:hint="eastAsia" w:ascii="仿宋" w:hAnsi="仿宋" w:eastAsia="仿宋" w:cs="仿宋"/>
                <w:spacing w:val="-6"/>
                <w:sz w:val="21"/>
                <w:szCs w:val="21"/>
              </w:rPr>
              <w:t>绿豆</w:t>
            </w:r>
          </w:p>
        </w:tc>
        <w:tc>
          <w:tcPr>
            <w:tcW w:w="1911" w:type="dxa"/>
            <w:vAlign w:val="top"/>
          </w:tcPr>
          <w:p w14:paraId="59A2E799">
            <w:pPr>
              <w:pStyle w:val="37"/>
              <w:spacing w:before="322"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1*40 公斤</w:t>
            </w:r>
          </w:p>
        </w:tc>
        <w:tc>
          <w:tcPr>
            <w:tcW w:w="1546" w:type="dxa"/>
            <w:gridSpan w:val="2"/>
            <w:vAlign w:val="top"/>
          </w:tcPr>
          <w:p w14:paraId="39CCD11B">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52DC84C">
            <w:pPr>
              <w:pStyle w:val="37"/>
              <w:spacing w:before="323" w:line="229" w:lineRule="auto"/>
              <w:ind w:left="657"/>
              <w:rPr>
                <w:rFonts w:hint="eastAsia" w:ascii="仿宋" w:hAnsi="仿宋" w:eastAsia="仿宋" w:cs="仿宋"/>
                <w:sz w:val="21"/>
                <w:szCs w:val="21"/>
              </w:rPr>
            </w:pPr>
            <w:r>
              <w:rPr>
                <w:rFonts w:hint="eastAsia" w:ascii="仿宋" w:hAnsi="仿宋" w:eastAsia="仿宋" w:cs="仿宋"/>
                <w:spacing w:val="-17"/>
                <w:sz w:val="21"/>
                <w:szCs w:val="21"/>
              </w:rPr>
              <w:t>540</w:t>
            </w:r>
          </w:p>
        </w:tc>
        <w:tc>
          <w:tcPr>
            <w:tcW w:w="971" w:type="dxa"/>
            <w:gridSpan w:val="2"/>
            <w:vAlign w:val="top"/>
          </w:tcPr>
          <w:p w14:paraId="5AD606B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E9074C7">
            <w:pPr>
              <w:rPr>
                <w:rFonts w:hint="eastAsia" w:ascii="仿宋" w:hAnsi="仿宋" w:eastAsia="仿宋" w:cs="仿宋"/>
                <w:sz w:val="21"/>
                <w:szCs w:val="21"/>
              </w:rPr>
            </w:pPr>
          </w:p>
        </w:tc>
      </w:tr>
      <w:tr w14:paraId="33F36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7" w:hRule="atLeast"/>
        </w:trPr>
        <w:tc>
          <w:tcPr>
            <w:tcW w:w="712" w:type="dxa"/>
            <w:gridSpan w:val="2"/>
            <w:vAlign w:val="top"/>
          </w:tcPr>
          <w:p w14:paraId="1250A1B9">
            <w:pPr>
              <w:pStyle w:val="37"/>
              <w:spacing w:before="193"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194</w:t>
            </w:r>
          </w:p>
        </w:tc>
        <w:tc>
          <w:tcPr>
            <w:tcW w:w="1298" w:type="dxa"/>
            <w:vAlign w:val="top"/>
          </w:tcPr>
          <w:p w14:paraId="2B26D658">
            <w:pPr>
              <w:pStyle w:val="37"/>
              <w:spacing w:before="193" w:line="195" w:lineRule="auto"/>
              <w:ind w:left="160"/>
              <w:rPr>
                <w:rFonts w:hint="eastAsia" w:ascii="仿宋" w:hAnsi="仿宋" w:eastAsia="仿宋" w:cs="仿宋"/>
                <w:sz w:val="21"/>
                <w:szCs w:val="21"/>
              </w:rPr>
            </w:pPr>
            <w:r>
              <w:rPr>
                <w:rFonts w:hint="eastAsia" w:ascii="仿宋" w:hAnsi="仿宋" w:eastAsia="仿宋" w:cs="仿宋"/>
                <w:spacing w:val="-8"/>
                <w:sz w:val="21"/>
                <w:szCs w:val="21"/>
              </w:rPr>
              <w:t>麻辣鲜90g</w:t>
            </w:r>
          </w:p>
        </w:tc>
        <w:tc>
          <w:tcPr>
            <w:tcW w:w="1911" w:type="dxa"/>
            <w:vAlign w:val="top"/>
          </w:tcPr>
          <w:p w14:paraId="501C36AF">
            <w:pPr>
              <w:pStyle w:val="37"/>
              <w:spacing w:before="194" w:line="211" w:lineRule="auto"/>
              <w:ind w:left="898"/>
              <w:rPr>
                <w:rFonts w:hint="eastAsia" w:ascii="仿宋" w:hAnsi="仿宋" w:eastAsia="仿宋" w:cs="仿宋"/>
                <w:sz w:val="21"/>
                <w:szCs w:val="21"/>
              </w:rPr>
            </w:pPr>
            <w:r>
              <w:rPr>
                <w:rFonts w:hint="eastAsia" w:ascii="仿宋" w:hAnsi="仿宋" w:eastAsia="仿宋" w:cs="仿宋"/>
                <w:spacing w:val="-14"/>
                <w:sz w:val="21"/>
                <w:szCs w:val="21"/>
              </w:rPr>
              <w:t>1*60袋</w:t>
            </w:r>
          </w:p>
        </w:tc>
        <w:tc>
          <w:tcPr>
            <w:tcW w:w="1546" w:type="dxa"/>
            <w:gridSpan w:val="2"/>
            <w:vAlign w:val="top"/>
          </w:tcPr>
          <w:p w14:paraId="52C61829">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9A833BE">
            <w:pPr>
              <w:pStyle w:val="37"/>
              <w:spacing w:before="196"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162</w:t>
            </w:r>
          </w:p>
        </w:tc>
        <w:tc>
          <w:tcPr>
            <w:tcW w:w="971" w:type="dxa"/>
            <w:gridSpan w:val="2"/>
            <w:vAlign w:val="top"/>
          </w:tcPr>
          <w:p w14:paraId="0DDB3A7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7EF599A">
            <w:pPr>
              <w:rPr>
                <w:rFonts w:hint="eastAsia" w:ascii="仿宋" w:hAnsi="仿宋" w:eastAsia="仿宋" w:cs="仿宋"/>
                <w:sz w:val="21"/>
                <w:szCs w:val="21"/>
              </w:rPr>
            </w:pPr>
          </w:p>
        </w:tc>
      </w:tr>
      <w:tr w14:paraId="39451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8" w:hRule="atLeast"/>
        </w:trPr>
        <w:tc>
          <w:tcPr>
            <w:tcW w:w="712" w:type="dxa"/>
            <w:gridSpan w:val="2"/>
            <w:vAlign w:val="top"/>
          </w:tcPr>
          <w:p w14:paraId="75AEC3E8">
            <w:pPr>
              <w:pStyle w:val="37"/>
              <w:spacing w:before="321"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195</w:t>
            </w:r>
          </w:p>
        </w:tc>
        <w:tc>
          <w:tcPr>
            <w:tcW w:w="1298" w:type="dxa"/>
            <w:vAlign w:val="top"/>
          </w:tcPr>
          <w:p w14:paraId="213F67AF">
            <w:pPr>
              <w:pStyle w:val="37"/>
              <w:spacing w:before="183" w:line="193" w:lineRule="auto"/>
              <w:ind w:left="540" w:right="209" w:hanging="332"/>
              <w:rPr>
                <w:rFonts w:hint="eastAsia" w:ascii="仿宋" w:hAnsi="仿宋" w:eastAsia="仿宋" w:cs="仿宋"/>
                <w:sz w:val="21"/>
                <w:szCs w:val="21"/>
              </w:rPr>
            </w:pPr>
            <w:r>
              <w:rPr>
                <w:rFonts w:hint="eastAsia" w:ascii="仿宋" w:hAnsi="仿宋" w:eastAsia="仿宋" w:cs="仿宋"/>
                <w:spacing w:val="-1"/>
                <w:sz w:val="21"/>
                <w:szCs w:val="21"/>
              </w:rPr>
              <w:t>麻辣香锅</w:t>
            </w:r>
            <w:r>
              <w:rPr>
                <w:rFonts w:hint="eastAsia" w:ascii="仿宋" w:hAnsi="仿宋" w:eastAsia="仿宋" w:cs="仿宋"/>
                <w:sz w:val="21"/>
                <w:szCs w:val="21"/>
              </w:rPr>
              <w:t>料</w:t>
            </w:r>
          </w:p>
        </w:tc>
        <w:tc>
          <w:tcPr>
            <w:tcW w:w="1911" w:type="dxa"/>
            <w:vAlign w:val="top"/>
          </w:tcPr>
          <w:p w14:paraId="63CE8B5A">
            <w:pPr>
              <w:pStyle w:val="37"/>
              <w:spacing w:before="322" w:line="195" w:lineRule="auto"/>
              <w:ind w:left="579"/>
              <w:rPr>
                <w:rFonts w:hint="eastAsia" w:ascii="仿宋" w:hAnsi="仿宋" w:eastAsia="仿宋" w:cs="仿宋"/>
                <w:sz w:val="21"/>
                <w:szCs w:val="21"/>
              </w:rPr>
            </w:pPr>
            <w:r>
              <w:rPr>
                <w:rFonts w:hint="eastAsia" w:ascii="仿宋" w:hAnsi="仿宋" w:eastAsia="仿宋" w:cs="仿宋"/>
                <w:spacing w:val="-11"/>
                <w:w w:val="96"/>
                <w:sz w:val="21"/>
                <w:szCs w:val="21"/>
              </w:rPr>
              <w:t>3.6kg/桶/公斤</w:t>
            </w:r>
          </w:p>
        </w:tc>
        <w:tc>
          <w:tcPr>
            <w:tcW w:w="1546" w:type="dxa"/>
            <w:gridSpan w:val="2"/>
            <w:vAlign w:val="top"/>
          </w:tcPr>
          <w:p w14:paraId="3A991DE7">
            <w:pPr>
              <w:spacing w:before="6"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294C82B">
            <w:pPr>
              <w:pStyle w:val="37"/>
              <w:spacing w:before="325" w:line="230" w:lineRule="auto"/>
              <w:ind w:left="671"/>
              <w:rPr>
                <w:rFonts w:hint="eastAsia" w:ascii="仿宋" w:hAnsi="仿宋" w:eastAsia="仿宋" w:cs="仿宋"/>
                <w:sz w:val="21"/>
                <w:szCs w:val="21"/>
              </w:rPr>
            </w:pPr>
            <w:r>
              <w:rPr>
                <w:rFonts w:hint="eastAsia" w:ascii="仿宋" w:hAnsi="仿宋" w:eastAsia="仿宋" w:cs="仿宋"/>
                <w:spacing w:val="-21"/>
                <w:sz w:val="21"/>
                <w:szCs w:val="21"/>
              </w:rPr>
              <w:t>112</w:t>
            </w:r>
          </w:p>
        </w:tc>
        <w:tc>
          <w:tcPr>
            <w:tcW w:w="971" w:type="dxa"/>
            <w:gridSpan w:val="2"/>
            <w:vAlign w:val="top"/>
          </w:tcPr>
          <w:p w14:paraId="4CB4E43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CF2E2F7">
            <w:pPr>
              <w:rPr>
                <w:rFonts w:hint="eastAsia" w:ascii="仿宋" w:hAnsi="仿宋" w:eastAsia="仿宋" w:cs="仿宋"/>
                <w:sz w:val="21"/>
                <w:szCs w:val="21"/>
              </w:rPr>
            </w:pPr>
          </w:p>
        </w:tc>
      </w:tr>
      <w:tr w14:paraId="7C567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7C321F9">
            <w:pPr>
              <w:pStyle w:val="37"/>
              <w:spacing w:before="317"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196</w:t>
            </w:r>
          </w:p>
        </w:tc>
        <w:tc>
          <w:tcPr>
            <w:tcW w:w="1298" w:type="dxa"/>
            <w:vAlign w:val="top"/>
          </w:tcPr>
          <w:p w14:paraId="26338B51">
            <w:pPr>
              <w:pStyle w:val="37"/>
              <w:spacing w:before="319" w:line="182" w:lineRule="auto"/>
              <w:ind w:left="319"/>
              <w:rPr>
                <w:rFonts w:hint="eastAsia" w:ascii="仿宋" w:hAnsi="仿宋" w:eastAsia="仿宋" w:cs="仿宋"/>
                <w:sz w:val="21"/>
                <w:szCs w:val="21"/>
              </w:rPr>
            </w:pPr>
            <w:r>
              <w:rPr>
                <w:rFonts w:hint="eastAsia" w:ascii="仿宋" w:hAnsi="仿宋" w:eastAsia="仿宋" w:cs="仿宋"/>
                <w:spacing w:val="-1"/>
                <w:sz w:val="21"/>
                <w:szCs w:val="21"/>
              </w:rPr>
              <w:t>麻辣鱼</w:t>
            </w:r>
          </w:p>
        </w:tc>
        <w:tc>
          <w:tcPr>
            <w:tcW w:w="1911" w:type="dxa"/>
            <w:vAlign w:val="top"/>
          </w:tcPr>
          <w:p w14:paraId="482F49BD">
            <w:pPr>
              <w:pStyle w:val="37"/>
              <w:spacing w:before="318" w:line="195" w:lineRule="auto"/>
              <w:ind w:left="717"/>
              <w:rPr>
                <w:rFonts w:hint="eastAsia" w:ascii="仿宋" w:hAnsi="仿宋" w:eastAsia="仿宋" w:cs="仿宋"/>
                <w:sz w:val="21"/>
                <w:szCs w:val="21"/>
              </w:rPr>
            </w:pPr>
            <w:r>
              <w:rPr>
                <w:rFonts w:hint="eastAsia" w:ascii="仿宋" w:hAnsi="仿宋" w:eastAsia="仿宋" w:cs="仿宋"/>
                <w:spacing w:val="-9"/>
                <w:sz w:val="21"/>
                <w:szCs w:val="21"/>
              </w:rPr>
              <w:t>袋(≥180g)</w:t>
            </w:r>
          </w:p>
        </w:tc>
        <w:tc>
          <w:tcPr>
            <w:tcW w:w="1546" w:type="dxa"/>
            <w:gridSpan w:val="2"/>
            <w:vAlign w:val="top"/>
          </w:tcPr>
          <w:p w14:paraId="625FCFAD">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368EDB1">
            <w:pPr>
              <w:pStyle w:val="37"/>
              <w:spacing w:before="319" w:line="230" w:lineRule="auto"/>
              <w:ind w:left="874"/>
              <w:rPr>
                <w:rFonts w:hint="eastAsia" w:ascii="仿宋" w:hAnsi="仿宋" w:eastAsia="仿宋" w:cs="仿宋"/>
                <w:sz w:val="21"/>
                <w:szCs w:val="21"/>
              </w:rPr>
            </w:pPr>
            <w:r>
              <w:rPr>
                <w:rFonts w:hint="eastAsia" w:ascii="仿宋" w:hAnsi="仿宋" w:eastAsia="仿宋" w:cs="仿宋"/>
                <w:sz w:val="21"/>
                <w:szCs w:val="21"/>
              </w:rPr>
              <w:t>7</w:t>
            </w:r>
          </w:p>
        </w:tc>
        <w:tc>
          <w:tcPr>
            <w:tcW w:w="971" w:type="dxa"/>
            <w:gridSpan w:val="2"/>
            <w:vAlign w:val="top"/>
          </w:tcPr>
          <w:p w14:paraId="6867BB7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105B557">
            <w:pPr>
              <w:rPr>
                <w:rFonts w:hint="eastAsia" w:ascii="仿宋" w:hAnsi="仿宋" w:eastAsia="仿宋" w:cs="仿宋"/>
                <w:sz w:val="21"/>
                <w:szCs w:val="21"/>
              </w:rPr>
            </w:pPr>
          </w:p>
        </w:tc>
      </w:tr>
      <w:tr w14:paraId="53167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4517FE4">
            <w:pPr>
              <w:pStyle w:val="37"/>
              <w:spacing w:before="318"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197</w:t>
            </w:r>
          </w:p>
        </w:tc>
        <w:tc>
          <w:tcPr>
            <w:tcW w:w="1298" w:type="dxa"/>
            <w:vAlign w:val="top"/>
          </w:tcPr>
          <w:p w14:paraId="0930D516">
            <w:pPr>
              <w:pStyle w:val="37"/>
              <w:spacing w:before="320" w:line="183" w:lineRule="auto"/>
              <w:ind w:left="323"/>
              <w:rPr>
                <w:rFonts w:hint="eastAsia" w:ascii="仿宋" w:hAnsi="仿宋" w:eastAsia="仿宋" w:cs="仿宋"/>
                <w:sz w:val="21"/>
                <w:szCs w:val="21"/>
              </w:rPr>
            </w:pPr>
            <w:r>
              <w:rPr>
                <w:rFonts w:hint="eastAsia" w:ascii="仿宋" w:hAnsi="仿宋" w:eastAsia="仿宋" w:cs="仿宋"/>
                <w:spacing w:val="-3"/>
                <w:sz w:val="21"/>
                <w:szCs w:val="21"/>
              </w:rPr>
              <w:t>麦芽糖</w:t>
            </w:r>
          </w:p>
        </w:tc>
        <w:tc>
          <w:tcPr>
            <w:tcW w:w="1911" w:type="dxa"/>
            <w:vAlign w:val="top"/>
          </w:tcPr>
          <w:p w14:paraId="2E80B893">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E9B53CF">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8CA8638">
            <w:pPr>
              <w:pStyle w:val="37"/>
              <w:spacing w:before="318" w:line="229" w:lineRule="auto"/>
              <w:ind w:left="875"/>
              <w:rPr>
                <w:rFonts w:hint="eastAsia" w:ascii="仿宋" w:hAnsi="仿宋" w:eastAsia="仿宋" w:cs="仿宋"/>
                <w:sz w:val="21"/>
                <w:szCs w:val="21"/>
              </w:rPr>
            </w:pPr>
            <w:r>
              <w:rPr>
                <w:rFonts w:hint="eastAsia" w:ascii="仿宋" w:hAnsi="仿宋" w:eastAsia="仿宋" w:cs="仿宋"/>
                <w:sz w:val="21"/>
                <w:szCs w:val="21"/>
              </w:rPr>
              <w:t>5</w:t>
            </w:r>
          </w:p>
        </w:tc>
        <w:tc>
          <w:tcPr>
            <w:tcW w:w="971" w:type="dxa"/>
            <w:gridSpan w:val="2"/>
            <w:vAlign w:val="top"/>
          </w:tcPr>
          <w:p w14:paraId="5B25412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523CB22">
            <w:pPr>
              <w:rPr>
                <w:rFonts w:hint="eastAsia" w:ascii="仿宋" w:hAnsi="仿宋" w:eastAsia="仿宋" w:cs="仿宋"/>
                <w:sz w:val="21"/>
                <w:szCs w:val="21"/>
              </w:rPr>
            </w:pPr>
          </w:p>
        </w:tc>
      </w:tr>
      <w:tr w14:paraId="0FD09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359D604">
            <w:pPr>
              <w:pStyle w:val="37"/>
              <w:spacing w:before="317"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198</w:t>
            </w:r>
          </w:p>
        </w:tc>
        <w:tc>
          <w:tcPr>
            <w:tcW w:w="1298" w:type="dxa"/>
            <w:vAlign w:val="top"/>
          </w:tcPr>
          <w:p w14:paraId="36215E36">
            <w:pPr>
              <w:pStyle w:val="37"/>
              <w:spacing w:before="320" w:line="182" w:lineRule="auto"/>
              <w:ind w:left="213"/>
              <w:rPr>
                <w:rFonts w:hint="eastAsia" w:ascii="仿宋" w:hAnsi="仿宋" w:eastAsia="仿宋" w:cs="仿宋"/>
                <w:sz w:val="21"/>
                <w:szCs w:val="21"/>
              </w:rPr>
            </w:pPr>
            <w:r>
              <w:rPr>
                <w:rFonts w:hint="eastAsia" w:ascii="仿宋" w:hAnsi="仿宋" w:eastAsia="仿宋" w:cs="仿宋"/>
                <w:spacing w:val="-2"/>
                <w:sz w:val="21"/>
                <w:szCs w:val="21"/>
              </w:rPr>
              <w:t>蔓越霉干</w:t>
            </w:r>
          </w:p>
        </w:tc>
        <w:tc>
          <w:tcPr>
            <w:tcW w:w="1911" w:type="dxa"/>
            <w:vAlign w:val="top"/>
          </w:tcPr>
          <w:p w14:paraId="18A69936">
            <w:pPr>
              <w:pStyle w:val="37"/>
              <w:spacing w:before="321"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73EBC84">
            <w:pPr>
              <w:spacing w:before="6"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6B81544">
            <w:pPr>
              <w:pStyle w:val="37"/>
              <w:spacing w:before="319"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68</w:t>
            </w:r>
          </w:p>
        </w:tc>
        <w:tc>
          <w:tcPr>
            <w:tcW w:w="971" w:type="dxa"/>
            <w:gridSpan w:val="2"/>
            <w:vAlign w:val="top"/>
          </w:tcPr>
          <w:p w14:paraId="291D062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4796A5F">
            <w:pPr>
              <w:rPr>
                <w:rFonts w:hint="eastAsia" w:ascii="仿宋" w:hAnsi="仿宋" w:eastAsia="仿宋" w:cs="仿宋"/>
                <w:sz w:val="21"/>
                <w:szCs w:val="21"/>
              </w:rPr>
            </w:pPr>
          </w:p>
        </w:tc>
      </w:tr>
      <w:tr w14:paraId="175F9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5149A07">
            <w:pPr>
              <w:pStyle w:val="37"/>
              <w:spacing w:before="317" w:line="229" w:lineRule="auto"/>
              <w:ind w:left="212"/>
              <w:rPr>
                <w:rFonts w:hint="eastAsia" w:ascii="仿宋" w:hAnsi="仿宋" w:eastAsia="仿宋" w:cs="仿宋"/>
                <w:sz w:val="21"/>
                <w:szCs w:val="21"/>
              </w:rPr>
            </w:pPr>
            <w:r>
              <w:rPr>
                <w:rFonts w:hint="eastAsia" w:ascii="仿宋" w:hAnsi="仿宋" w:eastAsia="仿宋" w:cs="仿宋"/>
                <w:spacing w:val="-21"/>
                <w:sz w:val="21"/>
                <w:szCs w:val="21"/>
              </w:rPr>
              <w:t>199</w:t>
            </w:r>
          </w:p>
        </w:tc>
        <w:tc>
          <w:tcPr>
            <w:tcW w:w="1298" w:type="dxa"/>
            <w:vAlign w:val="top"/>
          </w:tcPr>
          <w:p w14:paraId="1BAB3338">
            <w:pPr>
              <w:pStyle w:val="37"/>
              <w:spacing w:before="177" w:line="195" w:lineRule="auto"/>
              <w:ind w:left="541" w:right="209" w:hanging="330"/>
              <w:rPr>
                <w:rFonts w:hint="eastAsia" w:ascii="仿宋" w:hAnsi="仿宋" w:eastAsia="仿宋" w:cs="仿宋"/>
                <w:sz w:val="21"/>
                <w:szCs w:val="21"/>
              </w:rPr>
            </w:pPr>
            <w:r>
              <w:rPr>
                <w:rFonts w:hint="eastAsia" w:ascii="仿宋" w:hAnsi="仿宋" w:eastAsia="仿宋" w:cs="仿宋"/>
                <w:spacing w:val="-2"/>
                <w:sz w:val="21"/>
                <w:szCs w:val="21"/>
              </w:rPr>
              <w:t>芒果果粒</w:t>
            </w:r>
            <w:r>
              <w:rPr>
                <w:rFonts w:hint="eastAsia" w:ascii="仿宋" w:hAnsi="仿宋" w:eastAsia="仿宋" w:cs="仿宋"/>
                <w:sz w:val="21"/>
                <w:szCs w:val="21"/>
              </w:rPr>
              <w:t>馅</w:t>
            </w:r>
          </w:p>
        </w:tc>
        <w:tc>
          <w:tcPr>
            <w:tcW w:w="1911" w:type="dxa"/>
            <w:vAlign w:val="top"/>
          </w:tcPr>
          <w:p w14:paraId="6463430F">
            <w:pPr>
              <w:pStyle w:val="37"/>
              <w:spacing w:before="322"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4F1CC86">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5C11A4B">
            <w:pPr>
              <w:pStyle w:val="37"/>
              <w:spacing w:before="317"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26</w:t>
            </w:r>
          </w:p>
        </w:tc>
        <w:tc>
          <w:tcPr>
            <w:tcW w:w="971" w:type="dxa"/>
            <w:gridSpan w:val="2"/>
            <w:vAlign w:val="top"/>
          </w:tcPr>
          <w:p w14:paraId="6D9E3D2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8F9A8D5">
            <w:pPr>
              <w:rPr>
                <w:rFonts w:hint="eastAsia" w:ascii="仿宋" w:hAnsi="仿宋" w:eastAsia="仿宋" w:cs="仿宋"/>
                <w:sz w:val="21"/>
                <w:szCs w:val="21"/>
              </w:rPr>
            </w:pPr>
          </w:p>
        </w:tc>
      </w:tr>
      <w:tr w14:paraId="6A41E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9885292">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200</w:t>
            </w:r>
          </w:p>
        </w:tc>
        <w:tc>
          <w:tcPr>
            <w:tcW w:w="1298" w:type="dxa"/>
            <w:vAlign w:val="top"/>
          </w:tcPr>
          <w:p w14:paraId="4DC755AB">
            <w:pPr>
              <w:pStyle w:val="37"/>
              <w:spacing w:before="321" w:line="182" w:lineRule="auto"/>
              <w:ind w:left="433"/>
              <w:rPr>
                <w:rFonts w:hint="eastAsia" w:ascii="仿宋" w:hAnsi="仿宋" w:eastAsia="仿宋" w:cs="仿宋"/>
                <w:sz w:val="21"/>
                <w:szCs w:val="21"/>
              </w:rPr>
            </w:pPr>
            <w:r>
              <w:rPr>
                <w:rFonts w:hint="eastAsia" w:ascii="仿宋" w:hAnsi="仿宋" w:eastAsia="仿宋" w:cs="仿宋"/>
                <w:spacing w:val="-4"/>
                <w:sz w:val="21"/>
                <w:szCs w:val="21"/>
              </w:rPr>
              <w:t>米粉</w:t>
            </w:r>
          </w:p>
        </w:tc>
        <w:tc>
          <w:tcPr>
            <w:tcW w:w="1911" w:type="dxa"/>
            <w:vAlign w:val="top"/>
          </w:tcPr>
          <w:p w14:paraId="72AE1CF1">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6E00034">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E4A076D">
            <w:pPr>
              <w:pStyle w:val="37"/>
              <w:spacing w:before="318" w:line="229"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6321F45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5C4DA24">
            <w:pPr>
              <w:rPr>
                <w:rFonts w:hint="eastAsia" w:ascii="仿宋" w:hAnsi="仿宋" w:eastAsia="仿宋" w:cs="仿宋"/>
                <w:sz w:val="21"/>
                <w:szCs w:val="21"/>
              </w:rPr>
            </w:pPr>
          </w:p>
        </w:tc>
      </w:tr>
      <w:tr w14:paraId="06FA3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3F66E7F4">
            <w:pPr>
              <w:pStyle w:val="37"/>
              <w:spacing w:before="18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201</w:t>
            </w:r>
          </w:p>
        </w:tc>
        <w:tc>
          <w:tcPr>
            <w:tcW w:w="1298" w:type="dxa"/>
            <w:vAlign w:val="top"/>
          </w:tcPr>
          <w:p w14:paraId="5D9D3E15">
            <w:pPr>
              <w:pStyle w:val="37"/>
              <w:spacing w:before="47" w:line="174" w:lineRule="auto"/>
              <w:ind w:left="410" w:right="319" w:hanging="87"/>
              <w:rPr>
                <w:rFonts w:hint="eastAsia" w:ascii="仿宋" w:hAnsi="仿宋" w:eastAsia="仿宋" w:cs="仿宋"/>
                <w:sz w:val="21"/>
                <w:szCs w:val="21"/>
              </w:rPr>
            </w:pPr>
            <w:r>
              <w:rPr>
                <w:rFonts w:hint="eastAsia" w:ascii="仿宋" w:hAnsi="仿宋" w:eastAsia="仿宋" w:cs="仿宋"/>
                <w:spacing w:val="-3"/>
                <w:sz w:val="21"/>
                <w:szCs w:val="21"/>
              </w:rPr>
              <w:t>米粉酱</w:t>
            </w:r>
            <w:r>
              <w:rPr>
                <w:rFonts w:hint="eastAsia" w:ascii="仿宋" w:hAnsi="仿宋" w:eastAsia="仿宋" w:cs="仿宋"/>
                <w:spacing w:val="-11"/>
                <w:sz w:val="21"/>
                <w:szCs w:val="21"/>
              </w:rPr>
              <w:t>3.6kg</w:t>
            </w:r>
          </w:p>
        </w:tc>
        <w:tc>
          <w:tcPr>
            <w:tcW w:w="1911" w:type="dxa"/>
            <w:vAlign w:val="top"/>
          </w:tcPr>
          <w:p w14:paraId="25F53CC2">
            <w:pPr>
              <w:pStyle w:val="37"/>
              <w:spacing w:before="189" w:line="212" w:lineRule="auto"/>
              <w:ind w:left="953"/>
              <w:rPr>
                <w:rFonts w:hint="eastAsia" w:ascii="仿宋" w:hAnsi="仿宋" w:eastAsia="仿宋" w:cs="仿宋"/>
                <w:sz w:val="21"/>
                <w:szCs w:val="21"/>
              </w:rPr>
            </w:pPr>
            <w:r>
              <w:rPr>
                <w:rFonts w:hint="eastAsia" w:ascii="仿宋" w:hAnsi="仿宋" w:eastAsia="仿宋" w:cs="仿宋"/>
                <w:spacing w:val="-13"/>
                <w:sz w:val="21"/>
                <w:szCs w:val="21"/>
              </w:rPr>
              <w:t>1*4桶</w:t>
            </w:r>
          </w:p>
        </w:tc>
        <w:tc>
          <w:tcPr>
            <w:tcW w:w="1546" w:type="dxa"/>
            <w:gridSpan w:val="2"/>
            <w:vAlign w:val="top"/>
          </w:tcPr>
          <w:p w14:paraId="6456D338">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56B68CB">
            <w:pPr>
              <w:pStyle w:val="37"/>
              <w:spacing w:before="189" w:line="229" w:lineRule="auto"/>
              <w:ind w:left="655"/>
              <w:rPr>
                <w:rFonts w:hint="eastAsia" w:ascii="仿宋" w:hAnsi="仿宋" w:eastAsia="仿宋" w:cs="仿宋"/>
                <w:sz w:val="21"/>
                <w:szCs w:val="21"/>
              </w:rPr>
            </w:pPr>
            <w:r>
              <w:rPr>
                <w:rFonts w:hint="eastAsia" w:ascii="仿宋" w:hAnsi="仿宋" w:eastAsia="仿宋" w:cs="仿宋"/>
                <w:spacing w:val="-16"/>
                <w:sz w:val="21"/>
                <w:szCs w:val="21"/>
              </w:rPr>
              <w:t>325</w:t>
            </w:r>
          </w:p>
        </w:tc>
        <w:tc>
          <w:tcPr>
            <w:tcW w:w="971" w:type="dxa"/>
            <w:gridSpan w:val="2"/>
            <w:vAlign w:val="top"/>
          </w:tcPr>
          <w:p w14:paraId="440D844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7DF1A28">
            <w:pPr>
              <w:rPr>
                <w:rFonts w:hint="eastAsia" w:ascii="仿宋" w:hAnsi="仿宋" w:eastAsia="仿宋" w:cs="仿宋"/>
                <w:sz w:val="21"/>
                <w:szCs w:val="21"/>
              </w:rPr>
            </w:pPr>
          </w:p>
        </w:tc>
      </w:tr>
      <w:tr w14:paraId="3AD14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609F371">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202</w:t>
            </w:r>
          </w:p>
        </w:tc>
        <w:tc>
          <w:tcPr>
            <w:tcW w:w="1298" w:type="dxa"/>
            <w:vAlign w:val="top"/>
          </w:tcPr>
          <w:p w14:paraId="4C21F0BC">
            <w:pPr>
              <w:pStyle w:val="37"/>
              <w:spacing w:before="321" w:line="179" w:lineRule="auto"/>
              <w:ind w:left="433"/>
              <w:rPr>
                <w:rFonts w:hint="eastAsia" w:ascii="仿宋" w:hAnsi="仿宋" w:eastAsia="仿宋" w:cs="仿宋"/>
                <w:sz w:val="21"/>
                <w:szCs w:val="21"/>
              </w:rPr>
            </w:pPr>
            <w:r>
              <w:rPr>
                <w:rFonts w:hint="eastAsia" w:ascii="仿宋" w:hAnsi="仿宋" w:eastAsia="仿宋" w:cs="仿宋"/>
                <w:spacing w:val="-4"/>
                <w:sz w:val="21"/>
                <w:szCs w:val="21"/>
              </w:rPr>
              <w:t>米酒</w:t>
            </w:r>
          </w:p>
        </w:tc>
        <w:tc>
          <w:tcPr>
            <w:tcW w:w="1911" w:type="dxa"/>
            <w:vAlign w:val="top"/>
          </w:tcPr>
          <w:p w14:paraId="345B31BC">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A422E61">
            <w:pPr>
              <w:spacing w:before="6"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DAAD7D8">
            <w:pPr>
              <w:pStyle w:val="37"/>
              <w:spacing w:before="320" w:line="230" w:lineRule="auto"/>
              <w:ind w:left="874"/>
              <w:rPr>
                <w:rFonts w:hint="eastAsia" w:ascii="仿宋" w:hAnsi="仿宋" w:eastAsia="仿宋" w:cs="仿宋"/>
                <w:sz w:val="21"/>
                <w:szCs w:val="21"/>
              </w:rPr>
            </w:pPr>
            <w:r>
              <w:rPr>
                <w:rFonts w:hint="eastAsia" w:ascii="仿宋" w:hAnsi="仿宋" w:eastAsia="仿宋" w:cs="仿宋"/>
                <w:sz w:val="21"/>
                <w:szCs w:val="21"/>
              </w:rPr>
              <w:t>7</w:t>
            </w:r>
          </w:p>
        </w:tc>
        <w:tc>
          <w:tcPr>
            <w:tcW w:w="971" w:type="dxa"/>
            <w:gridSpan w:val="2"/>
            <w:vAlign w:val="top"/>
          </w:tcPr>
          <w:p w14:paraId="397F947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6DE7B05">
            <w:pPr>
              <w:rPr>
                <w:rFonts w:hint="eastAsia" w:ascii="仿宋" w:hAnsi="仿宋" w:eastAsia="仿宋" w:cs="仿宋"/>
                <w:sz w:val="21"/>
                <w:szCs w:val="21"/>
              </w:rPr>
            </w:pPr>
          </w:p>
        </w:tc>
      </w:tr>
      <w:tr w14:paraId="6F7A4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9E0FD5D">
            <w:pPr>
              <w:pStyle w:val="37"/>
              <w:spacing w:before="317"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203</w:t>
            </w:r>
          </w:p>
        </w:tc>
        <w:tc>
          <w:tcPr>
            <w:tcW w:w="1298" w:type="dxa"/>
            <w:vAlign w:val="top"/>
          </w:tcPr>
          <w:p w14:paraId="1E4DE319">
            <w:pPr>
              <w:pStyle w:val="37"/>
              <w:spacing w:before="321" w:line="179" w:lineRule="auto"/>
              <w:ind w:left="433"/>
              <w:rPr>
                <w:rFonts w:hint="eastAsia" w:ascii="仿宋" w:hAnsi="仿宋" w:eastAsia="仿宋" w:cs="仿宋"/>
                <w:sz w:val="21"/>
                <w:szCs w:val="21"/>
              </w:rPr>
            </w:pPr>
            <w:r>
              <w:rPr>
                <w:rFonts w:hint="eastAsia" w:ascii="仿宋" w:hAnsi="仿宋" w:eastAsia="仿宋" w:cs="仿宋"/>
                <w:spacing w:val="-4"/>
                <w:sz w:val="21"/>
                <w:szCs w:val="21"/>
              </w:rPr>
              <w:t>米线</w:t>
            </w:r>
          </w:p>
        </w:tc>
        <w:tc>
          <w:tcPr>
            <w:tcW w:w="1911" w:type="dxa"/>
            <w:vAlign w:val="top"/>
          </w:tcPr>
          <w:p w14:paraId="29B8C384">
            <w:pPr>
              <w:pStyle w:val="37"/>
              <w:spacing w:before="322"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5A5DF53">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6986984">
            <w:pPr>
              <w:pStyle w:val="37"/>
              <w:spacing w:before="319" w:line="229"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55A8CE7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24EAF86">
            <w:pPr>
              <w:rPr>
                <w:rFonts w:hint="eastAsia" w:ascii="仿宋" w:hAnsi="仿宋" w:eastAsia="仿宋" w:cs="仿宋"/>
                <w:sz w:val="21"/>
                <w:szCs w:val="21"/>
              </w:rPr>
            </w:pPr>
          </w:p>
        </w:tc>
      </w:tr>
      <w:tr w14:paraId="2C5C3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C4FDB60">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5"/>
                <w:w w:val="99"/>
                <w:sz w:val="21"/>
                <w:szCs w:val="21"/>
              </w:rPr>
              <w:t>204</w:t>
            </w:r>
          </w:p>
        </w:tc>
        <w:tc>
          <w:tcPr>
            <w:tcW w:w="1298" w:type="dxa"/>
            <w:vAlign w:val="top"/>
          </w:tcPr>
          <w:p w14:paraId="2D11E7A9">
            <w:pPr>
              <w:pStyle w:val="37"/>
              <w:spacing w:before="320" w:line="183" w:lineRule="auto"/>
              <w:ind w:left="322"/>
              <w:rPr>
                <w:rFonts w:hint="eastAsia" w:ascii="仿宋" w:hAnsi="仿宋" w:eastAsia="仿宋" w:cs="仿宋"/>
                <w:sz w:val="21"/>
                <w:szCs w:val="21"/>
              </w:rPr>
            </w:pPr>
            <w:r>
              <w:rPr>
                <w:rFonts w:hint="eastAsia" w:ascii="仿宋" w:hAnsi="仿宋" w:eastAsia="仿宋" w:cs="仿宋"/>
                <w:spacing w:val="-2"/>
                <w:sz w:val="21"/>
                <w:szCs w:val="21"/>
              </w:rPr>
              <w:t>面包粉</w:t>
            </w:r>
          </w:p>
        </w:tc>
        <w:tc>
          <w:tcPr>
            <w:tcW w:w="1911" w:type="dxa"/>
            <w:vAlign w:val="top"/>
          </w:tcPr>
          <w:p w14:paraId="0E58A187">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6753518">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FA49F19">
            <w:pPr>
              <w:pStyle w:val="37"/>
              <w:spacing w:before="318" w:line="229" w:lineRule="auto"/>
              <w:ind w:left="873"/>
              <w:rPr>
                <w:rFonts w:hint="eastAsia" w:ascii="仿宋" w:hAnsi="仿宋" w:eastAsia="仿宋" w:cs="仿宋"/>
                <w:sz w:val="21"/>
                <w:szCs w:val="21"/>
              </w:rPr>
            </w:pPr>
            <w:r>
              <w:rPr>
                <w:rFonts w:hint="eastAsia" w:ascii="仿宋" w:hAnsi="仿宋" w:eastAsia="仿宋" w:cs="仿宋"/>
                <w:sz w:val="21"/>
                <w:szCs w:val="21"/>
              </w:rPr>
              <w:t>8</w:t>
            </w:r>
          </w:p>
        </w:tc>
        <w:tc>
          <w:tcPr>
            <w:tcW w:w="971" w:type="dxa"/>
            <w:gridSpan w:val="2"/>
            <w:vAlign w:val="top"/>
          </w:tcPr>
          <w:p w14:paraId="7B32108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7415CC8">
            <w:pPr>
              <w:rPr>
                <w:rFonts w:hint="eastAsia" w:ascii="仿宋" w:hAnsi="仿宋" w:eastAsia="仿宋" w:cs="仿宋"/>
                <w:sz w:val="21"/>
                <w:szCs w:val="21"/>
              </w:rPr>
            </w:pPr>
          </w:p>
        </w:tc>
      </w:tr>
      <w:tr w14:paraId="11294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731D262">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205</w:t>
            </w:r>
          </w:p>
        </w:tc>
        <w:tc>
          <w:tcPr>
            <w:tcW w:w="1298" w:type="dxa"/>
            <w:vAlign w:val="top"/>
          </w:tcPr>
          <w:p w14:paraId="1B7737A9">
            <w:pPr>
              <w:pStyle w:val="37"/>
              <w:spacing w:before="177" w:line="193" w:lineRule="auto"/>
              <w:ind w:left="543" w:right="209" w:hanging="332"/>
              <w:rPr>
                <w:rFonts w:hint="eastAsia" w:ascii="仿宋" w:hAnsi="仿宋" w:eastAsia="仿宋" w:cs="仿宋"/>
                <w:sz w:val="21"/>
                <w:szCs w:val="21"/>
              </w:rPr>
            </w:pPr>
            <w:r>
              <w:rPr>
                <w:rFonts w:hint="eastAsia" w:ascii="仿宋" w:hAnsi="仿宋" w:eastAsia="仿宋" w:cs="仿宋"/>
                <w:spacing w:val="-2"/>
                <w:sz w:val="21"/>
                <w:szCs w:val="21"/>
              </w:rPr>
              <w:t>面包改良</w:t>
            </w:r>
            <w:r>
              <w:rPr>
                <w:rFonts w:hint="eastAsia" w:ascii="仿宋" w:hAnsi="仿宋" w:eastAsia="仿宋" w:cs="仿宋"/>
                <w:sz w:val="21"/>
                <w:szCs w:val="21"/>
              </w:rPr>
              <w:t>剂</w:t>
            </w:r>
          </w:p>
        </w:tc>
        <w:tc>
          <w:tcPr>
            <w:tcW w:w="1911" w:type="dxa"/>
            <w:vAlign w:val="top"/>
          </w:tcPr>
          <w:p w14:paraId="7071AD3B">
            <w:pPr>
              <w:pStyle w:val="37"/>
              <w:spacing w:before="175" w:line="197" w:lineRule="auto"/>
              <w:ind w:right="737"/>
              <w:rPr>
                <w:rFonts w:hint="eastAsia" w:ascii="仿宋" w:hAnsi="仿宋" w:eastAsia="仿宋" w:cs="仿宋"/>
                <w:sz w:val="21"/>
                <w:szCs w:val="21"/>
              </w:rPr>
            </w:pPr>
            <w:r>
              <w:rPr>
                <w:rFonts w:hint="eastAsia" w:ascii="仿宋" w:hAnsi="仿宋" w:eastAsia="仿宋" w:cs="仿宋"/>
                <w:spacing w:val="-14"/>
                <w:sz w:val="21"/>
                <w:szCs w:val="21"/>
              </w:rPr>
              <w:t>500 克*20</w:t>
            </w:r>
            <w:r>
              <w:rPr>
                <w:rFonts w:hint="eastAsia" w:ascii="仿宋" w:hAnsi="仿宋" w:eastAsia="仿宋" w:cs="仿宋"/>
                <w:w w:val="92"/>
                <w:sz w:val="21"/>
                <w:szCs w:val="21"/>
              </w:rPr>
              <w:t>包/箱</w:t>
            </w:r>
          </w:p>
        </w:tc>
        <w:tc>
          <w:tcPr>
            <w:tcW w:w="1546" w:type="dxa"/>
            <w:gridSpan w:val="2"/>
            <w:vAlign w:val="top"/>
          </w:tcPr>
          <w:p w14:paraId="372DF8F1">
            <w:pPr>
              <w:spacing w:before="6"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B6F23AA">
            <w:pPr>
              <w:pStyle w:val="37"/>
              <w:spacing w:before="319"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130</w:t>
            </w:r>
          </w:p>
        </w:tc>
        <w:tc>
          <w:tcPr>
            <w:tcW w:w="971" w:type="dxa"/>
            <w:gridSpan w:val="2"/>
            <w:vAlign w:val="top"/>
          </w:tcPr>
          <w:p w14:paraId="14B566C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CABEDDC">
            <w:pPr>
              <w:rPr>
                <w:rFonts w:hint="eastAsia" w:ascii="仿宋" w:hAnsi="仿宋" w:eastAsia="仿宋" w:cs="仿宋"/>
                <w:sz w:val="21"/>
                <w:szCs w:val="21"/>
              </w:rPr>
            </w:pPr>
          </w:p>
        </w:tc>
      </w:tr>
      <w:tr w14:paraId="1620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135B3E2">
            <w:pPr>
              <w:pStyle w:val="37"/>
              <w:spacing w:before="317"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206</w:t>
            </w:r>
          </w:p>
        </w:tc>
        <w:tc>
          <w:tcPr>
            <w:tcW w:w="1298" w:type="dxa"/>
            <w:vAlign w:val="top"/>
          </w:tcPr>
          <w:p w14:paraId="2473900E">
            <w:pPr>
              <w:pStyle w:val="37"/>
              <w:spacing w:before="318" w:line="185" w:lineRule="auto"/>
              <w:ind w:left="322"/>
              <w:rPr>
                <w:rFonts w:hint="eastAsia" w:ascii="仿宋" w:hAnsi="仿宋" w:eastAsia="仿宋" w:cs="仿宋"/>
                <w:sz w:val="21"/>
                <w:szCs w:val="21"/>
              </w:rPr>
            </w:pPr>
            <w:r>
              <w:rPr>
                <w:rFonts w:hint="eastAsia" w:ascii="仿宋" w:hAnsi="仿宋" w:eastAsia="仿宋" w:cs="仿宋"/>
                <w:spacing w:val="-2"/>
                <w:sz w:val="21"/>
                <w:szCs w:val="21"/>
              </w:rPr>
              <w:t>面包糠</w:t>
            </w:r>
          </w:p>
        </w:tc>
        <w:tc>
          <w:tcPr>
            <w:tcW w:w="1911" w:type="dxa"/>
            <w:vAlign w:val="top"/>
          </w:tcPr>
          <w:p w14:paraId="4F42FA83">
            <w:pPr>
              <w:pStyle w:val="37"/>
              <w:spacing w:before="322"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A973D5C">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002BBB9">
            <w:pPr>
              <w:pStyle w:val="37"/>
              <w:spacing w:before="318" w:line="230" w:lineRule="auto"/>
              <w:ind w:left="455"/>
              <w:rPr>
                <w:rFonts w:hint="eastAsia" w:ascii="仿宋" w:hAnsi="仿宋" w:eastAsia="仿宋" w:cs="仿宋"/>
                <w:sz w:val="21"/>
                <w:szCs w:val="21"/>
              </w:rPr>
            </w:pPr>
            <w:r>
              <w:rPr>
                <w:rFonts w:hint="eastAsia" w:ascii="仿宋" w:hAnsi="仿宋" w:eastAsia="仿宋" w:cs="仿宋"/>
                <w:spacing w:val="-21"/>
                <w:sz w:val="21"/>
                <w:szCs w:val="21"/>
              </w:rPr>
              <w:t>14</w:t>
            </w:r>
          </w:p>
        </w:tc>
        <w:tc>
          <w:tcPr>
            <w:tcW w:w="971" w:type="dxa"/>
            <w:gridSpan w:val="2"/>
            <w:vAlign w:val="top"/>
          </w:tcPr>
          <w:p w14:paraId="6B3EA02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2749925">
            <w:pPr>
              <w:rPr>
                <w:rFonts w:hint="eastAsia" w:ascii="仿宋" w:hAnsi="仿宋" w:eastAsia="仿宋" w:cs="仿宋"/>
                <w:sz w:val="21"/>
                <w:szCs w:val="21"/>
              </w:rPr>
            </w:pPr>
          </w:p>
        </w:tc>
      </w:tr>
      <w:tr w14:paraId="5628B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2CAE503">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207</w:t>
            </w:r>
          </w:p>
        </w:tc>
        <w:tc>
          <w:tcPr>
            <w:tcW w:w="1298" w:type="dxa"/>
            <w:vAlign w:val="top"/>
          </w:tcPr>
          <w:p w14:paraId="64C12E1B">
            <w:pPr>
              <w:pStyle w:val="37"/>
              <w:spacing w:before="320" w:line="180" w:lineRule="auto"/>
              <w:ind w:left="322"/>
              <w:rPr>
                <w:rFonts w:hint="eastAsia" w:ascii="仿宋" w:hAnsi="仿宋" w:eastAsia="仿宋" w:cs="仿宋"/>
                <w:sz w:val="21"/>
                <w:szCs w:val="21"/>
              </w:rPr>
            </w:pPr>
            <w:r>
              <w:rPr>
                <w:rFonts w:hint="eastAsia" w:ascii="仿宋" w:hAnsi="仿宋" w:eastAsia="仿宋" w:cs="仿宋"/>
                <w:spacing w:val="-2"/>
                <w:sz w:val="21"/>
                <w:szCs w:val="21"/>
              </w:rPr>
              <w:t>面包丝</w:t>
            </w:r>
          </w:p>
        </w:tc>
        <w:tc>
          <w:tcPr>
            <w:tcW w:w="1911" w:type="dxa"/>
            <w:vAlign w:val="top"/>
          </w:tcPr>
          <w:p w14:paraId="0C98B244">
            <w:pPr>
              <w:pStyle w:val="37"/>
              <w:spacing w:before="318" w:line="195" w:lineRule="auto"/>
              <w:ind w:left="665"/>
              <w:rPr>
                <w:rFonts w:hint="eastAsia" w:ascii="仿宋" w:hAnsi="仿宋" w:eastAsia="仿宋" w:cs="仿宋"/>
                <w:sz w:val="21"/>
                <w:szCs w:val="21"/>
              </w:rPr>
            </w:pPr>
            <w:r>
              <w:rPr>
                <w:rFonts w:hint="eastAsia" w:ascii="仿宋" w:hAnsi="仿宋" w:eastAsia="仿宋" w:cs="仿宋"/>
                <w:spacing w:val="-6"/>
                <w:sz w:val="21"/>
                <w:szCs w:val="21"/>
              </w:rPr>
              <w:t>包 (≥1kg）</w:t>
            </w:r>
          </w:p>
        </w:tc>
        <w:tc>
          <w:tcPr>
            <w:tcW w:w="1546" w:type="dxa"/>
            <w:gridSpan w:val="2"/>
            <w:vAlign w:val="top"/>
          </w:tcPr>
          <w:p w14:paraId="7771B269">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0212662">
            <w:pPr>
              <w:pStyle w:val="37"/>
              <w:spacing w:before="318"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30</w:t>
            </w:r>
          </w:p>
        </w:tc>
        <w:tc>
          <w:tcPr>
            <w:tcW w:w="971" w:type="dxa"/>
            <w:gridSpan w:val="2"/>
            <w:vAlign w:val="top"/>
          </w:tcPr>
          <w:p w14:paraId="6C482FC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BB9D9D9">
            <w:pPr>
              <w:rPr>
                <w:rFonts w:hint="eastAsia" w:ascii="仿宋" w:hAnsi="仿宋" w:eastAsia="仿宋" w:cs="仿宋"/>
                <w:sz w:val="21"/>
                <w:szCs w:val="21"/>
              </w:rPr>
            </w:pPr>
          </w:p>
        </w:tc>
      </w:tr>
      <w:tr w14:paraId="6E55B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C7F668F">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208</w:t>
            </w:r>
          </w:p>
        </w:tc>
        <w:tc>
          <w:tcPr>
            <w:tcW w:w="1298" w:type="dxa"/>
            <w:vAlign w:val="top"/>
          </w:tcPr>
          <w:p w14:paraId="24BB51FC">
            <w:pPr>
              <w:pStyle w:val="37"/>
              <w:spacing w:before="322" w:line="180" w:lineRule="auto"/>
              <w:ind w:left="338"/>
              <w:rPr>
                <w:rFonts w:hint="eastAsia" w:ascii="仿宋" w:hAnsi="仿宋" w:eastAsia="仿宋" w:cs="仿宋"/>
                <w:sz w:val="21"/>
                <w:szCs w:val="21"/>
              </w:rPr>
            </w:pPr>
            <w:r>
              <w:rPr>
                <w:rFonts w:hint="eastAsia" w:ascii="仿宋" w:hAnsi="仿宋" w:eastAsia="仿宋" w:cs="仿宋"/>
                <w:spacing w:val="-8"/>
                <w:sz w:val="21"/>
                <w:szCs w:val="21"/>
              </w:rPr>
              <w:t>明胶片</w:t>
            </w:r>
          </w:p>
        </w:tc>
        <w:tc>
          <w:tcPr>
            <w:tcW w:w="1911" w:type="dxa"/>
            <w:vAlign w:val="top"/>
          </w:tcPr>
          <w:p w14:paraId="5CA6C21D">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442144E">
            <w:pPr>
              <w:spacing w:before="6"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B2675FD">
            <w:pPr>
              <w:pStyle w:val="37"/>
              <w:spacing w:before="319"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120</w:t>
            </w:r>
          </w:p>
        </w:tc>
        <w:tc>
          <w:tcPr>
            <w:tcW w:w="971" w:type="dxa"/>
            <w:gridSpan w:val="2"/>
            <w:vAlign w:val="top"/>
          </w:tcPr>
          <w:p w14:paraId="17D4339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5FEAC88">
            <w:pPr>
              <w:rPr>
                <w:rFonts w:hint="eastAsia" w:ascii="仿宋" w:hAnsi="仿宋" w:eastAsia="仿宋" w:cs="仿宋"/>
                <w:sz w:val="21"/>
                <w:szCs w:val="21"/>
              </w:rPr>
            </w:pPr>
          </w:p>
        </w:tc>
      </w:tr>
      <w:tr w14:paraId="4E199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42D6784">
            <w:pPr>
              <w:pStyle w:val="37"/>
              <w:spacing w:before="317"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209</w:t>
            </w:r>
          </w:p>
        </w:tc>
        <w:tc>
          <w:tcPr>
            <w:tcW w:w="1298" w:type="dxa"/>
            <w:vAlign w:val="top"/>
          </w:tcPr>
          <w:p w14:paraId="2425CDA9">
            <w:pPr>
              <w:pStyle w:val="37"/>
              <w:spacing w:before="318" w:line="183" w:lineRule="auto"/>
              <w:ind w:left="322"/>
              <w:rPr>
                <w:rFonts w:hint="eastAsia" w:ascii="仿宋" w:hAnsi="仿宋" w:eastAsia="仿宋" w:cs="仿宋"/>
                <w:sz w:val="21"/>
                <w:szCs w:val="21"/>
              </w:rPr>
            </w:pPr>
            <w:r>
              <w:rPr>
                <w:rFonts w:hint="eastAsia" w:ascii="仿宋" w:hAnsi="仿宋" w:eastAsia="仿宋" w:cs="仿宋"/>
                <w:spacing w:val="-2"/>
                <w:sz w:val="21"/>
                <w:szCs w:val="21"/>
              </w:rPr>
              <w:t>魔鬼椒</w:t>
            </w:r>
          </w:p>
        </w:tc>
        <w:tc>
          <w:tcPr>
            <w:tcW w:w="1911" w:type="dxa"/>
            <w:vAlign w:val="top"/>
          </w:tcPr>
          <w:p w14:paraId="3964A561">
            <w:pPr>
              <w:pStyle w:val="37"/>
              <w:spacing w:before="322"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95A7AD8">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1C4D88E">
            <w:pPr>
              <w:pStyle w:val="37"/>
              <w:spacing w:before="319"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38</w:t>
            </w:r>
          </w:p>
        </w:tc>
        <w:tc>
          <w:tcPr>
            <w:tcW w:w="971" w:type="dxa"/>
            <w:gridSpan w:val="2"/>
            <w:vAlign w:val="top"/>
          </w:tcPr>
          <w:p w14:paraId="03E4D99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61024B4">
            <w:pPr>
              <w:rPr>
                <w:rFonts w:hint="eastAsia" w:ascii="仿宋" w:hAnsi="仿宋" w:eastAsia="仿宋" w:cs="仿宋"/>
                <w:sz w:val="21"/>
                <w:szCs w:val="21"/>
              </w:rPr>
            </w:pPr>
          </w:p>
        </w:tc>
      </w:tr>
      <w:tr w14:paraId="51ABB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FA30EF2">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210</w:t>
            </w:r>
          </w:p>
        </w:tc>
        <w:tc>
          <w:tcPr>
            <w:tcW w:w="1298" w:type="dxa"/>
            <w:vAlign w:val="top"/>
          </w:tcPr>
          <w:p w14:paraId="0D2AA00A">
            <w:pPr>
              <w:pStyle w:val="37"/>
              <w:spacing w:before="320" w:line="182" w:lineRule="auto"/>
              <w:ind w:left="324"/>
              <w:rPr>
                <w:rFonts w:hint="eastAsia" w:ascii="仿宋" w:hAnsi="仿宋" w:eastAsia="仿宋" w:cs="仿宋"/>
                <w:sz w:val="21"/>
                <w:szCs w:val="21"/>
              </w:rPr>
            </w:pPr>
            <w:r>
              <w:rPr>
                <w:rFonts w:hint="eastAsia" w:ascii="仿宋" w:hAnsi="仿宋" w:eastAsia="仿宋" w:cs="仿宋"/>
                <w:spacing w:val="-3"/>
                <w:sz w:val="21"/>
                <w:szCs w:val="21"/>
              </w:rPr>
              <w:t>抹茶粉</w:t>
            </w:r>
          </w:p>
        </w:tc>
        <w:tc>
          <w:tcPr>
            <w:tcW w:w="1911" w:type="dxa"/>
            <w:vAlign w:val="top"/>
          </w:tcPr>
          <w:p w14:paraId="41DDE064">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9633739">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9ADC5FB">
            <w:pPr>
              <w:pStyle w:val="37"/>
              <w:spacing w:before="318"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73</w:t>
            </w:r>
          </w:p>
        </w:tc>
        <w:tc>
          <w:tcPr>
            <w:tcW w:w="971" w:type="dxa"/>
            <w:gridSpan w:val="2"/>
            <w:vAlign w:val="top"/>
          </w:tcPr>
          <w:p w14:paraId="39B8AF4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1B700EF">
            <w:pPr>
              <w:rPr>
                <w:rFonts w:hint="eastAsia" w:ascii="仿宋" w:hAnsi="仿宋" w:eastAsia="仿宋" w:cs="仿宋"/>
                <w:sz w:val="21"/>
                <w:szCs w:val="21"/>
              </w:rPr>
            </w:pPr>
          </w:p>
        </w:tc>
      </w:tr>
      <w:tr w14:paraId="18143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56" w:hRule="atLeast"/>
        </w:trPr>
        <w:tc>
          <w:tcPr>
            <w:tcW w:w="712" w:type="dxa"/>
            <w:gridSpan w:val="2"/>
            <w:tcBorders>
              <w:bottom w:val="nil"/>
            </w:tcBorders>
            <w:vAlign w:val="top"/>
          </w:tcPr>
          <w:p w14:paraId="2FCBD4B8">
            <w:pPr>
              <w:pStyle w:val="37"/>
              <w:spacing w:before="320"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211</w:t>
            </w:r>
          </w:p>
        </w:tc>
        <w:tc>
          <w:tcPr>
            <w:tcW w:w="1298" w:type="dxa"/>
            <w:tcBorders>
              <w:bottom w:val="nil"/>
            </w:tcBorders>
            <w:vAlign w:val="top"/>
          </w:tcPr>
          <w:p w14:paraId="457EAF14">
            <w:pPr>
              <w:pStyle w:val="37"/>
              <w:spacing w:before="322" w:line="181" w:lineRule="auto"/>
              <w:ind w:left="431"/>
              <w:rPr>
                <w:rFonts w:hint="eastAsia" w:ascii="仿宋" w:hAnsi="仿宋" w:eastAsia="仿宋" w:cs="仿宋"/>
                <w:sz w:val="21"/>
                <w:szCs w:val="21"/>
              </w:rPr>
            </w:pPr>
            <w:r>
              <w:rPr>
                <w:rFonts w:hint="eastAsia" w:ascii="仿宋" w:hAnsi="仿宋" w:eastAsia="仿宋" w:cs="仿宋"/>
                <w:spacing w:val="-3"/>
                <w:sz w:val="21"/>
                <w:szCs w:val="21"/>
              </w:rPr>
              <w:t>木耳</w:t>
            </w:r>
          </w:p>
        </w:tc>
        <w:tc>
          <w:tcPr>
            <w:tcW w:w="1911" w:type="dxa"/>
            <w:tcBorders>
              <w:bottom w:val="nil"/>
            </w:tcBorders>
            <w:vAlign w:val="top"/>
          </w:tcPr>
          <w:p w14:paraId="279D9B7E">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tcBorders>
              <w:bottom w:val="nil"/>
            </w:tcBorders>
            <w:vAlign w:val="top"/>
          </w:tcPr>
          <w:p w14:paraId="6B0A9BE0">
            <w:pPr>
              <w:spacing w:before="5" w:line="166"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tcBorders>
              <w:bottom w:val="nil"/>
            </w:tcBorders>
            <w:vAlign w:val="top"/>
          </w:tcPr>
          <w:p w14:paraId="507060BE">
            <w:pPr>
              <w:pStyle w:val="37"/>
              <w:spacing w:before="318"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58</w:t>
            </w:r>
          </w:p>
        </w:tc>
        <w:tc>
          <w:tcPr>
            <w:tcW w:w="971" w:type="dxa"/>
            <w:gridSpan w:val="2"/>
            <w:tcBorders>
              <w:bottom w:val="nil"/>
            </w:tcBorders>
            <w:vAlign w:val="top"/>
          </w:tcPr>
          <w:p w14:paraId="543AC9F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tcBorders>
              <w:bottom w:val="nil"/>
            </w:tcBorders>
            <w:vAlign w:val="top"/>
          </w:tcPr>
          <w:p w14:paraId="7B24957E">
            <w:pPr>
              <w:rPr>
                <w:rFonts w:hint="eastAsia" w:ascii="仿宋" w:hAnsi="仿宋" w:eastAsia="仿宋" w:cs="仿宋"/>
                <w:sz w:val="21"/>
                <w:szCs w:val="21"/>
              </w:rPr>
            </w:pPr>
          </w:p>
        </w:tc>
      </w:tr>
      <w:tr w14:paraId="76974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71488C73">
            <w:pPr>
              <w:pStyle w:val="37"/>
              <w:spacing w:before="323"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212</w:t>
            </w:r>
          </w:p>
        </w:tc>
        <w:tc>
          <w:tcPr>
            <w:tcW w:w="1298" w:type="dxa"/>
            <w:vAlign w:val="top"/>
          </w:tcPr>
          <w:p w14:paraId="79947BC1">
            <w:pPr>
              <w:pStyle w:val="37"/>
              <w:spacing w:before="326" w:line="183" w:lineRule="auto"/>
              <w:ind w:left="431"/>
              <w:rPr>
                <w:rFonts w:hint="eastAsia" w:ascii="仿宋" w:hAnsi="仿宋" w:eastAsia="仿宋" w:cs="仿宋"/>
                <w:sz w:val="21"/>
                <w:szCs w:val="21"/>
              </w:rPr>
            </w:pPr>
            <w:r>
              <w:rPr>
                <w:rFonts w:hint="eastAsia" w:ascii="仿宋" w:hAnsi="仿宋" w:eastAsia="仿宋" w:cs="仿宋"/>
                <w:spacing w:val="-3"/>
                <w:sz w:val="21"/>
                <w:szCs w:val="21"/>
              </w:rPr>
              <w:t>木香</w:t>
            </w:r>
          </w:p>
        </w:tc>
        <w:tc>
          <w:tcPr>
            <w:tcW w:w="1911" w:type="dxa"/>
            <w:vAlign w:val="top"/>
          </w:tcPr>
          <w:p w14:paraId="5F220A63">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65A5466">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0F849C7">
            <w:pPr>
              <w:pStyle w:val="37"/>
              <w:spacing w:before="324"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65</w:t>
            </w:r>
          </w:p>
        </w:tc>
        <w:tc>
          <w:tcPr>
            <w:tcW w:w="971" w:type="dxa"/>
            <w:gridSpan w:val="2"/>
            <w:vAlign w:val="top"/>
          </w:tcPr>
          <w:p w14:paraId="1A1FBF0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79276FB">
            <w:pPr>
              <w:rPr>
                <w:rFonts w:hint="eastAsia" w:ascii="仿宋" w:hAnsi="仿宋" w:eastAsia="仿宋" w:cs="仿宋"/>
                <w:sz w:val="21"/>
                <w:szCs w:val="21"/>
              </w:rPr>
            </w:pPr>
          </w:p>
        </w:tc>
      </w:tr>
      <w:tr w14:paraId="042F8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A713D24">
            <w:pPr>
              <w:pStyle w:val="37"/>
              <w:spacing w:before="18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213</w:t>
            </w:r>
          </w:p>
        </w:tc>
        <w:tc>
          <w:tcPr>
            <w:tcW w:w="1298" w:type="dxa"/>
            <w:vAlign w:val="top"/>
          </w:tcPr>
          <w:p w14:paraId="3218AD97">
            <w:pPr>
              <w:pStyle w:val="37"/>
              <w:spacing w:before="189" w:line="195" w:lineRule="auto"/>
              <w:ind w:left="162"/>
              <w:rPr>
                <w:rFonts w:hint="eastAsia" w:ascii="仿宋" w:hAnsi="仿宋" w:eastAsia="仿宋" w:cs="仿宋"/>
                <w:sz w:val="21"/>
                <w:szCs w:val="21"/>
              </w:rPr>
            </w:pPr>
            <w:r>
              <w:rPr>
                <w:rFonts w:hint="eastAsia" w:ascii="仿宋" w:hAnsi="仿宋" w:eastAsia="仿宋" w:cs="仿宋"/>
                <w:spacing w:val="-7"/>
                <w:sz w:val="21"/>
                <w:szCs w:val="21"/>
              </w:rPr>
              <w:t>慕斯粉1kg</w:t>
            </w:r>
          </w:p>
        </w:tc>
        <w:tc>
          <w:tcPr>
            <w:tcW w:w="1911" w:type="dxa"/>
            <w:vAlign w:val="top"/>
          </w:tcPr>
          <w:p w14:paraId="5CFFC18C">
            <w:pPr>
              <w:pStyle w:val="37"/>
              <w:spacing w:before="19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B36380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3774998">
            <w:pPr>
              <w:pStyle w:val="37"/>
              <w:spacing w:before="191"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70</w:t>
            </w:r>
          </w:p>
        </w:tc>
        <w:tc>
          <w:tcPr>
            <w:tcW w:w="971" w:type="dxa"/>
            <w:gridSpan w:val="2"/>
            <w:vAlign w:val="top"/>
          </w:tcPr>
          <w:p w14:paraId="60FDE1D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E16D606">
            <w:pPr>
              <w:rPr>
                <w:rFonts w:hint="eastAsia" w:ascii="仿宋" w:hAnsi="仿宋" w:eastAsia="仿宋" w:cs="仿宋"/>
                <w:sz w:val="21"/>
                <w:szCs w:val="21"/>
              </w:rPr>
            </w:pPr>
          </w:p>
        </w:tc>
      </w:tr>
      <w:tr w14:paraId="33672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2BFB1B0">
            <w:pPr>
              <w:pStyle w:val="37"/>
              <w:spacing w:before="319"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214</w:t>
            </w:r>
          </w:p>
        </w:tc>
        <w:tc>
          <w:tcPr>
            <w:tcW w:w="1298" w:type="dxa"/>
            <w:vAlign w:val="top"/>
          </w:tcPr>
          <w:p w14:paraId="185E1856">
            <w:pPr>
              <w:pStyle w:val="37"/>
              <w:spacing w:before="320" w:line="181" w:lineRule="auto"/>
              <w:ind w:left="212"/>
              <w:rPr>
                <w:rFonts w:hint="eastAsia" w:ascii="仿宋" w:hAnsi="仿宋" w:eastAsia="仿宋" w:cs="仿宋"/>
                <w:sz w:val="21"/>
                <w:szCs w:val="21"/>
              </w:rPr>
            </w:pPr>
            <w:r>
              <w:rPr>
                <w:rFonts w:hint="eastAsia" w:ascii="仿宋" w:hAnsi="仿宋" w:eastAsia="仿宋" w:cs="仿宋"/>
                <w:spacing w:val="-2"/>
                <w:sz w:val="21"/>
                <w:szCs w:val="21"/>
              </w:rPr>
              <w:t>奶丝卡膨</w:t>
            </w:r>
          </w:p>
        </w:tc>
        <w:tc>
          <w:tcPr>
            <w:tcW w:w="1911" w:type="dxa"/>
            <w:vAlign w:val="top"/>
          </w:tcPr>
          <w:p w14:paraId="6FB2C1D9">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2DFF7A4">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5556AB2">
            <w:pPr>
              <w:pStyle w:val="37"/>
              <w:spacing w:before="32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80</w:t>
            </w:r>
          </w:p>
        </w:tc>
        <w:tc>
          <w:tcPr>
            <w:tcW w:w="971" w:type="dxa"/>
            <w:gridSpan w:val="2"/>
            <w:vAlign w:val="top"/>
          </w:tcPr>
          <w:p w14:paraId="016AD6A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301E058">
            <w:pPr>
              <w:rPr>
                <w:rFonts w:hint="eastAsia" w:ascii="仿宋" w:hAnsi="仿宋" w:eastAsia="仿宋" w:cs="仿宋"/>
                <w:sz w:val="21"/>
                <w:szCs w:val="21"/>
              </w:rPr>
            </w:pPr>
          </w:p>
        </w:tc>
      </w:tr>
      <w:tr w14:paraId="11FFA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C0EF00C">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215</w:t>
            </w:r>
          </w:p>
        </w:tc>
        <w:tc>
          <w:tcPr>
            <w:tcW w:w="1298" w:type="dxa"/>
            <w:vAlign w:val="top"/>
          </w:tcPr>
          <w:p w14:paraId="1BFD1E62">
            <w:pPr>
              <w:pStyle w:val="37"/>
              <w:spacing w:before="320" w:line="183" w:lineRule="auto"/>
              <w:ind w:left="433"/>
              <w:rPr>
                <w:rFonts w:hint="eastAsia" w:ascii="仿宋" w:hAnsi="仿宋" w:eastAsia="仿宋" w:cs="仿宋"/>
                <w:sz w:val="21"/>
                <w:szCs w:val="21"/>
              </w:rPr>
            </w:pPr>
            <w:r>
              <w:rPr>
                <w:rFonts w:hint="eastAsia" w:ascii="仿宋" w:hAnsi="仿宋" w:eastAsia="仿宋" w:cs="仿宋"/>
                <w:spacing w:val="-4"/>
                <w:sz w:val="21"/>
                <w:szCs w:val="21"/>
              </w:rPr>
              <w:t>奶糖</w:t>
            </w:r>
          </w:p>
        </w:tc>
        <w:tc>
          <w:tcPr>
            <w:tcW w:w="1911" w:type="dxa"/>
            <w:vAlign w:val="top"/>
          </w:tcPr>
          <w:p w14:paraId="7DB17722">
            <w:pPr>
              <w:pStyle w:val="37"/>
              <w:spacing w:before="319" w:line="195" w:lineRule="auto"/>
              <w:ind w:left="717"/>
              <w:rPr>
                <w:rFonts w:hint="eastAsia" w:ascii="仿宋" w:hAnsi="仿宋" w:eastAsia="仿宋" w:cs="仿宋"/>
                <w:sz w:val="21"/>
                <w:szCs w:val="21"/>
              </w:rPr>
            </w:pPr>
            <w:r>
              <w:rPr>
                <w:rFonts w:hint="eastAsia" w:ascii="仿宋" w:hAnsi="仿宋" w:eastAsia="仿宋" w:cs="仿宋"/>
                <w:spacing w:val="-9"/>
                <w:sz w:val="21"/>
                <w:szCs w:val="21"/>
              </w:rPr>
              <w:t>袋(≥100g)</w:t>
            </w:r>
          </w:p>
        </w:tc>
        <w:tc>
          <w:tcPr>
            <w:tcW w:w="1546" w:type="dxa"/>
            <w:gridSpan w:val="2"/>
            <w:vAlign w:val="top"/>
          </w:tcPr>
          <w:p w14:paraId="735611D6">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53CF9D7">
            <w:pPr>
              <w:pStyle w:val="37"/>
              <w:spacing w:before="319"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2FE923F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38C74F2">
            <w:pPr>
              <w:rPr>
                <w:rFonts w:hint="eastAsia" w:ascii="仿宋" w:hAnsi="仿宋" w:eastAsia="仿宋" w:cs="仿宋"/>
                <w:sz w:val="21"/>
                <w:szCs w:val="21"/>
              </w:rPr>
            </w:pPr>
          </w:p>
        </w:tc>
      </w:tr>
      <w:tr w14:paraId="07C09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93E20C3">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216</w:t>
            </w:r>
          </w:p>
        </w:tc>
        <w:tc>
          <w:tcPr>
            <w:tcW w:w="1298" w:type="dxa"/>
            <w:vAlign w:val="top"/>
          </w:tcPr>
          <w:p w14:paraId="5A3CD599">
            <w:pPr>
              <w:pStyle w:val="37"/>
              <w:spacing w:before="324" w:line="179" w:lineRule="auto"/>
              <w:ind w:left="324"/>
              <w:rPr>
                <w:rFonts w:hint="eastAsia" w:ascii="仿宋" w:hAnsi="仿宋" w:eastAsia="仿宋" w:cs="仿宋"/>
                <w:sz w:val="21"/>
                <w:szCs w:val="21"/>
              </w:rPr>
            </w:pPr>
            <w:r>
              <w:rPr>
                <w:rFonts w:hint="eastAsia" w:ascii="仿宋" w:hAnsi="仿宋" w:eastAsia="仿宋" w:cs="仿宋"/>
                <w:spacing w:val="-3"/>
                <w:sz w:val="21"/>
                <w:szCs w:val="21"/>
              </w:rPr>
              <w:t>南乳汁</w:t>
            </w:r>
          </w:p>
        </w:tc>
        <w:tc>
          <w:tcPr>
            <w:tcW w:w="1911" w:type="dxa"/>
            <w:vAlign w:val="top"/>
          </w:tcPr>
          <w:p w14:paraId="7E8FE3EA">
            <w:pPr>
              <w:pStyle w:val="37"/>
              <w:spacing w:before="320" w:line="195" w:lineRule="auto"/>
              <w:ind w:left="715"/>
              <w:rPr>
                <w:rFonts w:hint="eastAsia" w:ascii="仿宋" w:hAnsi="仿宋" w:eastAsia="仿宋" w:cs="仿宋"/>
                <w:sz w:val="21"/>
                <w:szCs w:val="21"/>
              </w:rPr>
            </w:pPr>
            <w:r>
              <w:rPr>
                <w:rFonts w:hint="eastAsia" w:ascii="仿宋" w:hAnsi="仿宋" w:eastAsia="仿宋" w:cs="仿宋"/>
                <w:spacing w:val="-8"/>
                <w:sz w:val="21"/>
                <w:szCs w:val="21"/>
              </w:rPr>
              <w:t>瓶(≥400g)</w:t>
            </w:r>
          </w:p>
        </w:tc>
        <w:tc>
          <w:tcPr>
            <w:tcW w:w="1546" w:type="dxa"/>
            <w:gridSpan w:val="2"/>
            <w:vAlign w:val="top"/>
          </w:tcPr>
          <w:p w14:paraId="53A1BE0A">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F6A50A3">
            <w:pPr>
              <w:pStyle w:val="37"/>
              <w:spacing w:before="320"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1A3292E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3B5DCD4">
            <w:pPr>
              <w:rPr>
                <w:rFonts w:hint="eastAsia" w:ascii="仿宋" w:hAnsi="仿宋" w:eastAsia="仿宋" w:cs="仿宋"/>
                <w:sz w:val="21"/>
                <w:szCs w:val="21"/>
              </w:rPr>
            </w:pPr>
          </w:p>
        </w:tc>
      </w:tr>
      <w:tr w14:paraId="7BEDE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2490A36">
            <w:pPr>
              <w:pStyle w:val="37"/>
              <w:spacing w:before="319"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217</w:t>
            </w:r>
          </w:p>
        </w:tc>
        <w:tc>
          <w:tcPr>
            <w:tcW w:w="1298" w:type="dxa"/>
            <w:vAlign w:val="top"/>
          </w:tcPr>
          <w:p w14:paraId="6DD0541F">
            <w:pPr>
              <w:pStyle w:val="37"/>
              <w:spacing w:before="181" w:line="195" w:lineRule="auto"/>
              <w:ind w:left="542" w:right="209" w:hanging="328"/>
              <w:rPr>
                <w:rFonts w:hint="eastAsia" w:ascii="仿宋" w:hAnsi="仿宋" w:eastAsia="仿宋" w:cs="仿宋"/>
                <w:sz w:val="21"/>
                <w:szCs w:val="21"/>
              </w:rPr>
            </w:pPr>
            <w:r>
              <w:rPr>
                <w:rFonts w:hint="eastAsia" w:ascii="仿宋" w:hAnsi="仿宋" w:eastAsia="仿宋" w:cs="仿宋"/>
                <w:spacing w:val="-3"/>
                <w:sz w:val="21"/>
                <w:szCs w:val="21"/>
              </w:rPr>
              <w:t>牛肉方火</w:t>
            </w:r>
            <w:r>
              <w:rPr>
                <w:rFonts w:hint="eastAsia" w:ascii="仿宋" w:hAnsi="仿宋" w:eastAsia="仿宋" w:cs="仿宋"/>
                <w:sz w:val="21"/>
                <w:szCs w:val="21"/>
              </w:rPr>
              <w:t>腿</w:t>
            </w:r>
          </w:p>
        </w:tc>
        <w:tc>
          <w:tcPr>
            <w:tcW w:w="1911" w:type="dxa"/>
            <w:vAlign w:val="top"/>
          </w:tcPr>
          <w:p w14:paraId="75B98248">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F9B68B4">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F22D847">
            <w:pPr>
              <w:pStyle w:val="37"/>
              <w:spacing w:before="320"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50</w:t>
            </w:r>
          </w:p>
        </w:tc>
        <w:tc>
          <w:tcPr>
            <w:tcW w:w="971" w:type="dxa"/>
            <w:gridSpan w:val="2"/>
            <w:vAlign w:val="top"/>
          </w:tcPr>
          <w:p w14:paraId="031B373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5B4D43E">
            <w:pPr>
              <w:rPr>
                <w:rFonts w:hint="eastAsia" w:ascii="仿宋" w:hAnsi="仿宋" w:eastAsia="仿宋" w:cs="仿宋"/>
                <w:sz w:val="21"/>
                <w:szCs w:val="21"/>
              </w:rPr>
            </w:pPr>
          </w:p>
        </w:tc>
      </w:tr>
      <w:tr w14:paraId="751BC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37230213">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218</w:t>
            </w:r>
          </w:p>
        </w:tc>
        <w:tc>
          <w:tcPr>
            <w:tcW w:w="1298" w:type="dxa"/>
            <w:vAlign w:val="top"/>
          </w:tcPr>
          <w:p w14:paraId="3BCC5376">
            <w:pPr>
              <w:pStyle w:val="37"/>
              <w:spacing w:before="325" w:line="180" w:lineRule="auto"/>
              <w:ind w:left="214"/>
              <w:rPr>
                <w:rFonts w:hint="eastAsia" w:ascii="仿宋" w:hAnsi="仿宋" w:eastAsia="仿宋" w:cs="仿宋"/>
                <w:sz w:val="21"/>
                <w:szCs w:val="21"/>
              </w:rPr>
            </w:pPr>
            <w:r>
              <w:rPr>
                <w:rFonts w:hint="eastAsia" w:ascii="仿宋" w:hAnsi="仿宋" w:eastAsia="仿宋" w:cs="仿宋"/>
                <w:spacing w:val="-3"/>
                <w:sz w:val="21"/>
                <w:szCs w:val="21"/>
              </w:rPr>
              <w:t>牛肉肉松</w:t>
            </w:r>
          </w:p>
        </w:tc>
        <w:tc>
          <w:tcPr>
            <w:tcW w:w="1911" w:type="dxa"/>
            <w:vAlign w:val="top"/>
          </w:tcPr>
          <w:p w14:paraId="49CBB616">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CE566CA">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88CB5ED">
            <w:pPr>
              <w:pStyle w:val="37"/>
              <w:spacing w:before="321" w:line="230" w:lineRule="auto"/>
              <w:ind w:left="763"/>
              <w:rPr>
                <w:rFonts w:hint="eastAsia" w:ascii="仿宋" w:hAnsi="仿宋" w:eastAsia="仿宋" w:cs="仿宋"/>
                <w:sz w:val="21"/>
                <w:szCs w:val="21"/>
              </w:rPr>
            </w:pPr>
            <w:r>
              <w:rPr>
                <w:rFonts w:hint="eastAsia" w:ascii="仿宋" w:hAnsi="仿宋" w:eastAsia="仿宋" w:cs="仿宋"/>
                <w:spacing w:val="-12"/>
                <w:sz w:val="21"/>
                <w:szCs w:val="21"/>
              </w:rPr>
              <w:t>47</w:t>
            </w:r>
          </w:p>
        </w:tc>
        <w:tc>
          <w:tcPr>
            <w:tcW w:w="971" w:type="dxa"/>
            <w:gridSpan w:val="2"/>
            <w:vAlign w:val="top"/>
          </w:tcPr>
          <w:p w14:paraId="21C7B19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A65F08D">
            <w:pPr>
              <w:rPr>
                <w:rFonts w:hint="eastAsia" w:ascii="仿宋" w:hAnsi="仿宋" w:eastAsia="仿宋" w:cs="仿宋"/>
                <w:sz w:val="21"/>
                <w:szCs w:val="21"/>
              </w:rPr>
            </w:pPr>
          </w:p>
        </w:tc>
      </w:tr>
      <w:tr w14:paraId="16D65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E2C9E25">
            <w:pPr>
              <w:pStyle w:val="37"/>
              <w:spacing w:before="19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219</w:t>
            </w:r>
          </w:p>
        </w:tc>
        <w:tc>
          <w:tcPr>
            <w:tcW w:w="1298" w:type="dxa"/>
            <w:vAlign w:val="top"/>
          </w:tcPr>
          <w:p w14:paraId="5005FA98">
            <w:pPr>
              <w:pStyle w:val="37"/>
              <w:spacing w:before="50" w:line="173" w:lineRule="auto"/>
              <w:ind w:left="429" w:right="209" w:hanging="215"/>
              <w:rPr>
                <w:rFonts w:hint="eastAsia" w:ascii="仿宋" w:hAnsi="仿宋" w:eastAsia="仿宋" w:cs="仿宋"/>
                <w:sz w:val="21"/>
                <w:szCs w:val="21"/>
              </w:rPr>
            </w:pPr>
            <w:r>
              <w:rPr>
                <w:rFonts w:hint="eastAsia" w:ascii="仿宋" w:hAnsi="仿宋" w:eastAsia="仿宋" w:cs="仿宋"/>
                <w:spacing w:val="-3"/>
                <w:sz w:val="21"/>
                <w:szCs w:val="21"/>
              </w:rPr>
              <w:t>牛油火锅</w:t>
            </w:r>
            <w:r>
              <w:rPr>
                <w:rFonts w:hint="eastAsia" w:ascii="仿宋" w:hAnsi="仿宋" w:eastAsia="仿宋" w:cs="仿宋"/>
                <w:spacing w:val="-2"/>
                <w:sz w:val="21"/>
                <w:szCs w:val="21"/>
              </w:rPr>
              <w:t>底料</w:t>
            </w:r>
          </w:p>
        </w:tc>
        <w:tc>
          <w:tcPr>
            <w:tcW w:w="1911" w:type="dxa"/>
            <w:vAlign w:val="top"/>
          </w:tcPr>
          <w:p w14:paraId="61342DE0">
            <w:pPr>
              <w:pStyle w:val="37"/>
              <w:spacing w:before="193" w:line="211" w:lineRule="auto"/>
              <w:ind w:left="871"/>
              <w:rPr>
                <w:rFonts w:hint="eastAsia" w:ascii="仿宋" w:hAnsi="仿宋" w:eastAsia="仿宋" w:cs="仿宋"/>
                <w:sz w:val="21"/>
                <w:szCs w:val="21"/>
              </w:rPr>
            </w:pPr>
            <w:r>
              <w:rPr>
                <w:rFonts w:hint="eastAsia" w:ascii="仿宋" w:hAnsi="仿宋" w:eastAsia="仿宋" w:cs="仿宋"/>
                <w:spacing w:val="-13"/>
                <w:sz w:val="21"/>
                <w:szCs w:val="21"/>
              </w:rPr>
              <w:t>1*20 袋</w:t>
            </w:r>
          </w:p>
        </w:tc>
        <w:tc>
          <w:tcPr>
            <w:tcW w:w="1546" w:type="dxa"/>
            <w:gridSpan w:val="2"/>
            <w:vAlign w:val="top"/>
          </w:tcPr>
          <w:p w14:paraId="1AA5C8B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E5C1A4C">
            <w:pPr>
              <w:pStyle w:val="37"/>
              <w:spacing w:before="192" w:line="229" w:lineRule="auto"/>
              <w:ind w:left="653"/>
              <w:rPr>
                <w:rFonts w:hint="eastAsia" w:ascii="仿宋" w:hAnsi="仿宋" w:eastAsia="仿宋" w:cs="仿宋"/>
                <w:sz w:val="21"/>
                <w:szCs w:val="21"/>
              </w:rPr>
            </w:pPr>
            <w:r>
              <w:rPr>
                <w:rFonts w:hint="eastAsia" w:ascii="仿宋" w:hAnsi="仿宋" w:eastAsia="仿宋" w:cs="仿宋"/>
                <w:spacing w:val="-15"/>
                <w:sz w:val="21"/>
                <w:szCs w:val="21"/>
              </w:rPr>
              <w:t>485</w:t>
            </w:r>
          </w:p>
        </w:tc>
        <w:tc>
          <w:tcPr>
            <w:tcW w:w="971" w:type="dxa"/>
            <w:gridSpan w:val="2"/>
            <w:vAlign w:val="top"/>
          </w:tcPr>
          <w:p w14:paraId="47412E3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698BDDF">
            <w:pPr>
              <w:rPr>
                <w:rFonts w:hint="eastAsia" w:ascii="仿宋" w:hAnsi="仿宋" w:eastAsia="仿宋" w:cs="仿宋"/>
                <w:sz w:val="21"/>
                <w:szCs w:val="21"/>
              </w:rPr>
            </w:pPr>
          </w:p>
        </w:tc>
      </w:tr>
      <w:tr w14:paraId="5189A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251DFAD">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220</w:t>
            </w:r>
          </w:p>
        </w:tc>
        <w:tc>
          <w:tcPr>
            <w:tcW w:w="1298" w:type="dxa"/>
            <w:vAlign w:val="top"/>
          </w:tcPr>
          <w:p w14:paraId="3D144806">
            <w:pPr>
              <w:pStyle w:val="37"/>
              <w:spacing w:before="324" w:line="183" w:lineRule="auto"/>
              <w:ind w:left="319"/>
              <w:rPr>
                <w:rFonts w:hint="eastAsia" w:ascii="仿宋" w:hAnsi="仿宋" w:eastAsia="仿宋" w:cs="仿宋"/>
                <w:sz w:val="21"/>
                <w:szCs w:val="21"/>
              </w:rPr>
            </w:pPr>
            <w:r>
              <w:rPr>
                <w:rFonts w:hint="eastAsia" w:ascii="仿宋" w:hAnsi="仿宋" w:eastAsia="仿宋" w:cs="仿宋"/>
                <w:spacing w:val="-1"/>
                <w:sz w:val="21"/>
                <w:szCs w:val="21"/>
              </w:rPr>
              <w:t>糯米粉</w:t>
            </w:r>
          </w:p>
        </w:tc>
        <w:tc>
          <w:tcPr>
            <w:tcW w:w="1911" w:type="dxa"/>
            <w:vAlign w:val="top"/>
          </w:tcPr>
          <w:p w14:paraId="334DFC10">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DA7B0C9">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F61C165">
            <w:pPr>
              <w:pStyle w:val="37"/>
              <w:spacing w:before="321" w:line="229"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6067722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00BAB59">
            <w:pPr>
              <w:rPr>
                <w:rFonts w:hint="eastAsia" w:ascii="仿宋" w:hAnsi="仿宋" w:eastAsia="仿宋" w:cs="仿宋"/>
                <w:sz w:val="21"/>
                <w:szCs w:val="21"/>
              </w:rPr>
            </w:pPr>
          </w:p>
        </w:tc>
      </w:tr>
      <w:tr w14:paraId="34CE9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043AF87">
            <w:pPr>
              <w:pStyle w:val="37"/>
              <w:spacing w:before="195"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221</w:t>
            </w:r>
          </w:p>
        </w:tc>
        <w:tc>
          <w:tcPr>
            <w:tcW w:w="1298" w:type="dxa"/>
            <w:vAlign w:val="top"/>
          </w:tcPr>
          <w:p w14:paraId="2BA69189">
            <w:pPr>
              <w:pStyle w:val="37"/>
              <w:spacing w:before="194" w:line="195" w:lineRule="auto"/>
              <w:ind w:left="162"/>
              <w:rPr>
                <w:rFonts w:hint="eastAsia" w:ascii="仿宋" w:hAnsi="仿宋" w:eastAsia="仿宋" w:cs="仿宋"/>
                <w:sz w:val="21"/>
                <w:szCs w:val="21"/>
              </w:rPr>
            </w:pPr>
            <w:r>
              <w:rPr>
                <w:rFonts w:hint="eastAsia" w:ascii="仿宋" w:hAnsi="仿宋" w:eastAsia="仿宋" w:cs="仿宋"/>
                <w:spacing w:val="-7"/>
                <w:sz w:val="21"/>
                <w:szCs w:val="21"/>
              </w:rPr>
              <w:t>排骨酱7kg</w:t>
            </w:r>
          </w:p>
        </w:tc>
        <w:tc>
          <w:tcPr>
            <w:tcW w:w="1911" w:type="dxa"/>
            <w:vAlign w:val="top"/>
          </w:tcPr>
          <w:p w14:paraId="2D8D7152">
            <w:pPr>
              <w:pStyle w:val="37"/>
              <w:spacing w:before="193" w:line="212" w:lineRule="auto"/>
              <w:ind w:left="953"/>
              <w:rPr>
                <w:rFonts w:hint="eastAsia" w:ascii="仿宋" w:hAnsi="仿宋" w:eastAsia="仿宋" w:cs="仿宋"/>
                <w:sz w:val="21"/>
                <w:szCs w:val="21"/>
              </w:rPr>
            </w:pPr>
            <w:r>
              <w:rPr>
                <w:rFonts w:hint="eastAsia" w:ascii="仿宋" w:hAnsi="仿宋" w:eastAsia="仿宋" w:cs="仿宋"/>
                <w:spacing w:val="-13"/>
                <w:sz w:val="21"/>
                <w:szCs w:val="21"/>
              </w:rPr>
              <w:t>1*2桶</w:t>
            </w:r>
          </w:p>
        </w:tc>
        <w:tc>
          <w:tcPr>
            <w:tcW w:w="1546" w:type="dxa"/>
            <w:gridSpan w:val="2"/>
            <w:vAlign w:val="top"/>
          </w:tcPr>
          <w:p w14:paraId="0F77CCFA">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B2EA268">
            <w:pPr>
              <w:pStyle w:val="37"/>
              <w:spacing w:before="193"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205</w:t>
            </w:r>
          </w:p>
        </w:tc>
        <w:tc>
          <w:tcPr>
            <w:tcW w:w="971" w:type="dxa"/>
            <w:gridSpan w:val="2"/>
            <w:vAlign w:val="top"/>
          </w:tcPr>
          <w:p w14:paraId="3F26CAF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C6DA4C7">
            <w:pPr>
              <w:rPr>
                <w:rFonts w:hint="eastAsia" w:ascii="仿宋" w:hAnsi="仿宋" w:eastAsia="仿宋" w:cs="仿宋"/>
                <w:sz w:val="21"/>
                <w:szCs w:val="21"/>
              </w:rPr>
            </w:pPr>
          </w:p>
        </w:tc>
      </w:tr>
      <w:tr w14:paraId="17DD9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A595684">
            <w:pPr>
              <w:pStyle w:val="37"/>
              <w:spacing w:before="324"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222</w:t>
            </w:r>
          </w:p>
        </w:tc>
        <w:tc>
          <w:tcPr>
            <w:tcW w:w="1298" w:type="dxa"/>
            <w:vAlign w:val="top"/>
          </w:tcPr>
          <w:p w14:paraId="25D60CBA">
            <w:pPr>
              <w:pStyle w:val="37"/>
              <w:spacing w:before="325" w:line="183" w:lineRule="auto"/>
              <w:ind w:left="322"/>
              <w:rPr>
                <w:rFonts w:hint="eastAsia" w:ascii="仿宋" w:hAnsi="仿宋" w:eastAsia="仿宋" w:cs="仿宋"/>
                <w:sz w:val="21"/>
                <w:szCs w:val="21"/>
              </w:rPr>
            </w:pPr>
            <w:r>
              <w:rPr>
                <w:rFonts w:hint="eastAsia" w:ascii="仿宋" w:hAnsi="仿宋" w:eastAsia="仿宋" w:cs="仿宋"/>
                <w:spacing w:val="-2"/>
                <w:sz w:val="21"/>
                <w:szCs w:val="21"/>
              </w:rPr>
              <w:t>泡打粉</w:t>
            </w:r>
          </w:p>
        </w:tc>
        <w:tc>
          <w:tcPr>
            <w:tcW w:w="1911" w:type="dxa"/>
            <w:vAlign w:val="top"/>
          </w:tcPr>
          <w:p w14:paraId="15D16C66">
            <w:pPr>
              <w:pStyle w:val="37"/>
              <w:spacing w:before="324" w:line="211" w:lineRule="auto"/>
              <w:ind w:left="687"/>
              <w:rPr>
                <w:rFonts w:hint="eastAsia" w:ascii="仿宋" w:hAnsi="仿宋" w:eastAsia="仿宋" w:cs="仿宋"/>
                <w:sz w:val="21"/>
                <w:szCs w:val="21"/>
              </w:rPr>
            </w:pPr>
            <w:r>
              <w:rPr>
                <w:rFonts w:hint="eastAsia" w:ascii="仿宋" w:hAnsi="仿宋" w:eastAsia="仿宋" w:cs="仿宋"/>
                <w:spacing w:val="-11"/>
                <w:sz w:val="21"/>
                <w:szCs w:val="21"/>
              </w:rPr>
              <w:t>2.5 公斤/件</w:t>
            </w:r>
          </w:p>
        </w:tc>
        <w:tc>
          <w:tcPr>
            <w:tcW w:w="1546" w:type="dxa"/>
            <w:gridSpan w:val="2"/>
            <w:vAlign w:val="top"/>
          </w:tcPr>
          <w:p w14:paraId="2C07F52B">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D19C7AF">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36</w:t>
            </w:r>
          </w:p>
        </w:tc>
        <w:tc>
          <w:tcPr>
            <w:tcW w:w="971" w:type="dxa"/>
            <w:gridSpan w:val="2"/>
            <w:vAlign w:val="top"/>
          </w:tcPr>
          <w:p w14:paraId="5C6C42C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6F8FD9D">
            <w:pPr>
              <w:rPr>
                <w:rFonts w:hint="eastAsia" w:ascii="仿宋" w:hAnsi="仿宋" w:eastAsia="仿宋" w:cs="仿宋"/>
                <w:sz w:val="21"/>
                <w:szCs w:val="21"/>
              </w:rPr>
            </w:pPr>
          </w:p>
        </w:tc>
      </w:tr>
      <w:tr w14:paraId="55BD9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42243F1">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223</w:t>
            </w:r>
          </w:p>
        </w:tc>
        <w:tc>
          <w:tcPr>
            <w:tcW w:w="1298" w:type="dxa"/>
            <w:vAlign w:val="top"/>
          </w:tcPr>
          <w:p w14:paraId="314EC40F">
            <w:pPr>
              <w:pStyle w:val="37"/>
              <w:spacing w:before="181" w:line="194" w:lineRule="auto"/>
              <w:ind w:left="543" w:right="209" w:hanging="330"/>
              <w:rPr>
                <w:rFonts w:hint="eastAsia" w:ascii="仿宋" w:hAnsi="仿宋" w:eastAsia="仿宋" w:cs="仿宋"/>
                <w:sz w:val="21"/>
                <w:szCs w:val="21"/>
              </w:rPr>
            </w:pPr>
            <w:r>
              <w:rPr>
                <w:rFonts w:hint="eastAsia" w:ascii="仿宋" w:hAnsi="仿宋" w:eastAsia="仿宋" w:cs="仿宋"/>
                <w:spacing w:val="-2"/>
                <w:sz w:val="21"/>
                <w:szCs w:val="21"/>
              </w:rPr>
              <w:t>葡萄糖内</w:t>
            </w:r>
            <w:r>
              <w:rPr>
                <w:rFonts w:hint="eastAsia" w:ascii="仿宋" w:hAnsi="仿宋" w:eastAsia="仿宋" w:cs="仿宋"/>
                <w:sz w:val="21"/>
                <w:szCs w:val="21"/>
              </w:rPr>
              <w:t>酯</w:t>
            </w:r>
          </w:p>
        </w:tc>
        <w:tc>
          <w:tcPr>
            <w:tcW w:w="1911" w:type="dxa"/>
            <w:vAlign w:val="top"/>
          </w:tcPr>
          <w:p w14:paraId="61E5E05A">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E41AC97">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72C1BC2">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20</w:t>
            </w:r>
          </w:p>
        </w:tc>
        <w:tc>
          <w:tcPr>
            <w:tcW w:w="971" w:type="dxa"/>
            <w:gridSpan w:val="2"/>
            <w:vAlign w:val="top"/>
          </w:tcPr>
          <w:p w14:paraId="0E62A0D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AEA4B44">
            <w:pPr>
              <w:rPr>
                <w:rFonts w:hint="eastAsia" w:ascii="仿宋" w:hAnsi="仿宋" w:eastAsia="仿宋" w:cs="仿宋"/>
                <w:sz w:val="21"/>
                <w:szCs w:val="21"/>
              </w:rPr>
            </w:pPr>
          </w:p>
        </w:tc>
      </w:tr>
      <w:tr w14:paraId="46FDD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75A58E6F">
            <w:pPr>
              <w:pStyle w:val="37"/>
              <w:spacing w:before="323"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224</w:t>
            </w:r>
          </w:p>
        </w:tc>
        <w:tc>
          <w:tcPr>
            <w:tcW w:w="1298" w:type="dxa"/>
            <w:vAlign w:val="top"/>
          </w:tcPr>
          <w:p w14:paraId="4D7C581C">
            <w:pPr>
              <w:pStyle w:val="37"/>
              <w:spacing w:before="327" w:line="179" w:lineRule="auto"/>
              <w:ind w:left="318"/>
              <w:rPr>
                <w:rFonts w:hint="eastAsia" w:ascii="仿宋" w:hAnsi="仿宋" w:eastAsia="仿宋" w:cs="仿宋"/>
                <w:sz w:val="21"/>
                <w:szCs w:val="21"/>
              </w:rPr>
            </w:pPr>
            <w:r>
              <w:rPr>
                <w:rFonts w:hint="eastAsia" w:ascii="仿宋" w:hAnsi="仿宋" w:eastAsia="仿宋" w:cs="仿宋"/>
                <w:spacing w:val="-1"/>
                <w:sz w:val="21"/>
                <w:szCs w:val="21"/>
              </w:rPr>
              <w:t>起酥油</w:t>
            </w:r>
          </w:p>
        </w:tc>
        <w:tc>
          <w:tcPr>
            <w:tcW w:w="1911" w:type="dxa"/>
            <w:vAlign w:val="top"/>
          </w:tcPr>
          <w:p w14:paraId="221868B3">
            <w:pPr>
              <w:pStyle w:val="37"/>
              <w:spacing w:before="323" w:line="211" w:lineRule="auto"/>
              <w:ind w:left="730"/>
              <w:rPr>
                <w:rFonts w:hint="eastAsia" w:ascii="仿宋" w:hAnsi="仿宋" w:eastAsia="仿宋" w:cs="仿宋"/>
                <w:sz w:val="21"/>
                <w:szCs w:val="21"/>
              </w:rPr>
            </w:pPr>
            <w:r>
              <w:rPr>
                <w:rFonts w:hint="eastAsia" w:ascii="仿宋" w:hAnsi="仿宋" w:eastAsia="仿宋" w:cs="仿宋"/>
                <w:spacing w:val="-15"/>
                <w:sz w:val="21"/>
                <w:szCs w:val="21"/>
              </w:rPr>
              <w:t>15 公斤/件</w:t>
            </w:r>
          </w:p>
        </w:tc>
        <w:tc>
          <w:tcPr>
            <w:tcW w:w="1546" w:type="dxa"/>
            <w:gridSpan w:val="2"/>
            <w:vAlign w:val="top"/>
          </w:tcPr>
          <w:p w14:paraId="0FC35B49">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37C3A1C">
            <w:pPr>
              <w:pStyle w:val="37"/>
              <w:spacing w:before="32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192</w:t>
            </w:r>
          </w:p>
        </w:tc>
        <w:tc>
          <w:tcPr>
            <w:tcW w:w="971" w:type="dxa"/>
            <w:gridSpan w:val="2"/>
            <w:vAlign w:val="top"/>
          </w:tcPr>
          <w:p w14:paraId="16C37E4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C4A460F">
            <w:pPr>
              <w:rPr>
                <w:rFonts w:hint="eastAsia" w:ascii="仿宋" w:hAnsi="仿宋" w:eastAsia="仿宋" w:cs="仿宋"/>
                <w:sz w:val="21"/>
                <w:szCs w:val="21"/>
              </w:rPr>
            </w:pPr>
          </w:p>
        </w:tc>
      </w:tr>
      <w:tr w14:paraId="04258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768F960">
            <w:pPr>
              <w:pStyle w:val="37"/>
              <w:spacing w:before="32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225</w:t>
            </w:r>
          </w:p>
        </w:tc>
        <w:tc>
          <w:tcPr>
            <w:tcW w:w="1298" w:type="dxa"/>
            <w:vAlign w:val="top"/>
          </w:tcPr>
          <w:p w14:paraId="3A1B8D28">
            <w:pPr>
              <w:pStyle w:val="37"/>
              <w:spacing w:before="324" w:line="184" w:lineRule="auto"/>
              <w:ind w:left="214"/>
              <w:rPr>
                <w:rFonts w:hint="eastAsia" w:ascii="仿宋" w:hAnsi="仿宋" w:eastAsia="仿宋" w:cs="仿宋"/>
                <w:sz w:val="21"/>
                <w:szCs w:val="21"/>
              </w:rPr>
            </w:pPr>
            <w:r>
              <w:rPr>
                <w:rFonts w:hint="eastAsia" w:ascii="仿宋" w:hAnsi="仿宋" w:eastAsia="仿宋" w:cs="仿宋"/>
                <w:spacing w:val="-3"/>
                <w:sz w:val="21"/>
                <w:szCs w:val="21"/>
              </w:rPr>
              <w:t>千页豆腐</w:t>
            </w:r>
          </w:p>
        </w:tc>
        <w:tc>
          <w:tcPr>
            <w:tcW w:w="1911" w:type="dxa"/>
            <w:vAlign w:val="top"/>
          </w:tcPr>
          <w:p w14:paraId="2DE2BD16">
            <w:pPr>
              <w:pStyle w:val="37"/>
              <w:spacing w:before="32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3BAB361">
            <w:pPr>
              <w:spacing w:before="7" w:line="166"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579A883">
            <w:pPr>
              <w:pStyle w:val="37"/>
              <w:spacing w:before="325"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10BC437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32E6449">
            <w:pPr>
              <w:rPr>
                <w:rFonts w:hint="eastAsia" w:ascii="仿宋" w:hAnsi="仿宋" w:eastAsia="仿宋" w:cs="仿宋"/>
                <w:sz w:val="21"/>
                <w:szCs w:val="21"/>
              </w:rPr>
            </w:pPr>
          </w:p>
        </w:tc>
      </w:tr>
      <w:tr w14:paraId="6C169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5827697">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226</w:t>
            </w:r>
          </w:p>
        </w:tc>
        <w:tc>
          <w:tcPr>
            <w:tcW w:w="1298" w:type="dxa"/>
            <w:vAlign w:val="top"/>
          </w:tcPr>
          <w:p w14:paraId="52F8D03D">
            <w:pPr>
              <w:pStyle w:val="37"/>
              <w:spacing w:before="324" w:line="180" w:lineRule="auto"/>
              <w:ind w:left="322"/>
              <w:rPr>
                <w:rFonts w:hint="eastAsia" w:ascii="仿宋" w:hAnsi="仿宋" w:eastAsia="仿宋" w:cs="仿宋"/>
                <w:sz w:val="21"/>
                <w:szCs w:val="21"/>
              </w:rPr>
            </w:pPr>
            <w:r>
              <w:rPr>
                <w:rFonts w:hint="eastAsia" w:ascii="仿宋" w:hAnsi="仿宋" w:eastAsia="仿宋" w:cs="仿宋"/>
                <w:spacing w:val="-2"/>
                <w:sz w:val="21"/>
                <w:szCs w:val="21"/>
              </w:rPr>
              <w:t>巧克力</w:t>
            </w:r>
          </w:p>
        </w:tc>
        <w:tc>
          <w:tcPr>
            <w:tcW w:w="1911" w:type="dxa"/>
            <w:vAlign w:val="top"/>
          </w:tcPr>
          <w:p w14:paraId="4E3F539B">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17DE879">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D12AA3A">
            <w:pPr>
              <w:pStyle w:val="37"/>
              <w:spacing w:before="324"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43</w:t>
            </w:r>
          </w:p>
        </w:tc>
        <w:tc>
          <w:tcPr>
            <w:tcW w:w="971" w:type="dxa"/>
            <w:gridSpan w:val="2"/>
            <w:vAlign w:val="top"/>
          </w:tcPr>
          <w:p w14:paraId="0473D3E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A54BE7B">
            <w:pPr>
              <w:rPr>
                <w:rFonts w:hint="eastAsia" w:ascii="仿宋" w:hAnsi="仿宋" w:eastAsia="仿宋" w:cs="仿宋"/>
                <w:sz w:val="21"/>
                <w:szCs w:val="21"/>
              </w:rPr>
            </w:pPr>
          </w:p>
        </w:tc>
      </w:tr>
      <w:tr w14:paraId="77083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25051DB3">
            <w:pPr>
              <w:pStyle w:val="37"/>
              <w:spacing w:before="194"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227</w:t>
            </w:r>
          </w:p>
        </w:tc>
        <w:tc>
          <w:tcPr>
            <w:tcW w:w="1298" w:type="dxa"/>
            <w:vAlign w:val="top"/>
          </w:tcPr>
          <w:p w14:paraId="52F68632">
            <w:pPr>
              <w:pStyle w:val="37"/>
              <w:spacing w:before="53" w:line="172" w:lineRule="auto"/>
              <w:ind w:left="541" w:right="209" w:hanging="329"/>
              <w:rPr>
                <w:rFonts w:hint="eastAsia" w:ascii="仿宋" w:hAnsi="仿宋" w:eastAsia="仿宋" w:cs="仿宋"/>
                <w:sz w:val="21"/>
                <w:szCs w:val="21"/>
              </w:rPr>
            </w:pPr>
            <w:r>
              <w:rPr>
                <w:rFonts w:hint="eastAsia" w:ascii="仿宋" w:hAnsi="仿宋" w:eastAsia="仿宋" w:cs="仿宋"/>
                <w:spacing w:val="-2"/>
                <w:sz w:val="21"/>
                <w:szCs w:val="21"/>
              </w:rPr>
              <w:t>巧克力插</w:t>
            </w:r>
            <w:r>
              <w:rPr>
                <w:rFonts w:hint="eastAsia" w:ascii="仿宋" w:hAnsi="仿宋" w:eastAsia="仿宋" w:cs="仿宋"/>
                <w:sz w:val="21"/>
                <w:szCs w:val="21"/>
              </w:rPr>
              <w:t>件</w:t>
            </w:r>
          </w:p>
        </w:tc>
        <w:tc>
          <w:tcPr>
            <w:tcW w:w="1911" w:type="dxa"/>
            <w:vAlign w:val="top"/>
          </w:tcPr>
          <w:p w14:paraId="0C235B3E">
            <w:pPr>
              <w:pStyle w:val="37"/>
              <w:spacing w:before="196" w:line="178" w:lineRule="auto"/>
              <w:ind w:left="1103"/>
              <w:rPr>
                <w:rFonts w:hint="eastAsia" w:ascii="仿宋" w:hAnsi="仿宋" w:eastAsia="仿宋" w:cs="仿宋"/>
                <w:sz w:val="21"/>
                <w:szCs w:val="21"/>
              </w:rPr>
            </w:pPr>
            <w:r>
              <w:rPr>
                <w:rFonts w:hint="eastAsia" w:ascii="仿宋" w:hAnsi="仿宋" w:eastAsia="仿宋" w:cs="仿宋"/>
                <w:sz w:val="21"/>
                <w:szCs w:val="21"/>
              </w:rPr>
              <w:t>盒</w:t>
            </w:r>
          </w:p>
        </w:tc>
        <w:tc>
          <w:tcPr>
            <w:tcW w:w="1546" w:type="dxa"/>
            <w:gridSpan w:val="2"/>
            <w:vAlign w:val="top"/>
          </w:tcPr>
          <w:p w14:paraId="61E2BDE8">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63BEEAE">
            <w:pPr>
              <w:pStyle w:val="37"/>
              <w:spacing w:before="195"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566C0CC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A4636B4">
            <w:pPr>
              <w:rPr>
                <w:rFonts w:hint="eastAsia" w:ascii="仿宋" w:hAnsi="仿宋" w:eastAsia="仿宋" w:cs="仿宋"/>
                <w:sz w:val="21"/>
                <w:szCs w:val="21"/>
              </w:rPr>
            </w:pPr>
          </w:p>
        </w:tc>
      </w:tr>
      <w:tr w14:paraId="39867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D861575">
            <w:pPr>
              <w:pStyle w:val="37"/>
              <w:spacing w:before="19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228</w:t>
            </w:r>
          </w:p>
        </w:tc>
        <w:tc>
          <w:tcPr>
            <w:tcW w:w="1298" w:type="dxa"/>
            <w:vAlign w:val="top"/>
          </w:tcPr>
          <w:p w14:paraId="7B6A4E53">
            <w:pPr>
              <w:pStyle w:val="37"/>
              <w:spacing w:before="53" w:line="172" w:lineRule="auto"/>
              <w:ind w:left="543" w:right="209" w:hanging="331"/>
              <w:rPr>
                <w:rFonts w:hint="eastAsia" w:ascii="仿宋" w:hAnsi="仿宋" w:eastAsia="仿宋" w:cs="仿宋"/>
                <w:sz w:val="21"/>
                <w:szCs w:val="21"/>
              </w:rPr>
            </w:pPr>
            <w:r>
              <w:rPr>
                <w:rFonts w:hint="eastAsia" w:ascii="仿宋" w:hAnsi="仿宋" w:eastAsia="仿宋" w:cs="仿宋"/>
                <w:spacing w:val="-2"/>
                <w:sz w:val="21"/>
                <w:szCs w:val="21"/>
              </w:rPr>
              <w:t>巧克力麦</w:t>
            </w:r>
            <w:r>
              <w:rPr>
                <w:rFonts w:hint="eastAsia" w:ascii="仿宋" w:hAnsi="仿宋" w:eastAsia="仿宋" w:cs="仿宋"/>
                <w:sz w:val="21"/>
                <w:szCs w:val="21"/>
              </w:rPr>
              <w:t>脆</w:t>
            </w:r>
          </w:p>
        </w:tc>
        <w:tc>
          <w:tcPr>
            <w:tcW w:w="1911" w:type="dxa"/>
            <w:vAlign w:val="top"/>
          </w:tcPr>
          <w:p w14:paraId="5A2E008F">
            <w:pPr>
              <w:pStyle w:val="37"/>
              <w:spacing w:before="19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98EB5B5">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B5AF3E3">
            <w:pPr>
              <w:pStyle w:val="37"/>
              <w:spacing w:before="195"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145</w:t>
            </w:r>
          </w:p>
        </w:tc>
        <w:tc>
          <w:tcPr>
            <w:tcW w:w="971" w:type="dxa"/>
            <w:gridSpan w:val="2"/>
            <w:vAlign w:val="top"/>
          </w:tcPr>
          <w:p w14:paraId="282B1D5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4675970">
            <w:pPr>
              <w:rPr>
                <w:rFonts w:hint="eastAsia" w:ascii="仿宋" w:hAnsi="仿宋" w:eastAsia="仿宋" w:cs="仿宋"/>
                <w:sz w:val="21"/>
                <w:szCs w:val="21"/>
              </w:rPr>
            </w:pPr>
          </w:p>
        </w:tc>
      </w:tr>
      <w:tr w14:paraId="6B7D2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2B9F91D">
            <w:pPr>
              <w:pStyle w:val="37"/>
              <w:spacing w:before="19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229</w:t>
            </w:r>
          </w:p>
        </w:tc>
        <w:tc>
          <w:tcPr>
            <w:tcW w:w="1298" w:type="dxa"/>
            <w:vAlign w:val="top"/>
          </w:tcPr>
          <w:p w14:paraId="7CAF2242">
            <w:pPr>
              <w:pStyle w:val="37"/>
              <w:spacing w:before="53" w:line="172" w:lineRule="auto"/>
              <w:ind w:left="429" w:right="209" w:hanging="217"/>
              <w:rPr>
                <w:rFonts w:hint="eastAsia" w:ascii="仿宋" w:hAnsi="仿宋" w:eastAsia="仿宋" w:cs="仿宋"/>
                <w:sz w:val="21"/>
                <w:szCs w:val="21"/>
              </w:rPr>
            </w:pPr>
            <w:r>
              <w:rPr>
                <w:rFonts w:hint="eastAsia" w:ascii="仿宋" w:hAnsi="仿宋" w:eastAsia="仿宋" w:cs="仿宋"/>
                <w:spacing w:val="-2"/>
                <w:sz w:val="21"/>
                <w:szCs w:val="21"/>
              </w:rPr>
              <w:t>巧克力色</w:t>
            </w:r>
            <w:r>
              <w:rPr>
                <w:rFonts w:hint="eastAsia" w:ascii="仿宋" w:hAnsi="仿宋" w:eastAsia="仿宋" w:cs="仿宋"/>
                <w:spacing w:val="-1"/>
                <w:sz w:val="21"/>
                <w:szCs w:val="21"/>
              </w:rPr>
              <w:t>香油</w:t>
            </w:r>
          </w:p>
        </w:tc>
        <w:tc>
          <w:tcPr>
            <w:tcW w:w="1911" w:type="dxa"/>
            <w:vAlign w:val="top"/>
          </w:tcPr>
          <w:p w14:paraId="3B4DE439">
            <w:pPr>
              <w:pStyle w:val="37"/>
              <w:spacing w:before="193" w:line="212" w:lineRule="auto"/>
              <w:ind w:left="912"/>
              <w:rPr>
                <w:rFonts w:hint="eastAsia" w:ascii="仿宋" w:hAnsi="仿宋" w:eastAsia="仿宋" w:cs="仿宋"/>
                <w:sz w:val="21"/>
                <w:szCs w:val="21"/>
              </w:rPr>
            </w:pPr>
            <w:r>
              <w:rPr>
                <w:rFonts w:hint="eastAsia" w:ascii="仿宋" w:hAnsi="仿宋" w:eastAsia="仿宋" w:cs="仿宋"/>
                <w:spacing w:val="-17"/>
                <w:sz w:val="21"/>
                <w:szCs w:val="21"/>
              </w:rPr>
              <w:t>650</w:t>
            </w:r>
            <w:r>
              <w:rPr>
                <w:rFonts w:hint="eastAsia" w:ascii="仿宋" w:hAnsi="仿宋" w:eastAsia="仿宋" w:cs="仿宋"/>
                <w:spacing w:val="-1"/>
                <w:sz w:val="21"/>
                <w:szCs w:val="21"/>
              </w:rPr>
              <w:t xml:space="preserve"> </w:t>
            </w:r>
            <w:r>
              <w:rPr>
                <w:rFonts w:hint="eastAsia" w:ascii="仿宋" w:hAnsi="仿宋" w:eastAsia="仿宋" w:cs="仿宋"/>
                <w:spacing w:val="-17"/>
                <w:sz w:val="21"/>
                <w:szCs w:val="21"/>
              </w:rPr>
              <w:t>克</w:t>
            </w:r>
          </w:p>
        </w:tc>
        <w:tc>
          <w:tcPr>
            <w:tcW w:w="1546" w:type="dxa"/>
            <w:gridSpan w:val="2"/>
            <w:vAlign w:val="top"/>
          </w:tcPr>
          <w:p w14:paraId="4CCF77A9">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8B5E91D">
            <w:pPr>
              <w:pStyle w:val="37"/>
              <w:spacing w:before="195"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85</w:t>
            </w:r>
          </w:p>
        </w:tc>
        <w:tc>
          <w:tcPr>
            <w:tcW w:w="971" w:type="dxa"/>
            <w:gridSpan w:val="2"/>
            <w:vAlign w:val="top"/>
          </w:tcPr>
          <w:p w14:paraId="6A6D7EF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4F32880">
            <w:pPr>
              <w:rPr>
                <w:rFonts w:hint="eastAsia" w:ascii="仿宋" w:hAnsi="仿宋" w:eastAsia="仿宋" w:cs="仿宋"/>
                <w:sz w:val="21"/>
                <w:szCs w:val="21"/>
              </w:rPr>
            </w:pPr>
          </w:p>
        </w:tc>
      </w:tr>
      <w:tr w14:paraId="53123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5" w:hRule="atLeast"/>
        </w:trPr>
        <w:tc>
          <w:tcPr>
            <w:tcW w:w="712" w:type="dxa"/>
            <w:gridSpan w:val="2"/>
            <w:vAlign w:val="top"/>
          </w:tcPr>
          <w:p w14:paraId="4B2F749D">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230</w:t>
            </w:r>
          </w:p>
        </w:tc>
        <w:tc>
          <w:tcPr>
            <w:tcW w:w="1298" w:type="dxa"/>
            <w:vAlign w:val="top"/>
          </w:tcPr>
          <w:p w14:paraId="1483DFAF">
            <w:pPr>
              <w:pStyle w:val="37"/>
              <w:spacing w:before="325" w:line="182" w:lineRule="auto"/>
              <w:ind w:left="318"/>
              <w:rPr>
                <w:rFonts w:hint="eastAsia" w:ascii="仿宋" w:hAnsi="仿宋" w:eastAsia="仿宋" w:cs="仿宋"/>
                <w:sz w:val="21"/>
                <w:szCs w:val="21"/>
              </w:rPr>
            </w:pPr>
            <w:r>
              <w:rPr>
                <w:rFonts w:hint="eastAsia" w:ascii="仿宋" w:hAnsi="仿宋" w:eastAsia="仿宋" w:cs="仿宋"/>
                <w:spacing w:val="-1"/>
                <w:sz w:val="21"/>
                <w:szCs w:val="21"/>
              </w:rPr>
              <w:t>青花椒</w:t>
            </w:r>
          </w:p>
        </w:tc>
        <w:tc>
          <w:tcPr>
            <w:tcW w:w="1911" w:type="dxa"/>
            <w:vAlign w:val="top"/>
          </w:tcPr>
          <w:p w14:paraId="166FFB4F">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ABA41A4">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FF39A7C">
            <w:pPr>
              <w:pStyle w:val="37"/>
              <w:spacing w:before="324"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57</w:t>
            </w:r>
          </w:p>
        </w:tc>
        <w:tc>
          <w:tcPr>
            <w:tcW w:w="971" w:type="dxa"/>
            <w:gridSpan w:val="2"/>
            <w:vAlign w:val="top"/>
          </w:tcPr>
          <w:p w14:paraId="7742296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D36203A">
            <w:pPr>
              <w:rPr>
                <w:rFonts w:hint="eastAsia" w:ascii="仿宋" w:hAnsi="仿宋" w:eastAsia="仿宋" w:cs="仿宋"/>
                <w:sz w:val="21"/>
                <w:szCs w:val="21"/>
              </w:rPr>
            </w:pPr>
          </w:p>
        </w:tc>
      </w:tr>
      <w:tr w14:paraId="56FA4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7C6E74E1">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231</w:t>
            </w:r>
          </w:p>
        </w:tc>
        <w:tc>
          <w:tcPr>
            <w:tcW w:w="1298" w:type="dxa"/>
            <w:vAlign w:val="top"/>
          </w:tcPr>
          <w:p w14:paraId="65BF3541">
            <w:pPr>
              <w:pStyle w:val="37"/>
              <w:spacing w:before="325" w:line="181" w:lineRule="auto"/>
              <w:ind w:left="429"/>
              <w:rPr>
                <w:rFonts w:hint="eastAsia" w:ascii="仿宋" w:hAnsi="仿宋" w:eastAsia="仿宋" w:cs="仿宋"/>
                <w:sz w:val="21"/>
                <w:szCs w:val="21"/>
              </w:rPr>
            </w:pPr>
            <w:r>
              <w:rPr>
                <w:rFonts w:hint="eastAsia" w:ascii="仿宋" w:hAnsi="仿宋" w:eastAsia="仿宋" w:cs="仿宋"/>
                <w:spacing w:val="-1"/>
                <w:sz w:val="21"/>
                <w:szCs w:val="21"/>
              </w:rPr>
              <w:t>青丝</w:t>
            </w:r>
          </w:p>
        </w:tc>
        <w:tc>
          <w:tcPr>
            <w:tcW w:w="1911" w:type="dxa"/>
            <w:vAlign w:val="top"/>
          </w:tcPr>
          <w:p w14:paraId="3DD7DC49">
            <w:pPr>
              <w:pStyle w:val="37"/>
              <w:spacing w:before="323" w:line="211" w:lineRule="auto"/>
              <w:ind w:left="768"/>
              <w:rPr>
                <w:rFonts w:hint="eastAsia" w:ascii="仿宋" w:hAnsi="仿宋" w:eastAsia="仿宋" w:cs="仿宋"/>
                <w:sz w:val="21"/>
                <w:szCs w:val="21"/>
              </w:rPr>
            </w:pPr>
            <w:r>
              <w:rPr>
                <w:rFonts w:hint="eastAsia" w:ascii="仿宋" w:hAnsi="仿宋" w:eastAsia="仿宋" w:cs="仿宋"/>
                <w:spacing w:val="-12"/>
                <w:sz w:val="21"/>
                <w:szCs w:val="21"/>
              </w:rPr>
              <w:t>2 公斤/包</w:t>
            </w:r>
          </w:p>
        </w:tc>
        <w:tc>
          <w:tcPr>
            <w:tcW w:w="1546" w:type="dxa"/>
            <w:gridSpan w:val="2"/>
            <w:vAlign w:val="top"/>
          </w:tcPr>
          <w:p w14:paraId="556FD669">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A2F3BC3">
            <w:pPr>
              <w:pStyle w:val="37"/>
              <w:spacing w:before="324"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30</w:t>
            </w:r>
          </w:p>
        </w:tc>
        <w:tc>
          <w:tcPr>
            <w:tcW w:w="971" w:type="dxa"/>
            <w:gridSpan w:val="2"/>
            <w:vAlign w:val="top"/>
          </w:tcPr>
          <w:p w14:paraId="1F05C3D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4A83B40">
            <w:pPr>
              <w:rPr>
                <w:rFonts w:hint="eastAsia" w:ascii="仿宋" w:hAnsi="仿宋" w:eastAsia="仿宋" w:cs="仿宋"/>
                <w:sz w:val="21"/>
                <w:szCs w:val="21"/>
              </w:rPr>
            </w:pPr>
          </w:p>
        </w:tc>
      </w:tr>
      <w:tr w14:paraId="1A6E3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32D75AF9">
            <w:pPr>
              <w:pStyle w:val="37"/>
              <w:spacing w:before="18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232</w:t>
            </w:r>
          </w:p>
        </w:tc>
        <w:tc>
          <w:tcPr>
            <w:tcW w:w="1298" w:type="dxa"/>
            <w:vAlign w:val="top"/>
          </w:tcPr>
          <w:p w14:paraId="75EB2D0C">
            <w:pPr>
              <w:pStyle w:val="37"/>
              <w:spacing w:before="50" w:line="173" w:lineRule="auto"/>
              <w:ind w:left="430" w:right="209" w:hanging="213"/>
              <w:rPr>
                <w:rFonts w:hint="eastAsia" w:ascii="仿宋" w:hAnsi="仿宋" w:eastAsia="仿宋" w:cs="仿宋"/>
                <w:sz w:val="21"/>
                <w:szCs w:val="21"/>
              </w:rPr>
            </w:pPr>
            <w:r>
              <w:rPr>
                <w:rFonts w:hint="eastAsia" w:ascii="仿宋" w:hAnsi="仿宋" w:eastAsia="仿宋" w:cs="仿宋"/>
                <w:spacing w:val="-3"/>
                <w:sz w:val="21"/>
                <w:szCs w:val="21"/>
              </w:rPr>
              <w:t>清油火锅</w:t>
            </w:r>
            <w:r>
              <w:rPr>
                <w:rFonts w:hint="eastAsia" w:ascii="仿宋" w:hAnsi="仿宋" w:eastAsia="仿宋" w:cs="仿宋"/>
                <w:spacing w:val="-2"/>
                <w:sz w:val="21"/>
                <w:szCs w:val="21"/>
              </w:rPr>
              <w:t>底料</w:t>
            </w:r>
          </w:p>
        </w:tc>
        <w:tc>
          <w:tcPr>
            <w:tcW w:w="1911" w:type="dxa"/>
            <w:vAlign w:val="top"/>
          </w:tcPr>
          <w:p w14:paraId="414DBF3A">
            <w:pPr>
              <w:pStyle w:val="37"/>
              <w:spacing w:before="189" w:line="195" w:lineRule="auto"/>
              <w:ind w:left="802"/>
              <w:rPr>
                <w:rFonts w:hint="eastAsia" w:ascii="仿宋" w:hAnsi="仿宋" w:eastAsia="仿宋" w:cs="仿宋"/>
                <w:sz w:val="21"/>
                <w:szCs w:val="21"/>
              </w:rPr>
            </w:pPr>
            <w:r>
              <w:rPr>
                <w:rFonts w:hint="eastAsia" w:ascii="仿宋" w:hAnsi="仿宋" w:eastAsia="仿宋" w:cs="仿宋"/>
                <w:spacing w:val="-10"/>
                <w:w w:val="92"/>
                <w:sz w:val="21"/>
                <w:szCs w:val="21"/>
              </w:rPr>
              <w:t>(220g/包)</w:t>
            </w:r>
          </w:p>
        </w:tc>
        <w:tc>
          <w:tcPr>
            <w:tcW w:w="1546" w:type="dxa"/>
            <w:gridSpan w:val="2"/>
            <w:vAlign w:val="top"/>
          </w:tcPr>
          <w:p w14:paraId="5A2B8F6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6AF7736">
            <w:pPr>
              <w:pStyle w:val="37"/>
              <w:spacing w:before="191" w:line="229" w:lineRule="auto"/>
              <w:ind w:left="655"/>
              <w:rPr>
                <w:rFonts w:hint="eastAsia" w:ascii="仿宋" w:hAnsi="仿宋" w:eastAsia="仿宋" w:cs="仿宋"/>
                <w:sz w:val="21"/>
                <w:szCs w:val="21"/>
              </w:rPr>
            </w:pPr>
            <w:r>
              <w:rPr>
                <w:rFonts w:hint="eastAsia" w:ascii="仿宋" w:hAnsi="仿宋" w:eastAsia="仿宋" w:cs="仿宋"/>
                <w:spacing w:val="-16"/>
                <w:sz w:val="21"/>
                <w:szCs w:val="21"/>
              </w:rPr>
              <w:t>385</w:t>
            </w:r>
          </w:p>
        </w:tc>
        <w:tc>
          <w:tcPr>
            <w:tcW w:w="971" w:type="dxa"/>
            <w:gridSpan w:val="2"/>
            <w:vAlign w:val="top"/>
          </w:tcPr>
          <w:p w14:paraId="01EEE86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9586C16">
            <w:pPr>
              <w:rPr>
                <w:rFonts w:hint="eastAsia" w:ascii="仿宋" w:hAnsi="仿宋" w:eastAsia="仿宋" w:cs="仿宋"/>
                <w:sz w:val="21"/>
                <w:szCs w:val="21"/>
              </w:rPr>
            </w:pPr>
          </w:p>
        </w:tc>
      </w:tr>
      <w:tr w14:paraId="0B2A1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493A171">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233</w:t>
            </w:r>
          </w:p>
        </w:tc>
        <w:tc>
          <w:tcPr>
            <w:tcW w:w="1298" w:type="dxa"/>
            <w:vAlign w:val="top"/>
          </w:tcPr>
          <w:p w14:paraId="6B2239DE">
            <w:pPr>
              <w:pStyle w:val="37"/>
              <w:spacing w:before="178" w:line="202" w:lineRule="auto"/>
              <w:ind w:left="362" w:right="209" w:hanging="150"/>
              <w:rPr>
                <w:rFonts w:hint="eastAsia" w:ascii="仿宋" w:hAnsi="仿宋" w:eastAsia="仿宋" w:cs="仿宋"/>
                <w:sz w:val="21"/>
                <w:szCs w:val="21"/>
              </w:rPr>
            </w:pPr>
            <w:r>
              <w:rPr>
                <w:rFonts w:hint="eastAsia" w:ascii="仿宋" w:hAnsi="仿宋" w:eastAsia="仿宋" w:cs="仿宋"/>
                <w:spacing w:val="-2"/>
                <w:sz w:val="21"/>
                <w:szCs w:val="21"/>
              </w:rPr>
              <w:t>去皮板栗</w:t>
            </w:r>
            <w:r>
              <w:rPr>
                <w:rFonts w:hint="eastAsia" w:ascii="仿宋" w:hAnsi="仿宋" w:eastAsia="仿宋" w:cs="仿宋"/>
                <w:spacing w:val="-16"/>
                <w:sz w:val="21"/>
                <w:szCs w:val="21"/>
              </w:rPr>
              <w:t>（冻）</w:t>
            </w:r>
          </w:p>
        </w:tc>
        <w:tc>
          <w:tcPr>
            <w:tcW w:w="1911" w:type="dxa"/>
            <w:vAlign w:val="top"/>
          </w:tcPr>
          <w:p w14:paraId="093DADF1">
            <w:pPr>
              <w:pStyle w:val="37"/>
              <w:spacing w:before="318" w:line="195" w:lineRule="auto"/>
              <w:ind w:left="640"/>
              <w:rPr>
                <w:rFonts w:hint="eastAsia" w:ascii="仿宋" w:hAnsi="仿宋" w:eastAsia="仿宋" w:cs="仿宋"/>
                <w:sz w:val="21"/>
                <w:szCs w:val="21"/>
              </w:rPr>
            </w:pPr>
            <w:r>
              <w:rPr>
                <w:rFonts w:hint="eastAsia" w:ascii="仿宋" w:hAnsi="仿宋" w:eastAsia="仿宋" w:cs="仿宋"/>
                <w:spacing w:val="-9"/>
                <w:sz w:val="21"/>
                <w:szCs w:val="21"/>
              </w:rPr>
              <w:t>袋(≥350g）</w:t>
            </w:r>
          </w:p>
        </w:tc>
        <w:tc>
          <w:tcPr>
            <w:tcW w:w="1546" w:type="dxa"/>
            <w:gridSpan w:val="2"/>
            <w:vAlign w:val="top"/>
          </w:tcPr>
          <w:p w14:paraId="35A39B50">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CBA15F3">
            <w:pPr>
              <w:pStyle w:val="37"/>
              <w:spacing w:before="320"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0B4CA14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1B9E37F">
            <w:pPr>
              <w:rPr>
                <w:rFonts w:hint="eastAsia" w:ascii="仿宋" w:hAnsi="仿宋" w:eastAsia="仿宋" w:cs="仿宋"/>
                <w:sz w:val="21"/>
                <w:szCs w:val="21"/>
              </w:rPr>
            </w:pPr>
          </w:p>
        </w:tc>
      </w:tr>
      <w:tr w14:paraId="0C2F8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9DF3D05">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234</w:t>
            </w:r>
          </w:p>
        </w:tc>
        <w:tc>
          <w:tcPr>
            <w:tcW w:w="1298" w:type="dxa"/>
            <w:vAlign w:val="top"/>
          </w:tcPr>
          <w:p w14:paraId="7FD178FE">
            <w:pPr>
              <w:pStyle w:val="37"/>
              <w:spacing w:before="321" w:line="176" w:lineRule="auto"/>
              <w:ind w:left="212"/>
              <w:rPr>
                <w:rFonts w:hint="eastAsia" w:ascii="仿宋" w:hAnsi="仿宋" w:eastAsia="仿宋" w:cs="仿宋"/>
                <w:sz w:val="21"/>
                <w:szCs w:val="21"/>
              </w:rPr>
            </w:pPr>
            <w:r>
              <w:rPr>
                <w:rFonts w:hint="eastAsia" w:ascii="仿宋" w:hAnsi="仿宋" w:eastAsia="仿宋" w:cs="仿宋"/>
                <w:spacing w:val="-2"/>
                <w:sz w:val="21"/>
                <w:szCs w:val="21"/>
              </w:rPr>
              <w:t>去心莲子</w:t>
            </w:r>
          </w:p>
        </w:tc>
        <w:tc>
          <w:tcPr>
            <w:tcW w:w="1911" w:type="dxa"/>
            <w:vAlign w:val="top"/>
          </w:tcPr>
          <w:p w14:paraId="5FF6102A">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31094A2">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29F76FD">
            <w:pPr>
              <w:pStyle w:val="37"/>
              <w:spacing w:before="319"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56</w:t>
            </w:r>
          </w:p>
        </w:tc>
        <w:tc>
          <w:tcPr>
            <w:tcW w:w="971" w:type="dxa"/>
            <w:gridSpan w:val="2"/>
            <w:vAlign w:val="top"/>
          </w:tcPr>
          <w:p w14:paraId="1AF68F7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DC607E6">
            <w:pPr>
              <w:rPr>
                <w:rFonts w:hint="eastAsia" w:ascii="仿宋" w:hAnsi="仿宋" w:eastAsia="仿宋" w:cs="仿宋"/>
                <w:sz w:val="21"/>
                <w:szCs w:val="21"/>
              </w:rPr>
            </w:pPr>
          </w:p>
        </w:tc>
      </w:tr>
      <w:tr w14:paraId="3BDB1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FAB7E7E">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235</w:t>
            </w:r>
          </w:p>
        </w:tc>
        <w:tc>
          <w:tcPr>
            <w:tcW w:w="1298" w:type="dxa"/>
            <w:vAlign w:val="top"/>
          </w:tcPr>
          <w:p w14:paraId="34A423D2">
            <w:pPr>
              <w:pStyle w:val="37"/>
              <w:spacing w:before="320" w:line="184" w:lineRule="auto"/>
              <w:ind w:left="258"/>
              <w:rPr>
                <w:rFonts w:hint="eastAsia" w:ascii="仿宋" w:hAnsi="仿宋" w:eastAsia="仿宋" w:cs="仿宋"/>
                <w:sz w:val="21"/>
                <w:szCs w:val="21"/>
              </w:rPr>
            </w:pPr>
            <w:r>
              <w:rPr>
                <w:rFonts w:hint="eastAsia" w:ascii="仿宋" w:hAnsi="仿宋" w:eastAsia="仿宋" w:cs="仿宋"/>
                <w:spacing w:val="-14"/>
                <w:sz w:val="21"/>
                <w:szCs w:val="21"/>
              </w:rPr>
              <w:t>日本豆腐</w:t>
            </w:r>
          </w:p>
        </w:tc>
        <w:tc>
          <w:tcPr>
            <w:tcW w:w="1911" w:type="dxa"/>
            <w:vAlign w:val="top"/>
          </w:tcPr>
          <w:p w14:paraId="6DAC66B4">
            <w:pPr>
              <w:pStyle w:val="37"/>
              <w:spacing w:before="323" w:line="180" w:lineRule="auto"/>
              <w:ind w:left="1099"/>
              <w:rPr>
                <w:rFonts w:hint="eastAsia" w:ascii="仿宋" w:hAnsi="仿宋" w:eastAsia="仿宋" w:cs="仿宋"/>
                <w:sz w:val="21"/>
                <w:szCs w:val="21"/>
              </w:rPr>
            </w:pPr>
            <w:r>
              <w:rPr>
                <w:rFonts w:hint="eastAsia" w:ascii="仿宋" w:hAnsi="仿宋" w:eastAsia="仿宋" w:cs="仿宋"/>
                <w:sz w:val="21"/>
                <w:szCs w:val="21"/>
              </w:rPr>
              <w:t>个</w:t>
            </w:r>
          </w:p>
        </w:tc>
        <w:tc>
          <w:tcPr>
            <w:tcW w:w="1546" w:type="dxa"/>
            <w:gridSpan w:val="2"/>
            <w:vAlign w:val="top"/>
          </w:tcPr>
          <w:p w14:paraId="5A524402">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0E8498F">
            <w:pPr>
              <w:pStyle w:val="37"/>
              <w:spacing w:before="320" w:line="229" w:lineRule="auto"/>
              <w:ind w:left="710"/>
              <w:rPr>
                <w:rFonts w:hint="eastAsia" w:ascii="仿宋" w:hAnsi="仿宋" w:eastAsia="仿宋" w:cs="仿宋"/>
                <w:sz w:val="21"/>
                <w:szCs w:val="21"/>
              </w:rPr>
            </w:pPr>
            <w:r>
              <w:rPr>
                <w:rFonts w:hint="eastAsia" w:ascii="仿宋" w:hAnsi="仿宋" w:eastAsia="仿宋" w:cs="仿宋"/>
                <w:spacing w:val="-9"/>
                <w:sz w:val="21"/>
                <w:szCs w:val="21"/>
              </w:rPr>
              <w:t>0.6</w:t>
            </w:r>
          </w:p>
        </w:tc>
        <w:tc>
          <w:tcPr>
            <w:tcW w:w="971" w:type="dxa"/>
            <w:gridSpan w:val="2"/>
            <w:vAlign w:val="top"/>
          </w:tcPr>
          <w:p w14:paraId="68CD249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61C308D">
            <w:pPr>
              <w:rPr>
                <w:rFonts w:hint="eastAsia" w:ascii="仿宋" w:hAnsi="仿宋" w:eastAsia="仿宋" w:cs="仿宋"/>
                <w:sz w:val="21"/>
                <w:szCs w:val="21"/>
              </w:rPr>
            </w:pPr>
          </w:p>
        </w:tc>
      </w:tr>
      <w:tr w14:paraId="5E6DB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308D3F8">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236</w:t>
            </w:r>
          </w:p>
        </w:tc>
        <w:tc>
          <w:tcPr>
            <w:tcW w:w="1298" w:type="dxa"/>
            <w:vAlign w:val="top"/>
          </w:tcPr>
          <w:p w14:paraId="706FBBDB">
            <w:pPr>
              <w:pStyle w:val="37"/>
              <w:spacing w:before="324" w:line="180" w:lineRule="auto"/>
              <w:ind w:left="346"/>
              <w:rPr>
                <w:rFonts w:hint="eastAsia" w:ascii="仿宋" w:hAnsi="仿宋" w:eastAsia="仿宋" w:cs="仿宋"/>
                <w:sz w:val="21"/>
                <w:szCs w:val="21"/>
              </w:rPr>
            </w:pPr>
            <w:r>
              <w:rPr>
                <w:rFonts w:hint="eastAsia" w:ascii="仿宋" w:hAnsi="仿宋" w:eastAsia="仿宋" w:cs="仿宋"/>
                <w:spacing w:val="-10"/>
                <w:sz w:val="21"/>
                <w:szCs w:val="21"/>
              </w:rPr>
              <w:t>肉宝王</w:t>
            </w:r>
          </w:p>
        </w:tc>
        <w:tc>
          <w:tcPr>
            <w:tcW w:w="1911" w:type="dxa"/>
            <w:vAlign w:val="top"/>
          </w:tcPr>
          <w:p w14:paraId="63AEA120">
            <w:pPr>
              <w:pStyle w:val="37"/>
              <w:spacing w:before="318" w:line="195" w:lineRule="auto"/>
              <w:ind w:left="714"/>
              <w:rPr>
                <w:rFonts w:hint="eastAsia" w:ascii="仿宋" w:hAnsi="仿宋" w:eastAsia="仿宋" w:cs="仿宋"/>
                <w:sz w:val="21"/>
                <w:szCs w:val="21"/>
              </w:rPr>
            </w:pPr>
            <w:r>
              <w:rPr>
                <w:rFonts w:hint="eastAsia" w:ascii="仿宋" w:hAnsi="仿宋" w:eastAsia="仿宋" w:cs="仿宋"/>
                <w:spacing w:val="-8"/>
                <w:sz w:val="21"/>
                <w:szCs w:val="21"/>
              </w:rPr>
              <w:t>罐(≥500g)</w:t>
            </w:r>
          </w:p>
        </w:tc>
        <w:tc>
          <w:tcPr>
            <w:tcW w:w="1546" w:type="dxa"/>
            <w:gridSpan w:val="2"/>
            <w:vAlign w:val="top"/>
          </w:tcPr>
          <w:p w14:paraId="76E114E6">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2E5A8BF">
            <w:pPr>
              <w:pStyle w:val="37"/>
              <w:spacing w:before="320"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70</w:t>
            </w:r>
          </w:p>
        </w:tc>
        <w:tc>
          <w:tcPr>
            <w:tcW w:w="971" w:type="dxa"/>
            <w:gridSpan w:val="2"/>
            <w:vAlign w:val="top"/>
          </w:tcPr>
          <w:p w14:paraId="06591A3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E378518">
            <w:pPr>
              <w:rPr>
                <w:rFonts w:hint="eastAsia" w:ascii="仿宋" w:hAnsi="仿宋" w:eastAsia="仿宋" w:cs="仿宋"/>
                <w:sz w:val="21"/>
                <w:szCs w:val="21"/>
              </w:rPr>
            </w:pPr>
          </w:p>
        </w:tc>
      </w:tr>
      <w:tr w14:paraId="581FE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D57F95C">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237</w:t>
            </w:r>
          </w:p>
        </w:tc>
        <w:tc>
          <w:tcPr>
            <w:tcW w:w="1298" w:type="dxa"/>
            <w:vAlign w:val="top"/>
          </w:tcPr>
          <w:p w14:paraId="641A6569">
            <w:pPr>
              <w:pStyle w:val="37"/>
              <w:spacing w:before="326" w:line="180" w:lineRule="auto"/>
              <w:ind w:left="456"/>
              <w:rPr>
                <w:rFonts w:hint="eastAsia" w:ascii="仿宋" w:hAnsi="仿宋" w:eastAsia="仿宋" w:cs="仿宋"/>
                <w:sz w:val="21"/>
                <w:szCs w:val="21"/>
              </w:rPr>
            </w:pPr>
            <w:r>
              <w:rPr>
                <w:rFonts w:hint="eastAsia" w:ascii="仿宋" w:hAnsi="仿宋" w:eastAsia="仿宋" w:cs="仿宋"/>
                <w:spacing w:val="-15"/>
                <w:sz w:val="21"/>
                <w:szCs w:val="21"/>
              </w:rPr>
              <w:t>肉扣</w:t>
            </w:r>
          </w:p>
        </w:tc>
        <w:tc>
          <w:tcPr>
            <w:tcW w:w="1911" w:type="dxa"/>
            <w:vAlign w:val="top"/>
          </w:tcPr>
          <w:p w14:paraId="1947C807">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661C4D1">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1718EF9">
            <w:pPr>
              <w:pStyle w:val="37"/>
              <w:spacing w:before="320"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70</w:t>
            </w:r>
          </w:p>
        </w:tc>
        <w:tc>
          <w:tcPr>
            <w:tcW w:w="971" w:type="dxa"/>
            <w:gridSpan w:val="2"/>
            <w:vAlign w:val="top"/>
          </w:tcPr>
          <w:p w14:paraId="2F80DC1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8AB89DB">
            <w:pPr>
              <w:rPr>
                <w:rFonts w:hint="eastAsia" w:ascii="仿宋" w:hAnsi="仿宋" w:eastAsia="仿宋" w:cs="仿宋"/>
                <w:sz w:val="21"/>
                <w:szCs w:val="21"/>
              </w:rPr>
            </w:pPr>
          </w:p>
        </w:tc>
      </w:tr>
      <w:tr w14:paraId="7361A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305DD65A">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238</w:t>
            </w:r>
          </w:p>
        </w:tc>
        <w:tc>
          <w:tcPr>
            <w:tcW w:w="1298" w:type="dxa"/>
            <w:vAlign w:val="top"/>
          </w:tcPr>
          <w:p w14:paraId="1AAFD4F6">
            <w:pPr>
              <w:pStyle w:val="37"/>
              <w:spacing w:before="326" w:line="178" w:lineRule="auto"/>
              <w:ind w:left="213"/>
              <w:rPr>
                <w:rFonts w:hint="eastAsia" w:ascii="仿宋" w:hAnsi="仿宋" w:eastAsia="仿宋" w:cs="仿宋"/>
                <w:sz w:val="21"/>
                <w:szCs w:val="21"/>
              </w:rPr>
            </w:pPr>
            <w:r>
              <w:rPr>
                <w:rFonts w:hint="eastAsia" w:ascii="仿宋" w:hAnsi="仿宋" w:eastAsia="仿宋" w:cs="仿宋"/>
                <w:spacing w:val="-2"/>
                <w:sz w:val="21"/>
                <w:szCs w:val="21"/>
              </w:rPr>
              <w:t>三花旦奶</w:t>
            </w:r>
          </w:p>
        </w:tc>
        <w:tc>
          <w:tcPr>
            <w:tcW w:w="1911" w:type="dxa"/>
            <w:vAlign w:val="top"/>
          </w:tcPr>
          <w:p w14:paraId="05D79DF0">
            <w:pPr>
              <w:pStyle w:val="37"/>
              <w:spacing w:before="327" w:line="177" w:lineRule="auto"/>
              <w:ind w:left="1101"/>
              <w:rPr>
                <w:rFonts w:hint="eastAsia" w:ascii="仿宋" w:hAnsi="仿宋" w:eastAsia="仿宋" w:cs="仿宋"/>
                <w:sz w:val="21"/>
                <w:szCs w:val="21"/>
              </w:rPr>
            </w:pPr>
            <w:r>
              <w:rPr>
                <w:rFonts w:hint="eastAsia" w:ascii="仿宋" w:hAnsi="仿宋" w:eastAsia="仿宋" w:cs="仿宋"/>
                <w:sz w:val="21"/>
                <w:szCs w:val="21"/>
              </w:rPr>
              <w:t>瓶</w:t>
            </w:r>
          </w:p>
        </w:tc>
        <w:tc>
          <w:tcPr>
            <w:tcW w:w="1546" w:type="dxa"/>
            <w:gridSpan w:val="2"/>
            <w:vAlign w:val="top"/>
          </w:tcPr>
          <w:p w14:paraId="38AB688A">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D834E99">
            <w:pPr>
              <w:pStyle w:val="37"/>
              <w:spacing w:before="323"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11</w:t>
            </w:r>
          </w:p>
        </w:tc>
        <w:tc>
          <w:tcPr>
            <w:tcW w:w="971" w:type="dxa"/>
            <w:gridSpan w:val="2"/>
            <w:vAlign w:val="top"/>
          </w:tcPr>
          <w:p w14:paraId="2B8A243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20A0F8C">
            <w:pPr>
              <w:rPr>
                <w:rFonts w:hint="eastAsia" w:ascii="仿宋" w:hAnsi="仿宋" w:eastAsia="仿宋" w:cs="仿宋"/>
                <w:sz w:val="21"/>
                <w:szCs w:val="21"/>
              </w:rPr>
            </w:pPr>
          </w:p>
        </w:tc>
      </w:tr>
      <w:tr w14:paraId="3B3E5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2C335608">
            <w:pPr>
              <w:pStyle w:val="37"/>
              <w:spacing w:before="19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239</w:t>
            </w:r>
          </w:p>
        </w:tc>
        <w:tc>
          <w:tcPr>
            <w:tcW w:w="1298" w:type="dxa"/>
            <w:vAlign w:val="top"/>
          </w:tcPr>
          <w:p w14:paraId="4DE0A73A">
            <w:pPr>
              <w:pStyle w:val="37"/>
              <w:spacing w:before="53" w:line="172" w:lineRule="auto"/>
              <w:ind w:left="430" w:right="209" w:hanging="217"/>
              <w:rPr>
                <w:rFonts w:hint="eastAsia" w:ascii="仿宋" w:hAnsi="仿宋" w:eastAsia="仿宋" w:cs="仿宋"/>
                <w:sz w:val="21"/>
                <w:szCs w:val="21"/>
              </w:rPr>
            </w:pPr>
            <w:r>
              <w:rPr>
                <w:rFonts w:hint="eastAsia" w:ascii="仿宋" w:hAnsi="仿宋" w:eastAsia="仿宋" w:cs="仿宋"/>
                <w:spacing w:val="-2"/>
                <w:sz w:val="21"/>
                <w:szCs w:val="21"/>
              </w:rPr>
              <w:t>三鲜火锅底料</w:t>
            </w:r>
          </w:p>
        </w:tc>
        <w:tc>
          <w:tcPr>
            <w:tcW w:w="1911" w:type="dxa"/>
            <w:vAlign w:val="top"/>
          </w:tcPr>
          <w:p w14:paraId="4EC06AE8">
            <w:pPr>
              <w:pStyle w:val="37"/>
              <w:spacing w:before="192" w:line="211" w:lineRule="auto"/>
              <w:ind w:left="871"/>
              <w:rPr>
                <w:rFonts w:hint="eastAsia" w:ascii="仿宋" w:hAnsi="仿宋" w:eastAsia="仿宋" w:cs="仿宋"/>
                <w:sz w:val="21"/>
                <w:szCs w:val="21"/>
              </w:rPr>
            </w:pPr>
            <w:r>
              <w:rPr>
                <w:rFonts w:hint="eastAsia" w:ascii="仿宋" w:hAnsi="仿宋" w:eastAsia="仿宋" w:cs="仿宋"/>
                <w:spacing w:val="-13"/>
                <w:sz w:val="21"/>
                <w:szCs w:val="21"/>
              </w:rPr>
              <w:t>1*34 袋</w:t>
            </w:r>
          </w:p>
        </w:tc>
        <w:tc>
          <w:tcPr>
            <w:tcW w:w="1546" w:type="dxa"/>
            <w:gridSpan w:val="2"/>
            <w:vAlign w:val="top"/>
          </w:tcPr>
          <w:p w14:paraId="5942440B">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DAD0F3C">
            <w:pPr>
              <w:pStyle w:val="37"/>
              <w:spacing w:before="194" w:line="229" w:lineRule="auto"/>
              <w:ind w:left="655"/>
              <w:rPr>
                <w:rFonts w:hint="eastAsia" w:ascii="仿宋" w:hAnsi="仿宋" w:eastAsia="仿宋" w:cs="仿宋"/>
                <w:sz w:val="21"/>
                <w:szCs w:val="21"/>
              </w:rPr>
            </w:pPr>
            <w:r>
              <w:rPr>
                <w:rFonts w:hint="eastAsia" w:ascii="仿宋" w:hAnsi="仿宋" w:eastAsia="仿宋" w:cs="仿宋"/>
                <w:spacing w:val="-16"/>
                <w:sz w:val="21"/>
                <w:szCs w:val="21"/>
              </w:rPr>
              <w:t>360</w:t>
            </w:r>
          </w:p>
        </w:tc>
        <w:tc>
          <w:tcPr>
            <w:tcW w:w="971" w:type="dxa"/>
            <w:gridSpan w:val="2"/>
            <w:vAlign w:val="top"/>
          </w:tcPr>
          <w:p w14:paraId="4896565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753E464">
            <w:pPr>
              <w:rPr>
                <w:rFonts w:hint="eastAsia" w:ascii="仿宋" w:hAnsi="仿宋" w:eastAsia="仿宋" w:cs="仿宋"/>
                <w:sz w:val="21"/>
                <w:szCs w:val="21"/>
              </w:rPr>
            </w:pPr>
          </w:p>
        </w:tc>
      </w:tr>
      <w:tr w14:paraId="69B9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3909E39">
            <w:pPr>
              <w:pStyle w:val="37"/>
              <w:spacing w:before="193" w:line="229" w:lineRule="auto"/>
              <w:ind w:left="196"/>
              <w:rPr>
                <w:rFonts w:hint="eastAsia" w:ascii="仿宋" w:hAnsi="仿宋" w:eastAsia="仿宋" w:cs="仿宋"/>
                <w:sz w:val="21"/>
                <w:szCs w:val="21"/>
              </w:rPr>
            </w:pPr>
            <w:r>
              <w:rPr>
                <w:rFonts w:hint="eastAsia" w:ascii="仿宋" w:hAnsi="仿宋" w:eastAsia="仿宋" w:cs="仿宋"/>
                <w:spacing w:val="-15"/>
                <w:w w:val="99"/>
                <w:sz w:val="21"/>
                <w:szCs w:val="21"/>
              </w:rPr>
              <w:t>240</w:t>
            </w:r>
          </w:p>
        </w:tc>
        <w:tc>
          <w:tcPr>
            <w:tcW w:w="1298" w:type="dxa"/>
            <w:vAlign w:val="top"/>
          </w:tcPr>
          <w:p w14:paraId="649CA857">
            <w:pPr>
              <w:pStyle w:val="37"/>
              <w:spacing w:before="194" w:line="182" w:lineRule="auto"/>
              <w:ind w:left="209"/>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散称零食</w:t>
            </w:r>
          </w:p>
        </w:tc>
        <w:tc>
          <w:tcPr>
            <w:tcW w:w="1911" w:type="dxa"/>
            <w:vAlign w:val="top"/>
          </w:tcPr>
          <w:p w14:paraId="0F3D6678">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Kg</w:t>
            </w:r>
          </w:p>
        </w:tc>
        <w:tc>
          <w:tcPr>
            <w:tcW w:w="1546" w:type="dxa"/>
            <w:gridSpan w:val="2"/>
            <w:vAlign w:val="top"/>
          </w:tcPr>
          <w:p w14:paraId="78441FFA">
            <w:pPr>
              <w:rPr>
                <w:rFonts w:hint="eastAsia" w:ascii="仿宋" w:hAnsi="仿宋" w:eastAsia="仿宋" w:cs="仿宋"/>
                <w:sz w:val="21"/>
                <w:szCs w:val="21"/>
                <w:highlight w:val="none"/>
              </w:rPr>
            </w:pPr>
            <w:r>
              <w:rPr>
                <w:rFonts w:hint="eastAsia" w:ascii="仿宋" w:hAnsi="仿宋" w:eastAsia="仿宋" w:cs="仿宋"/>
                <w:spacing w:val="-3"/>
                <w:sz w:val="21"/>
                <w:szCs w:val="21"/>
                <w:highlight w:val="none"/>
              </w:rPr>
              <w:t>按照采购人订</w:t>
            </w:r>
            <w:r>
              <w:rPr>
                <w:rFonts w:hint="eastAsia" w:ascii="仿宋" w:hAnsi="仿宋" w:eastAsia="仿宋" w:cs="仿宋"/>
                <w:spacing w:val="-2"/>
                <w:sz w:val="21"/>
                <w:szCs w:val="21"/>
                <w:highlight w:val="none"/>
              </w:rPr>
              <w:t>货量</w:t>
            </w:r>
          </w:p>
        </w:tc>
        <w:tc>
          <w:tcPr>
            <w:tcW w:w="1086" w:type="dxa"/>
            <w:gridSpan w:val="2"/>
            <w:vAlign w:val="top"/>
          </w:tcPr>
          <w:p w14:paraId="5DC5DA58">
            <w:pPr>
              <w:pStyle w:val="37"/>
              <w:spacing w:before="193" w:line="229" w:lineRule="auto"/>
              <w:ind w:left="763"/>
              <w:rPr>
                <w:rFonts w:hint="eastAsia" w:ascii="仿宋" w:hAnsi="仿宋" w:eastAsia="仿宋" w:cs="仿宋"/>
                <w:sz w:val="21"/>
                <w:szCs w:val="21"/>
                <w:highlight w:val="none"/>
              </w:rPr>
            </w:pPr>
            <w:r>
              <w:rPr>
                <w:rFonts w:hint="eastAsia" w:ascii="仿宋" w:hAnsi="仿宋" w:eastAsia="仿宋" w:cs="仿宋"/>
                <w:spacing w:val="-12"/>
                <w:sz w:val="21"/>
                <w:szCs w:val="21"/>
                <w:highlight w:val="none"/>
              </w:rPr>
              <w:t>45</w:t>
            </w:r>
          </w:p>
        </w:tc>
        <w:tc>
          <w:tcPr>
            <w:tcW w:w="971" w:type="dxa"/>
            <w:gridSpan w:val="2"/>
            <w:vAlign w:val="top"/>
          </w:tcPr>
          <w:p w14:paraId="7433EA54">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工业</w:t>
            </w:r>
          </w:p>
        </w:tc>
        <w:tc>
          <w:tcPr>
            <w:tcW w:w="1091" w:type="dxa"/>
            <w:gridSpan w:val="2"/>
            <w:vAlign w:val="top"/>
          </w:tcPr>
          <w:p w14:paraId="641912A8">
            <w:pPr>
              <w:rPr>
                <w:rFonts w:hint="eastAsia" w:ascii="仿宋" w:hAnsi="仿宋" w:eastAsia="仿宋" w:cs="仿宋"/>
                <w:sz w:val="21"/>
                <w:szCs w:val="21"/>
              </w:rPr>
            </w:pPr>
          </w:p>
        </w:tc>
      </w:tr>
      <w:tr w14:paraId="3B31B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327A8CB7">
            <w:pPr>
              <w:pStyle w:val="37"/>
              <w:spacing w:before="194"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241</w:t>
            </w:r>
          </w:p>
        </w:tc>
        <w:tc>
          <w:tcPr>
            <w:tcW w:w="1298" w:type="dxa"/>
            <w:vAlign w:val="top"/>
          </w:tcPr>
          <w:p w14:paraId="3C1E2EF7">
            <w:pPr>
              <w:pStyle w:val="37"/>
              <w:spacing w:before="195" w:line="182" w:lineRule="auto"/>
              <w:ind w:left="320"/>
              <w:rPr>
                <w:rFonts w:hint="eastAsia" w:ascii="仿宋" w:hAnsi="仿宋" w:eastAsia="仿宋" w:cs="仿宋"/>
                <w:sz w:val="21"/>
                <w:szCs w:val="21"/>
              </w:rPr>
            </w:pPr>
            <w:r>
              <w:rPr>
                <w:rFonts w:hint="eastAsia" w:ascii="仿宋" w:hAnsi="仿宋" w:eastAsia="仿宋" w:cs="仿宋"/>
                <w:spacing w:val="-1"/>
                <w:sz w:val="21"/>
                <w:szCs w:val="21"/>
              </w:rPr>
              <w:t>散豆豉</w:t>
            </w:r>
          </w:p>
        </w:tc>
        <w:tc>
          <w:tcPr>
            <w:tcW w:w="1911" w:type="dxa"/>
            <w:vAlign w:val="top"/>
          </w:tcPr>
          <w:p w14:paraId="5D7CD182">
            <w:pPr>
              <w:pStyle w:val="37"/>
              <w:spacing w:before="194" w:line="211" w:lineRule="auto"/>
              <w:ind w:left="816"/>
              <w:rPr>
                <w:rFonts w:hint="eastAsia" w:ascii="仿宋" w:hAnsi="仿宋" w:eastAsia="仿宋" w:cs="仿宋"/>
                <w:sz w:val="21"/>
                <w:szCs w:val="21"/>
              </w:rPr>
            </w:pPr>
            <w:r>
              <w:rPr>
                <w:rFonts w:hint="eastAsia" w:ascii="仿宋" w:hAnsi="仿宋" w:eastAsia="仿宋" w:cs="仿宋"/>
                <w:spacing w:val="-11"/>
                <w:sz w:val="21"/>
                <w:szCs w:val="21"/>
              </w:rPr>
              <w:t>1*9 公斤</w:t>
            </w:r>
          </w:p>
        </w:tc>
        <w:tc>
          <w:tcPr>
            <w:tcW w:w="1546" w:type="dxa"/>
            <w:gridSpan w:val="2"/>
            <w:vAlign w:val="top"/>
          </w:tcPr>
          <w:p w14:paraId="3CFB441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FD19699">
            <w:pPr>
              <w:pStyle w:val="37"/>
              <w:spacing w:before="19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95</w:t>
            </w:r>
          </w:p>
        </w:tc>
        <w:tc>
          <w:tcPr>
            <w:tcW w:w="971" w:type="dxa"/>
            <w:gridSpan w:val="2"/>
            <w:vAlign w:val="top"/>
          </w:tcPr>
          <w:p w14:paraId="7BB0688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2A5E2F0">
            <w:pPr>
              <w:rPr>
                <w:rFonts w:hint="eastAsia" w:ascii="仿宋" w:hAnsi="仿宋" w:eastAsia="仿宋" w:cs="仿宋"/>
                <w:sz w:val="21"/>
                <w:szCs w:val="21"/>
              </w:rPr>
            </w:pPr>
          </w:p>
        </w:tc>
      </w:tr>
      <w:tr w14:paraId="7C0DB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24C51298">
            <w:pPr>
              <w:pStyle w:val="37"/>
              <w:spacing w:before="194"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242</w:t>
            </w:r>
          </w:p>
        </w:tc>
        <w:tc>
          <w:tcPr>
            <w:tcW w:w="1298" w:type="dxa"/>
            <w:vAlign w:val="top"/>
          </w:tcPr>
          <w:p w14:paraId="698AC241">
            <w:pPr>
              <w:pStyle w:val="37"/>
              <w:spacing w:before="196" w:line="183" w:lineRule="auto"/>
              <w:ind w:left="327"/>
              <w:rPr>
                <w:rFonts w:hint="eastAsia" w:ascii="仿宋" w:hAnsi="仿宋" w:eastAsia="仿宋" w:cs="仿宋"/>
                <w:sz w:val="21"/>
                <w:szCs w:val="21"/>
              </w:rPr>
            </w:pPr>
            <w:r>
              <w:rPr>
                <w:rFonts w:hint="eastAsia" w:ascii="仿宋" w:hAnsi="仿宋" w:eastAsia="仿宋" w:cs="仿宋"/>
                <w:spacing w:val="-4"/>
                <w:sz w:val="21"/>
                <w:szCs w:val="21"/>
              </w:rPr>
              <w:t>色香油</w:t>
            </w:r>
          </w:p>
        </w:tc>
        <w:tc>
          <w:tcPr>
            <w:tcW w:w="1911" w:type="dxa"/>
            <w:vAlign w:val="top"/>
          </w:tcPr>
          <w:p w14:paraId="03ED034B">
            <w:pPr>
              <w:pStyle w:val="37"/>
              <w:spacing w:before="193" w:line="212" w:lineRule="auto"/>
              <w:ind w:left="771"/>
              <w:rPr>
                <w:rFonts w:hint="eastAsia" w:ascii="仿宋" w:hAnsi="仿宋" w:eastAsia="仿宋" w:cs="仿宋"/>
                <w:sz w:val="21"/>
                <w:szCs w:val="21"/>
              </w:rPr>
            </w:pPr>
            <w:r>
              <w:rPr>
                <w:rFonts w:hint="eastAsia" w:ascii="仿宋" w:hAnsi="仿宋" w:eastAsia="仿宋" w:cs="仿宋"/>
                <w:spacing w:val="-16"/>
                <w:sz w:val="21"/>
                <w:szCs w:val="21"/>
              </w:rPr>
              <w:t>650 克/瓶</w:t>
            </w:r>
          </w:p>
        </w:tc>
        <w:tc>
          <w:tcPr>
            <w:tcW w:w="1546" w:type="dxa"/>
            <w:gridSpan w:val="2"/>
            <w:vAlign w:val="top"/>
          </w:tcPr>
          <w:p w14:paraId="01F61769">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A81D913">
            <w:pPr>
              <w:pStyle w:val="37"/>
              <w:spacing w:before="19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85</w:t>
            </w:r>
          </w:p>
        </w:tc>
        <w:tc>
          <w:tcPr>
            <w:tcW w:w="971" w:type="dxa"/>
            <w:gridSpan w:val="2"/>
            <w:vAlign w:val="top"/>
          </w:tcPr>
          <w:p w14:paraId="4BCC714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7BF7AED">
            <w:pPr>
              <w:rPr>
                <w:rFonts w:hint="eastAsia" w:ascii="仿宋" w:hAnsi="仿宋" w:eastAsia="仿宋" w:cs="仿宋"/>
                <w:sz w:val="21"/>
                <w:szCs w:val="21"/>
              </w:rPr>
            </w:pPr>
          </w:p>
        </w:tc>
      </w:tr>
      <w:tr w14:paraId="0A5DD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F75DB94">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243</w:t>
            </w:r>
          </w:p>
        </w:tc>
        <w:tc>
          <w:tcPr>
            <w:tcW w:w="1298" w:type="dxa"/>
            <w:vAlign w:val="top"/>
          </w:tcPr>
          <w:p w14:paraId="1FCA3B2B">
            <w:pPr>
              <w:pStyle w:val="37"/>
              <w:spacing w:before="325" w:line="179" w:lineRule="auto"/>
              <w:ind w:left="434"/>
              <w:rPr>
                <w:rFonts w:hint="eastAsia" w:ascii="仿宋" w:hAnsi="仿宋" w:eastAsia="仿宋" w:cs="仿宋"/>
                <w:sz w:val="21"/>
                <w:szCs w:val="21"/>
              </w:rPr>
            </w:pPr>
            <w:r>
              <w:rPr>
                <w:rFonts w:hint="eastAsia" w:ascii="仿宋" w:hAnsi="仿宋" w:eastAsia="仿宋" w:cs="仿宋"/>
                <w:spacing w:val="-4"/>
                <w:sz w:val="21"/>
                <w:szCs w:val="21"/>
              </w:rPr>
              <w:t>沙参</w:t>
            </w:r>
          </w:p>
        </w:tc>
        <w:tc>
          <w:tcPr>
            <w:tcW w:w="1911" w:type="dxa"/>
            <w:vAlign w:val="top"/>
          </w:tcPr>
          <w:p w14:paraId="0CA62668">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29074D8">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4FC8E71">
            <w:pPr>
              <w:pStyle w:val="37"/>
              <w:spacing w:before="322"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67</w:t>
            </w:r>
          </w:p>
        </w:tc>
        <w:tc>
          <w:tcPr>
            <w:tcW w:w="971" w:type="dxa"/>
            <w:gridSpan w:val="2"/>
            <w:vAlign w:val="top"/>
          </w:tcPr>
          <w:p w14:paraId="2DB489C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E13F230">
            <w:pPr>
              <w:rPr>
                <w:rFonts w:hint="eastAsia" w:ascii="仿宋" w:hAnsi="仿宋" w:eastAsia="仿宋" w:cs="仿宋"/>
                <w:sz w:val="21"/>
                <w:szCs w:val="21"/>
              </w:rPr>
            </w:pPr>
          </w:p>
        </w:tc>
      </w:tr>
      <w:tr w14:paraId="79CD3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2D2D988">
            <w:pPr>
              <w:pStyle w:val="37"/>
              <w:spacing w:before="324" w:line="230" w:lineRule="auto"/>
              <w:ind w:left="196"/>
              <w:rPr>
                <w:rFonts w:hint="eastAsia" w:ascii="仿宋" w:hAnsi="仿宋" w:eastAsia="仿宋" w:cs="仿宋"/>
                <w:sz w:val="21"/>
                <w:szCs w:val="21"/>
              </w:rPr>
            </w:pPr>
            <w:r>
              <w:rPr>
                <w:rFonts w:hint="eastAsia" w:ascii="仿宋" w:hAnsi="仿宋" w:eastAsia="仿宋" w:cs="仿宋"/>
                <w:spacing w:val="-9"/>
                <w:w w:val="95"/>
                <w:sz w:val="21"/>
                <w:szCs w:val="21"/>
              </w:rPr>
              <w:t>244</w:t>
            </w:r>
          </w:p>
        </w:tc>
        <w:tc>
          <w:tcPr>
            <w:tcW w:w="1298" w:type="dxa"/>
            <w:vAlign w:val="top"/>
          </w:tcPr>
          <w:p w14:paraId="005D27D6">
            <w:pPr>
              <w:pStyle w:val="37"/>
              <w:spacing w:before="325" w:line="182" w:lineRule="auto"/>
              <w:ind w:left="324"/>
              <w:rPr>
                <w:rFonts w:hint="eastAsia" w:ascii="仿宋" w:hAnsi="仿宋" w:eastAsia="仿宋" w:cs="仿宋"/>
                <w:sz w:val="21"/>
                <w:szCs w:val="21"/>
              </w:rPr>
            </w:pPr>
            <w:r>
              <w:rPr>
                <w:rFonts w:hint="eastAsia" w:ascii="仿宋" w:hAnsi="仿宋" w:eastAsia="仿宋" w:cs="仿宋"/>
                <w:spacing w:val="-3"/>
                <w:sz w:val="21"/>
                <w:szCs w:val="21"/>
              </w:rPr>
              <w:t>沙拉酱</w:t>
            </w:r>
          </w:p>
        </w:tc>
        <w:tc>
          <w:tcPr>
            <w:tcW w:w="1911" w:type="dxa"/>
            <w:vAlign w:val="top"/>
          </w:tcPr>
          <w:p w14:paraId="25288BE1">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42B3E88">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CFAA999">
            <w:pPr>
              <w:pStyle w:val="37"/>
              <w:spacing w:before="322"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5B51819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F2E74C7">
            <w:pPr>
              <w:rPr>
                <w:rFonts w:hint="eastAsia" w:ascii="仿宋" w:hAnsi="仿宋" w:eastAsia="仿宋" w:cs="仿宋"/>
                <w:sz w:val="21"/>
                <w:szCs w:val="21"/>
              </w:rPr>
            </w:pPr>
          </w:p>
        </w:tc>
      </w:tr>
      <w:tr w14:paraId="279CB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3838045">
            <w:pPr>
              <w:pStyle w:val="37"/>
              <w:spacing w:before="19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245</w:t>
            </w:r>
          </w:p>
        </w:tc>
        <w:tc>
          <w:tcPr>
            <w:tcW w:w="1298" w:type="dxa"/>
            <w:vAlign w:val="top"/>
          </w:tcPr>
          <w:p w14:paraId="406E046A">
            <w:pPr>
              <w:pStyle w:val="37"/>
              <w:spacing w:before="193" w:line="211" w:lineRule="auto"/>
              <w:ind w:left="127"/>
              <w:rPr>
                <w:rFonts w:hint="eastAsia" w:ascii="仿宋" w:hAnsi="仿宋" w:eastAsia="仿宋" w:cs="仿宋"/>
                <w:sz w:val="21"/>
                <w:szCs w:val="21"/>
              </w:rPr>
            </w:pPr>
            <w:r>
              <w:rPr>
                <w:rFonts w:hint="eastAsia" w:ascii="仿宋" w:hAnsi="仿宋" w:eastAsia="仿宋" w:cs="仿宋"/>
                <w:spacing w:val="-6"/>
                <w:sz w:val="21"/>
                <w:szCs w:val="21"/>
              </w:rPr>
              <w:t>沙拉汁1.5L</w:t>
            </w:r>
          </w:p>
        </w:tc>
        <w:tc>
          <w:tcPr>
            <w:tcW w:w="1911" w:type="dxa"/>
            <w:vAlign w:val="top"/>
          </w:tcPr>
          <w:p w14:paraId="3F6E00F6">
            <w:pPr>
              <w:pStyle w:val="37"/>
              <w:spacing w:before="191" w:line="212" w:lineRule="auto"/>
              <w:ind w:left="953"/>
              <w:rPr>
                <w:rFonts w:hint="eastAsia" w:ascii="仿宋" w:hAnsi="仿宋" w:eastAsia="仿宋" w:cs="仿宋"/>
                <w:sz w:val="21"/>
                <w:szCs w:val="21"/>
              </w:rPr>
            </w:pPr>
            <w:r>
              <w:rPr>
                <w:rFonts w:hint="eastAsia" w:ascii="仿宋" w:hAnsi="仿宋" w:eastAsia="仿宋" w:cs="仿宋"/>
                <w:spacing w:val="-13"/>
                <w:sz w:val="21"/>
                <w:szCs w:val="21"/>
              </w:rPr>
              <w:t>1*6桶</w:t>
            </w:r>
          </w:p>
        </w:tc>
        <w:tc>
          <w:tcPr>
            <w:tcW w:w="1546" w:type="dxa"/>
            <w:gridSpan w:val="2"/>
            <w:vAlign w:val="top"/>
          </w:tcPr>
          <w:p w14:paraId="3AF9D21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9123F10">
            <w:pPr>
              <w:pStyle w:val="37"/>
              <w:spacing w:before="194"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280</w:t>
            </w:r>
          </w:p>
        </w:tc>
        <w:tc>
          <w:tcPr>
            <w:tcW w:w="971" w:type="dxa"/>
            <w:gridSpan w:val="2"/>
            <w:vAlign w:val="top"/>
          </w:tcPr>
          <w:p w14:paraId="09D6898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4EBC49E">
            <w:pPr>
              <w:rPr>
                <w:rFonts w:hint="eastAsia" w:ascii="仿宋" w:hAnsi="仿宋" w:eastAsia="仿宋" w:cs="仿宋"/>
                <w:sz w:val="21"/>
                <w:szCs w:val="21"/>
              </w:rPr>
            </w:pPr>
          </w:p>
        </w:tc>
      </w:tr>
      <w:tr w14:paraId="23A5A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10806F4">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5"/>
                <w:w w:val="99"/>
                <w:sz w:val="21"/>
                <w:szCs w:val="21"/>
              </w:rPr>
              <w:t>246</w:t>
            </w:r>
          </w:p>
        </w:tc>
        <w:tc>
          <w:tcPr>
            <w:tcW w:w="1298" w:type="dxa"/>
            <w:vAlign w:val="top"/>
          </w:tcPr>
          <w:p w14:paraId="3A1CB309">
            <w:pPr>
              <w:pStyle w:val="37"/>
              <w:spacing w:before="322" w:line="181" w:lineRule="auto"/>
              <w:ind w:left="434"/>
              <w:rPr>
                <w:rFonts w:hint="eastAsia" w:ascii="仿宋" w:hAnsi="仿宋" w:eastAsia="仿宋" w:cs="仿宋"/>
                <w:sz w:val="21"/>
                <w:szCs w:val="21"/>
              </w:rPr>
            </w:pPr>
            <w:r>
              <w:rPr>
                <w:rFonts w:hint="eastAsia" w:ascii="仿宋" w:hAnsi="仿宋" w:eastAsia="仿宋" w:cs="仿宋"/>
                <w:spacing w:val="-4"/>
                <w:sz w:val="21"/>
                <w:szCs w:val="21"/>
              </w:rPr>
              <w:t>沙仁</w:t>
            </w:r>
          </w:p>
        </w:tc>
        <w:tc>
          <w:tcPr>
            <w:tcW w:w="1911" w:type="dxa"/>
            <w:vAlign w:val="top"/>
          </w:tcPr>
          <w:p w14:paraId="7011EC85">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C43DA11">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F34FECC">
            <w:pPr>
              <w:pStyle w:val="37"/>
              <w:spacing w:before="323"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50</w:t>
            </w:r>
          </w:p>
        </w:tc>
        <w:tc>
          <w:tcPr>
            <w:tcW w:w="971" w:type="dxa"/>
            <w:gridSpan w:val="2"/>
            <w:vAlign w:val="top"/>
          </w:tcPr>
          <w:p w14:paraId="746546C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AB096DD">
            <w:pPr>
              <w:rPr>
                <w:rFonts w:hint="eastAsia" w:ascii="仿宋" w:hAnsi="仿宋" w:eastAsia="仿宋" w:cs="仿宋"/>
                <w:sz w:val="21"/>
                <w:szCs w:val="21"/>
              </w:rPr>
            </w:pPr>
          </w:p>
        </w:tc>
      </w:tr>
      <w:tr w14:paraId="1F679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035BAB4">
            <w:pPr>
              <w:pStyle w:val="37"/>
              <w:spacing w:before="324"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247</w:t>
            </w:r>
          </w:p>
        </w:tc>
        <w:tc>
          <w:tcPr>
            <w:tcW w:w="1298" w:type="dxa"/>
            <w:vAlign w:val="top"/>
          </w:tcPr>
          <w:p w14:paraId="355FCBF9">
            <w:pPr>
              <w:pStyle w:val="37"/>
              <w:spacing w:before="324" w:line="180" w:lineRule="auto"/>
              <w:ind w:left="450"/>
              <w:rPr>
                <w:rFonts w:hint="eastAsia" w:ascii="仿宋" w:hAnsi="仿宋" w:eastAsia="仿宋" w:cs="仿宋"/>
                <w:sz w:val="21"/>
                <w:szCs w:val="21"/>
              </w:rPr>
            </w:pPr>
            <w:r>
              <w:rPr>
                <w:rFonts w:hint="eastAsia" w:ascii="仿宋" w:hAnsi="仿宋" w:eastAsia="仿宋" w:cs="仿宋"/>
                <w:spacing w:val="-12"/>
                <w:sz w:val="21"/>
                <w:szCs w:val="21"/>
              </w:rPr>
              <w:t>山桂</w:t>
            </w:r>
          </w:p>
        </w:tc>
        <w:tc>
          <w:tcPr>
            <w:tcW w:w="1911" w:type="dxa"/>
            <w:vAlign w:val="top"/>
          </w:tcPr>
          <w:p w14:paraId="38A9A10C">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F1A2EA9">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97E2A2A">
            <w:pPr>
              <w:pStyle w:val="37"/>
              <w:spacing w:before="322"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210E97B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B441812">
            <w:pPr>
              <w:rPr>
                <w:rFonts w:hint="eastAsia" w:ascii="仿宋" w:hAnsi="仿宋" w:eastAsia="仿宋" w:cs="仿宋"/>
                <w:sz w:val="21"/>
                <w:szCs w:val="21"/>
              </w:rPr>
            </w:pPr>
          </w:p>
        </w:tc>
      </w:tr>
      <w:tr w14:paraId="5B690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0D7E587">
            <w:pPr>
              <w:pStyle w:val="37"/>
              <w:spacing w:before="32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248</w:t>
            </w:r>
          </w:p>
        </w:tc>
        <w:tc>
          <w:tcPr>
            <w:tcW w:w="1298" w:type="dxa"/>
            <w:vAlign w:val="top"/>
          </w:tcPr>
          <w:p w14:paraId="72FC43D0">
            <w:pPr>
              <w:pStyle w:val="37"/>
              <w:spacing w:before="326" w:line="180" w:lineRule="auto"/>
              <w:ind w:left="450"/>
              <w:rPr>
                <w:rFonts w:hint="eastAsia" w:ascii="仿宋" w:hAnsi="仿宋" w:eastAsia="仿宋" w:cs="仿宋"/>
                <w:sz w:val="21"/>
                <w:szCs w:val="21"/>
              </w:rPr>
            </w:pPr>
            <w:r>
              <w:rPr>
                <w:rFonts w:hint="eastAsia" w:ascii="仿宋" w:hAnsi="仿宋" w:eastAsia="仿宋" w:cs="仿宋"/>
                <w:spacing w:val="-12"/>
                <w:sz w:val="21"/>
                <w:szCs w:val="21"/>
              </w:rPr>
              <w:t>山奈</w:t>
            </w:r>
          </w:p>
        </w:tc>
        <w:tc>
          <w:tcPr>
            <w:tcW w:w="1911" w:type="dxa"/>
            <w:vAlign w:val="top"/>
          </w:tcPr>
          <w:p w14:paraId="683CC408">
            <w:pPr>
              <w:pStyle w:val="37"/>
              <w:spacing w:before="32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65B3B6D">
            <w:pPr>
              <w:spacing w:before="5" w:line="166"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84EFBE7">
            <w:pPr>
              <w:pStyle w:val="37"/>
              <w:spacing w:before="323"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60EB911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FE47D9F">
            <w:pPr>
              <w:rPr>
                <w:rFonts w:hint="eastAsia" w:ascii="仿宋" w:hAnsi="仿宋" w:eastAsia="仿宋" w:cs="仿宋"/>
                <w:sz w:val="21"/>
                <w:szCs w:val="21"/>
              </w:rPr>
            </w:pPr>
          </w:p>
        </w:tc>
      </w:tr>
      <w:tr w14:paraId="7A04A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5" w:hRule="atLeast"/>
        </w:trPr>
        <w:tc>
          <w:tcPr>
            <w:tcW w:w="712" w:type="dxa"/>
            <w:gridSpan w:val="2"/>
            <w:vAlign w:val="top"/>
          </w:tcPr>
          <w:p w14:paraId="44FA8F41">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249</w:t>
            </w:r>
          </w:p>
        </w:tc>
        <w:tc>
          <w:tcPr>
            <w:tcW w:w="1298" w:type="dxa"/>
            <w:vAlign w:val="top"/>
          </w:tcPr>
          <w:p w14:paraId="319506A9">
            <w:pPr>
              <w:pStyle w:val="37"/>
              <w:spacing w:before="324" w:line="182" w:lineRule="auto"/>
              <w:ind w:left="450"/>
              <w:rPr>
                <w:rFonts w:hint="eastAsia" w:ascii="仿宋" w:hAnsi="仿宋" w:eastAsia="仿宋" w:cs="仿宋"/>
                <w:sz w:val="21"/>
                <w:szCs w:val="21"/>
              </w:rPr>
            </w:pPr>
            <w:r>
              <w:rPr>
                <w:rFonts w:hint="eastAsia" w:ascii="仿宋" w:hAnsi="仿宋" w:eastAsia="仿宋" w:cs="仿宋"/>
                <w:spacing w:val="-12"/>
                <w:sz w:val="21"/>
                <w:szCs w:val="21"/>
              </w:rPr>
              <w:t>山楂</w:t>
            </w:r>
          </w:p>
        </w:tc>
        <w:tc>
          <w:tcPr>
            <w:tcW w:w="1911" w:type="dxa"/>
            <w:vAlign w:val="top"/>
          </w:tcPr>
          <w:p w14:paraId="03AFB476">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41B1A27">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8AE4997">
            <w:pPr>
              <w:pStyle w:val="37"/>
              <w:spacing w:before="324"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33</w:t>
            </w:r>
          </w:p>
        </w:tc>
        <w:tc>
          <w:tcPr>
            <w:tcW w:w="971" w:type="dxa"/>
            <w:gridSpan w:val="2"/>
            <w:vAlign w:val="top"/>
          </w:tcPr>
          <w:p w14:paraId="6BFB2E6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202EC02">
            <w:pPr>
              <w:rPr>
                <w:rFonts w:hint="eastAsia" w:ascii="仿宋" w:hAnsi="仿宋" w:eastAsia="仿宋" w:cs="仿宋"/>
                <w:sz w:val="21"/>
                <w:szCs w:val="21"/>
              </w:rPr>
            </w:pPr>
          </w:p>
        </w:tc>
      </w:tr>
      <w:tr w14:paraId="4D59B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9" w:hRule="atLeast"/>
        </w:trPr>
        <w:tc>
          <w:tcPr>
            <w:tcW w:w="712" w:type="dxa"/>
            <w:gridSpan w:val="2"/>
            <w:vAlign w:val="top"/>
          </w:tcPr>
          <w:p w14:paraId="5D6825C9">
            <w:pPr>
              <w:pStyle w:val="37"/>
              <w:spacing w:before="194"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250</w:t>
            </w:r>
          </w:p>
        </w:tc>
        <w:tc>
          <w:tcPr>
            <w:tcW w:w="1298" w:type="dxa"/>
            <w:vAlign w:val="top"/>
          </w:tcPr>
          <w:p w14:paraId="099CE69A">
            <w:pPr>
              <w:pStyle w:val="37"/>
              <w:spacing w:before="51" w:line="174" w:lineRule="auto"/>
              <w:ind w:left="437" w:right="319" w:hanging="117"/>
              <w:rPr>
                <w:rFonts w:hint="eastAsia" w:ascii="仿宋" w:hAnsi="仿宋" w:eastAsia="仿宋" w:cs="仿宋"/>
                <w:sz w:val="21"/>
                <w:szCs w:val="21"/>
              </w:rPr>
            </w:pPr>
            <w:r>
              <w:rPr>
                <w:rFonts w:hint="eastAsia" w:ascii="仿宋" w:hAnsi="仿宋" w:eastAsia="仿宋" w:cs="仿宋"/>
                <w:spacing w:val="-2"/>
                <w:sz w:val="21"/>
                <w:szCs w:val="21"/>
              </w:rPr>
              <w:t>烧烤料</w:t>
            </w:r>
            <w:r>
              <w:rPr>
                <w:rFonts w:hint="eastAsia" w:ascii="仿宋" w:hAnsi="仿宋" w:eastAsia="仿宋" w:cs="仿宋"/>
                <w:spacing w:val="-16"/>
                <w:sz w:val="21"/>
                <w:szCs w:val="21"/>
              </w:rPr>
              <w:t>450g</w:t>
            </w:r>
          </w:p>
        </w:tc>
        <w:tc>
          <w:tcPr>
            <w:tcW w:w="1911" w:type="dxa"/>
            <w:vAlign w:val="top"/>
          </w:tcPr>
          <w:p w14:paraId="2EBE6643">
            <w:pPr>
              <w:pStyle w:val="37"/>
              <w:spacing w:before="195" w:line="211" w:lineRule="auto"/>
              <w:ind w:left="898"/>
              <w:rPr>
                <w:rFonts w:hint="eastAsia" w:ascii="仿宋" w:hAnsi="仿宋" w:eastAsia="仿宋" w:cs="仿宋"/>
                <w:sz w:val="21"/>
                <w:szCs w:val="21"/>
              </w:rPr>
            </w:pPr>
            <w:r>
              <w:rPr>
                <w:rFonts w:hint="eastAsia" w:ascii="仿宋" w:hAnsi="仿宋" w:eastAsia="仿宋" w:cs="仿宋"/>
                <w:spacing w:val="-14"/>
                <w:sz w:val="21"/>
                <w:szCs w:val="21"/>
              </w:rPr>
              <w:t>1*25袋</w:t>
            </w:r>
          </w:p>
        </w:tc>
        <w:tc>
          <w:tcPr>
            <w:tcW w:w="1546" w:type="dxa"/>
            <w:gridSpan w:val="2"/>
            <w:vAlign w:val="top"/>
          </w:tcPr>
          <w:p w14:paraId="2670A754">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59A3E3B">
            <w:pPr>
              <w:pStyle w:val="37"/>
              <w:spacing w:before="194" w:line="229" w:lineRule="auto"/>
              <w:ind w:left="655"/>
              <w:rPr>
                <w:rFonts w:hint="eastAsia" w:ascii="仿宋" w:hAnsi="仿宋" w:eastAsia="仿宋" w:cs="仿宋"/>
                <w:sz w:val="21"/>
                <w:szCs w:val="21"/>
              </w:rPr>
            </w:pPr>
            <w:r>
              <w:rPr>
                <w:rFonts w:hint="eastAsia" w:ascii="仿宋" w:hAnsi="仿宋" w:eastAsia="仿宋" w:cs="仿宋"/>
                <w:spacing w:val="-16"/>
                <w:sz w:val="21"/>
                <w:szCs w:val="21"/>
              </w:rPr>
              <w:t>385</w:t>
            </w:r>
          </w:p>
        </w:tc>
        <w:tc>
          <w:tcPr>
            <w:tcW w:w="971" w:type="dxa"/>
            <w:gridSpan w:val="2"/>
            <w:vAlign w:val="top"/>
          </w:tcPr>
          <w:p w14:paraId="76D5286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14A207F">
            <w:pPr>
              <w:rPr>
                <w:rFonts w:hint="eastAsia" w:ascii="仿宋" w:hAnsi="仿宋" w:eastAsia="仿宋" w:cs="仿宋"/>
                <w:sz w:val="21"/>
                <w:szCs w:val="21"/>
              </w:rPr>
            </w:pPr>
          </w:p>
        </w:tc>
      </w:tr>
      <w:tr w14:paraId="71996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59A86B3">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251</w:t>
            </w:r>
          </w:p>
        </w:tc>
        <w:tc>
          <w:tcPr>
            <w:tcW w:w="1298" w:type="dxa"/>
            <w:vAlign w:val="top"/>
          </w:tcPr>
          <w:p w14:paraId="59AB0EE8">
            <w:pPr>
              <w:pStyle w:val="37"/>
              <w:spacing w:before="322" w:line="184" w:lineRule="auto"/>
              <w:ind w:left="433"/>
              <w:rPr>
                <w:rFonts w:hint="eastAsia" w:ascii="仿宋" w:hAnsi="仿宋" w:eastAsia="仿宋" w:cs="仿宋"/>
                <w:sz w:val="21"/>
                <w:szCs w:val="21"/>
              </w:rPr>
            </w:pPr>
            <w:r>
              <w:rPr>
                <w:rFonts w:hint="eastAsia" w:ascii="仿宋" w:hAnsi="仿宋" w:eastAsia="仿宋" w:cs="仿宋"/>
                <w:spacing w:val="-4"/>
                <w:sz w:val="21"/>
                <w:szCs w:val="21"/>
              </w:rPr>
              <w:t>生抽</w:t>
            </w:r>
          </w:p>
        </w:tc>
        <w:tc>
          <w:tcPr>
            <w:tcW w:w="1911" w:type="dxa"/>
            <w:vAlign w:val="top"/>
          </w:tcPr>
          <w:p w14:paraId="74366F05">
            <w:pPr>
              <w:pStyle w:val="37"/>
              <w:spacing w:before="321" w:line="211" w:lineRule="auto"/>
              <w:ind w:left="814"/>
              <w:rPr>
                <w:rFonts w:hint="eastAsia" w:ascii="仿宋" w:hAnsi="仿宋" w:eastAsia="仿宋" w:cs="仿宋"/>
                <w:sz w:val="21"/>
                <w:szCs w:val="21"/>
              </w:rPr>
            </w:pPr>
            <w:r>
              <w:rPr>
                <w:rFonts w:hint="eastAsia" w:ascii="仿宋" w:hAnsi="仿宋" w:eastAsia="仿宋" w:cs="仿宋"/>
                <w:spacing w:val="-15"/>
                <w:w w:val="98"/>
                <w:sz w:val="21"/>
                <w:szCs w:val="21"/>
              </w:rPr>
              <w:t>1.9</w:t>
            </w:r>
            <w:r>
              <w:rPr>
                <w:rFonts w:hint="eastAsia" w:ascii="仿宋" w:hAnsi="仿宋" w:eastAsia="仿宋" w:cs="仿宋"/>
                <w:spacing w:val="3"/>
                <w:sz w:val="21"/>
                <w:szCs w:val="21"/>
              </w:rPr>
              <w:t xml:space="preserve"> </w:t>
            </w:r>
            <w:r>
              <w:rPr>
                <w:rFonts w:hint="eastAsia" w:ascii="仿宋" w:hAnsi="仿宋" w:eastAsia="仿宋" w:cs="仿宋"/>
                <w:spacing w:val="-15"/>
                <w:w w:val="98"/>
                <w:sz w:val="21"/>
                <w:szCs w:val="21"/>
              </w:rPr>
              <w:t>升/桶</w:t>
            </w:r>
          </w:p>
        </w:tc>
        <w:tc>
          <w:tcPr>
            <w:tcW w:w="1546" w:type="dxa"/>
            <w:gridSpan w:val="2"/>
            <w:vAlign w:val="top"/>
          </w:tcPr>
          <w:p w14:paraId="14914D42">
            <w:pPr>
              <w:spacing w:before="7"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9AE4662">
            <w:pPr>
              <w:pStyle w:val="37"/>
              <w:spacing w:before="321"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14</w:t>
            </w:r>
          </w:p>
        </w:tc>
        <w:tc>
          <w:tcPr>
            <w:tcW w:w="971" w:type="dxa"/>
            <w:gridSpan w:val="2"/>
            <w:vAlign w:val="top"/>
          </w:tcPr>
          <w:p w14:paraId="579FFA6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E407357">
            <w:pPr>
              <w:rPr>
                <w:rFonts w:hint="eastAsia" w:ascii="仿宋" w:hAnsi="仿宋" w:eastAsia="仿宋" w:cs="仿宋"/>
                <w:sz w:val="21"/>
                <w:szCs w:val="21"/>
              </w:rPr>
            </w:pPr>
          </w:p>
        </w:tc>
      </w:tr>
      <w:tr w14:paraId="303AD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400B9ED">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252</w:t>
            </w:r>
          </w:p>
        </w:tc>
        <w:tc>
          <w:tcPr>
            <w:tcW w:w="1298" w:type="dxa"/>
            <w:vAlign w:val="top"/>
          </w:tcPr>
          <w:p w14:paraId="6ECE9BCF">
            <w:pPr>
              <w:pStyle w:val="37"/>
              <w:spacing w:before="323" w:line="182" w:lineRule="auto"/>
              <w:ind w:left="433"/>
              <w:rPr>
                <w:rFonts w:hint="eastAsia" w:ascii="仿宋" w:hAnsi="仿宋" w:eastAsia="仿宋" w:cs="仿宋"/>
                <w:sz w:val="21"/>
                <w:szCs w:val="21"/>
              </w:rPr>
            </w:pPr>
            <w:r>
              <w:rPr>
                <w:rFonts w:hint="eastAsia" w:ascii="仿宋" w:hAnsi="仿宋" w:eastAsia="仿宋" w:cs="仿宋"/>
                <w:spacing w:val="-4"/>
                <w:sz w:val="21"/>
                <w:szCs w:val="21"/>
              </w:rPr>
              <w:t>生粉</w:t>
            </w:r>
          </w:p>
        </w:tc>
        <w:tc>
          <w:tcPr>
            <w:tcW w:w="1911" w:type="dxa"/>
            <w:vAlign w:val="top"/>
          </w:tcPr>
          <w:p w14:paraId="3CEC87F2">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E3B028A">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211673B">
            <w:pPr>
              <w:pStyle w:val="37"/>
              <w:spacing w:before="323"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19A7D7F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6AB0D1C">
            <w:pPr>
              <w:rPr>
                <w:rFonts w:hint="eastAsia" w:ascii="仿宋" w:hAnsi="仿宋" w:eastAsia="仿宋" w:cs="仿宋"/>
                <w:sz w:val="21"/>
                <w:szCs w:val="21"/>
              </w:rPr>
            </w:pPr>
          </w:p>
        </w:tc>
      </w:tr>
      <w:tr w14:paraId="5CDFB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BD513A9">
            <w:pPr>
              <w:pStyle w:val="37"/>
              <w:spacing w:before="19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253</w:t>
            </w:r>
          </w:p>
        </w:tc>
        <w:tc>
          <w:tcPr>
            <w:tcW w:w="1298" w:type="dxa"/>
            <w:vAlign w:val="top"/>
          </w:tcPr>
          <w:p w14:paraId="61ED502C">
            <w:pPr>
              <w:pStyle w:val="37"/>
              <w:spacing w:before="194" w:line="182" w:lineRule="auto"/>
              <w:ind w:left="433"/>
              <w:rPr>
                <w:rFonts w:hint="eastAsia" w:ascii="仿宋" w:hAnsi="仿宋" w:eastAsia="仿宋" w:cs="仿宋"/>
                <w:sz w:val="21"/>
                <w:szCs w:val="21"/>
              </w:rPr>
            </w:pPr>
            <w:r>
              <w:rPr>
                <w:rFonts w:hint="eastAsia" w:ascii="仿宋" w:hAnsi="仿宋" w:eastAsia="仿宋" w:cs="仿宋"/>
                <w:spacing w:val="-4"/>
                <w:sz w:val="21"/>
                <w:szCs w:val="21"/>
              </w:rPr>
              <w:t>生粉</w:t>
            </w:r>
          </w:p>
        </w:tc>
        <w:tc>
          <w:tcPr>
            <w:tcW w:w="1911" w:type="dxa"/>
            <w:vAlign w:val="top"/>
          </w:tcPr>
          <w:p w14:paraId="024FF987">
            <w:pPr>
              <w:pStyle w:val="37"/>
              <w:spacing w:before="19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C04B172">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9856B1F">
            <w:pPr>
              <w:pStyle w:val="37"/>
              <w:spacing w:before="192"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09B93AC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F8D3A19">
            <w:pPr>
              <w:rPr>
                <w:rFonts w:hint="eastAsia" w:ascii="仿宋" w:hAnsi="仿宋" w:eastAsia="仿宋" w:cs="仿宋"/>
                <w:sz w:val="21"/>
                <w:szCs w:val="21"/>
              </w:rPr>
            </w:pPr>
          </w:p>
        </w:tc>
      </w:tr>
      <w:tr w14:paraId="1F165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38951F0">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254</w:t>
            </w:r>
          </w:p>
        </w:tc>
        <w:tc>
          <w:tcPr>
            <w:tcW w:w="1298" w:type="dxa"/>
            <w:vAlign w:val="top"/>
          </w:tcPr>
          <w:p w14:paraId="06E43E69">
            <w:pPr>
              <w:pStyle w:val="37"/>
              <w:spacing w:before="325" w:line="181" w:lineRule="auto"/>
              <w:ind w:left="329"/>
              <w:rPr>
                <w:rFonts w:hint="eastAsia" w:ascii="仿宋" w:hAnsi="仿宋" w:eastAsia="仿宋" w:cs="仿宋"/>
                <w:sz w:val="21"/>
                <w:szCs w:val="21"/>
              </w:rPr>
            </w:pPr>
            <w:r>
              <w:rPr>
                <w:rFonts w:hint="eastAsia" w:ascii="仿宋" w:hAnsi="仿宋" w:eastAsia="仿宋" w:cs="仿宋"/>
                <w:spacing w:val="-5"/>
                <w:sz w:val="21"/>
                <w:szCs w:val="21"/>
              </w:rPr>
              <w:t>十三香</w:t>
            </w:r>
          </w:p>
        </w:tc>
        <w:tc>
          <w:tcPr>
            <w:tcW w:w="1911" w:type="dxa"/>
            <w:vAlign w:val="top"/>
          </w:tcPr>
          <w:p w14:paraId="7D127B04">
            <w:pPr>
              <w:pStyle w:val="37"/>
              <w:spacing w:before="320" w:line="195" w:lineRule="auto"/>
              <w:ind w:left="745"/>
              <w:rPr>
                <w:rFonts w:hint="eastAsia" w:ascii="仿宋" w:hAnsi="仿宋" w:eastAsia="仿宋" w:cs="仿宋"/>
                <w:sz w:val="21"/>
                <w:szCs w:val="21"/>
              </w:rPr>
            </w:pPr>
            <w:r>
              <w:rPr>
                <w:rFonts w:hint="eastAsia" w:ascii="仿宋" w:hAnsi="仿宋" w:eastAsia="仿宋" w:cs="仿宋"/>
                <w:spacing w:val="-8"/>
                <w:sz w:val="21"/>
                <w:szCs w:val="21"/>
              </w:rPr>
              <w:t>盒 (≥45g)</w:t>
            </w:r>
          </w:p>
        </w:tc>
        <w:tc>
          <w:tcPr>
            <w:tcW w:w="1546" w:type="dxa"/>
            <w:gridSpan w:val="2"/>
            <w:vAlign w:val="top"/>
          </w:tcPr>
          <w:p w14:paraId="21A64F16">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9F7307A">
            <w:pPr>
              <w:pStyle w:val="37"/>
              <w:spacing w:before="321" w:line="230" w:lineRule="auto"/>
              <w:ind w:left="873"/>
              <w:rPr>
                <w:rFonts w:hint="eastAsia" w:ascii="仿宋" w:hAnsi="仿宋" w:eastAsia="仿宋" w:cs="仿宋"/>
                <w:sz w:val="21"/>
                <w:szCs w:val="21"/>
              </w:rPr>
            </w:pPr>
            <w:r>
              <w:rPr>
                <w:rFonts w:hint="eastAsia" w:ascii="仿宋" w:hAnsi="仿宋" w:eastAsia="仿宋" w:cs="仿宋"/>
                <w:sz w:val="21"/>
                <w:szCs w:val="21"/>
              </w:rPr>
              <w:t>2</w:t>
            </w:r>
          </w:p>
        </w:tc>
        <w:tc>
          <w:tcPr>
            <w:tcW w:w="971" w:type="dxa"/>
            <w:gridSpan w:val="2"/>
            <w:vAlign w:val="top"/>
          </w:tcPr>
          <w:p w14:paraId="2354926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ACA65DF">
            <w:pPr>
              <w:rPr>
                <w:rFonts w:hint="eastAsia" w:ascii="仿宋" w:hAnsi="仿宋" w:eastAsia="仿宋" w:cs="仿宋"/>
                <w:sz w:val="21"/>
                <w:szCs w:val="21"/>
              </w:rPr>
            </w:pPr>
          </w:p>
        </w:tc>
      </w:tr>
      <w:tr w14:paraId="10282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7E8ACAA">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255</w:t>
            </w:r>
          </w:p>
        </w:tc>
        <w:tc>
          <w:tcPr>
            <w:tcW w:w="1298" w:type="dxa"/>
            <w:vAlign w:val="top"/>
          </w:tcPr>
          <w:p w14:paraId="39B3C4E5">
            <w:pPr>
              <w:pStyle w:val="37"/>
              <w:spacing w:before="320" w:line="183" w:lineRule="auto"/>
              <w:ind w:left="428"/>
              <w:rPr>
                <w:rFonts w:hint="eastAsia" w:ascii="仿宋" w:hAnsi="仿宋" w:eastAsia="仿宋" w:cs="仿宋"/>
                <w:sz w:val="21"/>
                <w:szCs w:val="21"/>
              </w:rPr>
            </w:pPr>
            <w:r>
              <w:rPr>
                <w:rFonts w:hint="eastAsia" w:ascii="仿宋" w:hAnsi="仿宋" w:eastAsia="仿宋" w:cs="仿宋"/>
                <w:spacing w:val="-1"/>
                <w:sz w:val="21"/>
                <w:szCs w:val="21"/>
              </w:rPr>
              <w:t>食粉</w:t>
            </w:r>
          </w:p>
        </w:tc>
        <w:tc>
          <w:tcPr>
            <w:tcW w:w="1911" w:type="dxa"/>
            <w:vAlign w:val="top"/>
          </w:tcPr>
          <w:p w14:paraId="46AA837B">
            <w:pPr>
              <w:pStyle w:val="37"/>
              <w:spacing w:before="320" w:line="195" w:lineRule="auto"/>
              <w:ind w:left="831"/>
              <w:rPr>
                <w:rFonts w:hint="eastAsia" w:ascii="仿宋" w:hAnsi="仿宋" w:eastAsia="仿宋" w:cs="仿宋"/>
                <w:sz w:val="21"/>
                <w:szCs w:val="21"/>
              </w:rPr>
            </w:pPr>
            <w:r>
              <w:rPr>
                <w:rFonts w:hint="eastAsia" w:ascii="仿宋" w:hAnsi="仿宋" w:eastAsia="仿宋" w:cs="仿宋"/>
                <w:spacing w:val="-18"/>
                <w:w w:val="99"/>
                <w:sz w:val="21"/>
                <w:szCs w:val="21"/>
              </w:rPr>
              <w:t>2.5kg/袋</w:t>
            </w:r>
          </w:p>
        </w:tc>
        <w:tc>
          <w:tcPr>
            <w:tcW w:w="1546" w:type="dxa"/>
            <w:gridSpan w:val="2"/>
            <w:vAlign w:val="top"/>
          </w:tcPr>
          <w:p w14:paraId="0A7E598C">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AC1E1E4">
            <w:pPr>
              <w:pStyle w:val="37"/>
              <w:spacing w:before="32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30</w:t>
            </w:r>
          </w:p>
        </w:tc>
        <w:tc>
          <w:tcPr>
            <w:tcW w:w="971" w:type="dxa"/>
            <w:gridSpan w:val="2"/>
            <w:vAlign w:val="top"/>
          </w:tcPr>
          <w:p w14:paraId="6CE84F9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D7B3742">
            <w:pPr>
              <w:rPr>
                <w:rFonts w:hint="eastAsia" w:ascii="仿宋" w:hAnsi="仿宋" w:eastAsia="仿宋" w:cs="仿宋"/>
                <w:sz w:val="21"/>
                <w:szCs w:val="21"/>
              </w:rPr>
            </w:pPr>
          </w:p>
        </w:tc>
      </w:tr>
      <w:tr w14:paraId="03C1B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DBD337D">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256</w:t>
            </w:r>
          </w:p>
        </w:tc>
        <w:tc>
          <w:tcPr>
            <w:tcW w:w="1298" w:type="dxa"/>
            <w:vAlign w:val="top"/>
          </w:tcPr>
          <w:p w14:paraId="79FE6C91">
            <w:pPr>
              <w:pStyle w:val="37"/>
              <w:spacing w:before="318" w:line="184" w:lineRule="auto"/>
              <w:ind w:left="318"/>
              <w:rPr>
                <w:rFonts w:hint="eastAsia" w:ascii="仿宋" w:hAnsi="仿宋" w:eastAsia="仿宋" w:cs="仿宋"/>
                <w:sz w:val="21"/>
                <w:szCs w:val="21"/>
              </w:rPr>
            </w:pPr>
            <w:r>
              <w:rPr>
                <w:rFonts w:hint="eastAsia" w:ascii="仿宋" w:hAnsi="仿宋" w:eastAsia="仿宋" w:cs="仿宋"/>
                <w:spacing w:val="-1"/>
                <w:sz w:val="21"/>
                <w:szCs w:val="21"/>
              </w:rPr>
              <w:t>食用碱</w:t>
            </w:r>
          </w:p>
        </w:tc>
        <w:tc>
          <w:tcPr>
            <w:tcW w:w="1911" w:type="dxa"/>
            <w:vAlign w:val="top"/>
          </w:tcPr>
          <w:p w14:paraId="74019E83">
            <w:pPr>
              <w:pStyle w:val="37"/>
              <w:spacing w:before="320"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1*40 公斤</w:t>
            </w:r>
          </w:p>
        </w:tc>
        <w:tc>
          <w:tcPr>
            <w:tcW w:w="1546" w:type="dxa"/>
            <w:gridSpan w:val="2"/>
            <w:vAlign w:val="top"/>
          </w:tcPr>
          <w:p w14:paraId="6DE9334B">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9C18565">
            <w:pPr>
              <w:pStyle w:val="37"/>
              <w:spacing w:before="321"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160</w:t>
            </w:r>
          </w:p>
        </w:tc>
        <w:tc>
          <w:tcPr>
            <w:tcW w:w="971" w:type="dxa"/>
            <w:gridSpan w:val="2"/>
            <w:vAlign w:val="top"/>
          </w:tcPr>
          <w:p w14:paraId="60EFC1C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4164B5F">
            <w:pPr>
              <w:rPr>
                <w:rFonts w:hint="eastAsia" w:ascii="仿宋" w:hAnsi="仿宋" w:eastAsia="仿宋" w:cs="仿宋"/>
                <w:sz w:val="21"/>
                <w:szCs w:val="21"/>
              </w:rPr>
            </w:pPr>
          </w:p>
        </w:tc>
      </w:tr>
      <w:tr w14:paraId="121D8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01F2CDE0">
            <w:pPr>
              <w:pStyle w:val="37"/>
              <w:spacing w:before="19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257</w:t>
            </w:r>
          </w:p>
        </w:tc>
        <w:tc>
          <w:tcPr>
            <w:tcW w:w="1298" w:type="dxa"/>
            <w:vAlign w:val="top"/>
          </w:tcPr>
          <w:p w14:paraId="76C5C01C">
            <w:pPr>
              <w:pStyle w:val="37"/>
              <w:spacing w:before="191" w:line="182" w:lineRule="auto"/>
              <w:ind w:left="207"/>
              <w:rPr>
                <w:rFonts w:hint="eastAsia" w:ascii="仿宋" w:hAnsi="仿宋" w:eastAsia="仿宋" w:cs="仿宋"/>
                <w:sz w:val="21"/>
                <w:szCs w:val="21"/>
              </w:rPr>
            </w:pPr>
            <w:r>
              <w:rPr>
                <w:rFonts w:hint="eastAsia" w:ascii="仿宋" w:hAnsi="仿宋" w:eastAsia="仿宋" w:cs="仿宋"/>
                <w:spacing w:val="-1"/>
                <w:sz w:val="21"/>
                <w:szCs w:val="21"/>
              </w:rPr>
              <w:t>食用色素</w:t>
            </w:r>
          </w:p>
        </w:tc>
        <w:tc>
          <w:tcPr>
            <w:tcW w:w="1911" w:type="dxa"/>
            <w:vAlign w:val="top"/>
          </w:tcPr>
          <w:p w14:paraId="46E75749">
            <w:pPr>
              <w:pStyle w:val="37"/>
              <w:spacing w:before="191" w:line="212" w:lineRule="auto"/>
              <w:ind w:left="871"/>
              <w:rPr>
                <w:rFonts w:hint="eastAsia" w:ascii="仿宋" w:hAnsi="仿宋" w:eastAsia="仿宋" w:cs="仿宋"/>
                <w:sz w:val="21"/>
                <w:szCs w:val="21"/>
              </w:rPr>
            </w:pPr>
            <w:r>
              <w:rPr>
                <w:rFonts w:hint="eastAsia" w:ascii="仿宋" w:hAnsi="仿宋" w:eastAsia="仿宋" w:cs="仿宋"/>
                <w:spacing w:val="-13"/>
                <w:sz w:val="21"/>
                <w:szCs w:val="21"/>
              </w:rPr>
              <w:t>1*10 瓶</w:t>
            </w:r>
          </w:p>
        </w:tc>
        <w:tc>
          <w:tcPr>
            <w:tcW w:w="1546" w:type="dxa"/>
            <w:gridSpan w:val="2"/>
            <w:vAlign w:val="top"/>
          </w:tcPr>
          <w:p w14:paraId="50BB2E1F">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F402DD7">
            <w:pPr>
              <w:pStyle w:val="37"/>
              <w:spacing w:before="193"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115</w:t>
            </w:r>
          </w:p>
        </w:tc>
        <w:tc>
          <w:tcPr>
            <w:tcW w:w="971" w:type="dxa"/>
            <w:gridSpan w:val="2"/>
            <w:vAlign w:val="top"/>
          </w:tcPr>
          <w:p w14:paraId="23E3002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3106C8E">
            <w:pPr>
              <w:rPr>
                <w:rFonts w:hint="eastAsia" w:ascii="仿宋" w:hAnsi="仿宋" w:eastAsia="仿宋" w:cs="仿宋"/>
                <w:sz w:val="21"/>
                <w:szCs w:val="21"/>
              </w:rPr>
            </w:pPr>
          </w:p>
        </w:tc>
      </w:tr>
      <w:tr w14:paraId="56043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25EE782F">
            <w:pPr>
              <w:pStyle w:val="37"/>
              <w:spacing w:before="19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258</w:t>
            </w:r>
          </w:p>
        </w:tc>
        <w:tc>
          <w:tcPr>
            <w:tcW w:w="1298" w:type="dxa"/>
            <w:vAlign w:val="top"/>
          </w:tcPr>
          <w:p w14:paraId="6144D512">
            <w:pPr>
              <w:pStyle w:val="37"/>
              <w:spacing w:before="190" w:line="183" w:lineRule="auto"/>
              <w:ind w:left="207"/>
              <w:rPr>
                <w:rFonts w:hint="eastAsia" w:ascii="仿宋" w:hAnsi="仿宋" w:eastAsia="仿宋" w:cs="仿宋"/>
                <w:sz w:val="21"/>
                <w:szCs w:val="21"/>
              </w:rPr>
            </w:pPr>
            <w:r>
              <w:rPr>
                <w:rFonts w:hint="eastAsia" w:ascii="仿宋" w:hAnsi="仿宋" w:eastAsia="仿宋" w:cs="仿宋"/>
                <w:spacing w:val="-1"/>
                <w:sz w:val="21"/>
                <w:szCs w:val="21"/>
              </w:rPr>
              <w:t>食用香精</w:t>
            </w:r>
          </w:p>
        </w:tc>
        <w:tc>
          <w:tcPr>
            <w:tcW w:w="1911" w:type="dxa"/>
            <w:vAlign w:val="top"/>
          </w:tcPr>
          <w:p w14:paraId="344FE824">
            <w:pPr>
              <w:pStyle w:val="37"/>
              <w:spacing w:before="191" w:line="212" w:lineRule="auto"/>
              <w:ind w:left="968"/>
              <w:rPr>
                <w:rFonts w:hint="eastAsia" w:ascii="仿宋" w:hAnsi="仿宋" w:eastAsia="仿宋" w:cs="仿宋"/>
                <w:sz w:val="21"/>
                <w:szCs w:val="21"/>
              </w:rPr>
            </w:pPr>
            <w:r>
              <w:rPr>
                <w:rFonts w:hint="eastAsia" w:ascii="仿宋" w:hAnsi="仿宋" w:eastAsia="仿宋" w:cs="仿宋"/>
                <w:spacing w:val="-17"/>
                <w:sz w:val="21"/>
                <w:szCs w:val="21"/>
              </w:rPr>
              <w:t>50</w:t>
            </w:r>
            <w:r>
              <w:rPr>
                <w:rFonts w:hint="eastAsia" w:ascii="仿宋" w:hAnsi="仿宋" w:eastAsia="仿宋" w:cs="仿宋"/>
                <w:sz w:val="21"/>
                <w:szCs w:val="21"/>
              </w:rPr>
              <w:t xml:space="preserve"> </w:t>
            </w:r>
            <w:r>
              <w:rPr>
                <w:rFonts w:hint="eastAsia" w:ascii="仿宋" w:hAnsi="仿宋" w:eastAsia="仿宋" w:cs="仿宋"/>
                <w:spacing w:val="-17"/>
                <w:sz w:val="21"/>
                <w:szCs w:val="21"/>
              </w:rPr>
              <w:t>克</w:t>
            </w:r>
          </w:p>
        </w:tc>
        <w:tc>
          <w:tcPr>
            <w:tcW w:w="1546" w:type="dxa"/>
            <w:gridSpan w:val="2"/>
            <w:vAlign w:val="top"/>
          </w:tcPr>
          <w:p w14:paraId="0D2D9B8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438B9D3">
            <w:pPr>
              <w:pStyle w:val="37"/>
              <w:spacing w:before="19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3449864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4747DD7">
            <w:pPr>
              <w:rPr>
                <w:rFonts w:hint="eastAsia" w:ascii="仿宋" w:hAnsi="仿宋" w:eastAsia="仿宋" w:cs="仿宋"/>
                <w:sz w:val="21"/>
                <w:szCs w:val="21"/>
              </w:rPr>
            </w:pPr>
          </w:p>
        </w:tc>
      </w:tr>
      <w:tr w14:paraId="0F052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26D92A9">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259</w:t>
            </w:r>
          </w:p>
        </w:tc>
        <w:tc>
          <w:tcPr>
            <w:tcW w:w="1298" w:type="dxa"/>
            <w:vAlign w:val="top"/>
          </w:tcPr>
          <w:p w14:paraId="30BA5D74">
            <w:pPr>
              <w:pStyle w:val="37"/>
              <w:spacing w:before="320" w:line="182" w:lineRule="auto"/>
              <w:ind w:left="318"/>
              <w:rPr>
                <w:rFonts w:hint="eastAsia" w:ascii="仿宋" w:hAnsi="仿宋" w:eastAsia="仿宋" w:cs="仿宋"/>
                <w:sz w:val="21"/>
                <w:szCs w:val="21"/>
              </w:rPr>
            </w:pPr>
            <w:r>
              <w:rPr>
                <w:rFonts w:hint="eastAsia" w:ascii="仿宋" w:hAnsi="仿宋" w:eastAsia="仿宋" w:cs="仿宋"/>
                <w:spacing w:val="-1"/>
                <w:sz w:val="21"/>
                <w:szCs w:val="21"/>
              </w:rPr>
              <w:t>食用盐</w:t>
            </w:r>
          </w:p>
        </w:tc>
        <w:tc>
          <w:tcPr>
            <w:tcW w:w="1911" w:type="dxa"/>
            <w:vAlign w:val="top"/>
          </w:tcPr>
          <w:p w14:paraId="57BF68F4">
            <w:pPr>
              <w:pStyle w:val="37"/>
              <w:spacing w:before="321"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1*20 公斤</w:t>
            </w:r>
          </w:p>
        </w:tc>
        <w:tc>
          <w:tcPr>
            <w:tcW w:w="1546" w:type="dxa"/>
            <w:gridSpan w:val="2"/>
            <w:vAlign w:val="top"/>
          </w:tcPr>
          <w:p w14:paraId="5B5B37A4">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A5D8568">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33</w:t>
            </w:r>
          </w:p>
        </w:tc>
        <w:tc>
          <w:tcPr>
            <w:tcW w:w="971" w:type="dxa"/>
            <w:gridSpan w:val="2"/>
            <w:vAlign w:val="top"/>
          </w:tcPr>
          <w:p w14:paraId="1FB8914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F1A6DC2">
            <w:pPr>
              <w:rPr>
                <w:rFonts w:hint="eastAsia" w:ascii="仿宋" w:hAnsi="仿宋" w:eastAsia="仿宋" w:cs="仿宋"/>
                <w:sz w:val="21"/>
                <w:szCs w:val="21"/>
              </w:rPr>
            </w:pPr>
          </w:p>
        </w:tc>
      </w:tr>
      <w:tr w14:paraId="0E3ED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1559B56">
            <w:pPr>
              <w:pStyle w:val="37"/>
              <w:spacing w:before="19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260</w:t>
            </w:r>
          </w:p>
        </w:tc>
        <w:tc>
          <w:tcPr>
            <w:tcW w:w="1298" w:type="dxa"/>
            <w:vAlign w:val="top"/>
          </w:tcPr>
          <w:p w14:paraId="3AAC2301">
            <w:pPr>
              <w:pStyle w:val="37"/>
              <w:spacing w:before="195" w:line="181" w:lineRule="auto"/>
              <w:ind w:left="323"/>
              <w:rPr>
                <w:rFonts w:hint="eastAsia" w:ascii="仿宋" w:hAnsi="仿宋" w:eastAsia="仿宋" w:cs="仿宋"/>
                <w:sz w:val="21"/>
                <w:szCs w:val="21"/>
              </w:rPr>
            </w:pPr>
            <w:r>
              <w:rPr>
                <w:rFonts w:hint="eastAsia" w:ascii="仿宋" w:hAnsi="仿宋" w:eastAsia="仿宋" w:cs="仿宋"/>
                <w:spacing w:val="-3"/>
                <w:sz w:val="21"/>
                <w:szCs w:val="21"/>
              </w:rPr>
              <w:t>手擀粉</w:t>
            </w:r>
          </w:p>
        </w:tc>
        <w:tc>
          <w:tcPr>
            <w:tcW w:w="1911" w:type="dxa"/>
            <w:vAlign w:val="top"/>
          </w:tcPr>
          <w:p w14:paraId="36A48C6B">
            <w:pPr>
              <w:pStyle w:val="37"/>
              <w:spacing w:before="197" w:line="177" w:lineRule="auto"/>
              <w:ind w:left="1104"/>
              <w:rPr>
                <w:rFonts w:hint="eastAsia" w:ascii="仿宋" w:hAnsi="仿宋" w:eastAsia="仿宋" w:cs="仿宋"/>
                <w:sz w:val="21"/>
                <w:szCs w:val="21"/>
              </w:rPr>
            </w:pPr>
            <w:r>
              <w:rPr>
                <w:rFonts w:hint="eastAsia" w:ascii="仿宋" w:hAnsi="仿宋" w:eastAsia="仿宋" w:cs="仿宋"/>
                <w:sz w:val="21"/>
                <w:szCs w:val="21"/>
              </w:rPr>
              <w:t>袋</w:t>
            </w:r>
          </w:p>
        </w:tc>
        <w:tc>
          <w:tcPr>
            <w:tcW w:w="1546" w:type="dxa"/>
            <w:gridSpan w:val="2"/>
            <w:vAlign w:val="top"/>
          </w:tcPr>
          <w:p w14:paraId="65579A78">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158B0BF">
            <w:pPr>
              <w:pStyle w:val="37"/>
              <w:spacing w:before="194" w:line="230" w:lineRule="auto"/>
              <w:ind w:left="873"/>
              <w:rPr>
                <w:rFonts w:hint="eastAsia" w:ascii="仿宋" w:hAnsi="仿宋" w:eastAsia="仿宋" w:cs="仿宋"/>
                <w:sz w:val="21"/>
                <w:szCs w:val="21"/>
              </w:rPr>
            </w:pPr>
            <w:r>
              <w:rPr>
                <w:rFonts w:hint="eastAsia" w:ascii="仿宋" w:hAnsi="仿宋" w:eastAsia="仿宋" w:cs="仿宋"/>
                <w:sz w:val="21"/>
                <w:szCs w:val="21"/>
              </w:rPr>
              <w:t>2</w:t>
            </w:r>
          </w:p>
        </w:tc>
        <w:tc>
          <w:tcPr>
            <w:tcW w:w="971" w:type="dxa"/>
            <w:gridSpan w:val="2"/>
            <w:vAlign w:val="top"/>
          </w:tcPr>
          <w:p w14:paraId="49727AE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3A83002">
            <w:pPr>
              <w:rPr>
                <w:rFonts w:hint="eastAsia" w:ascii="仿宋" w:hAnsi="仿宋" w:eastAsia="仿宋" w:cs="仿宋"/>
                <w:sz w:val="21"/>
                <w:szCs w:val="21"/>
              </w:rPr>
            </w:pPr>
          </w:p>
        </w:tc>
      </w:tr>
      <w:tr w14:paraId="3CBD9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51645CD">
            <w:pPr>
              <w:pStyle w:val="37"/>
              <w:spacing w:before="19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261</w:t>
            </w:r>
          </w:p>
        </w:tc>
        <w:tc>
          <w:tcPr>
            <w:tcW w:w="1298" w:type="dxa"/>
            <w:vAlign w:val="top"/>
          </w:tcPr>
          <w:p w14:paraId="074024B6">
            <w:pPr>
              <w:pStyle w:val="37"/>
              <w:spacing w:before="53" w:line="172" w:lineRule="auto"/>
              <w:ind w:left="511" w:right="209" w:hanging="293"/>
              <w:rPr>
                <w:rFonts w:hint="eastAsia" w:ascii="仿宋" w:hAnsi="仿宋" w:eastAsia="仿宋" w:cs="仿宋"/>
                <w:sz w:val="21"/>
                <w:szCs w:val="21"/>
              </w:rPr>
            </w:pPr>
            <w:r>
              <w:rPr>
                <w:rFonts w:hint="eastAsia" w:ascii="仿宋" w:hAnsi="仿宋" w:eastAsia="仿宋" w:cs="仿宋"/>
                <w:spacing w:val="-4"/>
                <w:sz w:val="21"/>
                <w:szCs w:val="21"/>
              </w:rPr>
              <w:t>寿司紫菜</w:t>
            </w:r>
            <w:r>
              <w:rPr>
                <w:rFonts w:hint="eastAsia" w:ascii="仿宋" w:hAnsi="仿宋" w:eastAsia="仿宋" w:cs="仿宋"/>
                <w:spacing w:val="-21"/>
                <w:sz w:val="21"/>
                <w:szCs w:val="21"/>
              </w:rPr>
              <w:t>16g</w:t>
            </w:r>
          </w:p>
        </w:tc>
        <w:tc>
          <w:tcPr>
            <w:tcW w:w="1911" w:type="dxa"/>
            <w:vAlign w:val="top"/>
          </w:tcPr>
          <w:p w14:paraId="5B77ACB9">
            <w:pPr>
              <w:pStyle w:val="37"/>
              <w:spacing w:before="190" w:line="217" w:lineRule="auto"/>
              <w:ind w:left="898"/>
              <w:rPr>
                <w:rFonts w:hint="eastAsia" w:ascii="仿宋" w:hAnsi="仿宋" w:eastAsia="仿宋" w:cs="仿宋"/>
                <w:sz w:val="21"/>
                <w:szCs w:val="21"/>
              </w:rPr>
            </w:pPr>
            <w:r>
              <w:rPr>
                <w:rFonts w:hint="eastAsia" w:ascii="仿宋" w:hAnsi="仿宋" w:eastAsia="仿宋" w:cs="仿宋"/>
                <w:spacing w:val="-14"/>
                <w:sz w:val="21"/>
                <w:szCs w:val="21"/>
              </w:rPr>
              <w:t>1*10包</w:t>
            </w:r>
          </w:p>
        </w:tc>
        <w:tc>
          <w:tcPr>
            <w:tcW w:w="1546" w:type="dxa"/>
            <w:gridSpan w:val="2"/>
            <w:vAlign w:val="top"/>
          </w:tcPr>
          <w:p w14:paraId="0C9B3502">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DF128A4">
            <w:pPr>
              <w:pStyle w:val="37"/>
              <w:spacing w:before="193"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62</w:t>
            </w:r>
          </w:p>
        </w:tc>
        <w:tc>
          <w:tcPr>
            <w:tcW w:w="971" w:type="dxa"/>
            <w:gridSpan w:val="2"/>
            <w:vAlign w:val="top"/>
          </w:tcPr>
          <w:p w14:paraId="13E5A59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1C4AC8D">
            <w:pPr>
              <w:rPr>
                <w:rFonts w:hint="eastAsia" w:ascii="仿宋" w:hAnsi="仿宋" w:eastAsia="仿宋" w:cs="仿宋"/>
                <w:sz w:val="21"/>
                <w:szCs w:val="21"/>
              </w:rPr>
            </w:pPr>
          </w:p>
        </w:tc>
      </w:tr>
      <w:tr w14:paraId="34CF9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5D5932B8">
            <w:pPr>
              <w:pStyle w:val="37"/>
              <w:spacing w:before="19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262</w:t>
            </w:r>
          </w:p>
        </w:tc>
        <w:tc>
          <w:tcPr>
            <w:tcW w:w="1298" w:type="dxa"/>
            <w:vAlign w:val="top"/>
          </w:tcPr>
          <w:p w14:paraId="4E7572D5">
            <w:pPr>
              <w:pStyle w:val="37"/>
              <w:spacing w:before="50" w:line="173" w:lineRule="auto"/>
              <w:ind w:left="510" w:right="209" w:hanging="295"/>
              <w:rPr>
                <w:rFonts w:hint="eastAsia" w:ascii="仿宋" w:hAnsi="仿宋" w:eastAsia="仿宋" w:cs="仿宋"/>
                <w:sz w:val="21"/>
                <w:szCs w:val="21"/>
              </w:rPr>
            </w:pPr>
            <w:r>
              <w:rPr>
                <w:rFonts w:hint="eastAsia" w:ascii="仿宋" w:hAnsi="仿宋" w:eastAsia="仿宋" w:cs="仿宋"/>
                <w:spacing w:val="-3"/>
                <w:sz w:val="21"/>
                <w:szCs w:val="21"/>
              </w:rPr>
              <w:t>熟花生碎</w:t>
            </w:r>
            <w:r>
              <w:rPr>
                <w:rFonts w:hint="eastAsia" w:ascii="仿宋" w:hAnsi="仿宋" w:eastAsia="仿宋" w:cs="仿宋"/>
                <w:spacing w:val="-18"/>
                <w:sz w:val="21"/>
                <w:szCs w:val="21"/>
              </w:rPr>
              <w:t>1kg</w:t>
            </w:r>
          </w:p>
        </w:tc>
        <w:tc>
          <w:tcPr>
            <w:tcW w:w="1911" w:type="dxa"/>
            <w:vAlign w:val="top"/>
          </w:tcPr>
          <w:p w14:paraId="26A1E89B">
            <w:pPr>
              <w:pStyle w:val="37"/>
              <w:spacing w:before="19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9396D9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B6B3C24">
            <w:pPr>
              <w:pStyle w:val="37"/>
              <w:spacing w:before="19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6969949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65DD1D4">
            <w:pPr>
              <w:rPr>
                <w:rFonts w:hint="eastAsia" w:ascii="仿宋" w:hAnsi="仿宋" w:eastAsia="仿宋" w:cs="仿宋"/>
                <w:sz w:val="21"/>
                <w:szCs w:val="21"/>
              </w:rPr>
            </w:pPr>
          </w:p>
        </w:tc>
      </w:tr>
      <w:tr w14:paraId="2FD77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5AC7DC06">
            <w:pPr>
              <w:pStyle w:val="37"/>
              <w:spacing w:before="19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263</w:t>
            </w:r>
          </w:p>
        </w:tc>
        <w:tc>
          <w:tcPr>
            <w:tcW w:w="1298" w:type="dxa"/>
            <w:vAlign w:val="top"/>
          </w:tcPr>
          <w:p w14:paraId="62B4C669">
            <w:pPr>
              <w:pStyle w:val="37"/>
              <w:spacing w:before="193" w:line="183" w:lineRule="auto"/>
              <w:ind w:left="320"/>
              <w:rPr>
                <w:rFonts w:hint="eastAsia" w:ascii="仿宋" w:hAnsi="仿宋" w:eastAsia="仿宋" w:cs="仿宋"/>
                <w:sz w:val="21"/>
                <w:szCs w:val="21"/>
              </w:rPr>
            </w:pPr>
            <w:r>
              <w:rPr>
                <w:rFonts w:hint="eastAsia" w:ascii="仿宋" w:hAnsi="仿宋" w:eastAsia="仿宋" w:cs="仿宋"/>
                <w:spacing w:val="-1"/>
                <w:sz w:val="21"/>
                <w:szCs w:val="21"/>
              </w:rPr>
              <w:t>水果糖</w:t>
            </w:r>
          </w:p>
        </w:tc>
        <w:tc>
          <w:tcPr>
            <w:tcW w:w="1911" w:type="dxa"/>
            <w:vAlign w:val="top"/>
          </w:tcPr>
          <w:p w14:paraId="2C25E86B">
            <w:pPr>
              <w:rPr>
                <w:rFonts w:hint="eastAsia" w:ascii="仿宋" w:hAnsi="仿宋" w:eastAsia="仿宋" w:cs="仿宋"/>
                <w:sz w:val="21"/>
                <w:szCs w:val="21"/>
              </w:rPr>
            </w:pPr>
          </w:p>
        </w:tc>
        <w:tc>
          <w:tcPr>
            <w:tcW w:w="1546" w:type="dxa"/>
            <w:gridSpan w:val="2"/>
            <w:vAlign w:val="top"/>
          </w:tcPr>
          <w:p w14:paraId="36667D7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5BEC916">
            <w:pPr>
              <w:pStyle w:val="37"/>
              <w:spacing w:before="192" w:line="229" w:lineRule="auto"/>
              <w:ind w:left="763"/>
              <w:rPr>
                <w:rFonts w:hint="eastAsia" w:ascii="仿宋" w:hAnsi="仿宋" w:eastAsia="仿宋" w:cs="仿宋"/>
                <w:sz w:val="21"/>
                <w:szCs w:val="21"/>
              </w:rPr>
            </w:pPr>
            <w:r>
              <w:rPr>
                <w:rFonts w:hint="eastAsia" w:ascii="仿宋" w:hAnsi="仿宋" w:eastAsia="仿宋" w:cs="仿宋"/>
                <w:spacing w:val="-11"/>
                <w:w w:val="99"/>
                <w:sz w:val="21"/>
                <w:szCs w:val="21"/>
              </w:rPr>
              <w:t>40</w:t>
            </w:r>
          </w:p>
        </w:tc>
        <w:tc>
          <w:tcPr>
            <w:tcW w:w="971" w:type="dxa"/>
            <w:gridSpan w:val="2"/>
            <w:vAlign w:val="top"/>
          </w:tcPr>
          <w:p w14:paraId="163689D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844AA44">
            <w:pPr>
              <w:rPr>
                <w:rFonts w:hint="eastAsia" w:ascii="仿宋" w:hAnsi="仿宋" w:eastAsia="仿宋" w:cs="仿宋"/>
                <w:sz w:val="21"/>
                <w:szCs w:val="21"/>
              </w:rPr>
            </w:pPr>
          </w:p>
        </w:tc>
      </w:tr>
      <w:tr w14:paraId="65B00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876A27F">
            <w:pPr>
              <w:pStyle w:val="37"/>
              <w:spacing w:before="192" w:line="229" w:lineRule="auto"/>
              <w:ind w:left="196"/>
              <w:rPr>
                <w:rFonts w:hint="eastAsia" w:ascii="仿宋" w:hAnsi="仿宋" w:eastAsia="仿宋" w:cs="仿宋"/>
                <w:sz w:val="21"/>
                <w:szCs w:val="21"/>
              </w:rPr>
            </w:pPr>
            <w:r>
              <w:rPr>
                <w:rFonts w:hint="eastAsia" w:ascii="仿宋" w:hAnsi="仿宋" w:eastAsia="仿宋" w:cs="仿宋"/>
                <w:spacing w:val="-15"/>
                <w:w w:val="99"/>
                <w:sz w:val="21"/>
                <w:szCs w:val="21"/>
              </w:rPr>
              <w:t>264</w:t>
            </w:r>
          </w:p>
        </w:tc>
        <w:tc>
          <w:tcPr>
            <w:tcW w:w="1298" w:type="dxa"/>
            <w:vAlign w:val="top"/>
          </w:tcPr>
          <w:p w14:paraId="1D9E3811">
            <w:pPr>
              <w:pStyle w:val="37"/>
              <w:spacing w:before="194" w:line="181" w:lineRule="auto"/>
              <w:ind w:left="323"/>
              <w:rPr>
                <w:rFonts w:hint="eastAsia" w:ascii="仿宋" w:hAnsi="仿宋" w:eastAsia="仿宋" w:cs="仿宋"/>
                <w:sz w:val="21"/>
                <w:szCs w:val="21"/>
              </w:rPr>
            </w:pPr>
            <w:r>
              <w:rPr>
                <w:rFonts w:hint="eastAsia" w:ascii="仿宋" w:hAnsi="仿宋" w:eastAsia="仿宋" w:cs="仿宋"/>
                <w:spacing w:val="-3"/>
                <w:sz w:val="21"/>
                <w:szCs w:val="21"/>
              </w:rPr>
              <w:t>丝苗米</w:t>
            </w:r>
          </w:p>
        </w:tc>
        <w:tc>
          <w:tcPr>
            <w:tcW w:w="1911" w:type="dxa"/>
            <w:vAlign w:val="top"/>
          </w:tcPr>
          <w:p w14:paraId="3583DA28">
            <w:pPr>
              <w:pStyle w:val="37"/>
              <w:spacing w:before="193" w:line="211" w:lineRule="auto"/>
              <w:ind w:left="850"/>
              <w:rPr>
                <w:rFonts w:hint="eastAsia" w:ascii="仿宋" w:hAnsi="仿宋" w:eastAsia="仿宋" w:cs="仿宋"/>
                <w:sz w:val="21"/>
                <w:szCs w:val="21"/>
              </w:rPr>
            </w:pPr>
            <w:r>
              <w:rPr>
                <w:rFonts w:hint="eastAsia" w:ascii="仿宋" w:hAnsi="仿宋" w:eastAsia="仿宋" w:cs="仿宋"/>
                <w:spacing w:val="-10"/>
                <w:w w:val="96"/>
                <w:sz w:val="21"/>
                <w:szCs w:val="21"/>
              </w:rPr>
              <w:t>25/公斤</w:t>
            </w:r>
          </w:p>
        </w:tc>
        <w:tc>
          <w:tcPr>
            <w:tcW w:w="1546" w:type="dxa"/>
            <w:gridSpan w:val="2"/>
            <w:vAlign w:val="top"/>
          </w:tcPr>
          <w:p w14:paraId="6E0BF944">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D90B790">
            <w:pPr>
              <w:pStyle w:val="37"/>
              <w:spacing w:before="191"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185</w:t>
            </w:r>
          </w:p>
        </w:tc>
        <w:tc>
          <w:tcPr>
            <w:tcW w:w="971" w:type="dxa"/>
            <w:gridSpan w:val="2"/>
            <w:vAlign w:val="top"/>
          </w:tcPr>
          <w:p w14:paraId="517F00E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A247808">
            <w:pPr>
              <w:rPr>
                <w:rFonts w:hint="eastAsia" w:ascii="仿宋" w:hAnsi="仿宋" w:eastAsia="仿宋" w:cs="仿宋"/>
                <w:sz w:val="21"/>
                <w:szCs w:val="21"/>
              </w:rPr>
            </w:pPr>
          </w:p>
        </w:tc>
      </w:tr>
      <w:tr w14:paraId="7E9DD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00544D9">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265</w:t>
            </w:r>
          </w:p>
        </w:tc>
        <w:tc>
          <w:tcPr>
            <w:tcW w:w="1298" w:type="dxa"/>
            <w:vAlign w:val="top"/>
          </w:tcPr>
          <w:p w14:paraId="19FDDA52">
            <w:pPr>
              <w:pStyle w:val="37"/>
              <w:spacing w:before="326" w:line="177" w:lineRule="auto"/>
              <w:ind w:left="320"/>
              <w:rPr>
                <w:rFonts w:hint="eastAsia" w:ascii="仿宋" w:hAnsi="仿宋" w:eastAsia="仿宋" w:cs="仿宋"/>
                <w:sz w:val="21"/>
                <w:szCs w:val="21"/>
              </w:rPr>
            </w:pPr>
            <w:r>
              <w:rPr>
                <w:rFonts w:hint="eastAsia" w:ascii="仿宋" w:hAnsi="仿宋" w:eastAsia="仿宋" w:cs="仿宋"/>
                <w:spacing w:val="-2"/>
                <w:sz w:val="21"/>
                <w:szCs w:val="21"/>
              </w:rPr>
              <w:t>松花蛋</w:t>
            </w:r>
          </w:p>
        </w:tc>
        <w:tc>
          <w:tcPr>
            <w:tcW w:w="1911" w:type="dxa"/>
            <w:vAlign w:val="top"/>
          </w:tcPr>
          <w:p w14:paraId="1D4707D6">
            <w:pPr>
              <w:pStyle w:val="37"/>
              <w:spacing w:before="321" w:line="212" w:lineRule="auto"/>
              <w:ind w:left="785"/>
              <w:rPr>
                <w:rFonts w:hint="eastAsia" w:ascii="仿宋" w:hAnsi="仿宋" w:eastAsia="仿宋" w:cs="仿宋"/>
                <w:sz w:val="21"/>
                <w:szCs w:val="21"/>
              </w:rPr>
            </w:pPr>
            <w:r>
              <w:rPr>
                <w:rFonts w:hint="eastAsia" w:ascii="仿宋" w:hAnsi="仿宋" w:eastAsia="仿宋" w:cs="仿宋"/>
                <w:spacing w:val="-18"/>
                <w:sz w:val="21"/>
                <w:szCs w:val="21"/>
              </w:rPr>
              <w:t>180 个/件</w:t>
            </w:r>
          </w:p>
        </w:tc>
        <w:tc>
          <w:tcPr>
            <w:tcW w:w="1546" w:type="dxa"/>
            <w:gridSpan w:val="2"/>
            <w:vAlign w:val="top"/>
          </w:tcPr>
          <w:p w14:paraId="23DE4CEC">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B765CDA">
            <w:pPr>
              <w:pStyle w:val="37"/>
              <w:spacing w:before="321"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210</w:t>
            </w:r>
          </w:p>
        </w:tc>
        <w:tc>
          <w:tcPr>
            <w:tcW w:w="971" w:type="dxa"/>
            <w:gridSpan w:val="2"/>
            <w:vAlign w:val="top"/>
          </w:tcPr>
          <w:p w14:paraId="05E29D7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4964ED0">
            <w:pPr>
              <w:rPr>
                <w:rFonts w:hint="eastAsia" w:ascii="仿宋" w:hAnsi="仿宋" w:eastAsia="仿宋" w:cs="仿宋"/>
                <w:sz w:val="21"/>
                <w:szCs w:val="21"/>
              </w:rPr>
            </w:pPr>
          </w:p>
        </w:tc>
      </w:tr>
      <w:tr w14:paraId="15D3C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7077C0B">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266</w:t>
            </w:r>
          </w:p>
        </w:tc>
        <w:tc>
          <w:tcPr>
            <w:tcW w:w="1298" w:type="dxa"/>
            <w:vAlign w:val="top"/>
          </w:tcPr>
          <w:p w14:paraId="334D69F1">
            <w:pPr>
              <w:pStyle w:val="37"/>
              <w:spacing w:before="326" w:line="179" w:lineRule="auto"/>
              <w:ind w:left="430"/>
              <w:rPr>
                <w:rFonts w:hint="eastAsia" w:ascii="仿宋" w:hAnsi="仿宋" w:eastAsia="仿宋" w:cs="仿宋"/>
                <w:sz w:val="21"/>
                <w:szCs w:val="21"/>
              </w:rPr>
            </w:pPr>
            <w:r>
              <w:rPr>
                <w:rFonts w:hint="eastAsia" w:ascii="仿宋" w:hAnsi="仿宋" w:eastAsia="仿宋" w:cs="仿宋"/>
                <w:spacing w:val="-2"/>
                <w:sz w:val="21"/>
                <w:szCs w:val="21"/>
              </w:rPr>
              <w:t>松子</w:t>
            </w:r>
          </w:p>
        </w:tc>
        <w:tc>
          <w:tcPr>
            <w:tcW w:w="1911" w:type="dxa"/>
            <w:vAlign w:val="top"/>
          </w:tcPr>
          <w:p w14:paraId="75B2EDD7">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93E3D69">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3C8E570">
            <w:pPr>
              <w:pStyle w:val="37"/>
              <w:spacing w:before="32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120</w:t>
            </w:r>
          </w:p>
        </w:tc>
        <w:tc>
          <w:tcPr>
            <w:tcW w:w="971" w:type="dxa"/>
            <w:gridSpan w:val="2"/>
            <w:vAlign w:val="top"/>
          </w:tcPr>
          <w:p w14:paraId="11AC336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52FF02C">
            <w:pPr>
              <w:rPr>
                <w:rFonts w:hint="eastAsia" w:ascii="仿宋" w:hAnsi="仿宋" w:eastAsia="仿宋" w:cs="仿宋"/>
                <w:sz w:val="21"/>
                <w:szCs w:val="21"/>
              </w:rPr>
            </w:pPr>
          </w:p>
        </w:tc>
      </w:tr>
      <w:tr w14:paraId="4091E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943B723">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267</w:t>
            </w:r>
          </w:p>
        </w:tc>
        <w:tc>
          <w:tcPr>
            <w:tcW w:w="1298" w:type="dxa"/>
            <w:vAlign w:val="top"/>
          </w:tcPr>
          <w:p w14:paraId="7BA66F0B">
            <w:pPr>
              <w:pStyle w:val="37"/>
              <w:spacing w:before="324" w:line="181" w:lineRule="auto"/>
              <w:ind w:left="433"/>
              <w:rPr>
                <w:rFonts w:hint="eastAsia" w:ascii="仿宋" w:hAnsi="仿宋" w:eastAsia="仿宋" w:cs="仿宋"/>
                <w:sz w:val="21"/>
                <w:szCs w:val="21"/>
              </w:rPr>
            </w:pPr>
            <w:r>
              <w:rPr>
                <w:rFonts w:hint="eastAsia" w:ascii="仿宋" w:hAnsi="仿宋" w:eastAsia="仿宋" w:cs="仿宋"/>
                <w:spacing w:val="-3"/>
                <w:sz w:val="21"/>
                <w:szCs w:val="21"/>
              </w:rPr>
              <w:t>苏打</w:t>
            </w:r>
          </w:p>
        </w:tc>
        <w:tc>
          <w:tcPr>
            <w:tcW w:w="1911" w:type="dxa"/>
            <w:vAlign w:val="top"/>
          </w:tcPr>
          <w:p w14:paraId="68F814E4">
            <w:pPr>
              <w:pStyle w:val="37"/>
              <w:spacing w:before="322" w:line="211" w:lineRule="auto"/>
              <w:ind w:left="524"/>
              <w:rPr>
                <w:rFonts w:hint="eastAsia" w:ascii="仿宋" w:hAnsi="仿宋" w:eastAsia="仿宋" w:cs="仿宋"/>
                <w:sz w:val="21"/>
                <w:szCs w:val="21"/>
              </w:rPr>
            </w:pPr>
            <w:r>
              <w:rPr>
                <w:rFonts w:hint="eastAsia" w:ascii="仿宋" w:hAnsi="仿宋" w:eastAsia="仿宋" w:cs="仿宋"/>
                <w:spacing w:val="-12"/>
                <w:sz w:val="21"/>
                <w:szCs w:val="21"/>
              </w:rPr>
              <w:t>50 克*80 袋/件</w:t>
            </w:r>
          </w:p>
        </w:tc>
        <w:tc>
          <w:tcPr>
            <w:tcW w:w="1546" w:type="dxa"/>
            <w:gridSpan w:val="2"/>
            <w:vAlign w:val="top"/>
          </w:tcPr>
          <w:p w14:paraId="145C93AF">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C0A3A40">
            <w:pPr>
              <w:pStyle w:val="37"/>
              <w:spacing w:before="323"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50</w:t>
            </w:r>
          </w:p>
        </w:tc>
        <w:tc>
          <w:tcPr>
            <w:tcW w:w="971" w:type="dxa"/>
            <w:gridSpan w:val="2"/>
            <w:vAlign w:val="top"/>
          </w:tcPr>
          <w:p w14:paraId="30D2285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59962EC">
            <w:pPr>
              <w:rPr>
                <w:rFonts w:hint="eastAsia" w:ascii="仿宋" w:hAnsi="仿宋" w:eastAsia="仿宋" w:cs="仿宋"/>
                <w:sz w:val="21"/>
                <w:szCs w:val="21"/>
              </w:rPr>
            </w:pPr>
          </w:p>
        </w:tc>
      </w:tr>
      <w:tr w14:paraId="6D892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9D0C289">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268</w:t>
            </w:r>
          </w:p>
        </w:tc>
        <w:tc>
          <w:tcPr>
            <w:tcW w:w="1298" w:type="dxa"/>
            <w:vAlign w:val="top"/>
          </w:tcPr>
          <w:p w14:paraId="3DFFB708">
            <w:pPr>
              <w:pStyle w:val="37"/>
              <w:spacing w:before="325" w:line="179" w:lineRule="auto"/>
              <w:ind w:left="318"/>
              <w:rPr>
                <w:rFonts w:hint="eastAsia" w:ascii="仿宋" w:hAnsi="仿宋" w:eastAsia="仿宋" w:cs="仿宋"/>
                <w:sz w:val="21"/>
                <w:szCs w:val="21"/>
              </w:rPr>
            </w:pPr>
            <w:r>
              <w:rPr>
                <w:rFonts w:hint="eastAsia" w:ascii="仿宋" w:hAnsi="仿宋" w:eastAsia="仿宋" w:cs="仿宋"/>
                <w:spacing w:val="-1"/>
                <w:sz w:val="21"/>
                <w:szCs w:val="21"/>
              </w:rPr>
              <w:t>酥皮油</w:t>
            </w:r>
          </w:p>
        </w:tc>
        <w:tc>
          <w:tcPr>
            <w:tcW w:w="1911" w:type="dxa"/>
            <w:vAlign w:val="top"/>
          </w:tcPr>
          <w:p w14:paraId="78691965">
            <w:pPr>
              <w:pStyle w:val="37"/>
              <w:spacing w:before="323"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1*10 公斤</w:t>
            </w:r>
          </w:p>
        </w:tc>
        <w:tc>
          <w:tcPr>
            <w:tcW w:w="1546" w:type="dxa"/>
            <w:gridSpan w:val="2"/>
            <w:vAlign w:val="top"/>
          </w:tcPr>
          <w:p w14:paraId="0E15FF36">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567A0FB">
            <w:pPr>
              <w:pStyle w:val="37"/>
              <w:spacing w:before="322"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185</w:t>
            </w:r>
          </w:p>
        </w:tc>
        <w:tc>
          <w:tcPr>
            <w:tcW w:w="971" w:type="dxa"/>
            <w:gridSpan w:val="2"/>
            <w:vAlign w:val="top"/>
          </w:tcPr>
          <w:p w14:paraId="2F6A951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F216858">
            <w:pPr>
              <w:rPr>
                <w:rFonts w:hint="eastAsia" w:ascii="仿宋" w:hAnsi="仿宋" w:eastAsia="仿宋" w:cs="仿宋"/>
                <w:sz w:val="21"/>
                <w:szCs w:val="21"/>
              </w:rPr>
            </w:pPr>
          </w:p>
        </w:tc>
      </w:tr>
      <w:tr w14:paraId="04776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7" w:hRule="atLeast"/>
        </w:trPr>
        <w:tc>
          <w:tcPr>
            <w:tcW w:w="712" w:type="dxa"/>
            <w:gridSpan w:val="2"/>
            <w:vAlign w:val="top"/>
          </w:tcPr>
          <w:p w14:paraId="7C467167">
            <w:pPr>
              <w:pStyle w:val="37"/>
              <w:spacing w:before="194"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269</w:t>
            </w:r>
          </w:p>
        </w:tc>
        <w:tc>
          <w:tcPr>
            <w:tcW w:w="1298" w:type="dxa"/>
            <w:vAlign w:val="top"/>
          </w:tcPr>
          <w:p w14:paraId="24D93795">
            <w:pPr>
              <w:pStyle w:val="37"/>
              <w:spacing w:before="194" w:line="195" w:lineRule="auto"/>
              <w:ind w:left="215"/>
              <w:rPr>
                <w:rFonts w:hint="eastAsia" w:ascii="仿宋" w:hAnsi="仿宋" w:eastAsia="仿宋" w:cs="仿宋"/>
                <w:sz w:val="21"/>
                <w:szCs w:val="21"/>
              </w:rPr>
            </w:pPr>
            <w:r>
              <w:rPr>
                <w:rFonts w:hint="eastAsia" w:ascii="仿宋" w:hAnsi="仿宋" w:eastAsia="仿宋" w:cs="仿宋"/>
                <w:spacing w:val="-9"/>
                <w:sz w:val="21"/>
                <w:szCs w:val="21"/>
              </w:rPr>
              <w:t>酥油10kg</w:t>
            </w:r>
          </w:p>
        </w:tc>
        <w:tc>
          <w:tcPr>
            <w:tcW w:w="1911" w:type="dxa"/>
            <w:vAlign w:val="top"/>
          </w:tcPr>
          <w:p w14:paraId="5607914D">
            <w:pPr>
              <w:pStyle w:val="37"/>
              <w:spacing w:before="195" w:line="212" w:lineRule="auto"/>
              <w:ind w:left="1008"/>
              <w:rPr>
                <w:rFonts w:hint="eastAsia" w:ascii="仿宋" w:hAnsi="仿宋" w:eastAsia="仿宋" w:cs="仿宋"/>
                <w:sz w:val="21"/>
                <w:szCs w:val="21"/>
              </w:rPr>
            </w:pPr>
            <w:r>
              <w:rPr>
                <w:rFonts w:hint="eastAsia" w:ascii="仿宋" w:hAnsi="仿宋" w:eastAsia="仿宋" w:cs="仿宋"/>
                <w:spacing w:val="-11"/>
                <w:sz w:val="21"/>
                <w:szCs w:val="21"/>
              </w:rPr>
              <w:t>1*箱</w:t>
            </w:r>
          </w:p>
        </w:tc>
        <w:tc>
          <w:tcPr>
            <w:tcW w:w="1546" w:type="dxa"/>
            <w:gridSpan w:val="2"/>
            <w:vAlign w:val="top"/>
          </w:tcPr>
          <w:p w14:paraId="1D1B4C25">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D0DDD3D">
            <w:pPr>
              <w:pStyle w:val="37"/>
              <w:spacing w:before="194"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200</w:t>
            </w:r>
          </w:p>
        </w:tc>
        <w:tc>
          <w:tcPr>
            <w:tcW w:w="971" w:type="dxa"/>
            <w:gridSpan w:val="2"/>
            <w:vAlign w:val="top"/>
          </w:tcPr>
          <w:p w14:paraId="49D9A44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0974021">
            <w:pPr>
              <w:rPr>
                <w:rFonts w:hint="eastAsia" w:ascii="仿宋" w:hAnsi="仿宋" w:eastAsia="仿宋" w:cs="仿宋"/>
                <w:sz w:val="21"/>
                <w:szCs w:val="21"/>
              </w:rPr>
            </w:pPr>
          </w:p>
        </w:tc>
      </w:tr>
      <w:tr w14:paraId="4C5D1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675DACE3">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270</w:t>
            </w:r>
          </w:p>
        </w:tc>
        <w:tc>
          <w:tcPr>
            <w:tcW w:w="1298" w:type="dxa"/>
            <w:vAlign w:val="top"/>
          </w:tcPr>
          <w:p w14:paraId="6B4AA6AC">
            <w:pPr>
              <w:pStyle w:val="37"/>
              <w:spacing w:before="182" w:line="197" w:lineRule="auto"/>
              <w:ind w:left="545" w:right="209" w:hanging="334"/>
              <w:rPr>
                <w:rFonts w:hint="eastAsia" w:ascii="仿宋" w:hAnsi="仿宋" w:eastAsia="仿宋" w:cs="仿宋"/>
                <w:sz w:val="21"/>
                <w:szCs w:val="21"/>
              </w:rPr>
            </w:pPr>
            <w:r>
              <w:rPr>
                <w:rFonts w:hint="eastAsia" w:ascii="仿宋" w:hAnsi="仿宋" w:eastAsia="仿宋" w:cs="仿宋"/>
                <w:spacing w:val="-2"/>
                <w:sz w:val="21"/>
                <w:szCs w:val="21"/>
              </w:rPr>
              <w:t>速冻甜豌</w:t>
            </w:r>
            <w:r>
              <w:rPr>
                <w:rFonts w:hint="eastAsia" w:ascii="仿宋" w:hAnsi="仿宋" w:eastAsia="仿宋" w:cs="仿宋"/>
                <w:sz w:val="21"/>
                <w:szCs w:val="21"/>
              </w:rPr>
              <w:t>豆</w:t>
            </w:r>
          </w:p>
        </w:tc>
        <w:tc>
          <w:tcPr>
            <w:tcW w:w="1911" w:type="dxa"/>
            <w:vAlign w:val="top"/>
          </w:tcPr>
          <w:p w14:paraId="184AB710">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6417AE7">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1DA25B1">
            <w:pPr>
              <w:pStyle w:val="37"/>
              <w:spacing w:before="324"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39912C2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A68D4FE">
            <w:pPr>
              <w:rPr>
                <w:rFonts w:hint="eastAsia" w:ascii="仿宋" w:hAnsi="仿宋" w:eastAsia="仿宋" w:cs="仿宋"/>
                <w:sz w:val="21"/>
                <w:szCs w:val="21"/>
              </w:rPr>
            </w:pPr>
          </w:p>
        </w:tc>
      </w:tr>
      <w:tr w14:paraId="12559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DD6EF97">
            <w:pPr>
              <w:pStyle w:val="37"/>
              <w:spacing w:before="320"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271</w:t>
            </w:r>
          </w:p>
        </w:tc>
        <w:tc>
          <w:tcPr>
            <w:tcW w:w="1298" w:type="dxa"/>
            <w:vAlign w:val="top"/>
          </w:tcPr>
          <w:p w14:paraId="4E7A813E">
            <w:pPr>
              <w:pStyle w:val="37"/>
              <w:spacing w:before="177" w:line="196" w:lineRule="auto"/>
              <w:ind w:left="542" w:right="209" w:hanging="331"/>
              <w:rPr>
                <w:rFonts w:hint="eastAsia" w:ascii="仿宋" w:hAnsi="仿宋" w:eastAsia="仿宋" w:cs="仿宋"/>
                <w:sz w:val="21"/>
                <w:szCs w:val="21"/>
              </w:rPr>
            </w:pPr>
            <w:r>
              <w:rPr>
                <w:rFonts w:hint="eastAsia" w:ascii="仿宋" w:hAnsi="仿宋" w:eastAsia="仿宋" w:cs="仿宋"/>
                <w:spacing w:val="-2"/>
                <w:sz w:val="21"/>
                <w:szCs w:val="21"/>
              </w:rPr>
              <w:t>速冻玉米</w:t>
            </w:r>
            <w:r>
              <w:rPr>
                <w:rFonts w:hint="eastAsia" w:ascii="仿宋" w:hAnsi="仿宋" w:eastAsia="仿宋" w:cs="仿宋"/>
                <w:sz w:val="21"/>
                <w:szCs w:val="21"/>
              </w:rPr>
              <w:t>粒</w:t>
            </w:r>
          </w:p>
        </w:tc>
        <w:tc>
          <w:tcPr>
            <w:tcW w:w="1911" w:type="dxa"/>
            <w:vAlign w:val="top"/>
          </w:tcPr>
          <w:p w14:paraId="47555DF0">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E24452D">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BB49229">
            <w:pPr>
              <w:pStyle w:val="37"/>
              <w:spacing w:before="318"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2E905B1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A140891">
            <w:pPr>
              <w:rPr>
                <w:rFonts w:hint="eastAsia" w:ascii="仿宋" w:hAnsi="仿宋" w:eastAsia="仿宋" w:cs="仿宋"/>
                <w:sz w:val="21"/>
                <w:szCs w:val="21"/>
              </w:rPr>
            </w:pPr>
          </w:p>
        </w:tc>
      </w:tr>
      <w:tr w14:paraId="294AC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B26E1FE">
            <w:pPr>
              <w:pStyle w:val="37"/>
              <w:spacing w:before="320"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272</w:t>
            </w:r>
          </w:p>
        </w:tc>
        <w:tc>
          <w:tcPr>
            <w:tcW w:w="1298" w:type="dxa"/>
            <w:vAlign w:val="top"/>
          </w:tcPr>
          <w:p w14:paraId="2A9DBBD4">
            <w:pPr>
              <w:pStyle w:val="37"/>
              <w:spacing w:before="176" w:line="194" w:lineRule="auto"/>
              <w:ind w:left="321" w:right="209" w:hanging="110"/>
              <w:rPr>
                <w:rFonts w:hint="eastAsia" w:ascii="仿宋" w:hAnsi="仿宋" w:eastAsia="仿宋" w:cs="仿宋"/>
                <w:sz w:val="21"/>
                <w:szCs w:val="21"/>
              </w:rPr>
            </w:pPr>
            <w:r>
              <w:rPr>
                <w:rFonts w:hint="eastAsia" w:ascii="仿宋" w:hAnsi="仿宋" w:eastAsia="仿宋" w:cs="仿宋"/>
                <w:spacing w:val="-2"/>
                <w:sz w:val="21"/>
                <w:szCs w:val="21"/>
              </w:rPr>
              <w:t>酸菜（鱼酸菜）</w:t>
            </w:r>
          </w:p>
        </w:tc>
        <w:tc>
          <w:tcPr>
            <w:tcW w:w="1911" w:type="dxa"/>
            <w:vAlign w:val="top"/>
          </w:tcPr>
          <w:p w14:paraId="328DAA74">
            <w:pPr>
              <w:pStyle w:val="37"/>
              <w:spacing w:before="321" w:line="211" w:lineRule="auto"/>
              <w:ind w:left="619"/>
              <w:rPr>
                <w:rFonts w:hint="eastAsia" w:ascii="仿宋" w:hAnsi="仿宋" w:eastAsia="仿宋" w:cs="仿宋"/>
                <w:sz w:val="21"/>
                <w:szCs w:val="21"/>
              </w:rPr>
            </w:pPr>
            <w:r>
              <w:rPr>
                <w:rFonts w:hint="eastAsia" w:ascii="仿宋" w:hAnsi="仿宋" w:eastAsia="仿宋" w:cs="仿宋"/>
                <w:spacing w:val="-13"/>
                <w:sz w:val="21"/>
                <w:szCs w:val="21"/>
              </w:rPr>
              <w:t>1*15 公斤/件</w:t>
            </w:r>
          </w:p>
        </w:tc>
        <w:tc>
          <w:tcPr>
            <w:tcW w:w="1546" w:type="dxa"/>
            <w:gridSpan w:val="2"/>
            <w:vAlign w:val="top"/>
          </w:tcPr>
          <w:p w14:paraId="02C57BB6">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AFCF3AB">
            <w:pPr>
              <w:pStyle w:val="37"/>
              <w:spacing w:before="319"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60</w:t>
            </w:r>
          </w:p>
        </w:tc>
        <w:tc>
          <w:tcPr>
            <w:tcW w:w="971" w:type="dxa"/>
            <w:gridSpan w:val="2"/>
            <w:vAlign w:val="top"/>
          </w:tcPr>
          <w:p w14:paraId="7A8410D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C1ABC4D">
            <w:pPr>
              <w:rPr>
                <w:rFonts w:hint="eastAsia" w:ascii="仿宋" w:hAnsi="仿宋" w:eastAsia="仿宋" w:cs="仿宋"/>
                <w:sz w:val="21"/>
                <w:szCs w:val="21"/>
              </w:rPr>
            </w:pPr>
          </w:p>
        </w:tc>
      </w:tr>
      <w:tr w14:paraId="6B491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EC81CD7">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273</w:t>
            </w:r>
          </w:p>
        </w:tc>
        <w:tc>
          <w:tcPr>
            <w:tcW w:w="1298" w:type="dxa"/>
            <w:vAlign w:val="top"/>
          </w:tcPr>
          <w:p w14:paraId="394BD3FC">
            <w:pPr>
              <w:pStyle w:val="37"/>
              <w:spacing w:before="178" w:line="193" w:lineRule="auto"/>
              <w:ind w:left="545" w:right="209" w:hanging="335"/>
              <w:rPr>
                <w:rFonts w:hint="eastAsia" w:ascii="仿宋" w:hAnsi="仿宋" w:eastAsia="仿宋" w:cs="仿宋"/>
                <w:sz w:val="21"/>
                <w:szCs w:val="21"/>
              </w:rPr>
            </w:pPr>
            <w:r>
              <w:rPr>
                <w:rFonts w:hint="eastAsia" w:ascii="仿宋" w:hAnsi="仿宋" w:eastAsia="仿宋" w:cs="仿宋"/>
                <w:spacing w:val="-2"/>
                <w:sz w:val="21"/>
                <w:szCs w:val="21"/>
              </w:rPr>
              <w:t>蒜蓉辣椒</w:t>
            </w:r>
            <w:r>
              <w:rPr>
                <w:rFonts w:hint="eastAsia" w:ascii="仿宋" w:hAnsi="仿宋" w:eastAsia="仿宋" w:cs="仿宋"/>
                <w:sz w:val="21"/>
                <w:szCs w:val="21"/>
              </w:rPr>
              <w:t>酱</w:t>
            </w:r>
          </w:p>
        </w:tc>
        <w:tc>
          <w:tcPr>
            <w:tcW w:w="1911" w:type="dxa"/>
            <w:vAlign w:val="top"/>
          </w:tcPr>
          <w:p w14:paraId="50D8DCF3">
            <w:pPr>
              <w:pStyle w:val="37"/>
              <w:spacing w:before="319" w:line="211" w:lineRule="auto"/>
              <w:ind w:left="849"/>
              <w:rPr>
                <w:rFonts w:hint="eastAsia" w:ascii="仿宋" w:hAnsi="仿宋" w:eastAsia="仿宋" w:cs="仿宋"/>
                <w:sz w:val="21"/>
                <w:szCs w:val="21"/>
              </w:rPr>
            </w:pPr>
            <w:r>
              <w:rPr>
                <w:rFonts w:hint="eastAsia" w:ascii="仿宋" w:hAnsi="仿宋" w:eastAsia="仿宋" w:cs="仿宋"/>
                <w:spacing w:val="-1"/>
                <w:w w:val="95"/>
                <w:sz w:val="21"/>
                <w:szCs w:val="21"/>
              </w:rPr>
              <w:t>瓶/公斤</w:t>
            </w:r>
          </w:p>
        </w:tc>
        <w:tc>
          <w:tcPr>
            <w:tcW w:w="1546" w:type="dxa"/>
            <w:gridSpan w:val="2"/>
            <w:vAlign w:val="top"/>
          </w:tcPr>
          <w:p w14:paraId="6763CD18">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53E3D55">
            <w:pPr>
              <w:pStyle w:val="37"/>
              <w:spacing w:before="320" w:line="229"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3A124A8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BFDE453">
            <w:pPr>
              <w:rPr>
                <w:rFonts w:hint="eastAsia" w:ascii="仿宋" w:hAnsi="仿宋" w:eastAsia="仿宋" w:cs="仿宋"/>
                <w:sz w:val="21"/>
                <w:szCs w:val="21"/>
              </w:rPr>
            </w:pPr>
          </w:p>
        </w:tc>
      </w:tr>
      <w:tr w14:paraId="69CC2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12BBEBED">
            <w:pPr>
              <w:pStyle w:val="37"/>
              <w:spacing w:before="320"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274</w:t>
            </w:r>
          </w:p>
        </w:tc>
        <w:tc>
          <w:tcPr>
            <w:tcW w:w="1298" w:type="dxa"/>
            <w:vAlign w:val="top"/>
          </w:tcPr>
          <w:p w14:paraId="208E5E21">
            <w:pPr>
              <w:pStyle w:val="37"/>
              <w:spacing w:before="319" w:line="185" w:lineRule="auto"/>
              <w:ind w:left="320"/>
              <w:rPr>
                <w:rFonts w:hint="eastAsia" w:ascii="仿宋" w:hAnsi="仿宋" w:eastAsia="仿宋" w:cs="仿宋"/>
                <w:sz w:val="21"/>
                <w:szCs w:val="21"/>
              </w:rPr>
            </w:pPr>
            <w:r>
              <w:rPr>
                <w:rFonts w:hint="eastAsia" w:ascii="仿宋" w:hAnsi="仿宋" w:eastAsia="仿宋" w:cs="仿宋"/>
                <w:spacing w:val="-2"/>
                <w:sz w:val="21"/>
                <w:szCs w:val="21"/>
              </w:rPr>
              <w:t>蒜香粉</w:t>
            </w:r>
          </w:p>
        </w:tc>
        <w:tc>
          <w:tcPr>
            <w:tcW w:w="1911" w:type="dxa"/>
            <w:vAlign w:val="top"/>
          </w:tcPr>
          <w:p w14:paraId="24B4C33D">
            <w:pPr>
              <w:pStyle w:val="37"/>
              <w:spacing w:before="319" w:line="211" w:lineRule="auto"/>
              <w:ind w:left="852"/>
              <w:rPr>
                <w:rFonts w:hint="eastAsia" w:ascii="仿宋" w:hAnsi="仿宋" w:eastAsia="仿宋" w:cs="仿宋"/>
                <w:sz w:val="21"/>
                <w:szCs w:val="21"/>
              </w:rPr>
            </w:pPr>
            <w:r>
              <w:rPr>
                <w:rFonts w:hint="eastAsia" w:ascii="仿宋" w:hAnsi="仿宋" w:eastAsia="仿宋" w:cs="仿宋"/>
                <w:spacing w:val="-1"/>
                <w:w w:val="95"/>
                <w:sz w:val="21"/>
                <w:szCs w:val="21"/>
              </w:rPr>
              <w:t>袋/公斤</w:t>
            </w:r>
          </w:p>
        </w:tc>
        <w:tc>
          <w:tcPr>
            <w:tcW w:w="1546" w:type="dxa"/>
            <w:gridSpan w:val="2"/>
            <w:vAlign w:val="top"/>
          </w:tcPr>
          <w:p w14:paraId="66F2E1D1">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565F04F">
            <w:pPr>
              <w:pStyle w:val="37"/>
              <w:spacing w:before="318" w:line="229" w:lineRule="auto"/>
              <w:ind w:left="875"/>
              <w:rPr>
                <w:rFonts w:hint="eastAsia" w:ascii="仿宋" w:hAnsi="仿宋" w:eastAsia="仿宋" w:cs="仿宋"/>
                <w:sz w:val="21"/>
                <w:szCs w:val="21"/>
              </w:rPr>
            </w:pPr>
            <w:r>
              <w:rPr>
                <w:rFonts w:hint="eastAsia" w:ascii="仿宋" w:hAnsi="仿宋" w:eastAsia="仿宋" w:cs="仿宋"/>
                <w:sz w:val="21"/>
                <w:szCs w:val="21"/>
              </w:rPr>
              <w:t>6</w:t>
            </w:r>
          </w:p>
        </w:tc>
        <w:tc>
          <w:tcPr>
            <w:tcW w:w="971" w:type="dxa"/>
            <w:gridSpan w:val="2"/>
            <w:vAlign w:val="top"/>
          </w:tcPr>
          <w:p w14:paraId="46A564C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45E6ACA">
            <w:pPr>
              <w:rPr>
                <w:rFonts w:hint="eastAsia" w:ascii="仿宋" w:hAnsi="仿宋" w:eastAsia="仿宋" w:cs="仿宋"/>
                <w:sz w:val="21"/>
                <w:szCs w:val="21"/>
              </w:rPr>
            </w:pPr>
          </w:p>
        </w:tc>
      </w:tr>
      <w:tr w14:paraId="6D056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62A23E01">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275</w:t>
            </w:r>
          </w:p>
        </w:tc>
        <w:tc>
          <w:tcPr>
            <w:tcW w:w="1298" w:type="dxa"/>
            <w:vAlign w:val="top"/>
          </w:tcPr>
          <w:p w14:paraId="105064BA">
            <w:pPr>
              <w:pStyle w:val="37"/>
              <w:spacing w:before="325" w:line="178" w:lineRule="auto"/>
              <w:ind w:left="437"/>
              <w:rPr>
                <w:rFonts w:hint="eastAsia" w:ascii="仿宋" w:hAnsi="仿宋" w:eastAsia="仿宋" w:cs="仿宋"/>
                <w:sz w:val="21"/>
                <w:szCs w:val="21"/>
              </w:rPr>
            </w:pPr>
            <w:r>
              <w:rPr>
                <w:rFonts w:hint="eastAsia" w:ascii="仿宋" w:hAnsi="仿宋" w:eastAsia="仿宋" w:cs="仿宋"/>
                <w:spacing w:val="-6"/>
                <w:sz w:val="21"/>
                <w:szCs w:val="21"/>
              </w:rPr>
              <w:t>汤圆</w:t>
            </w:r>
          </w:p>
        </w:tc>
        <w:tc>
          <w:tcPr>
            <w:tcW w:w="1911" w:type="dxa"/>
            <w:vAlign w:val="top"/>
          </w:tcPr>
          <w:p w14:paraId="27D66E7F">
            <w:pPr>
              <w:pStyle w:val="37"/>
              <w:spacing w:before="320" w:line="195" w:lineRule="auto"/>
              <w:ind w:left="624"/>
              <w:rPr>
                <w:rFonts w:hint="eastAsia" w:ascii="仿宋" w:hAnsi="仿宋" w:eastAsia="仿宋" w:cs="仿宋"/>
                <w:sz w:val="21"/>
                <w:szCs w:val="21"/>
              </w:rPr>
            </w:pPr>
            <w:r>
              <w:rPr>
                <w:rFonts w:hint="eastAsia" w:ascii="仿宋" w:hAnsi="仿宋" w:eastAsia="仿宋" w:cs="仿宋"/>
                <w:spacing w:val="-12"/>
                <w:w w:val="94"/>
                <w:sz w:val="21"/>
                <w:szCs w:val="21"/>
              </w:rPr>
              <w:t>150g/袋/公斤</w:t>
            </w:r>
          </w:p>
        </w:tc>
        <w:tc>
          <w:tcPr>
            <w:tcW w:w="1546" w:type="dxa"/>
            <w:gridSpan w:val="2"/>
            <w:vAlign w:val="top"/>
          </w:tcPr>
          <w:p w14:paraId="45829884">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7D833B4">
            <w:pPr>
              <w:pStyle w:val="37"/>
              <w:spacing w:before="321" w:line="230" w:lineRule="auto"/>
              <w:ind w:left="874"/>
              <w:rPr>
                <w:rFonts w:hint="eastAsia" w:ascii="仿宋" w:hAnsi="仿宋" w:eastAsia="仿宋" w:cs="仿宋"/>
                <w:sz w:val="21"/>
                <w:szCs w:val="21"/>
              </w:rPr>
            </w:pPr>
            <w:r>
              <w:rPr>
                <w:rFonts w:hint="eastAsia" w:ascii="仿宋" w:hAnsi="仿宋" w:eastAsia="仿宋" w:cs="仿宋"/>
                <w:sz w:val="21"/>
                <w:szCs w:val="21"/>
              </w:rPr>
              <w:t>7</w:t>
            </w:r>
          </w:p>
        </w:tc>
        <w:tc>
          <w:tcPr>
            <w:tcW w:w="971" w:type="dxa"/>
            <w:gridSpan w:val="2"/>
            <w:vAlign w:val="top"/>
          </w:tcPr>
          <w:p w14:paraId="604A289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2824EB5">
            <w:pPr>
              <w:rPr>
                <w:rFonts w:hint="eastAsia" w:ascii="仿宋" w:hAnsi="仿宋" w:eastAsia="仿宋" w:cs="仿宋"/>
                <w:sz w:val="21"/>
                <w:szCs w:val="21"/>
              </w:rPr>
            </w:pPr>
          </w:p>
        </w:tc>
      </w:tr>
      <w:tr w14:paraId="7757D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F0DD23F">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276</w:t>
            </w:r>
          </w:p>
        </w:tc>
        <w:tc>
          <w:tcPr>
            <w:tcW w:w="1298" w:type="dxa"/>
            <w:vAlign w:val="top"/>
          </w:tcPr>
          <w:p w14:paraId="7CA240EC">
            <w:pPr>
              <w:pStyle w:val="37"/>
              <w:spacing w:before="321" w:line="183" w:lineRule="auto"/>
              <w:ind w:left="429"/>
              <w:rPr>
                <w:rFonts w:hint="eastAsia" w:ascii="仿宋" w:hAnsi="仿宋" w:eastAsia="仿宋" w:cs="仿宋"/>
                <w:sz w:val="21"/>
                <w:szCs w:val="21"/>
              </w:rPr>
            </w:pPr>
            <w:r>
              <w:rPr>
                <w:rFonts w:hint="eastAsia" w:ascii="仿宋" w:hAnsi="仿宋" w:eastAsia="仿宋" w:cs="仿宋"/>
                <w:spacing w:val="-2"/>
                <w:sz w:val="21"/>
                <w:szCs w:val="21"/>
              </w:rPr>
              <w:t>糖果</w:t>
            </w:r>
          </w:p>
        </w:tc>
        <w:tc>
          <w:tcPr>
            <w:tcW w:w="1911" w:type="dxa"/>
            <w:vAlign w:val="top"/>
          </w:tcPr>
          <w:p w14:paraId="119BB2A1">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374A244">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844F262">
            <w:pPr>
              <w:pStyle w:val="37"/>
              <w:spacing w:before="322"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22DEF9B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CF0DB6D">
            <w:pPr>
              <w:rPr>
                <w:rFonts w:hint="eastAsia" w:ascii="仿宋" w:hAnsi="仿宋" w:eastAsia="仿宋" w:cs="仿宋"/>
                <w:sz w:val="21"/>
                <w:szCs w:val="21"/>
              </w:rPr>
            </w:pPr>
          </w:p>
        </w:tc>
      </w:tr>
      <w:tr w14:paraId="5711F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45FA94F">
            <w:pPr>
              <w:pStyle w:val="37"/>
              <w:spacing w:before="322" w:line="230" w:lineRule="auto"/>
              <w:ind w:left="196"/>
              <w:rPr>
                <w:rFonts w:hint="eastAsia" w:ascii="仿宋" w:hAnsi="仿宋" w:eastAsia="仿宋" w:cs="仿宋"/>
                <w:sz w:val="21"/>
                <w:szCs w:val="21"/>
              </w:rPr>
            </w:pPr>
            <w:r>
              <w:rPr>
                <w:rFonts w:hint="eastAsia" w:ascii="仿宋" w:hAnsi="仿宋" w:eastAsia="仿宋" w:cs="仿宋"/>
                <w:spacing w:val="-16"/>
                <w:sz w:val="21"/>
                <w:szCs w:val="21"/>
              </w:rPr>
              <w:t>277</w:t>
            </w:r>
          </w:p>
        </w:tc>
        <w:tc>
          <w:tcPr>
            <w:tcW w:w="1298" w:type="dxa"/>
            <w:vAlign w:val="top"/>
          </w:tcPr>
          <w:p w14:paraId="654E857B">
            <w:pPr>
              <w:pStyle w:val="37"/>
              <w:spacing w:before="322" w:line="183" w:lineRule="auto"/>
              <w:ind w:left="429"/>
              <w:rPr>
                <w:rFonts w:hint="eastAsia" w:ascii="仿宋" w:hAnsi="仿宋" w:eastAsia="仿宋" w:cs="仿宋"/>
                <w:sz w:val="21"/>
                <w:szCs w:val="21"/>
              </w:rPr>
            </w:pPr>
            <w:r>
              <w:rPr>
                <w:rFonts w:hint="eastAsia" w:ascii="仿宋" w:hAnsi="仿宋" w:eastAsia="仿宋" w:cs="仿宋"/>
                <w:spacing w:val="-2"/>
                <w:sz w:val="21"/>
                <w:szCs w:val="21"/>
              </w:rPr>
              <w:t>糖浆</w:t>
            </w:r>
          </w:p>
        </w:tc>
        <w:tc>
          <w:tcPr>
            <w:tcW w:w="1911" w:type="dxa"/>
            <w:vAlign w:val="top"/>
          </w:tcPr>
          <w:p w14:paraId="46821D6F">
            <w:pPr>
              <w:pStyle w:val="37"/>
              <w:spacing w:before="322" w:line="211" w:lineRule="auto"/>
              <w:ind w:left="771"/>
              <w:rPr>
                <w:rFonts w:hint="eastAsia" w:ascii="仿宋" w:hAnsi="仿宋" w:eastAsia="仿宋" w:cs="仿宋"/>
                <w:sz w:val="21"/>
                <w:szCs w:val="21"/>
              </w:rPr>
            </w:pPr>
            <w:r>
              <w:rPr>
                <w:rFonts w:hint="eastAsia" w:ascii="仿宋" w:hAnsi="仿宋" w:eastAsia="仿宋" w:cs="仿宋"/>
                <w:spacing w:val="-12"/>
                <w:sz w:val="21"/>
                <w:szCs w:val="21"/>
              </w:rPr>
              <w:t>5 公斤/桶</w:t>
            </w:r>
          </w:p>
        </w:tc>
        <w:tc>
          <w:tcPr>
            <w:tcW w:w="1546" w:type="dxa"/>
            <w:gridSpan w:val="2"/>
            <w:vAlign w:val="top"/>
          </w:tcPr>
          <w:p w14:paraId="63A3F05A">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654503C">
            <w:pPr>
              <w:pStyle w:val="37"/>
              <w:spacing w:before="320"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50</w:t>
            </w:r>
          </w:p>
        </w:tc>
        <w:tc>
          <w:tcPr>
            <w:tcW w:w="971" w:type="dxa"/>
            <w:gridSpan w:val="2"/>
            <w:vAlign w:val="top"/>
          </w:tcPr>
          <w:p w14:paraId="03929FE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1F9CCF2">
            <w:pPr>
              <w:rPr>
                <w:rFonts w:hint="eastAsia" w:ascii="仿宋" w:hAnsi="仿宋" w:eastAsia="仿宋" w:cs="仿宋"/>
                <w:sz w:val="21"/>
                <w:szCs w:val="21"/>
              </w:rPr>
            </w:pPr>
          </w:p>
        </w:tc>
      </w:tr>
      <w:tr w14:paraId="12933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DC26F40">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278</w:t>
            </w:r>
          </w:p>
        </w:tc>
        <w:tc>
          <w:tcPr>
            <w:tcW w:w="1298" w:type="dxa"/>
            <w:vAlign w:val="top"/>
          </w:tcPr>
          <w:p w14:paraId="3A48B398">
            <w:pPr>
              <w:pStyle w:val="37"/>
              <w:spacing w:before="323" w:line="183" w:lineRule="auto"/>
              <w:ind w:left="208"/>
              <w:rPr>
                <w:rFonts w:hint="eastAsia" w:ascii="仿宋" w:hAnsi="仿宋" w:eastAsia="仿宋" w:cs="仿宋"/>
                <w:sz w:val="21"/>
                <w:szCs w:val="21"/>
              </w:rPr>
            </w:pPr>
            <w:r>
              <w:rPr>
                <w:rFonts w:hint="eastAsia" w:ascii="仿宋" w:hAnsi="仿宋" w:eastAsia="仿宋" w:cs="仿宋"/>
                <w:spacing w:val="-1"/>
                <w:sz w:val="21"/>
                <w:szCs w:val="21"/>
              </w:rPr>
              <w:t>糖纳红豆</w:t>
            </w:r>
          </w:p>
        </w:tc>
        <w:tc>
          <w:tcPr>
            <w:tcW w:w="1911" w:type="dxa"/>
            <w:vAlign w:val="top"/>
          </w:tcPr>
          <w:p w14:paraId="4CF9BFBB">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4A08852">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92A4E16">
            <w:pPr>
              <w:pStyle w:val="37"/>
              <w:spacing w:before="321"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7514009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DE63573">
            <w:pPr>
              <w:rPr>
                <w:rFonts w:hint="eastAsia" w:ascii="仿宋" w:hAnsi="仿宋" w:eastAsia="仿宋" w:cs="仿宋"/>
                <w:sz w:val="21"/>
                <w:szCs w:val="21"/>
              </w:rPr>
            </w:pPr>
          </w:p>
        </w:tc>
      </w:tr>
      <w:tr w14:paraId="7FF18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FD472D4">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279</w:t>
            </w:r>
          </w:p>
        </w:tc>
        <w:tc>
          <w:tcPr>
            <w:tcW w:w="1298" w:type="dxa"/>
            <w:vAlign w:val="top"/>
          </w:tcPr>
          <w:p w14:paraId="7EAFB6A1">
            <w:pPr>
              <w:pStyle w:val="37"/>
              <w:spacing w:before="321" w:line="183" w:lineRule="auto"/>
              <w:ind w:left="320"/>
              <w:rPr>
                <w:rFonts w:hint="eastAsia" w:ascii="仿宋" w:hAnsi="仿宋" w:eastAsia="仿宋" w:cs="仿宋"/>
                <w:sz w:val="21"/>
                <w:szCs w:val="21"/>
              </w:rPr>
            </w:pPr>
            <w:r>
              <w:rPr>
                <w:rFonts w:hint="eastAsia" w:ascii="仿宋" w:hAnsi="仿宋" w:eastAsia="仿宋" w:cs="仿宋"/>
                <w:spacing w:val="-2"/>
                <w:sz w:val="21"/>
                <w:szCs w:val="21"/>
              </w:rPr>
              <w:t>藤椒油</w:t>
            </w:r>
          </w:p>
        </w:tc>
        <w:tc>
          <w:tcPr>
            <w:tcW w:w="1911" w:type="dxa"/>
            <w:vAlign w:val="top"/>
          </w:tcPr>
          <w:p w14:paraId="599426D4">
            <w:pPr>
              <w:pStyle w:val="37"/>
              <w:spacing w:before="321" w:line="206" w:lineRule="auto"/>
              <w:ind w:left="708"/>
              <w:rPr>
                <w:rFonts w:hint="eastAsia" w:ascii="仿宋" w:hAnsi="仿宋" w:eastAsia="仿宋" w:cs="仿宋"/>
                <w:sz w:val="21"/>
                <w:szCs w:val="21"/>
              </w:rPr>
            </w:pPr>
            <w:r>
              <w:rPr>
                <w:rFonts w:hint="eastAsia" w:ascii="仿宋" w:hAnsi="仿宋" w:eastAsia="仿宋" w:cs="仿宋"/>
                <w:spacing w:val="2"/>
                <w:sz w:val="21"/>
                <w:szCs w:val="21"/>
              </w:rPr>
              <w:t>桶 (≥5L）</w:t>
            </w:r>
          </w:p>
        </w:tc>
        <w:tc>
          <w:tcPr>
            <w:tcW w:w="1546" w:type="dxa"/>
            <w:gridSpan w:val="2"/>
            <w:vAlign w:val="top"/>
          </w:tcPr>
          <w:p w14:paraId="725D85FB">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F4D9CBE">
            <w:pPr>
              <w:pStyle w:val="37"/>
              <w:spacing w:before="322"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75</w:t>
            </w:r>
          </w:p>
        </w:tc>
        <w:tc>
          <w:tcPr>
            <w:tcW w:w="971" w:type="dxa"/>
            <w:gridSpan w:val="2"/>
            <w:vAlign w:val="top"/>
          </w:tcPr>
          <w:p w14:paraId="358E122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FAEC5A9">
            <w:pPr>
              <w:rPr>
                <w:rFonts w:hint="eastAsia" w:ascii="仿宋" w:hAnsi="仿宋" w:eastAsia="仿宋" w:cs="仿宋"/>
                <w:sz w:val="21"/>
                <w:szCs w:val="21"/>
              </w:rPr>
            </w:pPr>
          </w:p>
        </w:tc>
      </w:tr>
      <w:tr w14:paraId="0F6FB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8CBAD0E">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280</w:t>
            </w:r>
          </w:p>
        </w:tc>
        <w:tc>
          <w:tcPr>
            <w:tcW w:w="1298" w:type="dxa"/>
            <w:vAlign w:val="top"/>
          </w:tcPr>
          <w:p w14:paraId="39011423">
            <w:pPr>
              <w:pStyle w:val="37"/>
              <w:spacing w:before="36" w:line="173" w:lineRule="auto"/>
              <w:ind w:left="242" w:right="209" w:hanging="25"/>
              <w:jc w:val="both"/>
              <w:rPr>
                <w:rFonts w:hint="eastAsia" w:ascii="仿宋" w:hAnsi="仿宋" w:eastAsia="仿宋" w:cs="仿宋"/>
                <w:sz w:val="21"/>
                <w:szCs w:val="21"/>
              </w:rPr>
            </w:pPr>
            <w:r>
              <w:rPr>
                <w:rFonts w:hint="eastAsia" w:ascii="仿宋" w:hAnsi="仿宋" w:eastAsia="仿宋" w:cs="仿宋"/>
                <w:spacing w:val="-3"/>
                <w:sz w:val="21"/>
                <w:szCs w:val="21"/>
              </w:rPr>
              <w:t>天山雪莲</w:t>
            </w:r>
            <w:r>
              <w:rPr>
                <w:rFonts w:hint="eastAsia" w:ascii="仿宋" w:hAnsi="仿宋" w:eastAsia="仿宋" w:cs="仿宋"/>
                <w:spacing w:val="24"/>
                <w:sz w:val="21"/>
                <w:szCs w:val="21"/>
              </w:rPr>
              <w:t>辣椒丝</w:t>
            </w:r>
            <w:r>
              <w:rPr>
                <w:rFonts w:hint="eastAsia" w:ascii="仿宋" w:hAnsi="仿宋" w:eastAsia="仿宋" w:cs="仿宋"/>
                <w:sz w:val="21"/>
                <w:szCs w:val="21"/>
              </w:rPr>
              <w:t xml:space="preserve"> </w:t>
            </w:r>
            <w:r>
              <w:rPr>
                <w:rFonts w:hint="eastAsia" w:ascii="仿宋" w:hAnsi="仿宋" w:eastAsia="仿宋" w:cs="仿宋"/>
                <w:spacing w:val="-10"/>
                <w:w w:val="92"/>
                <w:sz w:val="21"/>
                <w:szCs w:val="21"/>
              </w:rPr>
              <w:t>(260g/瓶)</w:t>
            </w:r>
          </w:p>
        </w:tc>
        <w:tc>
          <w:tcPr>
            <w:tcW w:w="1911" w:type="dxa"/>
            <w:vAlign w:val="top"/>
          </w:tcPr>
          <w:p w14:paraId="2F06536A">
            <w:pPr>
              <w:pStyle w:val="37"/>
              <w:spacing w:before="320" w:line="212" w:lineRule="auto"/>
              <w:ind w:left="871"/>
              <w:rPr>
                <w:rFonts w:hint="eastAsia" w:ascii="仿宋" w:hAnsi="仿宋" w:eastAsia="仿宋" w:cs="仿宋"/>
                <w:sz w:val="21"/>
                <w:szCs w:val="21"/>
              </w:rPr>
            </w:pPr>
            <w:r>
              <w:rPr>
                <w:rFonts w:hint="eastAsia" w:ascii="仿宋" w:hAnsi="仿宋" w:eastAsia="仿宋" w:cs="仿宋"/>
                <w:spacing w:val="-13"/>
                <w:sz w:val="21"/>
                <w:szCs w:val="21"/>
              </w:rPr>
              <w:t>1*24 瓶</w:t>
            </w:r>
          </w:p>
        </w:tc>
        <w:tc>
          <w:tcPr>
            <w:tcW w:w="1546" w:type="dxa"/>
            <w:gridSpan w:val="2"/>
            <w:vAlign w:val="top"/>
          </w:tcPr>
          <w:p w14:paraId="0583F30C">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A365842">
            <w:pPr>
              <w:pStyle w:val="37"/>
              <w:spacing w:before="320"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275</w:t>
            </w:r>
          </w:p>
        </w:tc>
        <w:tc>
          <w:tcPr>
            <w:tcW w:w="971" w:type="dxa"/>
            <w:gridSpan w:val="2"/>
            <w:vAlign w:val="top"/>
          </w:tcPr>
          <w:p w14:paraId="0D9F2F8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F752160">
            <w:pPr>
              <w:rPr>
                <w:rFonts w:hint="eastAsia" w:ascii="仿宋" w:hAnsi="仿宋" w:eastAsia="仿宋" w:cs="仿宋"/>
                <w:sz w:val="21"/>
                <w:szCs w:val="21"/>
              </w:rPr>
            </w:pPr>
          </w:p>
        </w:tc>
      </w:tr>
      <w:tr w14:paraId="307AA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42D0CC4">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281</w:t>
            </w:r>
          </w:p>
        </w:tc>
        <w:tc>
          <w:tcPr>
            <w:tcW w:w="1298" w:type="dxa"/>
            <w:vAlign w:val="top"/>
          </w:tcPr>
          <w:p w14:paraId="60A15CF1">
            <w:pPr>
              <w:pStyle w:val="37"/>
              <w:spacing w:before="327" w:line="180" w:lineRule="auto"/>
              <w:ind w:left="318"/>
              <w:rPr>
                <w:rFonts w:hint="eastAsia" w:ascii="仿宋" w:hAnsi="仿宋" w:eastAsia="仿宋" w:cs="仿宋"/>
                <w:sz w:val="21"/>
                <w:szCs w:val="21"/>
              </w:rPr>
            </w:pPr>
            <w:r>
              <w:rPr>
                <w:rFonts w:hint="eastAsia" w:ascii="仿宋" w:hAnsi="仿宋" w:eastAsia="仿宋" w:cs="仿宋"/>
                <w:spacing w:val="-1"/>
                <w:sz w:val="21"/>
                <w:szCs w:val="21"/>
              </w:rPr>
              <w:t>甜面酱</w:t>
            </w:r>
          </w:p>
        </w:tc>
        <w:tc>
          <w:tcPr>
            <w:tcW w:w="1911" w:type="dxa"/>
            <w:vAlign w:val="top"/>
          </w:tcPr>
          <w:p w14:paraId="688FEB39">
            <w:pPr>
              <w:pStyle w:val="37"/>
              <w:spacing w:before="321" w:line="195" w:lineRule="auto"/>
              <w:ind w:left="638"/>
              <w:rPr>
                <w:rFonts w:hint="eastAsia" w:ascii="仿宋" w:hAnsi="仿宋" w:eastAsia="仿宋" w:cs="仿宋"/>
                <w:sz w:val="21"/>
                <w:szCs w:val="21"/>
              </w:rPr>
            </w:pPr>
            <w:r>
              <w:rPr>
                <w:rFonts w:hint="eastAsia" w:ascii="仿宋" w:hAnsi="仿宋" w:eastAsia="仿宋" w:cs="仿宋"/>
                <w:spacing w:val="-9"/>
                <w:sz w:val="21"/>
                <w:szCs w:val="21"/>
              </w:rPr>
              <w:t>瓶(≥380g）</w:t>
            </w:r>
          </w:p>
        </w:tc>
        <w:tc>
          <w:tcPr>
            <w:tcW w:w="1546" w:type="dxa"/>
            <w:gridSpan w:val="2"/>
            <w:vAlign w:val="top"/>
          </w:tcPr>
          <w:p w14:paraId="6CDEDBFE">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7B6E17F">
            <w:pPr>
              <w:pStyle w:val="37"/>
              <w:spacing w:before="321" w:line="229" w:lineRule="auto"/>
              <w:ind w:left="494"/>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08AA89B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05974BD">
            <w:pPr>
              <w:rPr>
                <w:rFonts w:hint="eastAsia" w:ascii="仿宋" w:hAnsi="仿宋" w:eastAsia="仿宋" w:cs="仿宋"/>
                <w:sz w:val="21"/>
                <w:szCs w:val="21"/>
              </w:rPr>
            </w:pPr>
          </w:p>
        </w:tc>
      </w:tr>
      <w:tr w14:paraId="08003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08764E0F">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282</w:t>
            </w:r>
          </w:p>
        </w:tc>
        <w:tc>
          <w:tcPr>
            <w:tcW w:w="1298" w:type="dxa"/>
            <w:vAlign w:val="top"/>
          </w:tcPr>
          <w:p w14:paraId="15C20B51">
            <w:pPr>
              <w:pStyle w:val="37"/>
              <w:spacing w:before="321" w:line="183" w:lineRule="auto"/>
              <w:ind w:left="320"/>
              <w:rPr>
                <w:rFonts w:hint="eastAsia" w:ascii="仿宋" w:hAnsi="仿宋" w:eastAsia="仿宋" w:cs="仿宋"/>
                <w:sz w:val="21"/>
                <w:szCs w:val="21"/>
              </w:rPr>
            </w:pPr>
            <w:r>
              <w:rPr>
                <w:rFonts w:hint="eastAsia" w:ascii="仿宋" w:hAnsi="仿宋" w:eastAsia="仿宋" w:cs="仿宋"/>
                <w:spacing w:val="-2"/>
                <w:sz w:val="21"/>
                <w:szCs w:val="21"/>
              </w:rPr>
              <w:t>铁观音</w:t>
            </w:r>
          </w:p>
        </w:tc>
        <w:tc>
          <w:tcPr>
            <w:tcW w:w="1911" w:type="dxa"/>
            <w:vAlign w:val="top"/>
          </w:tcPr>
          <w:p w14:paraId="0B37B20C">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801DEB8">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7B7020A">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80</w:t>
            </w:r>
          </w:p>
        </w:tc>
        <w:tc>
          <w:tcPr>
            <w:tcW w:w="971" w:type="dxa"/>
            <w:gridSpan w:val="2"/>
            <w:vAlign w:val="top"/>
          </w:tcPr>
          <w:p w14:paraId="519543A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96EF229">
            <w:pPr>
              <w:rPr>
                <w:rFonts w:hint="eastAsia" w:ascii="仿宋" w:hAnsi="仿宋" w:eastAsia="仿宋" w:cs="仿宋"/>
                <w:sz w:val="21"/>
                <w:szCs w:val="21"/>
              </w:rPr>
            </w:pPr>
          </w:p>
        </w:tc>
      </w:tr>
      <w:tr w14:paraId="1A776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ECDC323">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283</w:t>
            </w:r>
          </w:p>
        </w:tc>
        <w:tc>
          <w:tcPr>
            <w:tcW w:w="1298" w:type="dxa"/>
            <w:vAlign w:val="top"/>
          </w:tcPr>
          <w:p w14:paraId="15EC872B">
            <w:pPr>
              <w:pStyle w:val="37"/>
              <w:spacing w:before="180" w:line="194" w:lineRule="auto"/>
              <w:ind w:left="539" w:right="209" w:hanging="330"/>
              <w:rPr>
                <w:rFonts w:hint="eastAsia" w:ascii="仿宋" w:hAnsi="仿宋" w:eastAsia="仿宋" w:cs="仿宋"/>
                <w:sz w:val="21"/>
                <w:szCs w:val="21"/>
              </w:rPr>
            </w:pPr>
            <w:r>
              <w:rPr>
                <w:rFonts w:hint="eastAsia" w:ascii="仿宋" w:hAnsi="仿宋" w:eastAsia="仿宋" w:cs="仿宋"/>
                <w:spacing w:val="-1"/>
                <w:sz w:val="21"/>
                <w:szCs w:val="21"/>
              </w:rPr>
              <w:t>脱皮白芝</w:t>
            </w:r>
            <w:r>
              <w:rPr>
                <w:rFonts w:hint="eastAsia" w:ascii="仿宋" w:hAnsi="仿宋" w:eastAsia="仿宋" w:cs="仿宋"/>
                <w:sz w:val="21"/>
                <w:szCs w:val="21"/>
              </w:rPr>
              <w:t>麻</w:t>
            </w:r>
          </w:p>
        </w:tc>
        <w:tc>
          <w:tcPr>
            <w:tcW w:w="1911" w:type="dxa"/>
            <w:vAlign w:val="top"/>
          </w:tcPr>
          <w:p w14:paraId="00890DC1">
            <w:pPr>
              <w:pStyle w:val="37"/>
              <w:spacing w:before="323"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1*25 公斤</w:t>
            </w:r>
          </w:p>
        </w:tc>
        <w:tc>
          <w:tcPr>
            <w:tcW w:w="1546" w:type="dxa"/>
            <w:gridSpan w:val="2"/>
            <w:vAlign w:val="top"/>
          </w:tcPr>
          <w:p w14:paraId="7EA0652B">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EB19D15">
            <w:pPr>
              <w:pStyle w:val="37"/>
              <w:spacing w:before="323" w:line="230" w:lineRule="auto"/>
              <w:ind w:left="653"/>
              <w:rPr>
                <w:rFonts w:hint="eastAsia" w:ascii="仿宋" w:hAnsi="仿宋" w:eastAsia="仿宋" w:cs="仿宋"/>
                <w:sz w:val="21"/>
                <w:szCs w:val="21"/>
              </w:rPr>
            </w:pPr>
            <w:r>
              <w:rPr>
                <w:rFonts w:hint="eastAsia" w:ascii="仿宋" w:hAnsi="仿宋" w:eastAsia="仿宋" w:cs="仿宋"/>
                <w:spacing w:val="-9"/>
                <w:w w:val="95"/>
                <w:sz w:val="21"/>
                <w:szCs w:val="21"/>
              </w:rPr>
              <w:t>442</w:t>
            </w:r>
          </w:p>
        </w:tc>
        <w:tc>
          <w:tcPr>
            <w:tcW w:w="971" w:type="dxa"/>
            <w:gridSpan w:val="2"/>
            <w:vAlign w:val="top"/>
          </w:tcPr>
          <w:p w14:paraId="2E70036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DCC19E8">
            <w:pPr>
              <w:rPr>
                <w:rFonts w:hint="eastAsia" w:ascii="仿宋" w:hAnsi="仿宋" w:eastAsia="仿宋" w:cs="仿宋"/>
                <w:sz w:val="21"/>
                <w:szCs w:val="21"/>
              </w:rPr>
            </w:pPr>
          </w:p>
        </w:tc>
      </w:tr>
      <w:tr w14:paraId="629B4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39E2C510">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284</w:t>
            </w:r>
          </w:p>
        </w:tc>
        <w:tc>
          <w:tcPr>
            <w:tcW w:w="1298" w:type="dxa"/>
            <w:vAlign w:val="top"/>
          </w:tcPr>
          <w:p w14:paraId="60728EA4">
            <w:pPr>
              <w:pStyle w:val="37"/>
              <w:spacing w:before="325" w:line="179" w:lineRule="auto"/>
              <w:ind w:left="324"/>
              <w:rPr>
                <w:rFonts w:hint="eastAsia" w:ascii="仿宋" w:hAnsi="仿宋" w:eastAsia="仿宋" w:cs="仿宋"/>
                <w:sz w:val="21"/>
                <w:szCs w:val="21"/>
              </w:rPr>
            </w:pPr>
            <w:r>
              <w:rPr>
                <w:rFonts w:hint="eastAsia" w:ascii="仿宋" w:hAnsi="仿宋" w:eastAsia="仿宋" w:cs="仿宋"/>
                <w:spacing w:val="-3"/>
                <w:sz w:val="21"/>
                <w:szCs w:val="21"/>
              </w:rPr>
              <w:t>外婆菜</w:t>
            </w:r>
          </w:p>
        </w:tc>
        <w:tc>
          <w:tcPr>
            <w:tcW w:w="1911" w:type="dxa"/>
            <w:vAlign w:val="top"/>
          </w:tcPr>
          <w:p w14:paraId="4F83B243">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BD5FA32">
            <w:pPr>
              <w:spacing w:before="5" w:line="166"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6D0CF96">
            <w:pPr>
              <w:pStyle w:val="37"/>
              <w:spacing w:before="322"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2A7783A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FA23B4B">
            <w:pPr>
              <w:rPr>
                <w:rFonts w:hint="eastAsia" w:ascii="仿宋" w:hAnsi="仿宋" w:eastAsia="仿宋" w:cs="仿宋"/>
                <w:sz w:val="21"/>
                <w:szCs w:val="21"/>
              </w:rPr>
            </w:pPr>
          </w:p>
        </w:tc>
      </w:tr>
      <w:tr w14:paraId="78811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B74CD4A">
            <w:pPr>
              <w:pStyle w:val="37"/>
              <w:spacing w:before="194"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285</w:t>
            </w:r>
          </w:p>
        </w:tc>
        <w:tc>
          <w:tcPr>
            <w:tcW w:w="1298" w:type="dxa"/>
            <w:vAlign w:val="top"/>
          </w:tcPr>
          <w:p w14:paraId="60974B28">
            <w:pPr>
              <w:pStyle w:val="37"/>
              <w:spacing w:before="53" w:line="172" w:lineRule="auto"/>
              <w:ind w:left="438" w:right="319" w:hanging="114"/>
              <w:rPr>
                <w:rFonts w:hint="eastAsia" w:ascii="仿宋" w:hAnsi="仿宋" w:eastAsia="仿宋" w:cs="仿宋"/>
                <w:sz w:val="21"/>
                <w:szCs w:val="21"/>
              </w:rPr>
            </w:pPr>
            <w:r>
              <w:rPr>
                <w:rFonts w:hint="eastAsia" w:ascii="仿宋" w:hAnsi="仿宋" w:eastAsia="仿宋" w:cs="仿宋"/>
                <w:spacing w:val="-3"/>
                <w:sz w:val="21"/>
                <w:szCs w:val="21"/>
              </w:rPr>
              <w:t>外婆菜</w:t>
            </w:r>
            <w:r>
              <w:rPr>
                <w:rFonts w:hint="eastAsia" w:ascii="仿宋" w:hAnsi="仿宋" w:eastAsia="仿宋" w:cs="仿宋"/>
                <w:spacing w:val="-17"/>
                <w:sz w:val="21"/>
                <w:szCs w:val="21"/>
              </w:rPr>
              <w:t>250g</w:t>
            </w:r>
          </w:p>
        </w:tc>
        <w:tc>
          <w:tcPr>
            <w:tcW w:w="1911" w:type="dxa"/>
            <w:vAlign w:val="top"/>
          </w:tcPr>
          <w:p w14:paraId="0B2D22C2">
            <w:pPr>
              <w:pStyle w:val="37"/>
              <w:spacing w:before="196" w:line="211" w:lineRule="auto"/>
              <w:ind w:left="898"/>
              <w:rPr>
                <w:rFonts w:hint="eastAsia" w:ascii="仿宋" w:hAnsi="仿宋" w:eastAsia="仿宋" w:cs="仿宋"/>
                <w:sz w:val="21"/>
                <w:szCs w:val="21"/>
              </w:rPr>
            </w:pPr>
            <w:r>
              <w:rPr>
                <w:rFonts w:hint="eastAsia" w:ascii="仿宋" w:hAnsi="仿宋" w:eastAsia="仿宋" w:cs="仿宋"/>
                <w:spacing w:val="-14"/>
                <w:sz w:val="21"/>
                <w:szCs w:val="21"/>
              </w:rPr>
              <w:t>1*40袋</w:t>
            </w:r>
          </w:p>
        </w:tc>
        <w:tc>
          <w:tcPr>
            <w:tcW w:w="1546" w:type="dxa"/>
            <w:gridSpan w:val="2"/>
            <w:vAlign w:val="top"/>
          </w:tcPr>
          <w:p w14:paraId="1FB3A380">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3E7FEC6">
            <w:pPr>
              <w:pStyle w:val="37"/>
              <w:spacing w:before="194"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165</w:t>
            </w:r>
          </w:p>
        </w:tc>
        <w:tc>
          <w:tcPr>
            <w:tcW w:w="971" w:type="dxa"/>
            <w:gridSpan w:val="2"/>
            <w:vAlign w:val="top"/>
          </w:tcPr>
          <w:p w14:paraId="16B057ED">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E9153F3">
            <w:pPr>
              <w:rPr>
                <w:rFonts w:hint="eastAsia" w:ascii="仿宋" w:hAnsi="仿宋" w:eastAsia="仿宋" w:cs="仿宋"/>
                <w:sz w:val="21"/>
                <w:szCs w:val="21"/>
              </w:rPr>
            </w:pPr>
          </w:p>
        </w:tc>
      </w:tr>
      <w:tr w14:paraId="14563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5" w:hRule="atLeast"/>
        </w:trPr>
        <w:tc>
          <w:tcPr>
            <w:tcW w:w="712" w:type="dxa"/>
            <w:gridSpan w:val="2"/>
            <w:vAlign w:val="top"/>
          </w:tcPr>
          <w:p w14:paraId="2942C20B">
            <w:pPr>
              <w:pStyle w:val="37"/>
              <w:spacing w:before="324"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286</w:t>
            </w:r>
          </w:p>
        </w:tc>
        <w:tc>
          <w:tcPr>
            <w:tcW w:w="1298" w:type="dxa"/>
            <w:vAlign w:val="top"/>
          </w:tcPr>
          <w:p w14:paraId="4CB4A38F">
            <w:pPr>
              <w:pStyle w:val="37"/>
              <w:spacing w:before="325" w:line="183" w:lineRule="auto"/>
              <w:ind w:left="322"/>
              <w:rPr>
                <w:rFonts w:hint="eastAsia" w:ascii="仿宋" w:hAnsi="仿宋" w:eastAsia="仿宋" w:cs="仿宋"/>
                <w:sz w:val="21"/>
                <w:szCs w:val="21"/>
              </w:rPr>
            </w:pPr>
            <w:r>
              <w:rPr>
                <w:rFonts w:hint="eastAsia" w:ascii="仿宋" w:hAnsi="仿宋" w:eastAsia="仿宋" w:cs="仿宋"/>
                <w:spacing w:val="-2"/>
                <w:sz w:val="21"/>
                <w:szCs w:val="21"/>
              </w:rPr>
              <w:t>豌豆粉</w:t>
            </w:r>
          </w:p>
        </w:tc>
        <w:tc>
          <w:tcPr>
            <w:tcW w:w="1911" w:type="dxa"/>
            <w:vAlign w:val="top"/>
          </w:tcPr>
          <w:p w14:paraId="5019A37A">
            <w:pPr>
              <w:pStyle w:val="37"/>
              <w:spacing w:before="32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C649369">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90C1FDA">
            <w:pPr>
              <w:pStyle w:val="37"/>
              <w:spacing w:before="324" w:line="229"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4D4079A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C236F1E">
            <w:pPr>
              <w:rPr>
                <w:rFonts w:hint="eastAsia" w:ascii="仿宋" w:hAnsi="仿宋" w:eastAsia="仿宋" w:cs="仿宋"/>
                <w:sz w:val="21"/>
                <w:szCs w:val="21"/>
              </w:rPr>
            </w:pPr>
          </w:p>
        </w:tc>
      </w:tr>
      <w:tr w14:paraId="56762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0A74D52D">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287</w:t>
            </w:r>
          </w:p>
        </w:tc>
        <w:tc>
          <w:tcPr>
            <w:tcW w:w="1298" w:type="dxa"/>
            <w:vAlign w:val="top"/>
          </w:tcPr>
          <w:p w14:paraId="394F1557">
            <w:pPr>
              <w:pStyle w:val="37"/>
              <w:spacing w:before="325" w:line="183" w:lineRule="auto"/>
              <w:ind w:left="335"/>
              <w:rPr>
                <w:rFonts w:hint="eastAsia" w:ascii="仿宋" w:hAnsi="仿宋" w:eastAsia="仿宋" w:cs="仿宋"/>
                <w:sz w:val="21"/>
                <w:szCs w:val="21"/>
              </w:rPr>
            </w:pPr>
            <w:r>
              <w:rPr>
                <w:rFonts w:hint="eastAsia" w:ascii="仿宋" w:hAnsi="仿宋" w:eastAsia="仿宋" w:cs="仿宋"/>
                <w:spacing w:val="-3"/>
                <w:w w:val="98"/>
                <w:sz w:val="21"/>
                <w:szCs w:val="21"/>
              </w:rPr>
              <w:t>味极鲜</w:t>
            </w:r>
          </w:p>
        </w:tc>
        <w:tc>
          <w:tcPr>
            <w:tcW w:w="1911" w:type="dxa"/>
            <w:vAlign w:val="top"/>
          </w:tcPr>
          <w:p w14:paraId="3776D92C">
            <w:pPr>
              <w:pStyle w:val="37"/>
              <w:spacing w:before="323" w:line="211" w:lineRule="auto"/>
              <w:ind w:left="814"/>
              <w:rPr>
                <w:rFonts w:hint="eastAsia" w:ascii="仿宋" w:hAnsi="仿宋" w:eastAsia="仿宋" w:cs="仿宋"/>
                <w:sz w:val="21"/>
                <w:szCs w:val="21"/>
              </w:rPr>
            </w:pPr>
            <w:r>
              <w:rPr>
                <w:rFonts w:hint="eastAsia" w:ascii="仿宋" w:hAnsi="仿宋" w:eastAsia="仿宋" w:cs="仿宋"/>
                <w:spacing w:val="-15"/>
                <w:w w:val="98"/>
                <w:sz w:val="21"/>
                <w:szCs w:val="21"/>
              </w:rPr>
              <w:t>1.9</w:t>
            </w:r>
            <w:r>
              <w:rPr>
                <w:rFonts w:hint="eastAsia" w:ascii="仿宋" w:hAnsi="仿宋" w:eastAsia="仿宋" w:cs="仿宋"/>
                <w:spacing w:val="3"/>
                <w:sz w:val="21"/>
                <w:szCs w:val="21"/>
              </w:rPr>
              <w:t xml:space="preserve"> </w:t>
            </w:r>
            <w:r>
              <w:rPr>
                <w:rFonts w:hint="eastAsia" w:ascii="仿宋" w:hAnsi="仿宋" w:eastAsia="仿宋" w:cs="仿宋"/>
                <w:spacing w:val="-15"/>
                <w:w w:val="98"/>
                <w:sz w:val="21"/>
                <w:szCs w:val="21"/>
              </w:rPr>
              <w:t>升/桶</w:t>
            </w:r>
          </w:p>
        </w:tc>
        <w:tc>
          <w:tcPr>
            <w:tcW w:w="1546" w:type="dxa"/>
            <w:gridSpan w:val="2"/>
            <w:vAlign w:val="top"/>
          </w:tcPr>
          <w:p w14:paraId="1D17725E">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5745FA3">
            <w:pPr>
              <w:pStyle w:val="37"/>
              <w:spacing w:before="325" w:line="230" w:lineRule="auto"/>
              <w:ind w:left="765"/>
              <w:rPr>
                <w:rFonts w:hint="eastAsia" w:ascii="仿宋" w:hAnsi="仿宋" w:eastAsia="仿宋" w:cs="仿宋"/>
                <w:sz w:val="21"/>
                <w:szCs w:val="21"/>
              </w:rPr>
            </w:pPr>
            <w:r>
              <w:rPr>
                <w:rFonts w:hint="eastAsia" w:ascii="仿宋" w:hAnsi="仿宋" w:eastAsia="仿宋" w:cs="仿宋"/>
                <w:spacing w:val="-13"/>
                <w:sz w:val="21"/>
                <w:szCs w:val="21"/>
              </w:rPr>
              <w:t>22</w:t>
            </w:r>
          </w:p>
        </w:tc>
        <w:tc>
          <w:tcPr>
            <w:tcW w:w="971" w:type="dxa"/>
            <w:gridSpan w:val="2"/>
            <w:vAlign w:val="top"/>
          </w:tcPr>
          <w:p w14:paraId="5AEABB1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76C4A22">
            <w:pPr>
              <w:rPr>
                <w:rFonts w:hint="eastAsia" w:ascii="仿宋" w:hAnsi="仿宋" w:eastAsia="仿宋" w:cs="仿宋"/>
                <w:sz w:val="21"/>
                <w:szCs w:val="21"/>
              </w:rPr>
            </w:pPr>
          </w:p>
        </w:tc>
      </w:tr>
      <w:tr w14:paraId="78E89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CFA3A2F">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288</w:t>
            </w:r>
          </w:p>
        </w:tc>
        <w:tc>
          <w:tcPr>
            <w:tcW w:w="1298" w:type="dxa"/>
            <w:vAlign w:val="top"/>
          </w:tcPr>
          <w:p w14:paraId="250157F5">
            <w:pPr>
              <w:pStyle w:val="37"/>
              <w:spacing w:before="319" w:line="184" w:lineRule="auto"/>
              <w:ind w:left="445"/>
              <w:rPr>
                <w:rFonts w:hint="eastAsia" w:ascii="仿宋" w:hAnsi="仿宋" w:eastAsia="仿宋" w:cs="仿宋"/>
                <w:sz w:val="21"/>
                <w:szCs w:val="21"/>
              </w:rPr>
            </w:pPr>
            <w:r>
              <w:rPr>
                <w:rFonts w:hint="eastAsia" w:ascii="仿宋" w:hAnsi="仿宋" w:eastAsia="仿宋" w:cs="仿宋"/>
                <w:spacing w:val="-1"/>
                <w:w w:val="96"/>
                <w:sz w:val="21"/>
                <w:szCs w:val="21"/>
              </w:rPr>
              <w:t>味精</w:t>
            </w:r>
          </w:p>
        </w:tc>
        <w:tc>
          <w:tcPr>
            <w:tcW w:w="1911" w:type="dxa"/>
            <w:vAlign w:val="top"/>
          </w:tcPr>
          <w:p w14:paraId="6A1618D7">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DB296BF">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DFEE461">
            <w:pPr>
              <w:pStyle w:val="37"/>
              <w:spacing w:before="320"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4F41229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DAE4AD8">
            <w:pPr>
              <w:rPr>
                <w:rFonts w:hint="eastAsia" w:ascii="仿宋" w:hAnsi="仿宋" w:eastAsia="仿宋" w:cs="仿宋"/>
                <w:sz w:val="21"/>
                <w:szCs w:val="21"/>
              </w:rPr>
            </w:pPr>
          </w:p>
        </w:tc>
      </w:tr>
      <w:tr w14:paraId="72CCD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FF8A704">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289</w:t>
            </w:r>
          </w:p>
        </w:tc>
        <w:tc>
          <w:tcPr>
            <w:tcW w:w="1298" w:type="dxa"/>
            <w:vAlign w:val="top"/>
          </w:tcPr>
          <w:p w14:paraId="055EBE0A">
            <w:pPr>
              <w:pStyle w:val="37"/>
              <w:spacing w:before="325" w:line="178" w:lineRule="auto"/>
              <w:ind w:left="327"/>
              <w:rPr>
                <w:rFonts w:hint="eastAsia" w:ascii="仿宋" w:hAnsi="仿宋" w:eastAsia="仿宋" w:cs="仿宋"/>
                <w:sz w:val="21"/>
                <w:szCs w:val="21"/>
              </w:rPr>
            </w:pPr>
            <w:r>
              <w:rPr>
                <w:rFonts w:hint="eastAsia" w:ascii="仿宋" w:hAnsi="仿宋" w:eastAsia="仿宋" w:cs="仿宋"/>
                <w:spacing w:val="-4"/>
                <w:sz w:val="21"/>
                <w:szCs w:val="21"/>
              </w:rPr>
              <w:t>窝窝头</w:t>
            </w:r>
          </w:p>
        </w:tc>
        <w:tc>
          <w:tcPr>
            <w:tcW w:w="1911" w:type="dxa"/>
            <w:vAlign w:val="top"/>
          </w:tcPr>
          <w:p w14:paraId="0B23DA76">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8896F89">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2225E07">
            <w:pPr>
              <w:pStyle w:val="37"/>
              <w:spacing w:before="320" w:line="230" w:lineRule="auto"/>
              <w:ind w:left="781"/>
              <w:rPr>
                <w:rFonts w:hint="eastAsia" w:ascii="仿宋" w:hAnsi="仿宋" w:eastAsia="仿宋" w:cs="仿宋"/>
                <w:sz w:val="21"/>
                <w:szCs w:val="21"/>
              </w:rPr>
            </w:pPr>
            <w:r>
              <w:rPr>
                <w:rFonts w:hint="eastAsia" w:ascii="仿宋" w:hAnsi="仿宋" w:eastAsia="仿宋" w:cs="仿宋"/>
                <w:spacing w:val="-21"/>
                <w:sz w:val="21"/>
                <w:szCs w:val="21"/>
              </w:rPr>
              <w:t>12</w:t>
            </w:r>
          </w:p>
        </w:tc>
        <w:tc>
          <w:tcPr>
            <w:tcW w:w="971" w:type="dxa"/>
            <w:gridSpan w:val="2"/>
            <w:vAlign w:val="top"/>
          </w:tcPr>
          <w:p w14:paraId="3DB8F50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5C56A52">
            <w:pPr>
              <w:rPr>
                <w:rFonts w:hint="eastAsia" w:ascii="仿宋" w:hAnsi="仿宋" w:eastAsia="仿宋" w:cs="仿宋"/>
                <w:sz w:val="21"/>
                <w:szCs w:val="21"/>
              </w:rPr>
            </w:pPr>
          </w:p>
        </w:tc>
      </w:tr>
      <w:tr w14:paraId="28F4C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632A063">
            <w:pPr>
              <w:pStyle w:val="37"/>
              <w:spacing w:before="19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290</w:t>
            </w:r>
          </w:p>
        </w:tc>
        <w:tc>
          <w:tcPr>
            <w:tcW w:w="1298" w:type="dxa"/>
            <w:vAlign w:val="top"/>
          </w:tcPr>
          <w:p w14:paraId="735E4ACA">
            <w:pPr>
              <w:pStyle w:val="37"/>
              <w:spacing w:before="47" w:line="174" w:lineRule="auto"/>
              <w:ind w:left="434" w:right="209" w:hanging="221"/>
              <w:rPr>
                <w:rFonts w:hint="eastAsia" w:ascii="仿宋" w:hAnsi="仿宋" w:eastAsia="仿宋" w:cs="仿宋"/>
                <w:sz w:val="21"/>
                <w:szCs w:val="21"/>
              </w:rPr>
            </w:pPr>
            <w:r>
              <w:rPr>
                <w:rFonts w:hint="eastAsia" w:ascii="仿宋" w:hAnsi="仿宋" w:eastAsia="仿宋" w:cs="仿宋"/>
                <w:spacing w:val="-2"/>
                <w:sz w:val="21"/>
                <w:szCs w:val="21"/>
              </w:rPr>
              <w:t>无核白葡</w:t>
            </w:r>
            <w:r>
              <w:rPr>
                <w:rFonts w:hint="eastAsia" w:ascii="仿宋" w:hAnsi="仿宋" w:eastAsia="仿宋" w:cs="仿宋"/>
                <w:spacing w:val="-5"/>
                <w:sz w:val="21"/>
                <w:szCs w:val="21"/>
              </w:rPr>
              <w:t>萄干</w:t>
            </w:r>
          </w:p>
        </w:tc>
        <w:tc>
          <w:tcPr>
            <w:tcW w:w="1911" w:type="dxa"/>
            <w:vAlign w:val="top"/>
          </w:tcPr>
          <w:p w14:paraId="219E4488">
            <w:pPr>
              <w:pStyle w:val="37"/>
              <w:spacing w:before="192" w:line="211" w:lineRule="auto"/>
              <w:ind w:left="898"/>
              <w:rPr>
                <w:rFonts w:hint="eastAsia" w:ascii="仿宋" w:hAnsi="仿宋" w:eastAsia="仿宋" w:cs="仿宋"/>
                <w:sz w:val="21"/>
                <w:szCs w:val="21"/>
              </w:rPr>
            </w:pPr>
            <w:r>
              <w:rPr>
                <w:rFonts w:hint="eastAsia" w:ascii="仿宋" w:hAnsi="仿宋" w:eastAsia="仿宋" w:cs="仿宋"/>
                <w:spacing w:val="-8"/>
                <w:sz w:val="21"/>
                <w:szCs w:val="21"/>
              </w:rPr>
              <w:t>1*公斤</w:t>
            </w:r>
          </w:p>
        </w:tc>
        <w:tc>
          <w:tcPr>
            <w:tcW w:w="1546" w:type="dxa"/>
            <w:gridSpan w:val="2"/>
            <w:vAlign w:val="top"/>
          </w:tcPr>
          <w:p w14:paraId="5A1EAAD2">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2E59C85">
            <w:pPr>
              <w:pStyle w:val="37"/>
              <w:spacing w:before="19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33</w:t>
            </w:r>
          </w:p>
        </w:tc>
        <w:tc>
          <w:tcPr>
            <w:tcW w:w="971" w:type="dxa"/>
            <w:gridSpan w:val="2"/>
            <w:vAlign w:val="top"/>
          </w:tcPr>
          <w:p w14:paraId="5DE665A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6713BFB">
            <w:pPr>
              <w:rPr>
                <w:rFonts w:hint="eastAsia" w:ascii="仿宋" w:hAnsi="仿宋" w:eastAsia="仿宋" w:cs="仿宋"/>
                <w:sz w:val="21"/>
                <w:szCs w:val="21"/>
              </w:rPr>
            </w:pPr>
          </w:p>
        </w:tc>
      </w:tr>
      <w:tr w14:paraId="71BBF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5D6CBED">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291</w:t>
            </w:r>
          </w:p>
        </w:tc>
        <w:tc>
          <w:tcPr>
            <w:tcW w:w="1298" w:type="dxa"/>
            <w:vAlign w:val="top"/>
          </w:tcPr>
          <w:p w14:paraId="10B75422">
            <w:pPr>
              <w:pStyle w:val="37"/>
              <w:spacing w:before="178" w:line="193" w:lineRule="auto"/>
              <w:ind w:left="212" w:right="209" w:firstLine="1"/>
              <w:rPr>
                <w:rFonts w:hint="eastAsia" w:ascii="仿宋" w:hAnsi="仿宋" w:eastAsia="仿宋" w:cs="仿宋"/>
                <w:sz w:val="21"/>
                <w:szCs w:val="21"/>
              </w:rPr>
            </w:pPr>
            <w:r>
              <w:rPr>
                <w:rFonts w:hint="eastAsia" w:ascii="仿宋" w:hAnsi="仿宋" w:eastAsia="仿宋" w:cs="仿宋"/>
                <w:spacing w:val="-2"/>
                <w:sz w:val="21"/>
                <w:szCs w:val="21"/>
              </w:rPr>
              <w:t>无铝害双效泡打粉</w:t>
            </w:r>
          </w:p>
        </w:tc>
        <w:tc>
          <w:tcPr>
            <w:tcW w:w="1911" w:type="dxa"/>
            <w:vAlign w:val="top"/>
          </w:tcPr>
          <w:p w14:paraId="3C0DC014">
            <w:pPr>
              <w:pStyle w:val="37"/>
              <w:spacing w:before="320" w:line="195" w:lineRule="auto"/>
              <w:ind w:left="195"/>
              <w:rPr>
                <w:rFonts w:hint="eastAsia" w:ascii="仿宋" w:hAnsi="仿宋" w:eastAsia="仿宋" w:cs="仿宋"/>
                <w:sz w:val="21"/>
                <w:szCs w:val="21"/>
              </w:rPr>
            </w:pPr>
            <w:r>
              <w:rPr>
                <w:rFonts w:hint="eastAsia" w:ascii="仿宋" w:hAnsi="仿宋" w:eastAsia="仿宋" w:cs="仿宋"/>
                <w:spacing w:val="-11"/>
                <w:sz w:val="21"/>
                <w:szCs w:val="21"/>
              </w:rPr>
              <w:t>包(≥10 袋，</w:t>
            </w:r>
            <w:r>
              <w:rPr>
                <w:rFonts w:hint="eastAsia" w:ascii="仿宋" w:hAnsi="仿宋" w:eastAsia="仿宋" w:cs="仿宋"/>
                <w:spacing w:val="-37"/>
                <w:sz w:val="21"/>
                <w:szCs w:val="21"/>
              </w:rPr>
              <w:t xml:space="preserve"> </w:t>
            </w:r>
            <w:r>
              <w:rPr>
                <w:rFonts w:hint="eastAsia" w:ascii="仿宋" w:hAnsi="仿宋" w:eastAsia="仿宋" w:cs="仿宋"/>
                <w:spacing w:val="-11"/>
                <w:sz w:val="21"/>
                <w:szCs w:val="21"/>
              </w:rPr>
              <w:t>50g/袋）</w:t>
            </w:r>
          </w:p>
        </w:tc>
        <w:tc>
          <w:tcPr>
            <w:tcW w:w="1546" w:type="dxa"/>
            <w:gridSpan w:val="2"/>
            <w:vAlign w:val="top"/>
          </w:tcPr>
          <w:p w14:paraId="6821DA80">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CADDCDD">
            <w:pPr>
              <w:pStyle w:val="37"/>
              <w:spacing w:before="320"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31579B5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7448458">
            <w:pPr>
              <w:rPr>
                <w:rFonts w:hint="eastAsia" w:ascii="仿宋" w:hAnsi="仿宋" w:eastAsia="仿宋" w:cs="仿宋"/>
                <w:sz w:val="21"/>
                <w:szCs w:val="21"/>
              </w:rPr>
            </w:pPr>
          </w:p>
        </w:tc>
      </w:tr>
      <w:tr w14:paraId="56E71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76E7E92D">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292</w:t>
            </w:r>
          </w:p>
        </w:tc>
        <w:tc>
          <w:tcPr>
            <w:tcW w:w="1298" w:type="dxa"/>
            <w:vAlign w:val="top"/>
          </w:tcPr>
          <w:p w14:paraId="31801713">
            <w:pPr>
              <w:pStyle w:val="37"/>
              <w:spacing w:before="181" w:line="192" w:lineRule="auto"/>
              <w:ind w:left="210" w:right="209" w:firstLine="3"/>
              <w:rPr>
                <w:rFonts w:hint="eastAsia" w:ascii="仿宋" w:hAnsi="仿宋" w:eastAsia="仿宋" w:cs="仿宋"/>
                <w:sz w:val="21"/>
                <w:szCs w:val="21"/>
              </w:rPr>
            </w:pPr>
            <w:r>
              <w:rPr>
                <w:rFonts w:hint="eastAsia" w:ascii="仿宋" w:hAnsi="仿宋" w:eastAsia="仿宋" w:cs="仿宋"/>
                <w:spacing w:val="-2"/>
                <w:sz w:val="21"/>
                <w:szCs w:val="21"/>
              </w:rPr>
              <w:t>无铝害油条蓬松剂</w:t>
            </w:r>
          </w:p>
        </w:tc>
        <w:tc>
          <w:tcPr>
            <w:tcW w:w="1911" w:type="dxa"/>
            <w:vAlign w:val="top"/>
          </w:tcPr>
          <w:p w14:paraId="7A75F006">
            <w:pPr>
              <w:pStyle w:val="37"/>
              <w:spacing w:before="318" w:line="195" w:lineRule="auto"/>
              <w:ind w:left="639"/>
              <w:rPr>
                <w:rFonts w:hint="eastAsia" w:ascii="仿宋" w:hAnsi="仿宋" w:eastAsia="仿宋" w:cs="仿宋"/>
                <w:sz w:val="21"/>
                <w:szCs w:val="21"/>
              </w:rPr>
            </w:pPr>
            <w:r>
              <w:rPr>
                <w:rFonts w:hint="eastAsia" w:ascii="仿宋" w:hAnsi="仿宋" w:eastAsia="仿宋" w:cs="仿宋"/>
                <w:spacing w:val="-9"/>
                <w:sz w:val="21"/>
                <w:szCs w:val="21"/>
              </w:rPr>
              <w:t>包(≥250g）</w:t>
            </w:r>
          </w:p>
        </w:tc>
        <w:tc>
          <w:tcPr>
            <w:tcW w:w="1546" w:type="dxa"/>
            <w:gridSpan w:val="2"/>
            <w:vAlign w:val="top"/>
          </w:tcPr>
          <w:p w14:paraId="048EC8C2">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35A1EEA">
            <w:pPr>
              <w:pStyle w:val="37"/>
              <w:spacing w:before="322" w:line="230" w:lineRule="auto"/>
              <w:ind w:left="874"/>
              <w:rPr>
                <w:rFonts w:hint="eastAsia" w:ascii="仿宋" w:hAnsi="仿宋" w:eastAsia="仿宋" w:cs="仿宋"/>
                <w:sz w:val="21"/>
                <w:szCs w:val="21"/>
              </w:rPr>
            </w:pPr>
            <w:r>
              <w:rPr>
                <w:rFonts w:hint="eastAsia" w:ascii="仿宋" w:hAnsi="仿宋" w:eastAsia="仿宋" w:cs="仿宋"/>
                <w:sz w:val="21"/>
                <w:szCs w:val="21"/>
              </w:rPr>
              <w:t>7</w:t>
            </w:r>
          </w:p>
        </w:tc>
        <w:tc>
          <w:tcPr>
            <w:tcW w:w="971" w:type="dxa"/>
            <w:gridSpan w:val="2"/>
            <w:vAlign w:val="top"/>
          </w:tcPr>
          <w:p w14:paraId="2627A9A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49E52BC">
            <w:pPr>
              <w:rPr>
                <w:rFonts w:hint="eastAsia" w:ascii="仿宋" w:hAnsi="仿宋" w:eastAsia="仿宋" w:cs="仿宋"/>
                <w:sz w:val="21"/>
                <w:szCs w:val="21"/>
              </w:rPr>
            </w:pPr>
          </w:p>
        </w:tc>
      </w:tr>
      <w:tr w14:paraId="416C3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218875E1">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293</w:t>
            </w:r>
          </w:p>
        </w:tc>
        <w:tc>
          <w:tcPr>
            <w:tcW w:w="1298" w:type="dxa"/>
            <w:vAlign w:val="top"/>
          </w:tcPr>
          <w:p w14:paraId="4F1D9B2B">
            <w:pPr>
              <w:pStyle w:val="37"/>
              <w:spacing w:before="324" w:line="183" w:lineRule="auto"/>
              <w:ind w:left="322"/>
              <w:rPr>
                <w:rFonts w:hint="eastAsia" w:ascii="仿宋" w:hAnsi="仿宋" w:eastAsia="仿宋" w:cs="仿宋"/>
                <w:sz w:val="21"/>
                <w:szCs w:val="21"/>
              </w:rPr>
            </w:pPr>
            <w:r>
              <w:rPr>
                <w:rFonts w:hint="eastAsia" w:ascii="仿宋" w:hAnsi="仿宋" w:eastAsia="仿宋" w:cs="仿宋"/>
                <w:spacing w:val="-2"/>
                <w:sz w:val="21"/>
                <w:szCs w:val="21"/>
              </w:rPr>
              <w:t>五香粉</w:t>
            </w:r>
          </w:p>
        </w:tc>
        <w:tc>
          <w:tcPr>
            <w:tcW w:w="1911" w:type="dxa"/>
            <w:vAlign w:val="top"/>
          </w:tcPr>
          <w:p w14:paraId="0DEE907F">
            <w:pPr>
              <w:pStyle w:val="37"/>
              <w:spacing w:before="320" w:line="195" w:lineRule="auto"/>
              <w:ind w:left="744"/>
              <w:rPr>
                <w:rFonts w:hint="eastAsia" w:ascii="仿宋" w:hAnsi="仿宋" w:eastAsia="仿宋" w:cs="仿宋"/>
                <w:sz w:val="21"/>
                <w:szCs w:val="21"/>
              </w:rPr>
            </w:pPr>
            <w:r>
              <w:rPr>
                <w:rFonts w:hint="eastAsia" w:ascii="仿宋" w:hAnsi="仿宋" w:eastAsia="仿宋" w:cs="仿宋"/>
                <w:spacing w:val="-8"/>
                <w:sz w:val="21"/>
                <w:szCs w:val="21"/>
              </w:rPr>
              <w:t>瓶 (≥20g)</w:t>
            </w:r>
          </w:p>
        </w:tc>
        <w:tc>
          <w:tcPr>
            <w:tcW w:w="1546" w:type="dxa"/>
            <w:gridSpan w:val="2"/>
            <w:vAlign w:val="top"/>
          </w:tcPr>
          <w:p w14:paraId="6CAA1374">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6F3A4C8">
            <w:pPr>
              <w:pStyle w:val="37"/>
              <w:spacing w:before="320" w:line="229" w:lineRule="auto"/>
              <w:ind w:left="875"/>
              <w:rPr>
                <w:rFonts w:hint="eastAsia" w:ascii="仿宋" w:hAnsi="仿宋" w:eastAsia="仿宋" w:cs="仿宋"/>
                <w:sz w:val="21"/>
                <w:szCs w:val="21"/>
              </w:rPr>
            </w:pPr>
            <w:r>
              <w:rPr>
                <w:rFonts w:hint="eastAsia" w:ascii="仿宋" w:hAnsi="仿宋" w:eastAsia="仿宋" w:cs="仿宋"/>
                <w:sz w:val="21"/>
                <w:szCs w:val="21"/>
              </w:rPr>
              <w:t>5</w:t>
            </w:r>
          </w:p>
        </w:tc>
        <w:tc>
          <w:tcPr>
            <w:tcW w:w="971" w:type="dxa"/>
            <w:gridSpan w:val="2"/>
            <w:vAlign w:val="top"/>
          </w:tcPr>
          <w:p w14:paraId="77A799C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750EBD8">
            <w:pPr>
              <w:rPr>
                <w:rFonts w:hint="eastAsia" w:ascii="仿宋" w:hAnsi="仿宋" w:eastAsia="仿宋" w:cs="仿宋"/>
                <w:sz w:val="21"/>
                <w:szCs w:val="21"/>
              </w:rPr>
            </w:pPr>
          </w:p>
        </w:tc>
      </w:tr>
      <w:tr w14:paraId="1CF9E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7F9F62E">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294</w:t>
            </w:r>
          </w:p>
        </w:tc>
        <w:tc>
          <w:tcPr>
            <w:tcW w:w="1298" w:type="dxa"/>
            <w:vAlign w:val="top"/>
          </w:tcPr>
          <w:p w14:paraId="604727E5">
            <w:pPr>
              <w:pStyle w:val="37"/>
              <w:spacing w:before="325" w:line="182" w:lineRule="auto"/>
              <w:ind w:left="214"/>
              <w:rPr>
                <w:rFonts w:hint="eastAsia" w:ascii="仿宋" w:hAnsi="仿宋" w:eastAsia="仿宋" w:cs="仿宋"/>
                <w:sz w:val="21"/>
                <w:szCs w:val="21"/>
              </w:rPr>
            </w:pPr>
            <w:r>
              <w:rPr>
                <w:rFonts w:hint="eastAsia" w:ascii="仿宋" w:hAnsi="仿宋" w:eastAsia="仿宋" w:cs="仿宋"/>
                <w:spacing w:val="-3"/>
                <w:sz w:val="21"/>
                <w:szCs w:val="21"/>
              </w:rPr>
              <w:t>细辣椒面</w:t>
            </w:r>
          </w:p>
        </w:tc>
        <w:tc>
          <w:tcPr>
            <w:tcW w:w="1911" w:type="dxa"/>
            <w:vAlign w:val="top"/>
          </w:tcPr>
          <w:p w14:paraId="2EB9962C">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235B395">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E7823BF">
            <w:pPr>
              <w:pStyle w:val="37"/>
              <w:spacing w:before="322"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18</w:t>
            </w:r>
          </w:p>
        </w:tc>
        <w:tc>
          <w:tcPr>
            <w:tcW w:w="971" w:type="dxa"/>
            <w:gridSpan w:val="2"/>
            <w:vAlign w:val="top"/>
          </w:tcPr>
          <w:p w14:paraId="52E3430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0BD4124">
            <w:pPr>
              <w:rPr>
                <w:rFonts w:hint="eastAsia" w:ascii="仿宋" w:hAnsi="仿宋" w:eastAsia="仿宋" w:cs="仿宋"/>
                <w:sz w:val="21"/>
                <w:szCs w:val="21"/>
              </w:rPr>
            </w:pPr>
          </w:p>
        </w:tc>
      </w:tr>
      <w:tr w14:paraId="283AF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B0A6AF6">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295</w:t>
            </w:r>
          </w:p>
        </w:tc>
        <w:tc>
          <w:tcPr>
            <w:tcW w:w="1298" w:type="dxa"/>
            <w:vAlign w:val="top"/>
          </w:tcPr>
          <w:p w14:paraId="3F523F93">
            <w:pPr>
              <w:pStyle w:val="37"/>
              <w:spacing w:before="323" w:line="182" w:lineRule="auto"/>
              <w:ind w:left="435"/>
              <w:rPr>
                <w:rFonts w:hint="eastAsia" w:ascii="仿宋" w:hAnsi="仿宋" w:eastAsia="仿宋" w:cs="仿宋"/>
                <w:sz w:val="21"/>
                <w:szCs w:val="21"/>
              </w:rPr>
            </w:pPr>
            <w:r>
              <w:rPr>
                <w:rFonts w:hint="eastAsia" w:ascii="仿宋" w:hAnsi="仿宋" w:eastAsia="仿宋" w:cs="仿宋"/>
                <w:spacing w:val="-4"/>
                <w:sz w:val="21"/>
                <w:szCs w:val="21"/>
              </w:rPr>
              <w:t>虾米</w:t>
            </w:r>
          </w:p>
        </w:tc>
        <w:tc>
          <w:tcPr>
            <w:tcW w:w="1911" w:type="dxa"/>
            <w:vAlign w:val="top"/>
          </w:tcPr>
          <w:p w14:paraId="02BA82ED">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998F416">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FB4AC98">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33</w:t>
            </w:r>
          </w:p>
        </w:tc>
        <w:tc>
          <w:tcPr>
            <w:tcW w:w="971" w:type="dxa"/>
            <w:gridSpan w:val="2"/>
            <w:vAlign w:val="top"/>
          </w:tcPr>
          <w:p w14:paraId="4304772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A12D3C1">
            <w:pPr>
              <w:rPr>
                <w:rFonts w:hint="eastAsia" w:ascii="仿宋" w:hAnsi="仿宋" w:eastAsia="仿宋" w:cs="仿宋"/>
                <w:sz w:val="21"/>
                <w:szCs w:val="21"/>
              </w:rPr>
            </w:pPr>
          </w:p>
        </w:tc>
      </w:tr>
      <w:tr w14:paraId="3687A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23CD889">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296</w:t>
            </w:r>
          </w:p>
        </w:tc>
        <w:tc>
          <w:tcPr>
            <w:tcW w:w="1298" w:type="dxa"/>
            <w:vAlign w:val="top"/>
          </w:tcPr>
          <w:p w14:paraId="5E24811A">
            <w:pPr>
              <w:pStyle w:val="37"/>
              <w:spacing w:before="324" w:line="181" w:lineRule="auto"/>
              <w:ind w:left="435"/>
              <w:rPr>
                <w:rFonts w:hint="eastAsia" w:ascii="仿宋" w:hAnsi="仿宋" w:eastAsia="仿宋" w:cs="仿宋"/>
                <w:sz w:val="21"/>
                <w:szCs w:val="21"/>
              </w:rPr>
            </w:pPr>
            <w:r>
              <w:rPr>
                <w:rFonts w:hint="eastAsia" w:ascii="仿宋" w:hAnsi="仿宋" w:eastAsia="仿宋" w:cs="仿宋"/>
                <w:spacing w:val="-4"/>
                <w:sz w:val="21"/>
                <w:szCs w:val="21"/>
              </w:rPr>
              <w:t>虾片</w:t>
            </w:r>
          </w:p>
        </w:tc>
        <w:tc>
          <w:tcPr>
            <w:tcW w:w="1911" w:type="dxa"/>
            <w:vAlign w:val="top"/>
          </w:tcPr>
          <w:p w14:paraId="0C180386">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1D5219C">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F31A717">
            <w:pPr>
              <w:pStyle w:val="37"/>
              <w:spacing w:before="321"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16</w:t>
            </w:r>
          </w:p>
        </w:tc>
        <w:tc>
          <w:tcPr>
            <w:tcW w:w="971" w:type="dxa"/>
            <w:gridSpan w:val="2"/>
            <w:vAlign w:val="top"/>
          </w:tcPr>
          <w:p w14:paraId="259BC44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1EAAB9B">
            <w:pPr>
              <w:rPr>
                <w:rFonts w:hint="eastAsia" w:ascii="仿宋" w:hAnsi="仿宋" w:eastAsia="仿宋" w:cs="仿宋"/>
                <w:sz w:val="21"/>
                <w:szCs w:val="21"/>
              </w:rPr>
            </w:pPr>
          </w:p>
        </w:tc>
      </w:tr>
      <w:tr w14:paraId="21A42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7A6A30E">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297</w:t>
            </w:r>
          </w:p>
        </w:tc>
        <w:tc>
          <w:tcPr>
            <w:tcW w:w="1298" w:type="dxa"/>
            <w:vAlign w:val="top"/>
          </w:tcPr>
          <w:p w14:paraId="61BBB58E">
            <w:pPr>
              <w:pStyle w:val="37"/>
              <w:spacing w:before="325" w:line="183" w:lineRule="auto"/>
              <w:ind w:left="320"/>
              <w:rPr>
                <w:rFonts w:hint="eastAsia" w:ascii="仿宋" w:hAnsi="仿宋" w:eastAsia="仿宋" w:cs="仿宋"/>
                <w:sz w:val="21"/>
                <w:szCs w:val="21"/>
              </w:rPr>
            </w:pPr>
            <w:r>
              <w:rPr>
                <w:rFonts w:hint="eastAsia" w:ascii="仿宋" w:hAnsi="仿宋" w:eastAsia="仿宋" w:cs="仿宋"/>
                <w:spacing w:val="-2"/>
                <w:sz w:val="21"/>
                <w:szCs w:val="21"/>
              </w:rPr>
              <w:t>鲜花椒</w:t>
            </w:r>
          </w:p>
        </w:tc>
        <w:tc>
          <w:tcPr>
            <w:tcW w:w="1911" w:type="dxa"/>
            <w:vAlign w:val="top"/>
          </w:tcPr>
          <w:p w14:paraId="28F09BEB">
            <w:pPr>
              <w:pStyle w:val="37"/>
              <w:spacing w:before="322" w:line="195" w:lineRule="auto"/>
              <w:ind w:left="746"/>
              <w:rPr>
                <w:rFonts w:hint="eastAsia" w:ascii="仿宋" w:hAnsi="仿宋" w:eastAsia="仿宋" w:cs="仿宋"/>
                <w:sz w:val="21"/>
                <w:szCs w:val="21"/>
              </w:rPr>
            </w:pPr>
            <w:r>
              <w:rPr>
                <w:rFonts w:hint="eastAsia" w:ascii="仿宋" w:hAnsi="仿宋" w:eastAsia="仿宋" w:cs="仿宋"/>
                <w:spacing w:val="-8"/>
                <w:sz w:val="21"/>
                <w:szCs w:val="21"/>
              </w:rPr>
              <w:t>袋 (≥50g)</w:t>
            </w:r>
          </w:p>
        </w:tc>
        <w:tc>
          <w:tcPr>
            <w:tcW w:w="1546" w:type="dxa"/>
            <w:gridSpan w:val="2"/>
            <w:vAlign w:val="top"/>
          </w:tcPr>
          <w:p w14:paraId="6B02C4D6">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B5A8D37">
            <w:pPr>
              <w:pStyle w:val="37"/>
              <w:spacing w:before="322" w:line="229"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15CCE6F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EEFEFD5">
            <w:pPr>
              <w:rPr>
                <w:rFonts w:hint="eastAsia" w:ascii="仿宋" w:hAnsi="仿宋" w:eastAsia="仿宋" w:cs="仿宋"/>
                <w:sz w:val="21"/>
                <w:szCs w:val="21"/>
              </w:rPr>
            </w:pPr>
          </w:p>
        </w:tc>
      </w:tr>
      <w:tr w14:paraId="58C09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5BD8124">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298</w:t>
            </w:r>
          </w:p>
        </w:tc>
        <w:tc>
          <w:tcPr>
            <w:tcW w:w="1298" w:type="dxa"/>
            <w:vAlign w:val="top"/>
          </w:tcPr>
          <w:p w14:paraId="31BA1A8B">
            <w:pPr>
              <w:pStyle w:val="37"/>
              <w:spacing w:before="324" w:line="183" w:lineRule="auto"/>
              <w:ind w:left="210"/>
              <w:rPr>
                <w:rFonts w:hint="eastAsia" w:ascii="仿宋" w:hAnsi="仿宋" w:eastAsia="仿宋" w:cs="仿宋"/>
                <w:sz w:val="21"/>
                <w:szCs w:val="21"/>
              </w:rPr>
            </w:pPr>
            <w:r>
              <w:rPr>
                <w:rFonts w:hint="eastAsia" w:ascii="仿宋" w:hAnsi="仿宋" w:eastAsia="仿宋" w:cs="仿宋"/>
                <w:spacing w:val="-2"/>
                <w:sz w:val="21"/>
                <w:szCs w:val="21"/>
              </w:rPr>
              <w:t>鲜奶香粉</w:t>
            </w:r>
          </w:p>
        </w:tc>
        <w:tc>
          <w:tcPr>
            <w:tcW w:w="1911" w:type="dxa"/>
            <w:vAlign w:val="top"/>
          </w:tcPr>
          <w:p w14:paraId="703C6F00">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7C9444B">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288782B">
            <w:pPr>
              <w:pStyle w:val="37"/>
              <w:spacing w:before="322"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58</w:t>
            </w:r>
          </w:p>
        </w:tc>
        <w:tc>
          <w:tcPr>
            <w:tcW w:w="971" w:type="dxa"/>
            <w:gridSpan w:val="2"/>
            <w:vAlign w:val="top"/>
          </w:tcPr>
          <w:p w14:paraId="035FE6C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26EB1E3">
            <w:pPr>
              <w:rPr>
                <w:rFonts w:hint="eastAsia" w:ascii="仿宋" w:hAnsi="仿宋" w:eastAsia="仿宋" w:cs="仿宋"/>
                <w:sz w:val="21"/>
                <w:szCs w:val="21"/>
              </w:rPr>
            </w:pPr>
          </w:p>
        </w:tc>
      </w:tr>
      <w:tr w14:paraId="6594D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6B604FD">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299</w:t>
            </w:r>
          </w:p>
        </w:tc>
        <w:tc>
          <w:tcPr>
            <w:tcW w:w="1298" w:type="dxa"/>
            <w:vAlign w:val="top"/>
          </w:tcPr>
          <w:p w14:paraId="330BBD58">
            <w:pPr>
              <w:pStyle w:val="37"/>
              <w:spacing w:before="324" w:line="180" w:lineRule="auto"/>
              <w:ind w:left="319"/>
              <w:rPr>
                <w:rFonts w:hint="eastAsia" w:ascii="仿宋" w:hAnsi="仿宋" w:eastAsia="仿宋" w:cs="仿宋"/>
                <w:sz w:val="21"/>
                <w:szCs w:val="21"/>
              </w:rPr>
            </w:pPr>
            <w:r>
              <w:rPr>
                <w:rFonts w:hint="eastAsia" w:ascii="仿宋" w:hAnsi="仿宋" w:eastAsia="仿宋" w:cs="仿宋"/>
                <w:spacing w:val="-1"/>
                <w:sz w:val="21"/>
                <w:szCs w:val="21"/>
              </w:rPr>
              <w:t>咸鸭蛋</w:t>
            </w:r>
          </w:p>
        </w:tc>
        <w:tc>
          <w:tcPr>
            <w:tcW w:w="1911" w:type="dxa"/>
            <w:vAlign w:val="top"/>
          </w:tcPr>
          <w:p w14:paraId="214BE6DA">
            <w:pPr>
              <w:pStyle w:val="37"/>
              <w:spacing w:before="321" w:line="212" w:lineRule="auto"/>
              <w:ind w:left="635"/>
              <w:rPr>
                <w:rFonts w:hint="eastAsia" w:ascii="仿宋" w:hAnsi="仿宋" w:eastAsia="仿宋" w:cs="仿宋"/>
                <w:sz w:val="21"/>
                <w:szCs w:val="21"/>
              </w:rPr>
            </w:pPr>
            <w:r>
              <w:rPr>
                <w:rFonts w:hint="eastAsia" w:ascii="仿宋" w:hAnsi="仿宋" w:eastAsia="仿宋" w:cs="仿宋"/>
                <w:spacing w:val="-12"/>
                <w:sz w:val="21"/>
                <w:szCs w:val="21"/>
              </w:rPr>
              <w:t>75 克*100个</w:t>
            </w:r>
          </w:p>
        </w:tc>
        <w:tc>
          <w:tcPr>
            <w:tcW w:w="1546" w:type="dxa"/>
            <w:gridSpan w:val="2"/>
            <w:vAlign w:val="top"/>
          </w:tcPr>
          <w:p w14:paraId="7C4CA2C3">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59F1C5C">
            <w:pPr>
              <w:pStyle w:val="37"/>
              <w:spacing w:before="321"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155</w:t>
            </w:r>
          </w:p>
        </w:tc>
        <w:tc>
          <w:tcPr>
            <w:tcW w:w="971" w:type="dxa"/>
            <w:gridSpan w:val="2"/>
            <w:vAlign w:val="top"/>
          </w:tcPr>
          <w:p w14:paraId="05FFD17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74F28D1">
            <w:pPr>
              <w:rPr>
                <w:rFonts w:hint="eastAsia" w:ascii="仿宋" w:hAnsi="仿宋" w:eastAsia="仿宋" w:cs="仿宋"/>
                <w:sz w:val="21"/>
                <w:szCs w:val="21"/>
              </w:rPr>
            </w:pPr>
          </w:p>
        </w:tc>
      </w:tr>
      <w:tr w14:paraId="4BA16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40AC892">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300</w:t>
            </w:r>
          </w:p>
        </w:tc>
        <w:tc>
          <w:tcPr>
            <w:tcW w:w="1298" w:type="dxa"/>
            <w:vAlign w:val="top"/>
          </w:tcPr>
          <w:p w14:paraId="3BB72441">
            <w:pPr>
              <w:pStyle w:val="37"/>
              <w:spacing w:before="324" w:line="181" w:lineRule="auto"/>
              <w:ind w:left="217"/>
              <w:rPr>
                <w:rFonts w:hint="eastAsia" w:ascii="仿宋" w:hAnsi="仿宋" w:eastAsia="仿宋" w:cs="仿宋"/>
                <w:sz w:val="21"/>
                <w:szCs w:val="21"/>
              </w:rPr>
            </w:pPr>
            <w:r>
              <w:rPr>
                <w:rFonts w:hint="eastAsia" w:ascii="仿宋" w:hAnsi="仿宋" w:eastAsia="仿宋" w:cs="仿宋"/>
                <w:spacing w:val="-3"/>
                <w:sz w:val="21"/>
                <w:szCs w:val="21"/>
              </w:rPr>
              <w:t>线辣皮子</w:t>
            </w:r>
          </w:p>
        </w:tc>
        <w:tc>
          <w:tcPr>
            <w:tcW w:w="1911" w:type="dxa"/>
            <w:vAlign w:val="top"/>
          </w:tcPr>
          <w:p w14:paraId="39E3B4EC">
            <w:pPr>
              <w:pStyle w:val="37"/>
              <w:spacing w:before="323"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1*25 公斤</w:t>
            </w:r>
          </w:p>
        </w:tc>
        <w:tc>
          <w:tcPr>
            <w:tcW w:w="1546" w:type="dxa"/>
            <w:gridSpan w:val="2"/>
            <w:vAlign w:val="top"/>
          </w:tcPr>
          <w:p w14:paraId="52CC52D0">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0B4D470">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26</w:t>
            </w:r>
          </w:p>
        </w:tc>
        <w:tc>
          <w:tcPr>
            <w:tcW w:w="971" w:type="dxa"/>
            <w:gridSpan w:val="2"/>
            <w:vAlign w:val="top"/>
          </w:tcPr>
          <w:p w14:paraId="0F5DC3D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E18AEFD">
            <w:pPr>
              <w:rPr>
                <w:rFonts w:hint="eastAsia" w:ascii="仿宋" w:hAnsi="仿宋" w:eastAsia="仿宋" w:cs="仿宋"/>
                <w:sz w:val="21"/>
                <w:szCs w:val="21"/>
              </w:rPr>
            </w:pPr>
          </w:p>
        </w:tc>
      </w:tr>
      <w:tr w14:paraId="0B132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87" w:hRule="atLeast"/>
        </w:trPr>
        <w:tc>
          <w:tcPr>
            <w:tcW w:w="712" w:type="dxa"/>
            <w:gridSpan w:val="2"/>
            <w:vAlign w:val="top"/>
          </w:tcPr>
          <w:p w14:paraId="42339802">
            <w:pPr>
              <w:pStyle w:val="37"/>
              <w:spacing w:before="33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301</w:t>
            </w:r>
          </w:p>
        </w:tc>
        <w:tc>
          <w:tcPr>
            <w:tcW w:w="1298" w:type="dxa"/>
            <w:vAlign w:val="top"/>
          </w:tcPr>
          <w:p w14:paraId="6147DCDE">
            <w:pPr>
              <w:pStyle w:val="37"/>
              <w:spacing w:before="193" w:line="181" w:lineRule="auto"/>
              <w:ind w:left="429"/>
              <w:rPr>
                <w:rFonts w:hint="eastAsia" w:ascii="仿宋" w:hAnsi="仿宋" w:eastAsia="仿宋" w:cs="仿宋"/>
                <w:sz w:val="21"/>
                <w:szCs w:val="21"/>
              </w:rPr>
            </w:pPr>
            <w:r>
              <w:rPr>
                <w:rFonts w:hint="eastAsia" w:ascii="仿宋" w:hAnsi="仿宋" w:eastAsia="仿宋" w:cs="仿宋"/>
                <w:spacing w:val="-1"/>
                <w:sz w:val="21"/>
                <w:szCs w:val="21"/>
              </w:rPr>
              <w:t>香醋</w:t>
            </w:r>
          </w:p>
          <w:p w14:paraId="36F37100">
            <w:pPr>
              <w:pStyle w:val="37"/>
              <w:spacing w:line="206" w:lineRule="auto"/>
              <w:ind w:left="151"/>
              <w:rPr>
                <w:rFonts w:hint="eastAsia" w:ascii="仿宋" w:hAnsi="仿宋" w:eastAsia="仿宋" w:cs="仿宋"/>
                <w:sz w:val="21"/>
                <w:szCs w:val="21"/>
              </w:rPr>
            </w:pPr>
            <w:r>
              <w:rPr>
                <w:rFonts w:hint="eastAsia" w:ascii="仿宋" w:hAnsi="仿宋" w:eastAsia="仿宋" w:cs="仿宋"/>
                <w:spacing w:val="-14"/>
                <w:w w:val="97"/>
                <w:sz w:val="21"/>
                <w:szCs w:val="21"/>
              </w:rPr>
              <w:t>(500mL/瓶)</w:t>
            </w:r>
          </w:p>
        </w:tc>
        <w:tc>
          <w:tcPr>
            <w:tcW w:w="1911" w:type="dxa"/>
            <w:vAlign w:val="top"/>
          </w:tcPr>
          <w:p w14:paraId="6CDD8DD3">
            <w:pPr>
              <w:pStyle w:val="37"/>
              <w:spacing w:before="333" w:line="212" w:lineRule="auto"/>
              <w:ind w:left="871"/>
              <w:rPr>
                <w:rFonts w:hint="eastAsia" w:ascii="仿宋" w:hAnsi="仿宋" w:eastAsia="仿宋" w:cs="仿宋"/>
                <w:sz w:val="21"/>
                <w:szCs w:val="21"/>
              </w:rPr>
            </w:pPr>
            <w:r>
              <w:rPr>
                <w:rFonts w:hint="eastAsia" w:ascii="仿宋" w:hAnsi="仿宋" w:eastAsia="仿宋" w:cs="仿宋"/>
                <w:spacing w:val="-13"/>
                <w:sz w:val="21"/>
                <w:szCs w:val="21"/>
              </w:rPr>
              <w:t>1*12 瓶</w:t>
            </w:r>
          </w:p>
        </w:tc>
        <w:tc>
          <w:tcPr>
            <w:tcW w:w="1546" w:type="dxa"/>
            <w:gridSpan w:val="2"/>
            <w:vAlign w:val="top"/>
          </w:tcPr>
          <w:p w14:paraId="3A395C5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A3EF620">
            <w:pPr>
              <w:pStyle w:val="37"/>
              <w:spacing w:before="335"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41B56DE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361D0A5">
            <w:pPr>
              <w:rPr>
                <w:rFonts w:hint="eastAsia" w:ascii="仿宋" w:hAnsi="仿宋" w:eastAsia="仿宋" w:cs="仿宋"/>
                <w:sz w:val="21"/>
                <w:szCs w:val="21"/>
              </w:rPr>
            </w:pPr>
          </w:p>
        </w:tc>
      </w:tr>
      <w:tr w14:paraId="05CB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4FEF8A3">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302</w:t>
            </w:r>
          </w:p>
        </w:tc>
        <w:tc>
          <w:tcPr>
            <w:tcW w:w="1298" w:type="dxa"/>
            <w:vAlign w:val="top"/>
          </w:tcPr>
          <w:p w14:paraId="58211484">
            <w:pPr>
              <w:pStyle w:val="37"/>
              <w:spacing w:before="326" w:line="183" w:lineRule="auto"/>
              <w:ind w:left="318"/>
              <w:rPr>
                <w:rFonts w:hint="eastAsia" w:ascii="仿宋" w:hAnsi="仿宋" w:eastAsia="仿宋" w:cs="仿宋"/>
                <w:sz w:val="21"/>
                <w:szCs w:val="21"/>
              </w:rPr>
            </w:pPr>
            <w:r>
              <w:rPr>
                <w:rFonts w:hint="eastAsia" w:ascii="仿宋" w:hAnsi="仿宋" w:eastAsia="仿宋" w:cs="仿宋"/>
                <w:spacing w:val="-1"/>
                <w:sz w:val="21"/>
                <w:szCs w:val="21"/>
              </w:rPr>
              <w:t>香豆粉</w:t>
            </w:r>
          </w:p>
        </w:tc>
        <w:tc>
          <w:tcPr>
            <w:tcW w:w="1911" w:type="dxa"/>
            <w:vAlign w:val="top"/>
          </w:tcPr>
          <w:p w14:paraId="54037156">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71C3906">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8CDF981">
            <w:pPr>
              <w:pStyle w:val="37"/>
              <w:spacing w:before="324"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19</w:t>
            </w:r>
          </w:p>
        </w:tc>
        <w:tc>
          <w:tcPr>
            <w:tcW w:w="971" w:type="dxa"/>
            <w:gridSpan w:val="2"/>
            <w:vAlign w:val="top"/>
          </w:tcPr>
          <w:p w14:paraId="2B1E600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5C6CD4E">
            <w:pPr>
              <w:rPr>
                <w:rFonts w:hint="eastAsia" w:ascii="仿宋" w:hAnsi="仿宋" w:eastAsia="仿宋" w:cs="仿宋"/>
                <w:sz w:val="21"/>
                <w:szCs w:val="21"/>
              </w:rPr>
            </w:pPr>
          </w:p>
        </w:tc>
      </w:tr>
      <w:tr w14:paraId="11461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5" w:hRule="atLeast"/>
        </w:trPr>
        <w:tc>
          <w:tcPr>
            <w:tcW w:w="712" w:type="dxa"/>
            <w:gridSpan w:val="2"/>
            <w:vAlign w:val="top"/>
          </w:tcPr>
          <w:p w14:paraId="26B350FC">
            <w:pPr>
              <w:pStyle w:val="37"/>
              <w:spacing w:before="32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303</w:t>
            </w:r>
          </w:p>
        </w:tc>
        <w:tc>
          <w:tcPr>
            <w:tcW w:w="1298" w:type="dxa"/>
            <w:vAlign w:val="top"/>
          </w:tcPr>
          <w:p w14:paraId="14E69988">
            <w:pPr>
              <w:pStyle w:val="37"/>
              <w:spacing w:before="326" w:line="182" w:lineRule="auto"/>
              <w:ind w:left="318"/>
              <w:rPr>
                <w:rFonts w:hint="eastAsia" w:ascii="仿宋" w:hAnsi="仿宋" w:eastAsia="仿宋" w:cs="仿宋"/>
                <w:sz w:val="21"/>
                <w:szCs w:val="21"/>
              </w:rPr>
            </w:pPr>
            <w:r>
              <w:rPr>
                <w:rFonts w:hint="eastAsia" w:ascii="仿宋" w:hAnsi="仿宋" w:eastAsia="仿宋" w:cs="仿宋"/>
                <w:spacing w:val="-1"/>
                <w:sz w:val="21"/>
                <w:szCs w:val="21"/>
              </w:rPr>
              <w:t>香辣酥</w:t>
            </w:r>
          </w:p>
        </w:tc>
        <w:tc>
          <w:tcPr>
            <w:tcW w:w="1911" w:type="dxa"/>
            <w:vAlign w:val="top"/>
          </w:tcPr>
          <w:p w14:paraId="65DA560D">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4054800">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65BFF51">
            <w:pPr>
              <w:pStyle w:val="37"/>
              <w:spacing w:before="324" w:line="230" w:lineRule="auto"/>
              <w:ind w:left="765"/>
              <w:rPr>
                <w:rFonts w:hint="eastAsia" w:ascii="仿宋" w:hAnsi="仿宋" w:eastAsia="仿宋" w:cs="仿宋"/>
                <w:sz w:val="21"/>
                <w:szCs w:val="21"/>
              </w:rPr>
            </w:pPr>
            <w:r>
              <w:rPr>
                <w:rFonts w:hint="eastAsia" w:ascii="仿宋" w:hAnsi="仿宋" w:eastAsia="仿宋" w:cs="仿宋"/>
                <w:spacing w:val="-13"/>
                <w:sz w:val="21"/>
                <w:szCs w:val="21"/>
              </w:rPr>
              <w:t>24</w:t>
            </w:r>
          </w:p>
        </w:tc>
        <w:tc>
          <w:tcPr>
            <w:tcW w:w="971" w:type="dxa"/>
            <w:gridSpan w:val="2"/>
            <w:vAlign w:val="top"/>
          </w:tcPr>
          <w:p w14:paraId="16FFFCA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CE713FB">
            <w:pPr>
              <w:rPr>
                <w:rFonts w:hint="eastAsia" w:ascii="仿宋" w:hAnsi="仿宋" w:eastAsia="仿宋" w:cs="仿宋"/>
                <w:sz w:val="21"/>
                <w:szCs w:val="21"/>
              </w:rPr>
            </w:pPr>
          </w:p>
        </w:tc>
      </w:tr>
      <w:tr w14:paraId="0A001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729E72FF">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304</w:t>
            </w:r>
          </w:p>
        </w:tc>
        <w:tc>
          <w:tcPr>
            <w:tcW w:w="1298" w:type="dxa"/>
            <w:vAlign w:val="top"/>
          </w:tcPr>
          <w:p w14:paraId="5E674C8E">
            <w:pPr>
              <w:pStyle w:val="37"/>
              <w:spacing w:before="39" w:line="181" w:lineRule="auto"/>
              <w:ind w:left="208"/>
              <w:rPr>
                <w:rFonts w:hint="eastAsia" w:ascii="仿宋" w:hAnsi="仿宋" w:eastAsia="仿宋" w:cs="仿宋"/>
                <w:sz w:val="21"/>
                <w:szCs w:val="21"/>
              </w:rPr>
            </w:pPr>
            <w:r>
              <w:rPr>
                <w:rFonts w:hint="eastAsia" w:ascii="仿宋" w:hAnsi="仿宋" w:eastAsia="仿宋" w:cs="仿宋"/>
                <w:spacing w:val="-1"/>
                <w:sz w:val="21"/>
                <w:szCs w:val="21"/>
              </w:rPr>
              <w:t>香焖番茄</w:t>
            </w:r>
          </w:p>
          <w:p w14:paraId="19FCEEF2">
            <w:pPr>
              <w:pStyle w:val="37"/>
              <w:spacing w:before="1" w:line="169" w:lineRule="auto"/>
              <w:ind w:left="543" w:right="209" w:hanging="325"/>
              <w:rPr>
                <w:rFonts w:hint="eastAsia" w:ascii="仿宋" w:hAnsi="仿宋" w:eastAsia="仿宋" w:cs="仿宋"/>
                <w:sz w:val="21"/>
                <w:szCs w:val="21"/>
              </w:rPr>
            </w:pPr>
            <w:r>
              <w:rPr>
                <w:rFonts w:hint="eastAsia" w:ascii="仿宋" w:hAnsi="仿宋" w:eastAsia="仿宋" w:cs="仿宋"/>
                <w:spacing w:val="-4"/>
                <w:sz w:val="21"/>
                <w:szCs w:val="21"/>
              </w:rPr>
              <w:t>汁黄豆罐</w:t>
            </w:r>
            <w:r>
              <w:rPr>
                <w:rFonts w:hint="eastAsia" w:ascii="仿宋" w:hAnsi="仿宋" w:eastAsia="仿宋" w:cs="仿宋"/>
                <w:sz w:val="21"/>
                <w:szCs w:val="21"/>
              </w:rPr>
              <w:t>头</w:t>
            </w:r>
          </w:p>
        </w:tc>
        <w:tc>
          <w:tcPr>
            <w:tcW w:w="1911" w:type="dxa"/>
            <w:vAlign w:val="top"/>
          </w:tcPr>
          <w:p w14:paraId="1EB3A408">
            <w:pPr>
              <w:pStyle w:val="37"/>
              <w:spacing w:before="322" w:line="195" w:lineRule="auto"/>
              <w:ind w:left="638"/>
              <w:rPr>
                <w:rFonts w:hint="eastAsia" w:ascii="仿宋" w:hAnsi="仿宋" w:eastAsia="仿宋" w:cs="仿宋"/>
                <w:sz w:val="21"/>
                <w:szCs w:val="21"/>
              </w:rPr>
            </w:pPr>
            <w:r>
              <w:rPr>
                <w:rFonts w:hint="eastAsia" w:ascii="仿宋" w:hAnsi="仿宋" w:eastAsia="仿宋" w:cs="仿宋"/>
                <w:spacing w:val="-9"/>
                <w:sz w:val="21"/>
                <w:szCs w:val="21"/>
              </w:rPr>
              <w:t>罐(≥184g）</w:t>
            </w:r>
          </w:p>
        </w:tc>
        <w:tc>
          <w:tcPr>
            <w:tcW w:w="1546" w:type="dxa"/>
            <w:gridSpan w:val="2"/>
            <w:vAlign w:val="top"/>
          </w:tcPr>
          <w:p w14:paraId="7155A54C">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32F0E1A">
            <w:pPr>
              <w:pStyle w:val="37"/>
              <w:spacing w:before="324" w:line="229" w:lineRule="auto"/>
              <w:ind w:left="873"/>
              <w:rPr>
                <w:rFonts w:hint="eastAsia" w:ascii="仿宋" w:hAnsi="仿宋" w:eastAsia="仿宋" w:cs="仿宋"/>
                <w:sz w:val="21"/>
                <w:szCs w:val="21"/>
              </w:rPr>
            </w:pPr>
            <w:r>
              <w:rPr>
                <w:rFonts w:hint="eastAsia" w:ascii="仿宋" w:hAnsi="仿宋" w:eastAsia="仿宋" w:cs="仿宋"/>
                <w:sz w:val="21"/>
                <w:szCs w:val="21"/>
              </w:rPr>
              <w:t>8</w:t>
            </w:r>
          </w:p>
        </w:tc>
        <w:tc>
          <w:tcPr>
            <w:tcW w:w="971" w:type="dxa"/>
            <w:gridSpan w:val="2"/>
            <w:vAlign w:val="top"/>
          </w:tcPr>
          <w:p w14:paraId="2A9961F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E1A3D43">
            <w:pPr>
              <w:rPr>
                <w:rFonts w:hint="eastAsia" w:ascii="仿宋" w:hAnsi="仿宋" w:eastAsia="仿宋" w:cs="仿宋"/>
                <w:sz w:val="21"/>
                <w:szCs w:val="21"/>
              </w:rPr>
            </w:pPr>
          </w:p>
        </w:tc>
      </w:tr>
      <w:tr w14:paraId="3A869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42C8991">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305</w:t>
            </w:r>
          </w:p>
        </w:tc>
        <w:tc>
          <w:tcPr>
            <w:tcW w:w="1298" w:type="dxa"/>
            <w:vAlign w:val="top"/>
          </w:tcPr>
          <w:p w14:paraId="1BAD1B39">
            <w:pPr>
              <w:pStyle w:val="37"/>
              <w:spacing w:before="323" w:line="181" w:lineRule="auto"/>
              <w:ind w:left="429"/>
              <w:rPr>
                <w:rFonts w:hint="eastAsia" w:ascii="仿宋" w:hAnsi="仿宋" w:eastAsia="仿宋" w:cs="仿宋"/>
                <w:sz w:val="21"/>
                <w:szCs w:val="21"/>
              </w:rPr>
            </w:pPr>
            <w:r>
              <w:rPr>
                <w:rFonts w:hint="eastAsia" w:ascii="仿宋" w:hAnsi="仿宋" w:eastAsia="仿宋" w:cs="仿宋"/>
                <w:spacing w:val="-1"/>
                <w:sz w:val="21"/>
                <w:szCs w:val="21"/>
              </w:rPr>
              <w:t>香沙</w:t>
            </w:r>
          </w:p>
        </w:tc>
        <w:tc>
          <w:tcPr>
            <w:tcW w:w="1911" w:type="dxa"/>
            <w:vAlign w:val="top"/>
          </w:tcPr>
          <w:p w14:paraId="09AA5730">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E32E6C4">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7A1007A">
            <w:pPr>
              <w:pStyle w:val="37"/>
              <w:spacing w:before="318" w:line="229" w:lineRule="auto"/>
              <w:ind w:left="763"/>
              <w:rPr>
                <w:rFonts w:hint="eastAsia" w:ascii="仿宋" w:hAnsi="仿宋" w:eastAsia="仿宋" w:cs="仿宋"/>
                <w:sz w:val="21"/>
                <w:szCs w:val="21"/>
              </w:rPr>
            </w:pPr>
            <w:r>
              <w:rPr>
                <w:rFonts w:hint="eastAsia" w:ascii="仿宋" w:hAnsi="仿宋" w:eastAsia="仿宋" w:cs="仿宋"/>
                <w:spacing w:val="-11"/>
                <w:w w:val="99"/>
                <w:sz w:val="21"/>
                <w:szCs w:val="21"/>
              </w:rPr>
              <w:t>40</w:t>
            </w:r>
          </w:p>
        </w:tc>
        <w:tc>
          <w:tcPr>
            <w:tcW w:w="971" w:type="dxa"/>
            <w:gridSpan w:val="2"/>
            <w:vAlign w:val="top"/>
          </w:tcPr>
          <w:p w14:paraId="76195FA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632C883">
            <w:pPr>
              <w:rPr>
                <w:rFonts w:hint="eastAsia" w:ascii="仿宋" w:hAnsi="仿宋" w:eastAsia="仿宋" w:cs="仿宋"/>
                <w:sz w:val="21"/>
                <w:szCs w:val="21"/>
              </w:rPr>
            </w:pPr>
          </w:p>
        </w:tc>
      </w:tr>
      <w:tr w14:paraId="5904B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70AAD602">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306</w:t>
            </w:r>
          </w:p>
        </w:tc>
        <w:tc>
          <w:tcPr>
            <w:tcW w:w="1298" w:type="dxa"/>
            <w:vAlign w:val="top"/>
          </w:tcPr>
          <w:p w14:paraId="067C1498">
            <w:pPr>
              <w:pStyle w:val="37"/>
              <w:spacing w:before="321" w:line="183" w:lineRule="auto"/>
              <w:ind w:left="429"/>
              <w:rPr>
                <w:rFonts w:hint="eastAsia" w:ascii="仿宋" w:hAnsi="仿宋" w:eastAsia="仿宋" w:cs="仿宋"/>
                <w:sz w:val="21"/>
                <w:szCs w:val="21"/>
              </w:rPr>
            </w:pPr>
            <w:r>
              <w:rPr>
                <w:rFonts w:hint="eastAsia" w:ascii="仿宋" w:hAnsi="仿宋" w:eastAsia="仿宋" w:cs="仿宋"/>
                <w:spacing w:val="-1"/>
                <w:sz w:val="21"/>
                <w:szCs w:val="21"/>
              </w:rPr>
              <w:t>香叶</w:t>
            </w:r>
          </w:p>
        </w:tc>
        <w:tc>
          <w:tcPr>
            <w:tcW w:w="1911" w:type="dxa"/>
            <w:vAlign w:val="top"/>
          </w:tcPr>
          <w:p w14:paraId="5A844DDB">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0D95AC9">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A2C15C7">
            <w:pPr>
              <w:pStyle w:val="37"/>
              <w:spacing w:before="319"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60</w:t>
            </w:r>
          </w:p>
        </w:tc>
        <w:tc>
          <w:tcPr>
            <w:tcW w:w="971" w:type="dxa"/>
            <w:gridSpan w:val="2"/>
            <w:vAlign w:val="top"/>
          </w:tcPr>
          <w:p w14:paraId="0E0BB21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736884F">
            <w:pPr>
              <w:rPr>
                <w:rFonts w:hint="eastAsia" w:ascii="仿宋" w:hAnsi="仿宋" w:eastAsia="仿宋" w:cs="仿宋"/>
                <w:sz w:val="21"/>
                <w:szCs w:val="21"/>
              </w:rPr>
            </w:pPr>
          </w:p>
        </w:tc>
      </w:tr>
      <w:tr w14:paraId="4A073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0C5D8EA">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307</w:t>
            </w:r>
          </w:p>
        </w:tc>
        <w:tc>
          <w:tcPr>
            <w:tcW w:w="1298" w:type="dxa"/>
            <w:vAlign w:val="top"/>
          </w:tcPr>
          <w:p w14:paraId="6A716597">
            <w:pPr>
              <w:pStyle w:val="37"/>
              <w:spacing w:before="323" w:line="182" w:lineRule="auto"/>
              <w:ind w:left="429"/>
              <w:rPr>
                <w:rFonts w:hint="eastAsia" w:ascii="仿宋" w:hAnsi="仿宋" w:eastAsia="仿宋" w:cs="仿宋"/>
                <w:sz w:val="21"/>
                <w:szCs w:val="21"/>
              </w:rPr>
            </w:pPr>
            <w:r>
              <w:rPr>
                <w:rFonts w:hint="eastAsia" w:ascii="仿宋" w:hAnsi="仿宋" w:eastAsia="仿宋" w:cs="仿宋"/>
                <w:spacing w:val="-1"/>
                <w:sz w:val="21"/>
                <w:szCs w:val="21"/>
              </w:rPr>
              <w:t>香油</w:t>
            </w:r>
          </w:p>
        </w:tc>
        <w:tc>
          <w:tcPr>
            <w:tcW w:w="1911" w:type="dxa"/>
            <w:vAlign w:val="top"/>
          </w:tcPr>
          <w:p w14:paraId="7A2F1AAD">
            <w:pPr>
              <w:pStyle w:val="37"/>
              <w:spacing w:before="319" w:line="211" w:lineRule="auto"/>
              <w:ind w:left="882"/>
              <w:rPr>
                <w:rFonts w:hint="eastAsia" w:ascii="仿宋" w:hAnsi="仿宋" w:eastAsia="仿宋" w:cs="仿宋"/>
                <w:sz w:val="21"/>
                <w:szCs w:val="21"/>
              </w:rPr>
            </w:pPr>
            <w:r>
              <w:rPr>
                <w:rFonts w:hint="eastAsia" w:ascii="仿宋" w:hAnsi="仿宋" w:eastAsia="仿宋" w:cs="仿宋"/>
                <w:spacing w:val="-8"/>
                <w:w w:val="93"/>
                <w:sz w:val="21"/>
                <w:szCs w:val="21"/>
              </w:rPr>
              <w:t>5</w:t>
            </w:r>
            <w:r>
              <w:rPr>
                <w:rFonts w:hint="eastAsia" w:ascii="仿宋" w:hAnsi="仿宋" w:eastAsia="仿宋" w:cs="仿宋"/>
                <w:spacing w:val="5"/>
                <w:sz w:val="21"/>
                <w:szCs w:val="21"/>
              </w:rPr>
              <w:t xml:space="preserve"> </w:t>
            </w:r>
            <w:r>
              <w:rPr>
                <w:rFonts w:hint="eastAsia" w:ascii="仿宋" w:hAnsi="仿宋" w:eastAsia="仿宋" w:cs="仿宋"/>
                <w:spacing w:val="-8"/>
                <w:w w:val="93"/>
                <w:sz w:val="21"/>
                <w:szCs w:val="21"/>
              </w:rPr>
              <w:t>升/桶</w:t>
            </w:r>
          </w:p>
        </w:tc>
        <w:tc>
          <w:tcPr>
            <w:tcW w:w="1546" w:type="dxa"/>
            <w:gridSpan w:val="2"/>
            <w:vAlign w:val="top"/>
          </w:tcPr>
          <w:p w14:paraId="77BB8FDC">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06BEF21">
            <w:pPr>
              <w:pStyle w:val="37"/>
              <w:spacing w:before="320"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60</w:t>
            </w:r>
          </w:p>
        </w:tc>
        <w:tc>
          <w:tcPr>
            <w:tcW w:w="971" w:type="dxa"/>
            <w:gridSpan w:val="2"/>
            <w:vAlign w:val="top"/>
          </w:tcPr>
          <w:p w14:paraId="1E77FBA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A9814EC">
            <w:pPr>
              <w:rPr>
                <w:rFonts w:hint="eastAsia" w:ascii="仿宋" w:hAnsi="仿宋" w:eastAsia="仿宋" w:cs="仿宋"/>
                <w:sz w:val="21"/>
                <w:szCs w:val="21"/>
              </w:rPr>
            </w:pPr>
          </w:p>
        </w:tc>
      </w:tr>
      <w:tr w14:paraId="39058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12BC8891">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308</w:t>
            </w:r>
          </w:p>
        </w:tc>
        <w:tc>
          <w:tcPr>
            <w:tcW w:w="1298" w:type="dxa"/>
            <w:vAlign w:val="top"/>
          </w:tcPr>
          <w:p w14:paraId="1810A92B">
            <w:pPr>
              <w:pStyle w:val="37"/>
              <w:spacing w:before="320" w:line="183" w:lineRule="auto"/>
              <w:ind w:left="318"/>
              <w:rPr>
                <w:rFonts w:hint="eastAsia" w:ascii="仿宋" w:hAnsi="仿宋" w:eastAsia="仿宋" w:cs="仿宋"/>
                <w:sz w:val="21"/>
                <w:szCs w:val="21"/>
              </w:rPr>
            </w:pPr>
            <w:r>
              <w:rPr>
                <w:rFonts w:hint="eastAsia" w:ascii="仿宋" w:hAnsi="仿宋" w:eastAsia="仿宋" w:cs="仿宋"/>
                <w:spacing w:val="-1"/>
                <w:sz w:val="21"/>
                <w:szCs w:val="21"/>
              </w:rPr>
              <w:t>香芋草</w:t>
            </w:r>
          </w:p>
        </w:tc>
        <w:tc>
          <w:tcPr>
            <w:tcW w:w="1911" w:type="dxa"/>
            <w:vAlign w:val="top"/>
          </w:tcPr>
          <w:p w14:paraId="6213F51C">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223F5CA">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3AF58C3">
            <w:pPr>
              <w:pStyle w:val="37"/>
              <w:spacing w:before="318"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35</w:t>
            </w:r>
          </w:p>
        </w:tc>
        <w:tc>
          <w:tcPr>
            <w:tcW w:w="971" w:type="dxa"/>
            <w:gridSpan w:val="2"/>
            <w:vAlign w:val="top"/>
          </w:tcPr>
          <w:p w14:paraId="6F07053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2730A19">
            <w:pPr>
              <w:rPr>
                <w:rFonts w:hint="eastAsia" w:ascii="仿宋" w:hAnsi="仿宋" w:eastAsia="仿宋" w:cs="仿宋"/>
                <w:sz w:val="21"/>
                <w:szCs w:val="21"/>
              </w:rPr>
            </w:pPr>
          </w:p>
        </w:tc>
      </w:tr>
      <w:tr w14:paraId="73F76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2B1E5A1E">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309</w:t>
            </w:r>
          </w:p>
        </w:tc>
        <w:tc>
          <w:tcPr>
            <w:tcW w:w="1298" w:type="dxa"/>
            <w:vAlign w:val="top"/>
          </w:tcPr>
          <w:p w14:paraId="43CA1130">
            <w:pPr>
              <w:pStyle w:val="37"/>
              <w:spacing w:before="181" w:line="192" w:lineRule="auto"/>
              <w:ind w:left="544" w:right="209" w:hanging="336"/>
              <w:rPr>
                <w:rFonts w:hint="eastAsia" w:ascii="仿宋" w:hAnsi="仿宋" w:eastAsia="仿宋" w:cs="仿宋"/>
                <w:sz w:val="21"/>
                <w:szCs w:val="21"/>
              </w:rPr>
            </w:pPr>
            <w:r>
              <w:rPr>
                <w:rFonts w:hint="eastAsia" w:ascii="仿宋" w:hAnsi="仿宋" w:eastAsia="仿宋" w:cs="仿宋"/>
                <w:spacing w:val="-1"/>
                <w:sz w:val="21"/>
                <w:szCs w:val="21"/>
              </w:rPr>
              <w:t>香芋色香</w:t>
            </w:r>
            <w:r>
              <w:rPr>
                <w:rFonts w:hint="eastAsia" w:ascii="仿宋" w:hAnsi="仿宋" w:eastAsia="仿宋" w:cs="仿宋"/>
                <w:sz w:val="21"/>
                <w:szCs w:val="21"/>
              </w:rPr>
              <w:t>油</w:t>
            </w:r>
          </w:p>
        </w:tc>
        <w:tc>
          <w:tcPr>
            <w:tcW w:w="1911" w:type="dxa"/>
            <w:vAlign w:val="top"/>
          </w:tcPr>
          <w:p w14:paraId="15094332">
            <w:pPr>
              <w:pStyle w:val="37"/>
              <w:spacing w:before="320" w:line="195" w:lineRule="auto"/>
              <w:ind w:left="858"/>
              <w:rPr>
                <w:rFonts w:hint="eastAsia" w:ascii="仿宋" w:hAnsi="仿宋" w:eastAsia="仿宋" w:cs="仿宋"/>
                <w:sz w:val="21"/>
                <w:szCs w:val="21"/>
              </w:rPr>
            </w:pPr>
            <w:r>
              <w:rPr>
                <w:rFonts w:hint="eastAsia" w:ascii="仿宋" w:hAnsi="仿宋" w:eastAsia="仿宋" w:cs="仿宋"/>
                <w:spacing w:val="-16"/>
                <w:w w:val="94"/>
                <w:sz w:val="21"/>
                <w:szCs w:val="21"/>
              </w:rPr>
              <w:t>350g/瓶</w:t>
            </w:r>
          </w:p>
        </w:tc>
        <w:tc>
          <w:tcPr>
            <w:tcW w:w="1546" w:type="dxa"/>
            <w:gridSpan w:val="2"/>
            <w:vAlign w:val="top"/>
          </w:tcPr>
          <w:p w14:paraId="30E9C454">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4948ED5">
            <w:pPr>
              <w:pStyle w:val="37"/>
              <w:spacing w:before="320" w:line="229" w:lineRule="auto"/>
              <w:ind w:left="766"/>
              <w:rPr>
                <w:rFonts w:hint="eastAsia" w:ascii="仿宋" w:hAnsi="仿宋" w:eastAsia="仿宋" w:cs="仿宋"/>
                <w:sz w:val="21"/>
                <w:szCs w:val="21"/>
              </w:rPr>
            </w:pPr>
            <w:r>
              <w:rPr>
                <w:rFonts w:hint="eastAsia" w:ascii="仿宋" w:hAnsi="仿宋" w:eastAsia="仿宋" w:cs="仿宋"/>
                <w:spacing w:val="-14"/>
                <w:sz w:val="21"/>
                <w:szCs w:val="21"/>
              </w:rPr>
              <w:t>78</w:t>
            </w:r>
          </w:p>
        </w:tc>
        <w:tc>
          <w:tcPr>
            <w:tcW w:w="971" w:type="dxa"/>
            <w:gridSpan w:val="2"/>
            <w:vAlign w:val="top"/>
          </w:tcPr>
          <w:p w14:paraId="0FA315B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03A8A8F">
            <w:pPr>
              <w:rPr>
                <w:rFonts w:hint="eastAsia" w:ascii="仿宋" w:hAnsi="仿宋" w:eastAsia="仿宋" w:cs="仿宋"/>
                <w:sz w:val="21"/>
                <w:szCs w:val="21"/>
              </w:rPr>
            </w:pPr>
          </w:p>
        </w:tc>
      </w:tr>
      <w:tr w14:paraId="1ED6F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D7FE6F3">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310</w:t>
            </w:r>
          </w:p>
        </w:tc>
        <w:tc>
          <w:tcPr>
            <w:tcW w:w="1298" w:type="dxa"/>
            <w:vAlign w:val="top"/>
          </w:tcPr>
          <w:p w14:paraId="285986E5">
            <w:pPr>
              <w:pStyle w:val="37"/>
              <w:spacing w:before="323" w:line="182" w:lineRule="auto"/>
              <w:ind w:left="321"/>
              <w:rPr>
                <w:rFonts w:hint="eastAsia" w:ascii="仿宋" w:hAnsi="仿宋" w:eastAsia="仿宋" w:cs="仿宋"/>
                <w:sz w:val="21"/>
                <w:szCs w:val="21"/>
              </w:rPr>
            </w:pPr>
            <w:r>
              <w:rPr>
                <w:rFonts w:hint="eastAsia" w:ascii="仿宋" w:hAnsi="仿宋" w:eastAsia="仿宋" w:cs="仿宋"/>
                <w:spacing w:val="-2"/>
                <w:sz w:val="21"/>
                <w:szCs w:val="21"/>
              </w:rPr>
              <w:t>小茴香</w:t>
            </w:r>
          </w:p>
        </w:tc>
        <w:tc>
          <w:tcPr>
            <w:tcW w:w="1911" w:type="dxa"/>
            <w:vAlign w:val="top"/>
          </w:tcPr>
          <w:p w14:paraId="09A0B92C">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0F33C7C">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3101AF9">
            <w:pPr>
              <w:pStyle w:val="37"/>
              <w:spacing w:before="323" w:line="230" w:lineRule="auto"/>
              <w:ind w:left="765"/>
              <w:rPr>
                <w:rFonts w:hint="eastAsia" w:ascii="仿宋" w:hAnsi="仿宋" w:eastAsia="仿宋" w:cs="仿宋"/>
                <w:sz w:val="21"/>
                <w:szCs w:val="21"/>
              </w:rPr>
            </w:pPr>
            <w:r>
              <w:rPr>
                <w:rFonts w:hint="eastAsia" w:ascii="仿宋" w:hAnsi="仿宋" w:eastAsia="仿宋" w:cs="仿宋"/>
                <w:spacing w:val="-13"/>
                <w:sz w:val="21"/>
                <w:szCs w:val="21"/>
              </w:rPr>
              <w:t>21</w:t>
            </w:r>
          </w:p>
        </w:tc>
        <w:tc>
          <w:tcPr>
            <w:tcW w:w="971" w:type="dxa"/>
            <w:gridSpan w:val="2"/>
            <w:vAlign w:val="top"/>
          </w:tcPr>
          <w:p w14:paraId="2B4E70E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032C3D6">
            <w:pPr>
              <w:rPr>
                <w:rFonts w:hint="eastAsia" w:ascii="仿宋" w:hAnsi="仿宋" w:eastAsia="仿宋" w:cs="仿宋"/>
                <w:sz w:val="21"/>
                <w:szCs w:val="21"/>
              </w:rPr>
            </w:pPr>
          </w:p>
        </w:tc>
      </w:tr>
      <w:tr w14:paraId="5FCA3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576EDDD6">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311</w:t>
            </w:r>
          </w:p>
        </w:tc>
        <w:tc>
          <w:tcPr>
            <w:tcW w:w="1298" w:type="dxa"/>
            <w:vAlign w:val="top"/>
          </w:tcPr>
          <w:p w14:paraId="60F7AFB4">
            <w:pPr>
              <w:pStyle w:val="37"/>
              <w:spacing w:before="324" w:line="180" w:lineRule="auto"/>
              <w:ind w:left="431"/>
              <w:rPr>
                <w:rFonts w:hint="eastAsia" w:ascii="仿宋" w:hAnsi="仿宋" w:eastAsia="仿宋" w:cs="仿宋"/>
                <w:sz w:val="21"/>
                <w:szCs w:val="21"/>
              </w:rPr>
            </w:pPr>
            <w:r>
              <w:rPr>
                <w:rFonts w:hint="eastAsia" w:ascii="仿宋" w:hAnsi="仿宋" w:eastAsia="仿宋" w:cs="仿宋"/>
                <w:spacing w:val="-2"/>
                <w:sz w:val="21"/>
                <w:szCs w:val="21"/>
              </w:rPr>
              <w:t>小米</w:t>
            </w:r>
          </w:p>
        </w:tc>
        <w:tc>
          <w:tcPr>
            <w:tcW w:w="1911" w:type="dxa"/>
            <w:vAlign w:val="top"/>
          </w:tcPr>
          <w:p w14:paraId="5957258D">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2D9FC6C">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56555B6">
            <w:pPr>
              <w:pStyle w:val="37"/>
              <w:spacing w:before="320" w:line="229" w:lineRule="auto"/>
              <w:ind w:left="873"/>
              <w:rPr>
                <w:rFonts w:hint="eastAsia" w:ascii="仿宋" w:hAnsi="仿宋" w:eastAsia="仿宋" w:cs="仿宋"/>
                <w:sz w:val="21"/>
                <w:szCs w:val="21"/>
              </w:rPr>
            </w:pPr>
            <w:r>
              <w:rPr>
                <w:rFonts w:hint="eastAsia" w:ascii="仿宋" w:hAnsi="仿宋" w:eastAsia="仿宋" w:cs="仿宋"/>
                <w:sz w:val="21"/>
                <w:szCs w:val="21"/>
              </w:rPr>
              <w:t>9</w:t>
            </w:r>
          </w:p>
        </w:tc>
        <w:tc>
          <w:tcPr>
            <w:tcW w:w="971" w:type="dxa"/>
            <w:gridSpan w:val="2"/>
            <w:vAlign w:val="top"/>
          </w:tcPr>
          <w:p w14:paraId="16F463C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CE52579">
            <w:pPr>
              <w:rPr>
                <w:rFonts w:hint="eastAsia" w:ascii="仿宋" w:hAnsi="仿宋" w:eastAsia="仿宋" w:cs="仿宋"/>
                <w:sz w:val="21"/>
                <w:szCs w:val="21"/>
              </w:rPr>
            </w:pPr>
          </w:p>
        </w:tc>
      </w:tr>
      <w:tr w14:paraId="21B4B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DDC46D9">
            <w:pPr>
              <w:pStyle w:val="37"/>
              <w:spacing w:before="19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312</w:t>
            </w:r>
          </w:p>
        </w:tc>
        <w:tc>
          <w:tcPr>
            <w:tcW w:w="1298" w:type="dxa"/>
            <w:vAlign w:val="top"/>
          </w:tcPr>
          <w:p w14:paraId="0E549E75">
            <w:pPr>
              <w:pStyle w:val="37"/>
              <w:spacing w:before="50" w:line="173" w:lineRule="auto"/>
              <w:ind w:left="191" w:right="188" w:firstLine="18"/>
              <w:rPr>
                <w:rFonts w:hint="eastAsia" w:ascii="仿宋" w:hAnsi="仿宋" w:eastAsia="仿宋" w:cs="仿宋"/>
                <w:sz w:val="21"/>
                <w:szCs w:val="21"/>
              </w:rPr>
            </w:pPr>
            <w:r>
              <w:rPr>
                <w:rFonts w:hint="eastAsia" w:ascii="仿宋" w:hAnsi="仿宋" w:eastAsia="仿宋" w:cs="仿宋"/>
                <w:spacing w:val="-6"/>
                <w:w w:val="98"/>
                <w:sz w:val="21"/>
                <w:szCs w:val="21"/>
              </w:rPr>
              <w:t>小面料</w:t>
            </w:r>
            <w:r>
              <w:rPr>
                <w:rFonts w:hint="eastAsia" w:ascii="仿宋" w:hAnsi="仿宋" w:eastAsia="仿宋" w:cs="仿宋"/>
                <w:spacing w:val="13"/>
                <w:sz w:val="21"/>
                <w:szCs w:val="21"/>
              </w:rPr>
              <w:t xml:space="preserve">  </w:t>
            </w:r>
            <w:r>
              <w:rPr>
                <w:rFonts w:hint="eastAsia" w:ascii="仿宋" w:hAnsi="仿宋" w:eastAsia="仿宋" w:cs="仿宋"/>
                <w:spacing w:val="-6"/>
                <w:w w:val="98"/>
                <w:sz w:val="21"/>
                <w:szCs w:val="21"/>
              </w:rPr>
              <w:t>(</w:t>
            </w:r>
            <w:r>
              <w:rPr>
                <w:rFonts w:hint="eastAsia" w:ascii="仿宋" w:hAnsi="仿宋" w:eastAsia="仿宋" w:cs="仿宋"/>
                <w:spacing w:val="-14"/>
                <w:sz w:val="21"/>
                <w:szCs w:val="21"/>
              </w:rPr>
              <w:t>桶）3.5kg</w:t>
            </w:r>
          </w:p>
        </w:tc>
        <w:tc>
          <w:tcPr>
            <w:tcW w:w="1911" w:type="dxa"/>
            <w:vAlign w:val="top"/>
          </w:tcPr>
          <w:p w14:paraId="2D5652C1">
            <w:pPr>
              <w:pStyle w:val="37"/>
              <w:spacing w:before="193" w:line="212" w:lineRule="auto"/>
              <w:ind w:left="926"/>
              <w:rPr>
                <w:rFonts w:hint="eastAsia" w:ascii="仿宋" w:hAnsi="仿宋" w:eastAsia="仿宋" w:cs="仿宋"/>
                <w:sz w:val="21"/>
                <w:szCs w:val="21"/>
              </w:rPr>
            </w:pPr>
            <w:r>
              <w:rPr>
                <w:rFonts w:hint="eastAsia" w:ascii="仿宋" w:hAnsi="仿宋" w:eastAsia="仿宋" w:cs="仿宋"/>
                <w:spacing w:val="-12"/>
                <w:sz w:val="21"/>
                <w:szCs w:val="21"/>
              </w:rPr>
              <w:t>1*2 桶</w:t>
            </w:r>
          </w:p>
        </w:tc>
        <w:tc>
          <w:tcPr>
            <w:tcW w:w="1546" w:type="dxa"/>
            <w:gridSpan w:val="2"/>
            <w:vAlign w:val="top"/>
          </w:tcPr>
          <w:p w14:paraId="782A67FB">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4ED3FD6">
            <w:pPr>
              <w:pStyle w:val="37"/>
              <w:spacing w:before="193"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118</w:t>
            </w:r>
          </w:p>
        </w:tc>
        <w:tc>
          <w:tcPr>
            <w:tcW w:w="971" w:type="dxa"/>
            <w:gridSpan w:val="2"/>
            <w:vAlign w:val="top"/>
          </w:tcPr>
          <w:p w14:paraId="01E2476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45A86C0">
            <w:pPr>
              <w:rPr>
                <w:rFonts w:hint="eastAsia" w:ascii="仿宋" w:hAnsi="仿宋" w:eastAsia="仿宋" w:cs="仿宋"/>
                <w:sz w:val="21"/>
                <w:szCs w:val="21"/>
              </w:rPr>
            </w:pPr>
          </w:p>
        </w:tc>
      </w:tr>
      <w:tr w14:paraId="086AF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5AB3AB7">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313</w:t>
            </w:r>
          </w:p>
        </w:tc>
        <w:tc>
          <w:tcPr>
            <w:tcW w:w="1298" w:type="dxa"/>
            <w:vAlign w:val="top"/>
          </w:tcPr>
          <w:p w14:paraId="4C554C7B">
            <w:pPr>
              <w:pStyle w:val="37"/>
              <w:spacing w:before="325" w:line="181" w:lineRule="auto"/>
              <w:ind w:left="321"/>
              <w:rPr>
                <w:rFonts w:hint="eastAsia" w:ascii="仿宋" w:hAnsi="仿宋" w:eastAsia="仿宋" w:cs="仿宋"/>
                <w:sz w:val="21"/>
                <w:szCs w:val="21"/>
              </w:rPr>
            </w:pPr>
            <w:r>
              <w:rPr>
                <w:rFonts w:hint="eastAsia" w:ascii="仿宋" w:hAnsi="仿宋" w:eastAsia="仿宋" w:cs="仿宋"/>
                <w:spacing w:val="-2"/>
                <w:sz w:val="21"/>
                <w:szCs w:val="21"/>
              </w:rPr>
              <w:t>小苏打</w:t>
            </w:r>
          </w:p>
        </w:tc>
        <w:tc>
          <w:tcPr>
            <w:tcW w:w="1911" w:type="dxa"/>
            <w:vAlign w:val="top"/>
          </w:tcPr>
          <w:p w14:paraId="00C7DC12">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87670DB">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B66A579">
            <w:pPr>
              <w:pStyle w:val="37"/>
              <w:spacing w:before="322" w:line="229" w:lineRule="auto"/>
              <w:ind w:left="875"/>
              <w:rPr>
                <w:rFonts w:hint="eastAsia" w:ascii="仿宋" w:hAnsi="仿宋" w:eastAsia="仿宋" w:cs="仿宋"/>
                <w:sz w:val="21"/>
                <w:szCs w:val="21"/>
              </w:rPr>
            </w:pPr>
            <w:r>
              <w:rPr>
                <w:rFonts w:hint="eastAsia" w:ascii="仿宋" w:hAnsi="仿宋" w:eastAsia="仿宋" w:cs="仿宋"/>
                <w:sz w:val="21"/>
                <w:szCs w:val="21"/>
              </w:rPr>
              <w:t>5</w:t>
            </w:r>
          </w:p>
        </w:tc>
        <w:tc>
          <w:tcPr>
            <w:tcW w:w="971" w:type="dxa"/>
            <w:gridSpan w:val="2"/>
            <w:vAlign w:val="top"/>
          </w:tcPr>
          <w:p w14:paraId="2F2D4D8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E465A69">
            <w:pPr>
              <w:rPr>
                <w:rFonts w:hint="eastAsia" w:ascii="仿宋" w:hAnsi="仿宋" w:eastAsia="仿宋" w:cs="仿宋"/>
                <w:sz w:val="21"/>
                <w:szCs w:val="21"/>
              </w:rPr>
            </w:pPr>
          </w:p>
        </w:tc>
      </w:tr>
      <w:tr w14:paraId="27DD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3C3E9AF">
            <w:pPr>
              <w:pStyle w:val="37"/>
              <w:spacing w:before="32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314</w:t>
            </w:r>
          </w:p>
        </w:tc>
        <w:tc>
          <w:tcPr>
            <w:tcW w:w="1298" w:type="dxa"/>
            <w:vAlign w:val="top"/>
          </w:tcPr>
          <w:p w14:paraId="676EF310">
            <w:pPr>
              <w:pStyle w:val="37"/>
              <w:spacing w:before="323" w:line="185" w:lineRule="auto"/>
              <w:ind w:left="333"/>
              <w:rPr>
                <w:rFonts w:hint="eastAsia" w:ascii="仿宋" w:hAnsi="仿宋" w:eastAsia="仿宋" w:cs="仿宋"/>
                <w:sz w:val="21"/>
                <w:szCs w:val="21"/>
              </w:rPr>
            </w:pPr>
            <w:r>
              <w:rPr>
                <w:rFonts w:hint="eastAsia" w:ascii="仿宋" w:hAnsi="仿宋" w:eastAsia="仿宋" w:cs="仿宋"/>
                <w:spacing w:val="-6"/>
                <w:sz w:val="21"/>
                <w:szCs w:val="21"/>
              </w:rPr>
              <w:t>星星糠</w:t>
            </w:r>
          </w:p>
        </w:tc>
        <w:tc>
          <w:tcPr>
            <w:tcW w:w="1911" w:type="dxa"/>
            <w:vAlign w:val="top"/>
          </w:tcPr>
          <w:p w14:paraId="028582EC">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AC31DB9">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759A231">
            <w:pPr>
              <w:pStyle w:val="37"/>
              <w:spacing w:before="322"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50</w:t>
            </w:r>
          </w:p>
        </w:tc>
        <w:tc>
          <w:tcPr>
            <w:tcW w:w="971" w:type="dxa"/>
            <w:gridSpan w:val="2"/>
            <w:vAlign w:val="top"/>
          </w:tcPr>
          <w:p w14:paraId="4801B70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0CD20DC">
            <w:pPr>
              <w:rPr>
                <w:rFonts w:hint="eastAsia" w:ascii="仿宋" w:hAnsi="仿宋" w:eastAsia="仿宋" w:cs="仿宋"/>
                <w:sz w:val="21"/>
                <w:szCs w:val="21"/>
              </w:rPr>
            </w:pPr>
          </w:p>
        </w:tc>
      </w:tr>
      <w:tr w14:paraId="16B78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933CA90">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315</w:t>
            </w:r>
          </w:p>
        </w:tc>
        <w:tc>
          <w:tcPr>
            <w:tcW w:w="1298" w:type="dxa"/>
            <w:vAlign w:val="top"/>
          </w:tcPr>
          <w:p w14:paraId="3C2A3D0D">
            <w:pPr>
              <w:pStyle w:val="37"/>
              <w:spacing w:before="326" w:line="180" w:lineRule="auto"/>
              <w:ind w:left="433"/>
              <w:rPr>
                <w:rFonts w:hint="eastAsia" w:ascii="仿宋" w:hAnsi="仿宋" w:eastAsia="仿宋" w:cs="仿宋"/>
                <w:sz w:val="21"/>
                <w:szCs w:val="21"/>
              </w:rPr>
            </w:pPr>
            <w:r>
              <w:rPr>
                <w:rFonts w:hint="eastAsia" w:ascii="仿宋" w:hAnsi="仿宋" w:eastAsia="仿宋" w:cs="仿宋"/>
                <w:spacing w:val="-3"/>
                <w:sz w:val="21"/>
                <w:szCs w:val="21"/>
              </w:rPr>
              <w:t>杏干</w:t>
            </w:r>
          </w:p>
        </w:tc>
        <w:tc>
          <w:tcPr>
            <w:tcW w:w="1911" w:type="dxa"/>
            <w:vAlign w:val="top"/>
          </w:tcPr>
          <w:p w14:paraId="08F8FE96">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6094192">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E562780">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35</w:t>
            </w:r>
          </w:p>
        </w:tc>
        <w:tc>
          <w:tcPr>
            <w:tcW w:w="971" w:type="dxa"/>
            <w:gridSpan w:val="2"/>
            <w:vAlign w:val="top"/>
          </w:tcPr>
          <w:p w14:paraId="5BD340C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4C06171">
            <w:pPr>
              <w:rPr>
                <w:rFonts w:hint="eastAsia" w:ascii="仿宋" w:hAnsi="仿宋" w:eastAsia="仿宋" w:cs="仿宋"/>
                <w:sz w:val="21"/>
                <w:szCs w:val="21"/>
              </w:rPr>
            </w:pPr>
          </w:p>
        </w:tc>
      </w:tr>
      <w:tr w14:paraId="3168A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4ECD7290">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316</w:t>
            </w:r>
          </w:p>
        </w:tc>
        <w:tc>
          <w:tcPr>
            <w:tcW w:w="1298" w:type="dxa"/>
            <w:vAlign w:val="top"/>
          </w:tcPr>
          <w:p w14:paraId="7AC33722">
            <w:pPr>
              <w:pStyle w:val="37"/>
              <w:spacing w:before="324" w:line="182" w:lineRule="auto"/>
              <w:ind w:left="322"/>
              <w:rPr>
                <w:rFonts w:hint="eastAsia" w:ascii="仿宋" w:hAnsi="仿宋" w:eastAsia="仿宋" w:cs="仿宋"/>
                <w:sz w:val="21"/>
                <w:szCs w:val="21"/>
              </w:rPr>
            </w:pPr>
            <w:r>
              <w:rPr>
                <w:rFonts w:hint="eastAsia" w:ascii="仿宋" w:hAnsi="仿宋" w:eastAsia="仿宋" w:cs="仿宋"/>
                <w:spacing w:val="-2"/>
                <w:sz w:val="21"/>
                <w:szCs w:val="21"/>
              </w:rPr>
              <w:t>杏仁粉</w:t>
            </w:r>
          </w:p>
        </w:tc>
        <w:tc>
          <w:tcPr>
            <w:tcW w:w="1911" w:type="dxa"/>
            <w:vAlign w:val="top"/>
          </w:tcPr>
          <w:p w14:paraId="325402C9">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17F4FBF">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E7B68B9">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95</w:t>
            </w:r>
          </w:p>
        </w:tc>
        <w:tc>
          <w:tcPr>
            <w:tcW w:w="971" w:type="dxa"/>
            <w:gridSpan w:val="2"/>
            <w:vAlign w:val="top"/>
          </w:tcPr>
          <w:p w14:paraId="02063789">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300FFD5">
            <w:pPr>
              <w:rPr>
                <w:rFonts w:hint="eastAsia" w:ascii="仿宋" w:hAnsi="仿宋" w:eastAsia="仿宋" w:cs="仿宋"/>
                <w:sz w:val="21"/>
                <w:szCs w:val="21"/>
              </w:rPr>
            </w:pPr>
          </w:p>
        </w:tc>
      </w:tr>
      <w:tr w14:paraId="5F734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3255C071">
            <w:pPr>
              <w:pStyle w:val="37"/>
              <w:spacing w:before="19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317</w:t>
            </w:r>
          </w:p>
        </w:tc>
        <w:tc>
          <w:tcPr>
            <w:tcW w:w="1298" w:type="dxa"/>
            <w:vAlign w:val="top"/>
          </w:tcPr>
          <w:p w14:paraId="2B3F1D32">
            <w:pPr>
              <w:pStyle w:val="37"/>
              <w:spacing w:before="193" w:line="212" w:lineRule="auto"/>
              <w:ind w:left="318"/>
              <w:rPr>
                <w:rFonts w:hint="eastAsia" w:ascii="仿宋" w:hAnsi="仿宋" w:eastAsia="仿宋" w:cs="仿宋"/>
                <w:sz w:val="21"/>
                <w:szCs w:val="21"/>
              </w:rPr>
            </w:pPr>
            <w:r>
              <w:rPr>
                <w:rFonts w:hint="eastAsia" w:ascii="仿宋" w:hAnsi="仿宋" w:eastAsia="仿宋" w:cs="仿宋"/>
                <w:spacing w:val="-6"/>
                <w:sz w:val="21"/>
                <w:szCs w:val="21"/>
              </w:rPr>
              <w:t>雪碧2L</w:t>
            </w:r>
          </w:p>
        </w:tc>
        <w:tc>
          <w:tcPr>
            <w:tcW w:w="1911" w:type="dxa"/>
            <w:vAlign w:val="top"/>
          </w:tcPr>
          <w:p w14:paraId="4412F871">
            <w:pPr>
              <w:rPr>
                <w:rFonts w:hint="eastAsia" w:ascii="仿宋" w:hAnsi="仿宋" w:eastAsia="仿宋" w:cs="仿宋"/>
                <w:sz w:val="21"/>
                <w:szCs w:val="21"/>
              </w:rPr>
            </w:pPr>
          </w:p>
        </w:tc>
        <w:tc>
          <w:tcPr>
            <w:tcW w:w="1546" w:type="dxa"/>
            <w:gridSpan w:val="2"/>
            <w:vAlign w:val="top"/>
          </w:tcPr>
          <w:p w14:paraId="2E1F15B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2BE7C83">
            <w:pPr>
              <w:pStyle w:val="37"/>
              <w:spacing w:before="193"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6844483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21C346B">
            <w:pPr>
              <w:rPr>
                <w:rFonts w:hint="eastAsia" w:ascii="仿宋" w:hAnsi="仿宋" w:eastAsia="仿宋" w:cs="仿宋"/>
                <w:sz w:val="21"/>
                <w:szCs w:val="21"/>
              </w:rPr>
            </w:pPr>
          </w:p>
        </w:tc>
      </w:tr>
      <w:tr w14:paraId="48E8B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958" w:hRule="atLeast"/>
        </w:trPr>
        <w:tc>
          <w:tcPr>
            <w:tcW w:w="712" w:type="dxa"/>
            <w:gridSpan w:val="2"/>
            <w:vAlign w:val="top"/>
          </w:tcPr>
          <w:p w14:paraId="49B8241E">
            <w:pPr>
              <w:spacing w:line="274" w:lineRule="auto"/>
              <w:rPr>
                <w:rFonts w:hint="eastAsia" w:ascii="仿宋" w:hAnsi="仿宋" w:eastAsia="仿宋" w:cs="仿宋"/>
                <w:sz w:val="21"/>
                <w:szCs w:val="21"/>
              </w:rPr>
            </w:pPr>
          </w:p>
          <w:p w14:paraId="300B0B24">
            <w:pPr>
              <w:pStyle w:val="37"/>
              <w:spacing w:before="94"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318</w:t>
            </w:r>
          </w:p>
        </w:tc>
        <w:tc>
          <w:tcPr>
            <w:tcW w:w="1298" w:type="dxa"/>
            <w:vAlign w:val="top"/>
          </w:tcPr>
          <w:p w14:paraId="264BBEE0">
            <w:pPr>
              <w:pStyle w:val="37"/>
              <w:spacing w:before="227" w:line="193" w:lineRule="auto"/>
              <w:ind w:left="544" w:right="209" w:hanging="338"/>
              <w:rPr>
                <w:rFonts w:hint="eastAsia" w:ascii="仿宋" w:hAnsi="仿宋" w:eastAsia="仿宋" w:cs="仿宋"/>
                <w:sz w:val="21"/>
                <w:szCs w:val="21"/>
              </w:rPr>
            </w:pPr>
            <w:r>
              <w:rPr>
                <w:rFonts w:hint="eastAsia" w:ascii="仿宋" w:hAnsi="仿宋" w:eastAsia="仿宋" w:cs="仿宋"/>
                <w:spacing w:val="-1"/>
                <w:sz w:val="21"/>
                <w:szCs w:val="21"/>
              </w:rPr>
              <w:t>压缩海带</w:t>
            </w:r>
            <w:r>
              <w:rPr>
                <w:rFonts w:hint="eastAsia" w:ascii="仿宋" w:hAnsi="仿宋" w:eastAsia="仿宋" w:cs="仿宋"/>
                <w:sz w:val="21"/>
                <w:szCs w:val="21"/>
              </w:rPr>
              <w:t>丝</w:t>
            </w:r>
          </w:p>
        </w:tc>
        <w:tc>
          <w:tcPr>
            <w:tcW w:w="1911" w:type="dxa"/>
            <w:vAlign w:val="top"/>
          </w:tcPr>
          <w:p w14:paraId="3236A3BC">
            <w:pPr>
              <w:spacing w:line="279" w:lineRule="auto"/>
              <w:rPr>
                <w:rFonts w:hint="eastAsia" w:ascii="仿宋" w:hAnsi="仿宋" w:eastAsia="仿宋" w:cs="仿宋"/>
                <w:sz w:val="21"/>
                <w:szCs w:val="21"/>
              </w:rPr>
            </w:pPr>
          </w:p>
          <w:p w14:paraId="73EF03CA">
            <w:pPr>
              <w:pStyle w:val="37"/>
              <w:spacing w:before="9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80E3362">
            <w:pPr>
              <w:spacing w:before="3" w:line="182"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DC3774D">
            <w:pPr>
              <w:spacing w:line="274" w:lineRule="auto"/>
              <w:rPr>
                <w:rFonts w:hint="eastAsia" w:ascii="仿宋" w:hAnsi="仿宋" w:eastAsia="仿宋" w:cs="仿宋"/>
                <w:sz w:val="21"/>
                <w:szCs w:val="21"/>
              </w:rPr>
            </w:pPr>
          </w:p>
          <w:p w14:paraId="2A62F117">
            <w:pPr>
              <w:pStyle w:val="37"/>
              <w:spacing w:before="94"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120</w:t>
            </w:r>
          </w:p>
        </w:tc>
        <w:tc>
          <w:tcPr>
            <w:tcW w:w="971" w:type="dxa"/>
            <w:gridSpan w:val="2"/>
            <w:vAlign w:val="top"/>
          </w:tcPr>
          <w:p w14:paraId="43F1250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95A47EF">
            <w:pPr>
              <w:rPr>
                <w:rFonts w:hint="eastAsia" w:ascii="仿宋" w:hAnsi="仿宋" w:eastAsia="仿宋" w:cs="仿宋"/>
                <w:sz w:val="21"/>
                <w:szCs w:val="21"/>
              </w:rPr>
            </w:pPr>
          </w:p>
        </w:tc>
      </w:tr>
      <w:tr w14:paraId="6DD61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50C8CD59">
            <w:pPr>
              <w:pStyle w:val="37"/>
              <w:spacing w:before="194"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319</w:t>
            </w:r>
          </w:p>
        </w:tc>
        <w:tc>
          <w:tcPr>
            <w:tcW w:w="1298" w:type="dxa"/>
            <w:vAlign w:val="top"/>
          </w:tcPr>
          <w:p w14:paraId="21484FE9">
            <w:pPr>
              <w:pStyle w:val="37"/>
              <w:spacing w:before="195" w:line="180" w:lineRule="auto"/>
              <w:ind w:left="324"/>
              <w:rPr>
                <w:rFonts w:hint="eastAsia" w:ascii="仿宋" w:hAnsi="仿宋" w:eastAsia="仿宋" w:cs="仿宋"/>
                <w:sz w:val="21"/>
                <w:szCs w:val="21"/>
              </w:rPr>
            </w:pPr>
            <w:r>
              <w:rPr>
                <w:rFonts w:hint="eastAsia" w:ascii="仿宋" w:hAnsi="仿宋" w:eastAsia="仿宋" w:cs="仿宋"/>
                <w:spacing w:val="-3"/>
                <w:sz w:val="21"/>
                <w:szCs w:val="21"/>
              </w:rPr>
              <w:t>腌菜盐</w:t>
            </w:r>
          </w:p>
        </w:tc>
        <w:tc>
          <w:tcPr>
            <w:tcW w:w="1911" w:type="dxa"/>
            <w:vAlign w:val="top"/>
          </w:tcPr>
          <w:p w14:paraId="10ACA963">
            <w:pPr>
              <w:pStyle w:val="37"/>
              <w:spacing w:before="196" w:line="211" w:lineRule="auto"/>
              <w:ind w:left="871"/>
              <w:rPr>
                <w:rFonts w:hint="eastAsia" w:ascii="仿宋" w:hAnsi="仿宋" w:eastAsia="仿宋" w:cs="仿宋"/>
                <w:sz w:val="21"/>
                <w:szCs w:val="21"/>
              </w:rPr>
            </w:pPr>
            <w:r>
              <w:rPr>
                <w:rFonts w:hint="eastAsia" w:ascii="仿宋" w:hAnsi="仿宋" w:eastAsia="仿宋" w:cs="仿宋"/>
                <w:spacing w:val="-13"/>
                <w:sz w:val="21"/>
                <w:szCs w:val="21"/>
              </w:rPr>
              <w:t>1*40 袋</w:t>
            </w:r>
          </w:p>
        </w:tc>
        <w:tc>
          <w:tcPr>
            <w:tcW w:w="1546" w:type="dxa"/>
            <w:gridSpan w:val="2"/>
            <w:vAlign w:val="top"/>
          </w:tcPr>
          <w:p w14:paraId="20A5C318">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85064EE">
            <w:pPr>
              <w:pStyle w:val="37"/>
              <w:spacing w:before="194"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27C5DF0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6185744">
            <w:pPr>
              <w:rPr>
                <w:rFonts w:hint="eastAsia" w:ascii="仿宋" w:hAnsi="仿宋" w:eastAsia="仿宋" w:cs="仿宋"/>
                <w:sz w:val="21"/>
                <w:szCs w:val="21"/>
              </w:rPr>
            </w:pPr>
          </w:p>
        </w:tc>
      </w:tr>
      <w:tr w14:paraId="2545F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64DE620F">
            <w:pPr>
              <w:pStyle w:val="37"/>
              <w:spacing w:before="194"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320</w:t>
            </w:r>
          </w:p>
        </w:tc>
        <w:tc>
          <w:tcPr>
            <w:tcW w:w="1298" w:type="dxa"/>
            <w:vAlign w:val="top"/>
          </w:tcPr>
          <w:p w14:paraId="3B345349">
            <w:pPr>
              <w:pStyle w:val="37"/>
              <w:spacing w:before="195" w:line="184" w:lineRule="auto"/>
              <w:ind w:left="326"/>
              <w:rPr>
                <w:rFonts w:hint="eastAsia" w:ascii="仿宋" w:hAnsi="仿宋" w:eastAsia="仿宋" w:cs="仿宋"/>
                <w:sz w:val="21"/>
                <w:szCs w:val="21"/>
              </w:rPr>
            </w:pPr>
            <w:r>
              <w:rPr>
                <w:rFonts w:hint="eastAsia" w:ascii="仿宋" w:hAnsi="仿宋" w:eastAsia="仿宋" w:cs="仿宋"/>
                <w:spacing w:val="-4"/>
                <w:sz w:val="21"/>
                <w:szCs w:val="21"/>
              </w:rPr>
              <w:t>盐焗粉</w:t>
            </w:r>
          </w:p>
        </w:tc>
        <w:tc>
          <w:tcPr>
            <w:tcW w:w="1911" w:type="dxa"/>
            <w:vAlign w:val="top"/>
          </w:tcPr>
          <w:p w14:paraId="2B0FBAD5">
            <w:pPr>
              <w:pStyle w:val="37"/>
              <w:spacing w:before="195" w:line="216" w:lineRule="auto"/>
              <w:ind w:left="1008"/>
              <w:rPr>
                <w:rFonts w:hint="eastAsia" w:ascii="仿宋" w:hAnsi="仿宋" w:eastAsia="仿宋" w:cs="仿宋"/>
                <w:sz w:val="21"/>
                <w:szCs w:val="21"/>
              </w:rPr>
            </w:pPr>
            <w:r>
              <w:rPr>
                <w:rFonts w:hint="eastAsia" w:ascii="仿宋" w:hAnsi="仿宋" w:eastAsia="仿宋" w:cs="仿宋"/>
                <w:spacing w:val="-11"/>
                <w:sz w:val="21"/>
                <w:szCs w:val="21"/>
              </w:rPr>
              <w:t>1*盒</w:t>
            </w:r>
          </w:p>
        </w:tc>
        <w:tc>
          <w:tcPr>
            <w:tcW w:w="1546" w:type="dxa"/>
            <w:gridSpan w:val="2"/>
            <w:vAlign w:val="top"/>
          </w:tcPr>
          <w:p w14:paraId="103F36DB">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717D8BF">
            <w:pPr>
              <w:pStyle w:val="37"/>
              <w:spacing w:before="195" w:line="230" w:lineRule="auto"/>
              <w:ind w:left="874"/>
              <w:rPr>
                <w:rFonts w:hint="eastAsia" w:ascii="仿宋" w:hAnsi="仿宋" w:eastAsia="仿宋" w:cs="仿宋"/>
                <w:sz w:val="21"/>
                <w:szCs w:val="21"/>
              </w:rPr>
            </w:pPr>
            <w:r>
              <w:rPr>
                <w:rFonts w:hint="eastAsia" w:ascii="仿宋" w:hAnsi="仿宋" w:eastAsia="仿宋" w:cs="仿宋"/>
                <w:sz w:val="21"/>
                <w:szCs w:val="21"/>
              </w:rPr>
              <w:t>7</w:t>
            </w:r>
          </w:p>
        </w:tc>
        <w:tc>
          <w:tcPr>
            <w:tcW w:w="971" w:type="dxa"/>
            <w:gridSpan w:val="2"/>
            <w:vAlign w:val="top"/>
          </w:tcPr>
          <w:p w14:paraId="5987F62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C90FFF5">
            <w:pPr>
              <w:rPr>
                <w:rFonts w:hint="eastAsia" w:ascii="仿宋" w:hAnsi="仿宋" w:eastAsia="仿宋" w:cs="仿宋"/>
                <w:sz w:val="21"/>
                <w:szCs w:val="21"/>
              </w:rPr>
            </w:pPr>
          </w:p>
        </w:tc>
      </w:tr>
      <w:tr w14:paraId="4AA4D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5" w:hRule="atLeast"/>
        </w:trPr>
        <w:tc>
          <w:tcPr>
            <w:tcW w:w="712" w:type="dxa"/>
            <w:gridSpan w:val="2"/>
            <w:vAlign w:val="top"/>
          </w:tcPr>
          <w:p w14:paraId="7FC9A19A">
            <w:pPr>
              <w:pStyle w:val="37"/>
              <w:spacing w:before="32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321</w:t>
            </w:r>
          </w:p>
        </w:tc>
        <w:tc>
          <w:tcPr>
            <w:tcW w:w="1298" w:type="dxa"/>
            <w:vAlign w:val="top"/>
          </w:tcPr>
          <w:p w14:paraId="4935C272">
            <w:pPr>
              <w:pStyle w:val="37"/>
              <w:spacing w:before="332" w:line="176" w:lineRule="auto"/>
              <w:ind w:left="432"/>
              <w:rPr>
                <w:rFonts w:hint="eastAsia" w:ascii="仿宋" w:hAnsi="仿宋" w:eastAsia="仿宋" w:cs="仿宋"/>
                <w:sz w:val="21"/>
                <w:szCs w:val="21"/>
              </w:rPr>
            </w:pPr>
            <w:r>
              <w:rPr>
                <w:rFonts w:hint="eastAsia" w:ascii="仿宋" w:hAnsi="仿宋" w:eastAsia="仿宋" w:cs="仿宋"/>
                <w:spacing w:val="-3"/>
                <w:sz w:val="21"/>
                <w:szCs w:val="21"/>
              </w:rPr>
              <w:t>腰果</w:t>
            </w:r>
          </w:p>
        </w:tc>
        <w:tc>
          <w:tcPr>
            <w:tcW w:w="1911" w:type="dxa"/>
            <w:vAlign w:val="top"/>
          </w:tcPr>
          <w:p w14:paraId="1E1A7C9A">
            <w:pPr>
              <w:pStyle w:val="37"/>
              <w:spacing w:before="32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951272F">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00B35BF">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2"/>
                <w:w w:val="99"/>
                <w:sz w:val="21"/>
                <w:szCs w:val="21"/>
              </w:rPr>
              <w:t>94</w:t>
            </w:r>
          </w:p>
        </w:tc>
        <w:tc>
          <w:tcPr>
            <w:tcW w:w="971" w:type="dxa"/>
            <w:gridSpan w:val="2"/>
            <w:vAlign w:val="top"/>
          </w:tcPr>
          <w:p w14:paraId="2EA8184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BE22885">
            <w:pPr>
              <w:rPr>
                <w:rFonts w:hint="eastAsia" w:ascii="仿宋" w:hAnsi="仿宋" w:eastAsia="仿宋" w:cs="仿宋"/>
                <w:sz w:val="21"/>
                <w:szCs w:val="21"/>
              </w:rPr>
            </w:pPr>
          </w:p>
        </w:tc>
      </w:tr>
      <w:tr w14:paraId="77A7E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7" w:hRule="atLeast"/>
        </w:trPr>
        <w:tc>
          <w:tcPr>
            <w:tcW w:w="712" w:type="dxa"/>
            <w:gridSpan w:val="2"/>
            <w:vAlign w:val="top"/>
          </w:tcPr>
          <w:p w14:paraId="12563F2C">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322</w:t>
            </w:r>
          </w:p>
        </w:tc>
        <w:tc>
          <w:tcPr>
            <w:tcW w:w="1298" w:type="dxa"/>
            <w:vAlign w:val="top"/>
          </w:tcPr>
          <w:p w14:paraId="3019425F">
            <w:pPr>
              <w:pStyle w:val="37"/>
              <w:spacing w:before="323" w:line="181" w:lineRule="auto"/>
              <w:ind w:left="430"/>
              <w:rPr>
                <w:rFonts w:hint="eastAsia" w:ascii="仿宋" w:hAnsi="仿宋" w:eastAsia="仿宋" w:cs="仿宋"/>
                <w:sz w:val="21"/>
                <w:szCs w:val="21"/>
              </w:rPr>
            </w:pPr>
            <w:r>
              <w:rPr>
                <w:rFonts w:hint="eastAsia" w:ascii="仿宋" w:hAnsi="仿宋" w:eastAsia="仿宋" w:cs="仿宋"/>
                <w:spacing w:val="-2"/>
                <w:sz w:val="21"/>
                <w:szCs w:val="21"/>
              </w:rPr>
              <w:t>椰浆</w:t>
            </w:r>
          </w:p>
        </w:tc>
        <w:tc>
          <w:tcPr>
            <w:tcW w:w="1911" w:type="dxa"/>
            <w:vAlign w:val="top"/>
          </w:tcPr>
          <w:p w14:paraId="53BBDA18">
            <w:pPr>
              <w:pStyle w:val="37"/>
              <w:spacing w:before="322" w:line="195" w:lineRule="auto"/>
              <w:ind w:left="857"/>
              <w:rPr>
                <w:rFonts w:hint="eastAsia" w:ascii="仿宋" w:hAnsi="仿宋" w:eastAsia="仿宋" w:cs="仿宋"/>
                <w:sz w:val="21"/>
                <w:szCs w:val="21"/>
              </w:rPr>
            </w:pPr>
            <w:r>
              <w:rPr>
                <w:rFonts w:hint="eastAsia" w:ascii="仿宋" w:hAnsi="仿宋" w:eastAsia="仿宋" w:cs="仿宋"/>
                <w:spacing w:val="-13"/>
                <w:w w:val="92"/>
                <w:sz w:val="21"/>
                <w:szCs w:val="21"/>
              </w:rPr>
              <w:t>250g/瓶</w:t>
            </w:r>
          </w:p>
        </w:tc>
        <w:tc>
          <w:tcPr>
            <w:tcW w:w="1546" w:type="dxa"/>
            <w:gridSpan w:val="2"/>
            <w:vAlign w:val="top"/>
          </w:tcPr>
          <w:p w14:paraId="771180CD">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C09A23A">
            <w:pPr>
              <w:pStyle w:val="37"/>
              <w:spacing w:before="324"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1039087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855025E">
            <w:pPr>
              <w:rPr>
                <w:rFonts w:hint="eastAsia" w:ascii="仿宋" w:hAnsi="仿宋" w:eastAsia="仿宋" w:cs="仿宋"/>
                <w:sz w:val="21"/>
                <w:szCs w:val="21"/>
              </w:rPr>
            </w:pPr>
          </w:p>
        </w:tc>
      </w:tr>
      <w:tr w14:paraId="5B181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339E3B8">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323</w:t>
            </w:r>
          </w:p>
        </w:tc>
        <w:tc>
          <w:tcPr>
            <w:tcW w:w="1298" w:type="dxa"/>
            <w:vAlign w:val="top"/>
          </w:tcPr>
          <w:p w14:paraId="6FE7ECB7">
            <w:pPr>
              <w:pStyle w:val="37"/>
              <w:spacing w:before="323" w:line="181" w:lineRule="auto"/>
              <w:ind w:left="324"/>
              <w:rPr>
                <w:rFonts w:hint="eastAsia" w:ascii="仿宋" w:hAnsi="仿宋" w:eastAsia="仿宋" w:cs="仿宋"/>
                <w:sz w:val="21"/>
                <w:szCs w:val="21"/>
              </w:rPr>
            </w:pPr>
            <w:r>
              <w:rPr>
                <w:rFonts w:hint="eastAsia" w:ascii="仿宋" w:hAnsi="仿宋" w:eastAsia="仿宋" w:cs="仿宋"/>
                <w:spacing w:val="-3"/>
                <w:sz w:val="21"/>
                <w:szCs w:val="21"/>
              </w:rPr>
              <w:t>野山椒</w:t>
            </w:r>
          </w:p>
        </w:tc>
        <w:tc>
          <w:tcPr>
            <w:tcW w:w="1911" w:type="dxa"/>
            <w:vAlign w:val="top"/>
          </w:tcPr>
          <w:p w14:paraId="2CCA818D">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5568825">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195B6AC">
            <w:pPr>
              <w:pStyle w:val="37"/>
              <w:spacing w:before="318"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30</w:t>
            </w:r>
          </w:p>
        </w:tc>
        <w:tc>
          <w:tcPr>
            <w:tcW w:w="971" w:type="dxa"/>
            <w:gridSpan w:val="2"/>
            <w:vAlign w:val="top"/>
          </w:tcPr>
          <w:p w14:paraId="2E9C79A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EAAC675">
            <w:pPr>
              <w:rPr>
                <w:rFonts w:hint="eastAsia" w:ascii="仿宋" w:hAnsi="仿宋" w:eastAsia="仿宋" w:cs="仿宋"/>
                <w:sz w:val="21"/>
                <w:szCs w:val="21"/>
              </w:rPr>
            </w:pPr>
          </w:p>
        </w:tc>
      </w:tr>
      <w:tr w14:paraId="16F55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442BFD2">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324</w:t>
            </w:r>
          </w:p>
        </w:tc>
        <w:tc>
          <w:tcPr>
            <w:tcW w:w="1298" w:type="dxa"/>
            <w:vAlign w:val="top"/>
          </w:tcPr>
          <w:p w14:paraId="06B51C55">
            <w:pPr>
              <w:pStyle w:val="37"/>
              <w:spacing w:before="324" w:line="179" w:lineRule="auto"/>
              <w:ind w:left="214"/>
              <w:rPr>
                <w:rFonts w:hint="eastAsia" w:ascii="仿宋" w:hAnsi="仿宋" w:eastAsia="仿宋" w:cs="仿宋"/>
                <w:sz w:val="21"/>
                <w:szCs w:val="21"/>
              </w:rPr>
            </w:pPr>
            <w:r>
              <w:rPr>
                <w:rFonts w:hint="eastAsia" w:ascii="仿宋" w:hAnsi="仿宋" w:eastAsia="仿宋" w:cs="仿宋"/>
                <w:spacing w:val="-3"/>
                <w:sz w:val="21"/>
                <w:szCs w:val="21"/>
              </w:rPr>
              <w:t>液态酥油</w:t>
            </w:r>
          </w:p>
        </w:tc>
        <w:tc>
          <w:tcPr>
            <w:tcW w:w="1911" w:type="dxa"/>
            <w:vAlign w:val="top"/>
          </w:tcPr>
          <w:p w14:paraId="5BF976D8">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89954F9">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015BA50">
            <w:pPr>
              <w:pStyle w:val="37"/>
              <w:spacing w:before="319"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20</w:t>
            </w:r>
          </w:p>
        </w:tc>
        <w:tc>
          <w:tcPr>
            <w:tcW w:w="971" w:type="dxa"/>
            <w:gridSpan w:val="2"/>
            <w:vAlign w:val="top"/>
          </w:tcPr>
          <w:p w14:paraId="05A69B1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E5344AC">
            <w:pPr>
              <w:rPr>
                <w:rFonts w:hint="eastAsia" w:ascii="仿宋" w:hAnsi="仿宋" w:eastAsia="仿宋" w:cs="仿宋"/>
                <w:sz w:val="21"/>
                <w:szCs w:val="21"/>
              </w:rPr>
            </w:pPr>
          </w:p>
        </w:tc>
      </w:tr>
      <w:tr w14:paraId="30A4E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56A5729">
            <w:pPr>
              <w:pStyle w:val="37"/>
              <w:spacing w:before="317"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325</w:t>
            </w:r>
          </w:p>
        </w:tc>
        <w:tc>
          <w:tcPr>
            <w:tcW w:w="1298" w:type="dxa"/>
            <w:vAlign w:val="top"/>
          </w:tcPr>
          <w:p w14:paraId="6C591DB3">
            <w:pPr>
              <w:pStyle w:val="37"/>
              <w:spacing w:before="182" w:line="192" w:lineRule="auto"/>
              <w:ind w:left="541" w:right="209" w:hanging="330"/>
              <w:rPr>
                <w:rFonts w:hint="eastAsia" w:ascii="仿宋" w:hAnsi="仿宋" w:eastAsia="仿宋" w:cs="仿宋"/>
                <w:sz w:val="21"/>
                <w:szCs w:val="21"/>
              </w:rPr>
            </w:pPr>
            <w:r>
              <w:rPr>
                <w:rFonts w:hint="eastAsia" w:ascii="仿宋" w:hAnsi="仿宋" w:eastAsia="仿宋" w:cs="仿宋"/>
                <w:spacing w:val="-2"/>
                <w:sz w:val="21"/>
                <w:szCs w:val="21"/>
              </w:rPr>
              <w:t>一级花椒</w:t>
            </w:r>
            <w:r>
              <w:rPr>
                <w:rFonts w:hint="eastAsia" w:ascii="仿宋" w:hAnsi="仿宋" w:eastAsia="仿宋" w:cs="仿宋"/>
                <w:sz w:val="21"/>
                <w:szCs w:val="21"/>
              </w:rPr>
              <w:t>粒</w:t>
            </w:r>
          </w:p>
        </w:tc>
        <w:tc>
          <w:tcPr>
            <w:tcW w:w="1911" w:type="dxa"/>
            <w:vAlign w:val="top"/>
          </w:tcPr>
          <w:p w14:paraId="4139522E">
            <w:pPr>
              <w:pStyle w:val="37"/>
              <w:spacing w:before="322"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E7C9D74">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EB26F81">
            <w:pPr>
              <w:pStyle w:val="37"/>
              <w:spacing w:before="320"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65</w:t>
            </w:r>
          </w:p>
        </w:tc>
        <w:tc>
          <w:tcPr>
            <w:tcW w:w="971" w:type="dxa"/>
            <w:gridSpan w:val="2"/>
            <w:vAlign w:val="top"/>
          </w:tcPr>
          <w:p w14:paraId="706F409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454A83D">
            <w:pPr>
              <w:rPr>
                <w:rFonts w:hint="eastAsia" w:ascii="仿宋" w:hAnsi="仿宋" w:eastAsia="仿宋" w:cs="仿宋"/>
                <w:sz w:val="21"/>
                <w:szCs w:val="21"/>
              </w:rPr>
            </w:pPr>
          </w:p>
        </w:tc>
      </w:tr>
      <w:tr w14:paraId="3F98F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114B77E2">
            <w:pPr>
              <w:pStyle w:val="37"/>
              <w:spacing w:before="18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326</w:t>
            </w:r>
          </w:p>
        </w:tc>
        <w:tc>
          <w:tcPr>
            <w:tcW w:w="1298" w:type="dxa"/>
            <w:vAlign w:val="top"/>
          </w:tcPr>
          <w:p w14:paraId="0273A001">
            <w:pPr>
              <w:pStyle w:val="37"/>
              <w:spacing w:before="191" w:line="185" w:lineRule="auto"/>
              <w:ind w:left="323"/>
              <w:rPr>
                <w:rFonts w:hint="eastAsia" w:ascii="仿宋" w:hAnsi="仿宋" w:eastAsia="仿宋" w:cs="仿宋"/>
                <w:sz w:val="21"/>
                <w:szCs w:val="21"/>
              </w:rPr>
            </w:pPr>
            <w:r>
              <w:rPr>
                <w:rFonts w:hint="eastAsia" w:ascii="仿宋" w:hAnsi="仿宋" w:eastAsia="仿宋" w:cs="仿宋"/>
                <w:spacing w:val="-2"/>
                <w:sz w:val="21"/>
                <w:szCs w:val="21"/>
              </w:rPr>
              <w:t>益鲜素</w:t>
            </w:r>
          </w:p>
        </w:tc>
        <w:tc>
          <w:tcPr>
            <w:tcW w:w="1911" w:type="dxa"/>
            <w:vAlign w:val="top"/>
          </w:tcPr>
          <w:p w14:paraId="3BC5CA39">
            <w:pPr>
              <w:pStyle w:val="37"/>
              <w:spacing w:before="189" w:line="212" w:lineRule="auto"/>
              <w:ind w:left="1008"/>
              <w:rPr>
                <w:rFonts w:hint="eastAsia" w:ascii="仿宋" w:hAnsi="仿宋" w:eastAsia="仿宋" w:cs="仿宋"/>
                <w:sz w:val="21"/>
                <w:szCs w:val="21"/>
              </w:rPr>
            </w:pPr>
            <w:r>
              <w:rPr>
                <w:rFonts w:hint="eastAsia" w:ascii="仿宋" w:hAnsi="仿宋" w:eastAsia="仿宋" w:cs="仿宋"/>
                <w:spacing w:val="-11"/>
                <w:sz w:val="21"/>
                <w:szCs w:val="21"/>
              </w:rPr>
              <w:t>1*桶</w:t>
            </w:r>
          </w:p>
        </w:tc>
        <w:tc>
          <w:tcPr>
            <w:tcW w:w="1546" w:type="dxa"/>
            <w:gridSpan w:val="2"/>
            <w:vAlign w:val="top"/>
          </w:tcPr>
          <w:p w14:paraId="4E647352">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3E32E7E">
            <w:pPr>
              <w:pStyle w:val="37"/>
              <w:spacing w:before="191" w:line="229" w:lineRule="auto"/>
              <w:ind w:left="655"/>
              <w:rPr>
                <w:rFonts w:hint="eastAsia" w:ascii="仿宋" w:hAnsi="仿宋" w:eastAsia="仿宋" w:cs="仿宋"/>
                <w:sz w:val="21"/>
                <w:szCs w:val="21"/>
              </w:rPr>
            </w:pPr>
            <w:r>
              <w:rPr>
                <w:rFonts w:hint="eastAsia" w:ascii="仿宋" w:hAnsi="仿宋" w:eastAsia="仿宋" w:cs="仿宋"/>
                <w:spacing w:val="-16"/>
                <w:sz w:val="21"/>
                <w:szCs w:val="21"/>
              </w:rPr>
              <w:t>320</w:t>
            </w:r>
          </w:p>
        </w:tc>
        <w:tc>
          <w:tcPr>
            <w:tcW w:w="971" w:type="dxa"/>
            <w:gridSpan w:val="2"/>
            <w:vAlign w:val="top"/>
          </w:tcPr>
          <w:p w14:paraId="6787080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01F2DEF">
            <w:pPr>
              <w:rPr>
                <w:rFonts w:hint="eastAsia" w:ascii="仿宋" w:hAnsi="仿宋" w:eastAsia="仿宋" w:cs="仿宋"/>
                <w:sz w:val="21"/>
                <w:szCs w:val="21"/>
              </w:rPr>
            </w:pPr>
          </w:p>
        </w:tc>
      </w:tr>
      <w:tr w14:paraId="2EBCE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689FDD58">
            <w:pPr>
              <w:pStyle w:val="37"/>
              <w:spacing w:before="318"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327</w:t>
            </w:r>
          </w:p>
        </w:tc>
        <w:tc>
          <w:tcPr>
            <w:tcW w:w="1298" w:type="dxa"/>
            <w:vAlign w:val="top"/>
          </w:tcPr>
          <w:p w14:paraId="3ED75A82">
            <w:pPr>
              <w:pStyle w:val="37"/>
              <w:spacing w:before="322" w:line="179" w:lineRule="auto"/>
              <w:ind w:left="435"/>
              <w:rPr>
                <w:rFonts w:hint="eastAsia" w:ascii="仿宋" w:hAnsi="仿宋" w:eastAsia="仿宋" w:cs="仿宋"/>
                <w:sz w:val="21"/>
                <w:szCs w:val="21"/>
              </w:rPr>
            </w:pPr>
            <w:r>
              <w:rPr>
                <w:rFonts w:hint="eastAsia" w:ascii="仿宋" w:hAnsi="仿宋" w:eastAsia="仿宋" w:cs="仿宋"/>
                <w:spacing w:val="-4"/>
                <w:sz w:val="21"/>
                <w:szCs w:val="21"/>
              </w:rPr>
              <w:t>薏米</w:t>
            </w:r>
          </w:p>
        </w:tc>
        <w:tc>
          <w:tcPr>
            <w:tcW w:w="1911" w:type="dxa"/>
            <w:vAlign w:val="top"/>
          </w:tcPr>
          <w:p w14:paraId="086C254B">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15019CCC">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A05284E">
            <w:pPr>
              <w:pStyle w:val="37"/>
              <w:spacing w:before="320"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15</w:t>
            </w:r>
          </w:p>
        </w:tc>
        <w:tc>
          <w:tcPr>
            <w:tcW w:w="971" w:type="dxa"/>
            <w:gridSpan w:val="2"/>
            <w:vAlign w:val="top"/>
          </w:tcPr>
          <w:p w14:paraId="1C71DE1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522EA5C">
            <w:pPr>
              <w:rPr>
                <w:rFonts w:hint="eastAsia" w:ascii="仿宋" w:hAnsi="仿宋" w:eastAsia="仿宋" w:cs="仿宋"/>
                <w:sz w:val="21"/>
                <w:szCs w:val="21"/>
              </w:rPr>
            </w:pPr>
          </w:p>
        </w:tc>
      </w:tr>
      <w:tr w14:paraId="26879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EAA81B3">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328</w:t>
            </w:r>
          </w:p>
        </w:tc>
        <w:tc>
          <w:tcPr>
            <w:tcW w:w="1298" w:type="dxa"/>
            <w:vAlign w:val="top"/>
          </w:tcPr>
          <w:p w14:paraId="48383A77">
            <w:pPr>
              <w:pStyle w:val="37"/>
              <w:spacing w:before="328" w:line="176" w:lineRule="auto"/>
              <w:ind w:left="430"/>
              <w:rPr>
                <w:rFonts w:hint="eastAsia" w:ascii="仿宋" w:hAnsi="仿宋" w:eastAsia="仿宋" w:cs="仿宋"/>
                <w:sz w:val="21"/>
                <w:szCs w:val="21"/>
              </w:rPr>
            </w:pPr>
            <w:r>
              <w:rPr>
                <w:rFonts w:hint="eastAsia" w:ascii="仿宋" w:hAnsi="仿宋" w:eastAsia="仿宋" w:cs="仿宋"/>
                <w:spacing w:val="-2"/>
                <w:sz w:val="21"/>
                <w:szCs w:val="21"/>
              </w:rPr>
              <w:t>银耳</w:t>
            </w:r>
          </w:p>
        </w:tc>
        <w:tc>
          <w:tcPr>
            <w:tcW w:w="1911" w:type="dxa"/>
            <w:vAlign w:val="top"/>
          </w:tcPr>
          <w:p w14:paraId="5BDCB027">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3C54D412">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DCCFDD6">
            <w:pPr>
              <w:pStyle w:val="37"/>
              <w:spacing w:before="320"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60</w:t>
            </w:r>
          </w:p>
        </w:tc>
        <w:tc>
          <w:tcPr>
            <w:tcW w:w="971" w:type="dxa"/>
            <w:gridSpan w:val="2"/>
            <w:vAlign w:val="top"/>
          </w:tcPr>
          <w:p w14:paraId="0F3F1814">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C6795C9">
            <w:pPr>
              <w:rPr>
                <w:rFonts w:hint="eastAsia" w:ascii="仿宋" w:hAnsi="仿宋" w:eastAsia="仿宋" w:cs="仿宋"/>
                <w:sz w:val="21"/>
                <w:szCs w:val="21"/>
              </w:rPr>
            </w:pPr>
          </w:p>
        </w:tc>
      </w:tr>
      <w:tr w14:paraId="0F0EC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6DAE0147">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329</w:t>
            </w:r>
          </w:p>
        </w:tc>
        <w:tc>
          <w:tcPr>
            <w:tcW w:w="1298" w:type="dxa"/>
            <w:vAlign w:val="top"/>
          </w:tcPr>
          <w:p w14:paraId="7CFDB3C2">
            <w:pPr>
              <w:pStyle w:val="37"/>
              <w:spacing w:before="323" w:line="182" w:lineRule="auto"/>
              <w:ind w:left="322"/>
              <w:rPr>
                <w:rFonts w:hint="eastAsia" w:ascii="仿宋" w:hAnsi="仿宋" w:eastAsia="仿宋" w:cs="仿宋"/>
                <w:sz w:val="21"/>
                <w:szCs w:val="21"/>
              </w:rPr>
            </w:pPr>
            <w:r>
              <w:rPr>
                <w:rFonts w:hint="eastAsia" w:ascii="仿宋" w:hAnsi="仿宋" w:eastAsia="仿宋" w:cs="仿宋"/>
                <w:spacing w:val="-2"/>
                <w:sz w:val="21"/>
                <w:szCs w:val="21"/>
              </w:rPr>
              <w:t>饮料粉</w:t>
            </w:r>
          </w:p>
        </w:tc>
        <w:tc>
          <w:tcPr>
            <w:tcW w:w="1911" w:type="dxa"/>
            <w:vAlign w:val="top"/>
          </w:tcPr>
          <w:p w14:paraId="56F23394">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861F18E">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F42B0F7">
            <w:pPr>
              <w:pStyle w:val="37"/>
              <w:spacing w:before="321"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076493D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3BC2A18">
            <w:pPr>
              <w:rPr>
                <w:rFonts w:hint="eastAsia" w:ascii="仿宋" w:hAnsi="仿宋" w:eastAsia="仿宋" w:cs="仿宋"/>
                <w:sz w:val="21"/>
                <w:szCs w:val="21"/>
              </w:rPr>
            </w:pPr>
          </w:p>
        </w:tc>
      </w:tr>
      <w:tr w14:paraId="07A0D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2B22E2A">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330</w:t>
            </w:r>
          </w:p>
        </w:tc>
        <w:tc>
          <w:tcPr>
            <w:tcW w:w="1298" w:type="dxa"/>
            <w:vAlign w:val="top"/>
          </w:tcPr>
          <w:p w14:paraId="4A6DCDBA">
            <w:pPr>
              <w:pStyle w:val="37"/>
              <w:spacing w:before="325" w:line="180" w:lineRule="auto"/>
              <w:ind w:left="214"/>
              <w:rPr>
                <w:rFonts w:hint="eastAsia" w:ascii="仿宋" w:hAnsi="仿宋" w:eastAsia="仿宋" w:cs="仿宋"/>
                <w:sz w:val="21"/>
                <w:szCs w:val="21"/>
              </w:rPr>
            </w:pPr>
            <w:r>
              <w:rPr>
                <w:rFonts w:hint="eastAsia" w:ascii="仿宋" w:hAnsi="仿宋" w:eastAsia="仿宋" w:cs="仿宋"/>
                <w:spacing w:val="-3"/>
                <w:sz w:val="21"/>
                <w:szCs w:val="21"/>
              </w:rPr>
              <w:t>油性色素</w:t>
            </w:r>
          </w:p>
        </w:tc>
        <w:tc>
          <w:tcPr>
            <w:tcW w:w="1911" w:type="dxa"/>
            <w:vAlign w:val="top"/>
          </w:tcPr>
          <w:p w14:paraId="7A360712">
            <w:pPr>
              <w:pStyle w:val="37"/>
              <w:spacing w:before="321" w:line="195" w:lineRule="auto"/>
              <w:ind w:left="744"/>
              <w:rPr>
                <w:rFonts w:hint="eastAsia" w:ascii="仿宋" w:hAnsi="仿宋" w:eastAsia="仿宋" w:cs="仿宋"/>
                <w:sz w:val="21"/>
                <w:szCs w:val="21"/>
              </w:rPr>
            </w:pPr>
            <w:r>
              <w:rPr>
                <w:rFonts w:hint="eastAsia" w:ascii="仿宋" w:hAnsi="仿宋" w:eastAsia="仿宋" w:cs="仿宋"/>
                <w:spacing w:val="-8"/>
                <w:sz w:val="21"/>
                <w:szCs w:val="21"/>
              </w:rPr>
              <w:t>瓶 (≥21g)</w:t>
            </w:r>
          </w:p>
        </w:tc>
        <w:tc>
          <w:tcPr>
            <w:tcW w:w="1546" w:type="dxa"/>
            <w:gridSpan w:val="2"/>
            <w:vAlign w:val="top"/>
          </w:tcPr>
          <w:p w14:paraId="28B7AD3F">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6EB726B">
            <w:pPr>
              <w:pStyle w:val="37"/>
              <w:spacing w:before="323"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13</w:t>
            </w:r>
          </w:p>
        </w:tc>
        <w:tc>
          <w:tcPr>
            <w:tcW w:w="971" w:type="dxa"/>
            <w:gridSpan w:val="2"/>
            <w:vAlign w:val="top"/>
          </w:tcPr>
          <w:p w14:paraId="5A8B74AF">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18E4023">
            <w:pPr>
              <w:rPr>
                <w:rFonts w:hint="eastAsia" w:ascii="仿宋" w:hAnsi="仿宋" w:eastAsia="仿宋" w:cs="仿宋"/>
                <w:sz w:val="21"/>
                <w:szCs w:val="21"/>
              </w:rPr>
            </w:pPr>
          </w:p>
        </w:tc>
      </w:tr>
      <w:tr w14:paraId="408B8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9D9052A">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331</w:t>
            </w:r>
          </w:p>
        </w:tc>
        <w:tc>
          <w:tcPr>
            <w:tcW w:w="1298" w:type="dxa"/>
            <w:vAlign w:val="top"/>
          </w:tcPr>
          <w:p w14:paraId="055DBE03">
            <w:pPr>
              <w:pStyle w:val="37"/>
              <w:spacing w:before="326" w:line="181" w:lineRule="auto"/>
              <w:ind w:left="213"/>
              <w:rPr>
                <w:rFonts w:hint="eastAsia" w:ascii="仿宋" w:hAnsi="仿宋" w:eastAsia="仿宋" w:cs="仿宋"/>
                <w:sz w:val="21"/>
                <w:szCs w:val="21"/>
              </w:rPr>
            </w:pPr>
            <w:r>
              <w:rPr>
                <w:rFonts w:hint="eastAsia" w:ascii="仿宋" w:hAnsi="仿宋" w:eastAsia="仿宋" w:cs="仿宋"/>
                <w:spacing w:val="-2"/>
                <w:sz w:val="21"/>
                <w:szCs w:val="21"/>
              </w:rPr>
              <w:t>鱼头剁椒</w:t>
            </w:r>
          </w:p>
        </w:tc>
        <w:tc>
          <w:tcPr>
            <w:tcW w:w="1911" w:type="dxa"/>
            <w:vAlign w:val="top"/>
          </w:tcPr>
          <w:p w14:paraId="0FC45159">
            <w:pPr>
              <w:pStyle w:val="37"/>
              <w:spacing w:before="322" w:line="195" w:lineRule="auto"/>
              <w:ind w:left="715"/>
              <w:rPr>
                <w:rFonts w:hint="eastAsia" w:ascii="仿宋" w:hAnsi="仿宋" w:eastAsia="仿宋" w:cs="仿宋"/>
                <w:sz w:val="21"/>
                <w:szCs w:val="21"/>
              </w:rPr>
            </w:pPr>
            <w:r>
              <w:rPr>
                <w:rFonts w:hint="eastAsia" w:ascii="仿宋" w:hAnsi="仿宋" w:eastAsia="仿宋" w:cs="仿宋"/>
                <w:spacing w:val="-8"/>
                <w:sz w:val="21"/>
                <w:szCs w:val="21"/>
              </w:rPr>
              <w:t>瓶(≥400g)</w:t>
            </w:r>
          </w:p>
        </w:tc>
        <w:tc>
          <w:tcPr>
            <w:tcW w:w="1546" w:type="dxa"/>
            <w:gridSpan w:val="2"/>
            <w:vAlign w:val="top"/>
          </w:tcPr>
          <w:p w14:paraId="07BE55A4">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C584F45">
            <w:pPr>
              <w:pStyle w:val="37"/>
              <w:spacing w:before="322" w:line="229" w:lineRule="auto"/>
              <w:ind w:left="781"/>
              <w:rPr>
                <w:rFonts w:hint="eastAsia" w:ascii="仿宋" w:hAnsi="仿宋" w:eastAsia="仿宋" w:cs="仿宋"/>
                <w:sz w:val="21"/>
                <w:szCs w:val="21"/>
              </w:rPr>
            </w:pPr>
            <w:r>
              <w:rPr>
                <w:rFonts w:hint="eastAsia" w:ascii="仿宋" w:hAnsi="仿宋" w:eastAsia="仿宋" w:cs="仿宋"/>
                <w:spacing w:val="-21"/>
                <w:sz w:val="21"/>
                <w:szCs w:val="21"/>
              </w:rPr>
              <w:t>10</w:t>
            </w:r>
          </w:p>
        </w:tc>
        <w:tc>
          <w:tcPr>
            <w:tcW w:w="971" w:type="dxa"/>
            <w:gridSpan w:val="2"/>
            <w:vAlign w:val="top"/>
          </w:tcPr>
          <w:p w14:paraId="574F611A">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79D2B49">
            <w:pPr>
              <w:rPr>
                <w:rFonts w:hint="eastAsia" w:ascii="仿宋" w:hAnsi="仿宋" w:eastAsia="仿宋" w:cs="仿宋"/>
                <w:sz w:val="21"/>
                <w:szCs w:val="21"/>
              </w:rPr>
            </w:pPr>
          </w:p>
        </w:tc>
      </w:tr>
      <w:tr w14:paraId="578A1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402046C">
            <w:pPr>
              <w:pStyle w:val="37"/>
              <w:spacing w:before="32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332</w:t>
            </w:r>
          </w:p>
        </w:tc>
        <w:tc>
          <w:tcPr>
            <w:tcW w:w="1298" w:type="dxa"/>
            <w:vAlign w:val="top"/>
          </w:tcPr>
          <w:p w14:paraId="45AD57E4">
            <w:pPr>
              <w:pStyle w:val="37"/>
              <w:spacing w:before="331" w:line="175" w:lineRule="auto"/>
              <w:ind w:left="436"/>
              <w:rPr>
                <w:rFonts w:hint="eastAsia" w:ascii="仿宋" w:hAnsi="仿宋" w:eastAsia="仿宋" w:cs="仿宋"/>
                <w:sz w:val="21"/>
                <w:szCs w:val="21"/>
              </w:rPr>
            </w:pPr>
            <w:r>
              <w:rPr>
                <w:rFonts w:hint="eastAsia" w:ascii="仿宋" w:hAnsi="仿宋" w:eastAsia="仿宋" w:cs="仿宋"/>
                <w:spacing w:val="-5"/>
                <w:sz w:val="21"/>
                <w:szCs w:val="21"/>
              </w:rPr>
              <w:t>玉果</w:t>
            </w:r>
          </w:p>
        </w:tc>
        <w:tc>
          <w:tcPr>
            <w:tcW w:w="1911" w:type="dxa"/>
            <w:vAlign w:val="top"/>
          </w:tcPr>
          <w:p w14:paraId="1374BCCD">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01E953E0">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C7E8952">
            <w:pPr>
              <w:pStyle w:val="37"/>
              <w:spacing w:before="322"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39B38DE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4B3C5AB">
            <w:pPr>
              <w:rPr>
                <w:rFonts w:hint="eastAsia" w:ascii="仿宋" w:hAnsi="仿宋" w:eastAsia="仿宋" w:cs="仿宋"/>
                <w:sz w:val="21"/>
                <w:szCs w:val="21"/>
              </w:rPr>
            </w:pPr>
          </w:p>
        </w:tc>
      </w:tr>
      <w:tr w14:paraId="77F22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4A2E7C1">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333</w:t>
            </w:r>
          </w:p>
        </w:tc>
        <w:tc>
          <w:tcPr>
            <w:tcW w:w="1298" w:type="dxa"/>
            <w:vAlign w:val="top"/>
          </w:tcPr>
          <w:p w14:paraId="3BE535A7">
            <w:pPr>
              <w:pStyle w:val="37"/>
              <w:spacing w:before="320" w:line="184" w:lineRule="auto"/>
              <w:ind w:left="216"/>
              <w:rPr>
                <w:rFonts w:hint="eastAsia" w:ascii="仿宋" w:hAnsi="仿宋" w:eastAsia="仿宋" w:cs="仿宋"/>
                <w:sz w:val="21"/>
                <w:szCs w:val="21"/>
              </w:rPr>
            </w:pPr>
            <w:r>
              <w:rPr>
                <w:rFonts w:hint="eastAsia" w:ascii="仿宋" w:hAnsi="仿宋" w:eastAsia="仿宋" w:cs="仿宋"/>
                <w:spacing w:val="-3"/>
                <w:sz w:val="21"/>
                <w:szCs w:val="21"/>
              </w:rPr>
              <w:t>玉米淀粉</w:t>
            </w:r>
          </w:p>
        </w:tc>
        <w:tc>
          <w:tcPr>
            <w:tcW w:w="1911" w:type="dxa"/>
            <w:vAlign w:val="top"/>
          </w:tcPr>
          <w:p w14:paraId="58712260">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745A5065">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1D0132D">
            <w:pPr>
              <w:pStyle w:val="37"/>
              <w:spacing w:before="323" w:line="229" w:lineRule="auto"/>
              <w:ind w:left="875"/>
              <w:rPr>
                <w:rFonts w:hint="eastAsia" w:ascii="仿宋" w:hAnsi="仿宋" w:eastAsia="仿宋" w:cs="仿宋"/>
                <w:sz w:val="21"/>
                <w:szCs w:val="21"/>
              </w:rPr>
            </w:pPr>
            <w:r>
              <w:rPr>
                <w:rFonts w:hint="eastAsia" w:ascii="仿宋" w:hAnsi="仿宋" w:eastAsia="仿宋" w:cs="仿宋"/>
                <w:sz w:val="21"/>
                <w:szCs w:val="21"/>
              </w:rPr>
              <w:t>5</w:t>
            </w:r>
          </w:p>
        </w:tc>
        <w:tc>
          <w:tcPr>
            <w:tcW w:w="971" w:type="dxa"/>
            <w:gridSpan w:val="2"/>
            <w:vAlign w:val="top"/>
          </w:tcPr>
          <w:p w14:paraId="6465B44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B45665D">
            <w:pPr>
              <w:rPr>
                <w:rFonts w:hint="eastAsia" w:ascii="仿宋" w:hAnsi="仿宋" w:eastAsia="仿宋" w:cs="仿宋"/>
                <w:sz w:val="21"/>
                <w:szCs w:val="21"/>
              </w:rPr>
            </w:pPr>
          </w:p>
        </w:tc>
      </w:tr>
      <w:tr w14:paraId="3FF5B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55B71B20">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334</w:t>
            </w:r>
          </w:p>
        </w:tc>
        <w:tc>
          <w:tcPr>
            <w:tcW w:w="1298" w:type="dxa"/>
            <w:vAlign w:val="top"/>
          </w:tcPr>
          <w:p w14:paraId="4C4C8104">
            <w:pPr>
              <w:pStyle w:val="37"/>
              <w:spacing w:before="326" w:line="181" w:lineRule="auto"/>
              <w:ind w:left="326"/>
              <w:rPr>
                <w:rFonts w:hint="eastAsia" w:ascii="仿宋" w:hAnsi="仿宋" w:eastAsia="仿宋" w:cs="仿宋"/>
                <w:sz w:val="21"/>
                <w:szCs w:val="21"/>
              </w:rPr>
            </w:pPr>
            <w:r>
              <w:rPr>
                <w:rFonts w:hint="eastAsia" w:ascii="仿宋" w:hAnsi="仿宋" w:eastAsia="仿宋" w:cs="仿宋"/>
                <w:spacing w:val="-4"/>
                <w:sz w:val="21"/>
                <w:szCs w:val="21"/>
              </w:rPr>
              <w:t>玉米节</w:t>
            </w:r>
          </w:p>
        </w:tc>
        <w:tc>
          <w:tcPr>
            <w:tcW w:w="1911" w:type="dxa"/>
            <w:vAlign w:val="top"/>
          </w:tcPr>
          <w:p w14:paraId="7412CD98">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F628EC5">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5481E30">
            <w:pPr>
              <w:pStyle w:val="37"/>
              <w:spacing w:before="322" w:line="229" w:lineRule="auto"/>
              <w:ind w:left="875"/>
              <w:rPr>
                <w:rFonts w:hint="eastAsia" w:ascii="仿宋" w:hAnsi="仿宋" w:eastAsia="仿宋" w:cs="仿宋"/>
                <w:sz w:val="21"/>
                <w:szCs w:val="21"/>
              </w:rPr>
            </w:pPr>
            <w:r>
              <w:rPr>
                <w:rFonts w:hint="eastAsia" w:ascii="仿宋" w:hAnsi="仿宋" w:eastAsia="仿宋" w:cs="仿宋"/>
                <w:sz w:val="21"/>
                <w:szCs w:val="21"/>
              </w:rPr>
              <w:t>5</w:t>
            </w:r>
          </w:p>
        </w:tc>
        <w:tc>
          <w:tcPr>
            <w:tcW w:w="971" w:type="dxa"/>
            <w:gridSpan w:val="2"/>
            <w:vAlign w:val="top"/>
          </w:tcPr>
          <w:p w14:paraId="4E37B3A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9716834">
            <w:pPr>
              <w:rPr>
                <w:rFonts w:hint="eastAsia" w:ascii="仿宋" w:hAnsi="仿宋" w:eastAsia="仿宋" w:cs="仿宋"/>
                <w:sz w:val="21"/>
                <w:szCs w:val="21"/>
              </w:rPr>
            </w:pPr>
          </w:p>
        </w:tc>
      </w:tr>
      <w:tr w14:paraId="2C0F9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E7567EA">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335</w:t>
            </w:r>
          </w:p>
        </w:tc>
        <w:tc>
          <w:tcPr>
            <w:tcW w:w="1298" w:type="dxa"/>
            <w:vAlign w:val="top"/>
          </w:tcPr>
          <w:p w14:paraId="1E537BAE">
            <w:pPr>
              <w:pStyle w:val="37"/>
              <w:spacing w:before="326" w:line="179" w:lineRule="auto"/>
              <w:ind w:left="326"/>
              <w:rPr>
                <w:rFonts w:hint="eastAsia" w:ascii="仿宋" w:hAnsi="仿宋" w:eastAsia="仿宋" w:cs="仿宋"/>
                <w:sz w:val="21"/>
                <w:szCs w:val="21"/>
              </w:rPr>
            </w:pPr>
            <w:r>
              <w:rPr>
                <w:rFonts w:hint="eastAsia" w:ascii="仿宋" w:hAnsi="仿宋" w:eastAsia="仿宋" w:cs="仿宋"/>
                <w:spacing w:val="-4"/>
                <w:sz w:val="21"/>
                <w:szCs w:val="21"/>
              </w:rPr>
              <w:t>玉米面</w:t>
            </w:r>
          </w:p>
        </w:tc>
        <w:tc>
          <w:tcPr>
            <w:tcW w:w="1911" w:type="dxa"/>
            <w:vAlign w:val="top"/>
          </w:tcPr>
          <w:p w14:paraId="71A65663">
            <w:pPr>
              <w:pStyle w:val="37"/>
              <w:spacing w:before="324"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1*25 公斤</w:t>
            </w:r>
          </w:p>
        </w:tc>
        <w:tc>
          <w:tcPr>
            <w:tcW w:w="1546" w:type="dxa"/>
            <w:gridSpan w:val="2"/>
            <w:vAlign w:val="top"/>
          </w:tcPr>
          <w:p w14:paraId="065A8D5B">
            <w:pPr>
              <w:spacing w:before="7" w:line="166"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0CE7A5E">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95</w:t>
            </w:r>
          </w:p>
        </w:tc>
        <w:tc>
          <w:tcPr>
            <w:tcW w:w="971" w:type="dxa"/>
            <w:gridSpan w:val="2"/>
            <w:vAlign w:val="top"/>
          </w:tcPr>
          <w:p w14:paraId="2129097B">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FE18E41">
            <w:pPr>
              <w:rPr>
                <w:rFonts w:hint="eastAsia" w:ascii="仿宋" w:hAnsi="仿宋" w:eastAsia="仿宋" w:cs="仿宋"/>
                <w:sz w:val="21"/>
                <w:szCs w:val="21"/>
              </w:rPr>
            </w:pPr>
          </w:p>
        </w:tc>
      </w:tr>
      <w:tr w14:paraId="740F0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32FD36C">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336</w:t>
            </w:r>
          </w:p>
        </w:tc>
        <w:tc>
          <w:tcPr>
            <w:tcW w:w="1298" w:type="dxa"/>
            <w:vAlign w:val="top"/>
          </w:tcPr>
          <w:p w14:paraId="502AEE73">
            <w:pPr>
              <w:pStyle w:val="37"/>
              <w:spacing w:before="325" w:line="178" w:lineRule="auto"/>
              <w:ind w:left="216"/>
              <w:rPr>
                <w:rFonts w:hint="eastAsia" w:ascii="仿宋" w:hAnsi="仿宋" w:eastAsia="仿宋" w:cs="仿宋"/>
                <w:sz w:val="21"/>
                <w:szCs w:val="21"/>
              </w:rPr>
            </w:pPr>
            <w:r>
              <w:rPr>
                <w:rFonts w:hint="eastAsia" w:ascii="仿宋" w:hAnsi="仿宋" w:eastAsia="仿宋" w:cs="仿宋"/>
                <w:spacing w:val="-3"/>
                <w:sz w:val="21"/>
                <w:szCs w:val="21"/>
              </w:rPr>
              <w:t>玉米珍子</w:t>
            </w:r>
          </w:p>
        </w:tc>
        <w:tc>
          <w:tcPr>
            <w:tcW w:w="1911" w:type="dxa"/>
            <w:vAlign w:val="top"/>
          </w:tcPr>
          <w:p w14:paraId="21186D34">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6944FA9A">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42839084">
            <w:pPr>
              <w:pStyle w:val="37"/>
              <w:spacing w:before="324" w:line="229" w:lineRule="auto"/>
              <w:ind w:left="875"/>
              <w:rPr>
                <w:rFonts w:hint="eastAsia" w:ascii="仿宋" w:hAnsi="仿宋" w:eastAsia="仿宋" w:cs="仿宋"/>
                <w:sz w:val="21"/>
                <w:szCs w:val="21"/>
              </w:rPr>
            </w:pPr>
            <w:r>
              <w:rPr>
                <w:rFonts w:hint="eastAsia" w:ascii="仿宋" w:hAnsi="仿宋" w:eastAsia="仿宋" w:cs="仿宋"/>
                <w:sz w:val="21"/>
                <w:szCs w:val="21"/>
              </w:rPr>
              <w:t>5</w:t>
            </w:r>
          </w:p>
        </w:tc>
        <w:tc>
          <w:tcPr>
            <w:tcW w:w="971" w:type="dxa"/>
            <w:gridSpan w:val="2"/>
            <w:vAlign w:val="top"/>
          </w:tcPr>
          <w:p w14:paraId="065DDD6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579337B">
            <w:pPr>
              <w:rPr>
                <w:rFonts w:hint="eastAsia" w:ascii="仿宋" w:hAnsi="仿宋" w:eastAsia="仿宋" w:cs="仿宋"/>
                <w:sz w:val="21"/>
                <w:szCs w:val="21"/>
              </w:rPr>
            </w:pPr>
          </w:p>
        </w:tc>
      </w:tr>
      <w:tr w14:paraId="36548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239567D7">
            <w:pPr>
              <w:pStyle w:val="37"/>
              <w:spacing w:before="19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337</w:t>
            </w:r>
          </w:p>
        </w:tc>
        <w:tc>
          <w:tcPr>
            <w:tcW w:w="1298" w:type="dxa"/>
            <w:vAlign w:val="top"/>
          </w:tcPr>
          <w:p w14:paraId="7DDB486E">
            <w:pPr>
              <w:pStyle w:val="37"/>
              <w:spacing w:before="53" w:line="172" w:lineRule="auto"/>
              <w:ind w:left="266" w:right="209" w:hanging="52"/>
              <w:rPr>
                <w:rFonts w:hint="eastAsia" w:ascii="仿宋" w:hAnsi="仿宋" w:eastAsia="仿宋" w:cs="仿宋"/>
                <w:sz w:val="21"/>
                <w:szCs w:val="21"/>
              </w:rPr>
            </w:pPr>
            <w:r>
              <w:rPr>
                <w:rFonts w:hint="eastAsia" w:ascii="仿宋" w:hAnsi="仿宋" w:eastAsia="仿宋" w:cs="仿宋"/>
                <w:spacing w:val="-3"/>
                <w:sz w:val="21"/>
                <w:szCs w:val="21"/>
              </w:rPr>
              <w:t>原味豆浆</w:t>
            </w:r>
            <w:r>
              <w:rPr>
                <w:rFonts w:hint="eastAsia" w:ascii="仿宋" w:hAnsi="仿宋" w:eastAsia="仿宋" w:cs="仿宋"/>
                <w:spacing w:val="-13"/>
                <w:sz w:val="21"/>
                <w:szCs w:val="21"/>
              </w:rPr>
              <w:t>粉450克</w:t>
            </w:r>
          </w:p>
        </w:tc>
        <w:tc>
          <w:tcPr>
            <w:tcW w:w="1911" w:type="dxa"/>
            <w:vAlign w:val="top"/>
          </w:tcPr>
          <w:p w14:paraId="7202D237">
            <w:pPr>
              <w:pStyle w:val="37"/>
              <w:spacing w:before="194" w:line="211" w:lineRule="auto"/>
              <w:ind w:left="898"/>
              <w:rPr>
                <w:rFonts w:hint="eastAsia" w:ascii="仿宋" w:hAnsi="仿宋" w:eastAsia="仿宋" w:cs="仿宋"/>
                <w:sz w:val="21"/>
                <w:szCs w:val="21"/>
              </w:rPr>
            </w:pPr>
            <w:r>
              <w:rPr>
                <w:rFonts w:hint="eastAsia" w:ascii="仿宋" w:hAnsi="仿宋" w:eastAsia="仿宋" w:cs="仿宋"/>
                <w:spacing w:val="-14"/>
                <w:sz w:val="21"/>
                <w:szCs w:val="21"/>
              </w:rPr>
              <w:t>1*20袋</w:t>
            </w:r>
          </w:p>
        </w:tc>
        <w:tc>
          <w:tcPr>
            <w:tcW w:w="1546" w:type="dxa"/>
            <w:gridSpan w:val="2"/>
            <w:vAlign w:val="top"/>
          </w:tcPr>
          <w:p w14:paraId="5A77E8B2">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EF21475">
            <w:pPr>
              <w:pStyle w:val="37"/>
              <w:spacing w:before="196" w:line="229" w:lineRule="auto"/>
              <w:ind w:left="654"/>
              <w:rPr>
                <w:rFonts w:hint="eastAsia" w:ascii="仿宋" w:hAnsi="仿宋" w:eastAsia="仿宋" w:cs="仿宋"/>
                <w:sz w:val="21"/>
                <w:szCs w:val="21"/>
              </w:rPr>
            </w:pPr>
            <w:r>
              <w:rPr>
                <w:rFonts w:hint="eastAsia" w:ascii="仿宋" w:hAnsi="仿宋" w:eastAsia="仿宋" w:cs="仿宋"/>
                <w:spacing w:val="-16"/>
                <w:sz w:val="21"/>
                <w:szCs w:val="21"/>
              </w:rPr>
              <w:t>218</w:t>
            </w:r>
          </w:p>
        </w:tc>
        <w:tc>
          <w:tcPr>
            <w:tcW w:w="971" w:type="dxa"/>
            <w:gridSpan w:val="2"/>
            <w:vAlign w:val="top"/>
          </w:tcPr>
          <w:p w14:paraId="6BF11B0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D28EA7C">
            <w:pPr>
              <w:rPr>
                <w:rFonts w:hint="eastAsia" w:ascii="仿宋" w:hAnsi="仿宋" w:eastAsia="仿宋" w:cs="仿宋"/>
                <w:sz w:val="21"/>
                <w:szCs w:val="21"/>
              </w:rPr>
            </w:pPr>
          </w:p>
        </w:tc>
      </w:tr>
      <w:tr w14:paraId="4EDAD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8F56D1B">
            <w:pPr>
              <w:pStyle w:val="37"/>
              <w:spacing w:before="193"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338</w:t>
            </w:r>
          </w:p>
        </w:tc>
        <w:tc>
          <w:tcPr>
            <w:tcW w:w="1298" w:type="dxa"/>
            <w:vAlign w:val="top"/>
          </w:tcPr>
          <w:p w14:paraId="40A61B92">
            <w:pPr>
              <w:pStyle w:val="37"/>
              <w:spacing w:before="196" w:line="180" w:lineRule="auto"/>
              <w:ind w:left="342"/>
              <w:rPr>
                <w:rFonts w:hint="eastAsia" w:ascii="仿宋" w:hAnsi="仿宋" w:eastAsia="仿宋" w:cs="仿宋"/>
                <w:sz w:val="21"/>
                <w:szCs w:val="21"/>
              </w:rPr>
            </w:pPr>
            <w:r>
              <w:rPr>
                <w:rFonts w:hint="eastAsia" w:ascii="仿宋" w:hAnsi="仿宋" w:eastAsia="仿宋" w:cs="仿宋"/>
                <w:spacing w:val="-9"/>
                <w:sz w:val="21"/>
                <w:szCs w:val="21"/>
              </w:rPr>
              <w:t>圆火腿</w:t>
            </w:r>
          </w:p>
        </w:tc>
        <w:tc>
          <w:tcPr>
            <w:tcW w:w="1911" w:type="dxa"/>
            <w:vAlign w:val="top"/>
          </w:tcPr>
          <w:p w14:paraId="439B61E3">
            <w:pPr>
              <w:pStyle w:val="37"/>
              <w:spacing w:before="198"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4C1E0D3">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C2100D7">
            <w:pPr>
              <w:pStyle w:val="37"/>
              <w:spacing w:before="195"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59D1677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EEF5E78">
            <w:pPr>
              <w:rPr>
                <w:rFonts w:hint="eastAsia" w:ascii="仿宋" w:hAnsi="仿宋" w:eastAsia="仿宋" w:cs="仿宋"/>
                <w:sz w:val="21"/>
                <w:szCs w:val="21"/>
              </w:rPr>
            </w:pPr>
          </w:p>
        </w:tc>
      </w:tr>
      <w:tr w14:paraId="2C9BE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7" w:hRule="atLeast"/>
        </w:trPr>
        <w:tc>
          <w:tcPr>
            <w:tcW w:w="712" w:type="dxa"/>
            <w:gridSpan w:val="2"/>
            <w:vAlign w:val="top"/>
          </w:tcPr>
          <w:p w14:paraId="4FE23AEE">
            <w:pPr>
              <w:pStyle w:val="37"/>
              <w:spacing w:before="19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339</w:t>
            </w:r>
          </w:p>
        </w:tc>
        <w:tc>
          <w:tcPr>
            <w:tcW w:w="1298" w:type="dxa"/>
            <w:vAlign w:val="top"/>
          </w:tcPr>
          <w:p w14:paraId="5CE1572E">
            <w:pPr>
              <w:pStyle w:val="37"/>
              <w:spacing w:before="196" w:line="181" w:lineRule="auto"/>
              <w:ind w:left="322"/>
              <w:rPr>
                <w:rFonts w:hint="eastAsia" w:ascii="仿宋" w:hAnsi="仿宋" w:eastAsia="仿宋" w:cs="仿宋"/>
                <w:sz w:val="21"/>
                <w:szCs w:val="21"/>
              </w:rPr>
            </w:pPr>
            <w:r>
              <w:rPr>
                <w:rFonts w:hint="eastAsia" w:ascii="仿宋" w:hAnsi="仿宋" w:eastAsia="仿宋" w:cs="仿宋"/>
                <w:spacing w:val="-2"/>
                <w:sz w:val="21"/>
                <w:szCs w:val="21"/>
              </w:rPr>
              <w:t>杂粮粉</w:t>
            </w:r>
          </w:p>
        </w:tc>
        <w:tc>
          <w:tcPr>
            <w:tcW w:w="1911" w:type="dxa"/>
            <w:vAlign w:val="top"/>
          </w:tcPr>
          <w:p w14:paraId="2A7A5A65">
            <w:pPr>
              <w:pStyle w:val="37"/>
              <w:spacing w:before="193" w:line="195" w:lineRule="auto"/>
              <w:ind w:left="754"/>
              <w:rPr>
                <w:rFonts w:hint="eastAsia" w:ascii="仿宋" w:hAnsi="仿宋" w:eastAsia="仿宋" w:cs="仿宋"/>
                <w:sz w:val="21"/>
                <w:szCs w:val="21"/>
              </w:rPr>
            </w:pPr>
            <w:r>
              <w:rPr>
                <w:rFonts w:hint="eastAsia" w:ascii="仿宋" w:hAnsi="仿宋" w:eastAsia="仿宋" w:cs="仿宋"/>
                <w:spacing w:val="-16"/>
                <w:sz w:val="21"/>
                <w:szCs w:val="21"/>
              </w:rPr>
              <w:t>60g*20 包</w:t>
            </w:r>
          </w:p>
        </w:tc>
        <w:tc>
          <w:tcPr>
            <w:tcW w:w="1546" w:type="dxa"/>
            <w:gridSpan w:val="2"/>
            <w:vAlign w:val="top"/>
          </w:tcPr>
          <w:p w14:paraId="06AA809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6D69E1D">
            <w:pPr>
              <w:pStyle w:val="37"/>
              <w:spacing w:before="195"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313C28D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2395BFFA">
            <w:pPr>
              <w:rPr>
                <w:rFonts w:hint="eastAsia" w:ascii="仿宋" w:hAnsi="仿宋" w:eastAsia="仿宋" w:cs="仿宋"/>
                <w:sz w:val="21"/>
                <w:szCs w:val="21"/>
              </w:rPr>
            </w:pPr>
          </w:p>
        </w:tc>
      </w:tr>
      <w:tr w14:paraId="5BC87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9" w:hRule="atLeast"/>
        </w:trPr>
        <w:tc>
          <w:tcPr>
            <w:tcW w:w="712" w:type="dxa"/>
            <w:gridSpan w:val="2"/>
            <w:vAlign w:val="top"/>
          </w:tcPr>
          <w:p w14:paraId="15F9FF8A">
            <w:pPr>
              <w:pStyle w:val="37"/>
              <w:spacing w:before="194"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340</w:t>
            </w:r>
          </w:p>
        </w:tc>
        <w:tc>
          <w:tcPr>
            <w:tcW w:w="1298" w:type="dxa"/>
            <w:vAlign w:val="top"/>
          </w:tcPr>
          <w:p w14:paraId="2EB4C069">
            <w:pPr>
              <w:pStyle w:val="37"/>
              <w:spacing w:before="54" w:line="173" w:lineRule="auto"/>
              <w:ind w:left="544" w:right="209" w:hanging="332"/>
              <w:rPr>
                <w:rFonts w:hint="eastAsia" w:ascii="仿宋" w:hAnsi="仿宋" w:eastAsia="仿宋" w:cs="仿宋"/>
                <w:sz w:val="21"/>
                <w:szCs w:val="21"/>
              </w:rPr>
            </w:pPr>
            <w:r>
              <w:rPr>
                <w:rFonts w:hint="eastAsia" w:ascii="仿宋" w:hAnsi="仿宋" w:eastAsia="仿宋" w:cs="仿宋"/>
                <w:spacing w:val="-2"/>
                <w:sz w:val="21"/>
                <w:szCs w:val="21"/>
              </w:rPr>
              <w:t>杂粮窝窝</w:t>
            </w:r>
            <w:r>
              <w:rPr>
                <w:rFonts w:hint="eastAsia" w:ascii="仿宋" w:hAnsi="仿宋" w:eastAsia="仿宋" w:cs="仿宋"/>
                <w:sz w:val="21"/>
                <w:szCs w:val="21"/>
              </w:rPr>
              <w:t>头</w:t>
            </w:r>
          </w:p>
        </w:tc>
        <w:tc>
          <w:tcPr>
            <w:tcW w:w="1911" w:type="dxa"/>
            <w:vAlign w:val="top"/>
          </w:tcPr>
          <w:p w14:paraId="484273DE">
            <w:pPr>
              <w:pStyle w:val="37"/>
              <w:spacing w:before="196" w:line="180" w:lineRule="auto"/>
              <w:ind w:left="1102"/>
              <w:rPr>
                <w:rFonts w:hint="eastAsia" w:ascii="仿宋" w:hAnsi="仿宋" w:eastAsia="仿宋" w:cs="仿宋"/>
                <w:sz w:val="21"/>
                <w:szCs w:val="21"/>
              </w:rPr>
            </w:pPr>
            <w:r>
              <w:rPr>
                <w:rFonts w:hint="eastAsia" w:ascii="仿宋" w:hAnsi="仿宋" w:eastAsia="仿宋" w:cs="仿宋"/>
                <w:sz w:val="21"/>
                <w:szCs w:val="21"/>
              </w:rPr>
              <w:t>包</w:t>
            </w:r>
          </w:p>
        </w:tc>
        <w:tc>
          <w:tcPr>
            <w:tcW w:w="1546" w:type="dxa"/>
            <w:gridSpan w:val="2"/>
            <w:vAlign w:val="top"/>
          </w:tcPr>
          <w:p w14:paraId="1100F58C">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73D2571E">
            <w:pPr>
              <w:pStyle w:val="37"/>
              <w:spacing w:before="194"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56144EE6">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150F5B6">
            <w:pPr>
              <w:rPr>
                <w:rFonts w:hint="eastAsia" w:ascii="仿宋" w:hAnsi="仿宋" w:eastAsia="仿宋" w:cs="仿宋"/>
                <w:sz w:val="21"/>
                <w:szCs w:val="21"/>
              </w:rPr>
            </w:pPr>
          </w:p>
        </w:tc>
      </w:tr>
      <w:tr w14:paraId="6FC82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4C1A01D">
            <w:pPr>
              <w:pStyle w:val="37"/>
              <w:spacing w:before="19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341</w:t>
            </w:r>
          </w:p>
        </w:tc>
        <w:tc>
          <w:tcPr>
            <w:tcW w:w="1298" w:type="dxa"/>
            <w:vAlign w:val="top"/>
          </w:tcPr>
          <w:p w14:paraId="149D7A1E">
            <w:pPr>
              <w:pStyle w:val="37"/>
              <w:spacing w:before="193" w:line="179" w:lineRule="auto"/>
              <w:ind w:left="435"/>
              <w:rPr>
                <w:rFonts w:hint="eastAsia" w:ascii="仿宋" w:hAnsi="仿宋" w:eastAsia="仿宋" w:cs="仿宋"/>
                <w:sz w:val="21"/>
                <w:szCs w:val="21"/>
              </w:rPr>
            </w:pPr>
            <w:r>
              <w:rPr>
                <w:rFonts w:hint="eastAsia" w:ascii="仿宋" w:hAnsi="仿宋" w:eastAsia="仿宋" w:cs="仿宋"/>
                <w:spacing w:val="-4"/>
                <w:sz w:val="21"/>
                <w:szCs w:val="21"/>
              </w:rPr>
              <w:t>枣泥</w:t>
            </w:r>
          </w:p>
        </w:tc>
        <w:tc>
          <w:tcPr>
            <w:tcW w:w="1911" w:type="dxa"/>
            <w:vAlign w:val="top"/>
          </w:tcPr>
          <w:p w14:paraId="230DDF93">
            <w:pPr>
              <w:pStyle w:val="37"/>
              <w:spacing w:before="191" w:line="211" w:lineRule="auto"/>
              <w:ind w:left="761"/>
              <w:rPr>
                <w:rFonts w:hint="eastAsia" w:ascii="仿宋" w:hAnsi="仿宋" w:eastAsia="仿宋" w:cs="仿宋"/>
                <w:sz w:val="21"/>
                <w:szCs w:val="21"/>
              </w:rPr>
            </w:pPr>
            <w:r>
              <w:rPr>
                <w:rFonts w:hint="eastAsia" w:ascii="仿宋" w:hAnsi="仿宋" w:eastAsia="仿宋" w:cs="仿宋"/>
                <w:spacing w:val="-12"/>
                <w:sz w:val="21"/>
                <w:szCs w:val="21"/>
              </w:rPr>
              <w:t>1*10 公斤</w:t>
            </w:r>
          </w:p>
        </w:tc>
        <w:tc>
          <w:tcPr>
            <w:tcW w:w="1546" w:type="dxa"/>
            <w:gridSpan w:val="2"/>
            <w:vAlign w:val="top"/>
          </w:tcPr>
          <w:p w14:paraId="362D3847">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2FEB492">
            <w:pPr>
              <w:pStyle w:val="37"/>
              <w:spacing w:before="190"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140</w:t>
            </w:r>
          </w:p>
        </w:tc>
        <w:tc>
          <w:tcPr>
            <w:tcW w:w="971" w:type="dxa"/>
            <w:gridSpan w:val="2"/>
            <w:vAlign w:val="top"/>
          </w:tcPr>
          <w:p w14:paraId="3B05632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DC26402">
            <w:pPr>
              <w:rPr>
                <w:rFonts w:hint="eastAsia" w:ascii="仿宋" w:hAnsi="仿宋" w:eastAsia="仿宋" w:cs="仿宋"/>
                <w:sz w:val="21"/>
                <w:szCs w:val="21"/>
              </w:rPr>
            </w:pPr>
          </w:p>
        </w:tc>
      </w:tr>
      <w:tr w14:paraId="73B8D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31F7070F">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342</w:t>
            </w:r>
          </w:p>
        </w:tc>
        <w:tc>
          <w:tcPr>
            <w:tcW w:w="1298" w:type="dxa"/>
            <w:vAlign w:val="top"/>
          </w:tcPr>
          <w:p w14:paraId="5C8173E7">
            <w:pPr>
              <w:pStyle w:val="37"/>
              <w:spacing w:before="322" w:line="180" w:lineRule="auto"/>
              <w:ind w:left="320"/>
              <w:rPr>
                <w:rFonts w:hint="eastAsia" w:ascii="仿宋" w:hAnsi="仿宋" w:eastAsia="仿宋" w:cs="仿宋"/>
                <w:sz w:val="21"/>
                <w:szCs w:val="21"/>
              </w:rPr>
            </w:pPr>
            <w:r>
              <w:rPr>
                <w:rFonts w:hint="eastAsia" w:ascii="仿宋" w:hAnsi="仿宋" w:eastAsia="仿宋" w:cs="仿宋"/>
                <w:spacing w:val="-1"/>
                <w:sz w:val="21"/>
                <w:szCs w:val="21"/>
              </w:rPr>
              <w:t>榨菜丝</w:t>
            </w:r>
          </w:p>
        </w:tc>
        <w:tc>
          <w:tcPr>
            <w:tcW w:w="1911" w:type="dxa"/>
            <w:vAlign w:val="top"/>
          </w:tcPr>
          <w:p w14:paraId="6FDA0C07">
            <w:pPr>
              <w:pStyle w:val="37"/>
              <w:spacing w:before="321" w:line="211" w:lineRule="auto"/>
              <w:ind w:left="686"/>
              <w:rPr>
                <w:rFonts w:hint="eastAsia" w:ascii="仿宋" w:hAnsi="仿宋" w:eastAsia="仿宋" w:cs="仿宋"/>
                <w:sz w:val="21"/>
                <w:szCs w:val="21"/>
              </w:rPr>
            </w:pPr>
            <w:r>
              <w:rPr>
                <w:rFonts w:hint="eastAsia" w:ascii="仿宋" w:hAnsi="仿宋" w:eastAsia="仿宋" w:cs="仿宋"/>
                <w:spacing w:val="-11"/>
                <w:sz w:val="21"/>
                <w:szCs w:val="21"/>
              </w:rPr>
              <w:t>4.5 公斤/包</w:t>
            </w:r>
          </w:p>
        </w:tc>
        <w:tc>
          <w:tcPr>
            <w:tcW w:w="1546" w:type="dxa"/>
            <w:gridSpan w:val="2"/>
            <w:vAlign w:val="top"/>
          </w:tcPr>
          <w:p w14:paraId="23F658AE">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14761B2">
            <w:pPr>
              <w:pStyle w:val="37"/>
              <w:spacing w:before="319"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43</w:t>
            </w:r>
          </w:p>
        </w:tc>
        <w:tc>
          <w:tcPr>
            <w:tcW w:w="971" w:type="dxa"/>
            <w:gridSpan w:val="2"/>
            <w:vAlign w:val="top"/>
          </w:tcPr>
          <w:p w14:paraId="1A407243">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A1A6436">
            <w:pPr>
              <w:rPr>
                <w:rFonts w:hint="eastAsia" w:ascii="仿宋" w:hAnsi="仿宋" w:eastAsia="仿宋" w:cs="仿宋"/>
                <w:sz w:val="21"/>
                <w:szCs w:val="21"/>
              </w:rPr>
            </w:pPr>
          </w:p>
        </w:tc>
      </w:tr>
      <w:tr w14:paraId="78D60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7BBB7572">
            <w:pPr>
              <w:pStyle w:val="37"/>
              <w:spacing w:before="19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343</w:t>
            </w:r>
          </w:p>
        </w:tc>
        <w:tc>
          <w:tcPr>
            <w:tcW w:w="1298" w:type="dxa"/>
            <w:vAlign w:val="top"/>
          </w:tcPr>
          <w:p w14:paraId="449BB85C">
            <w:pPr>
              <w:pStyle w:val="37"/>
              <w:spacing w:before="195" w:line="178" w:lineRule="auto"/>
              <w:ind w:left="436"/>
              <w:rPr>
                <w:rFonts w:hint="eastAsia" w:ascii="仿宋" w:hAnsi="仿宋" w:eastAsia="仿宋" w:cs="仿宋"/>
                <w:sz w:val="21"/>
                <w:szCs w:val="21"/>
              </w:rPr>
            </w:pPr>
            <w:r>
              <w:rPr>
                <w:rFonts w:hint="eastAsia" w:ascii="仿宋" w:hAnsi="仿宋" w:eastAsia="仿宋" w:cs="仿宋"/>
                <w:spacing w:val="-5"/>
                <w:sz w:val="21"/>
                <w:szCs w:val="21"/>
              </w:rPr>
              <w:t>蘸酱</w:t>
            </w:r>
          </w:p>
        </w:tc>
        <w:tc>
          <w:tcPr>
            <w:tcW w:w="1911" w:type="dxa"/>
            <w:vAlign w:val="top"/>
          </w:tcPr>
          <w:p w14:paraId="46CE879F">
            <w:pPr>
              <w:pStyle w:val="37"/>
              <w:spacing w:before="192" w:line="211" w:lineRule="auto"/>
              <w:ind w:left="871"/>
              <w:rPr>
                <w:rFonts w:hint="eastAsia" w:ascii="仿宋" w:hAnsi="仿宋" w:eastAsia="仿宋" w:cs="仿宋"/>
                <w:sz w:val="21"/>
                <w:szCs w:val="21"/>
              </w:rPr>
            </w:pPr>
            <w:r>
              <w:rPr>
                <w:rFonts w:hint="eastAsia" w:ascii="仿宋" w:hAnsi="仿宋" w:eastAsia="仿宋" w:cs="仿宋"/>
                <w:spacing w:val="-13"/>
                <w:sz w:val="21"/>
                <w:szCs w:val="21"/>
              </w:rPr>
              <w:t>1*40 袋</w:t>
            </w:r>
          </w:p>
        </w:tc>
        <w:tc>
          <w:tcPr>
            <w:tcW w:w="1546" w:type="dxa"/>
            <w:gridSpan w:val="2"/>
            <w:vAlign w:val="top"/>
          </w:tcPr>
          <w:p w14:paraId="28DEF3FF">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611FE00">
            <w:pPr>
              <w:pStyle w:val="37"/>
              <w:spacing w:before="191" w:line="229" w:lineRule="auto"/>
              <w:ind w:left="671"/>
              <w:rPr>
                <w:rFonts w:hint="eastAsia" w:ascii="仿宋" w:hAnsi="仿宋" w:eastAsia="仿宋" w:cs="仿宋"/>
                <w:sz w:val="21"/>
                <w:szCs w:val="21"/>
              </w:rPr>
            </w:pPr>
            <w:r>
              <w:rPr>
                <w:rFonts w:hint="eastAsia" w:ascii="仿宋" w:hAnsi="仿宋" w:eastAsia="仿宋" w:cs="仿宋"/>
                <w:spacing w:val="-21"/>
                <w:sz w:val="21"/>
                <w:szCs w:val="21"/>
              </w:rPr>
              <w:t>165</w:t>
            </w:r>
          </w:p>
        </w:tc>
        <w:tc>
          <w:tcPr>
            <w:tcW w:w="971" w:type="dxa"/>
            <w:gridSpan w:val="2"/>
            <w:vAlign w:val="top"/>
          </w:tcPr>
          <w:p w14:paraId="03B03FB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451CEEF">
            <w:pPr>
              <w:rPr>
                <w:rFonts w:hint="eastAsia" w:ascii="仿宋" w:hAnsi="仿宋" w:eastAsia="仿宋" w:cs="仿宋"/>
                <w:sz w:val="21"/>
                <w:szCs w:val="21"/>
              </w:rPr>
            </w:pPr>
          </w:p>
        </w:tc>
      </w:tr>
      <w:tr w14:paraId="6E67E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05" w:hRule="atLeast"/>
        </w:trPr>
        <w:tc>
          <w:tcPr>
            <w:tcW w:w="712" w:type="dxa"/>
            <w:gridSpan w:val="2"/>
            <w:vAlign w:val="top"/>
          </w:tcPr>
          <w:p w14:paraId="40FAF883">
            <w:pPr>
              <w:pStyle w:val="37"/>
              <w:spacing w:before="191" w:line="229" w:lineRule="auto"/>
              <w:ind w:left="196"/>
              <w:rPr>
                <w:rFonts w:hint="eastAsia" w:ascii="仿宋" w:hAnsi="仿宋" w:eastAsia="仿宋" w:cs="仿宋"/>
                <w:sz w:val="21"/>
                <w:szCs w:val="21"/>
              </w:rPr>
            </w:pPr>
            <w:r>
              <w:rPr>
                <w:rFonts w:hint="eastAsia" w:ascii="仿宋" w:hAnsi="仿宋" w:eastAsia="仿宋" w:cs="仿宋"/>
                <w:spacing w:val="-11"/>
                <w:w w:val="96"/>
                <w:sz w:val="21"/>
                <w:szCs w:val="21"/>
              </w:rPr>
              <w:t>344</w:t>
            </w:r>
          </w:p>
        </w:tc>
        <w:tc>
          <w:tcPr>
            <w:tcW w:w="1298" w:type="dxa"/>
            <w:vAlign w:val="top"/>
          </w:tcPr>
          <w:p w14:paraId="07702E8D">
            <w:pPr>
              <w:pStyle w:val="37"/>
              <w:spacing w:before="194" w:line="180" w:lineRule="auto"/>
              <w:ind w:left="436"/>
              <w:rPr>
                <w:rFonts w:hint="eastAsia" w:ascii="仿宋" w:hAnsi="仿宋" w:eastAsia="仿宋" w:cs="仿宋"/>
                <w:sz w:val="21"/>
                <w:szCs w:val="21"/>
              </w:rPr>
            </w:pPr>
            <w:r>
              <w:rPr>
                <w:rFonts w:hint="eastAsia" w:ascii="仿宋" w:hAnsi="仿宋" w:eastAsia="仿宋" w:cs="仿宋"/>
                <w:spacing w:val="-5"/>
                <w:sz w:val="21"/>
                <w:szCs w:val="21"/>
              </w:rPr>
              <w:t>蘸料</w:t>
            </w:r>
          </w:p>
        </w:tc>
        <w:tc>
          <w:tcPr>
            <w:tcW w:w="1911" w:type="dxa"/>
            <w:vAlign w:val="top"/>
          </w:tcPr>
          <w:p w14:paraId="33584403">
            <w:pPr>
              <w:pStyle w:val="37"/>
              <w:spacing w:before="192" w:line="211" w:lineRule="auto"/>
              <w:ind w:left="743"/>
              <w:rPr>
                <w:rFonts w:hint="eastAsia" w:ascii="仿宋" w:hAnsi="仿宋" w:eastAsia="仿宋" w:cs="仿宋"/>
                <w:sz w:val="21"/>
                <w:szCs w:val="21"/>
              </w:rPr>
            </w:pPr>
            <w:r>
              <w:rPr>
                <w:rFonts w:hint="eastAsia" w:ascii="仿宋" w:hAnsi="仿宋" w:eastAsia="仿宋" w:cs="仿宋"/>
                <w:spacing w:val="-12"/>
                <w:sz w:val="21"/>
                <w:szCs w:val="21"/>
              </w:rPr>
              <w:t>400*25 袋</w:t>
            </w:r>
          </w:p>
        </w:tc>
        <w:tc>
          <w:tcPr>
            <w:tcW w:w="1546" w:type="dxa"/>
            <w:gridSpan w:val="2"/>
            <w:vAlign w:val="top"/>
          </w:tcPr>
          <w:p w14:paraId="3EE9E499">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167F84F">
            <w:pPr>
              <w:pStyle w:val="37"/>
              <w:spacing w:before="191" w:line="229" w:lineRule="auto"/>
              <w:ind w:left="653"/>
              <w:rPr>
                <w:rFonts w:hint="eastAsia" w:ascii="仿宋" w:hAnsi="仿宋" w:eastAsia="仿宋" w:cs="仿宋"/>
                <w:sz w:val="21"/>
                <w:szCs w:val="21"/>
              </w:rPr>
            </w:pPr>
            <w:r>
              <w:rPr>
                <w:rFonts w:hint="eastAsia" w:ascii="仿宋" w:hAnsi="仿宋" w:eastAsia="仿宋" w:cs="仿宋"/>
                <w:spacing w:val="-15"/>
                <w:sz w:val="21"/>
                <w:szCs w:val="21"/>
              </w:rPr>
              <w:t>435</w:t>
            </w:r>
          </w:p>
        </w:tc>
        <w:tc>
          <w:tcPr>
            <w:tcW w:w="971" w:type="dxa"/>
            <w:gridSpan w:val="2"/>
            <w:vAlign w:val="top"/>
          </w:tcPr>
          <w:p w14:paraId="7FA9BA70">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F6792BF">
            <w:pPr>
              <w:rPr>
                <w:rFonts w:hint="eastAsia" w:ascii="仿宋" w:hAnsi="仿宋" w:eastAsia="仿宋" w:cs="仿宋"/>
                <w:sz w:val="21"/>
                <w:szCs w:val="21"/>
              </w:rPr>
            </w:pPr>
          </w:p>
        </w:tc>
      </w:tr>
      <w:tr w14:paraId="629E2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5223681">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345</w:t>
            </w:r>
          </w:p>
        </w:tc>
        <w:tc>
          <w:tcPr>
            <w:tcW w:w="1298" w:type="dxa"/>
            <w:vAlign w:val="top"/>
          </w:tcPr>
          <w:p w14:paraId="6EE2812A">
            <w:pPr>
              <w:pStyle w:val="37"/>
              <w:spacing w:before="323" w:line="181" w:lineRule="auto"/>
              <w:ind w:left="214"/>
              <w:rPr>
                <w:rFonts w:hint="eastAsia" w:ascii="仿宋" w:hAnsi="仿宋" w:eastAsia="仿宋" w:cs="仿宋"/>
                <w:sz w:val="21"/>
                <w:szCs w:val="21"/>
              </w:rPr>
            </w:pPr>
            <w:r>
              <w:rPr>
                <w:rFonts w:hint="eastAsia" w:ascii="仿宋" w:hAnsi="仿宋" w:eastAsia="仿宋" w:cs="仿宋"/>
                <w:spacing w:val="-3"/>
                <w:sz w:val="21"/>
                <w:szCs w:val="21"/>
              </w:rPr>
              <w:t>蒸鱼豉油</w:t>
            </w:r>
          </w:p>
        </w:tc>
        <w:tc>
          <w:tcPr>
            <w:tcW w:w="1911" w:type="dxa"/>
            <w:vAlign w:val="top"/>
          </w:tcPr>
          <w:p w14:paraId="2E65C7F3">
            <w:pPr>
              <w:pStyle w:val="37"/>
              <w:spacing w:before="322" w:line="211" w:lineRule="auto"/>
              <w:ind w:left="879"/>
              <w:rPr>
                <w:rFonts w:hint="eastAsia" w:ascii="仿宋" w:hAnsi="仿宋" w:eastAsia="仿宋" w:cs="仿宋"/>
                <w:sz w:val="21"/>
                <w:szCs w:val="21"/>
              </w:rPr>
            </w:pPr>
            <w:r>
              <w:rPr>
                <w:rFonts w:hint="eastAsia" w:ascii="仿宋" w:hAnsi="仿宋" w:eastAsia="仿宋" w:cs="仿宋"/>
                <w:spacing w:val="-6"/>
                <w:w w:val="93"/>
                <w:sz w:val="21"/>
                <w:szCs w:val="21"/>
              </w:rPr>
              <w:t>2</w:t>
            </w:r>
            <w:r>
              <w:rPr>
                <w:rFonts w:hint="eastAsia" w:ascii="仿宋" w:hAnsi="仿宋" w:eastAsia="仿宋" w:cs="仿宋"/>
                <w:sz w:val="21"/>
                <w:szCs w:val="21"/>
              </w:rPr>
              <w:t xml:space="preserve"> </w:t>
            </w:r>
            <w:r>
              <w:rPr>
                <w:rFonts w:hint="eastAsia" w:ascii="仿宋" w:hAnsi="仿宋" w:eastAsia="仿宋" w:cs="仿宋"/>
                <w:spacing w:val="-6"/>
                <w:w w:val="93"/>
                <w:sz w:val="21"/>
                <w:szCs w:val="21"/>
              </w:rPr>
              <w:t>升/桶</w:t>
            </w:r>
          </w:p>
        </w:tc>
        <w:tc>
          <w:tcPr>
            <w:tcW w:w="1546" w:type="dxa"/>
            <w:gridSpan w:val="2"/>
            <w:vAlign w:val="top"/>
          </w:tcPr>
          <w:p w14:paraId="19A52770">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C41A689">
            <w:pPr>
              <w:pStyle w:val="37"/>
              <w:spacing w:before="320"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26</w:t>
            </w:r>
          </w:p>
        </w:tc>
        <w:tc>
          <w:tcPr>
            <w:tcW w:w="971" w:type="dxa"/>
            <w:gridSpan w:val="2"/>
            <w:vAlign w:val="top"/>
          </w:tcPr>
          <w:p w14:paraId="7231C7D1">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F41FE06">
            <w:pPr>
              <w:rPr>
                <w:rFonts w:hint="eastAsia" w:ascii="仿宋" w:hAnsi="仿宋" w:eastAsia="仿宋" w:cs="仿宋"/>
                <w:sz w:val="21"/>
                <w:szCs w:val="21"/>
              </w:rPr>
            </w:pPr>
          </w:p>
        </w:tc>
      </w:tr>
      <w:tr w14:paraId="4504C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62DA2F25">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346</w:t>
            </w:r>
          </w:p>
        </w:tc>
        <w:tc>
          <w:tcPr>
            <w:tcW w:w="1298" w:type="dxa"/>
            <w:vAlign w:val="top"/>
          </w:tcPr>
          <w:p w14:paraId="271323AD">
            <w:pPr>
              <w:pStyle w:val="37"/>
              <w:spacing w:before="179" w:line="194" w:lineRule="auto"/>
              <w:ind w:left="545" w:right="209" w:hanging="331"/>
              <w:rPr>
                <w:rFonts w:hint="eastAsia" w:ascii="仿宋" w:hAnsi="仿宋" w:eastAsia="仿宋" w:cs="仿宋"/>
                <w:sz w:val="21"/>
                <w:szCs w:val="21"/>
              </w:rPr>
            </w:pPr>
            <w:r>
              <w:rPr>
                <w:rFonts w:hint="eastAsia" w:ascii="仿宋" w:hAnsi="仿宋" w:eastAsia="仿宋" w:cs="仿宋"/>
                <w:spacing w:val="-3"/>
                <w:sz w:val="21"/>
                <w:szCs w:val="21"/>
              </w:rPr>
              <w:t>芝麻调和</w:t>
            </w:r>
            <w:r>
              <w:rPr>
                <w:rFonts w:hint="eastAsia" w:ascii="仿宋" w:hAnsi="仿宋" w:eastAsia="仿宋" w:cs="仿宋"/>
                <w:sz w:val="21"/>
                <w:szCs w:val="21"/>
              </w:rPr>
              <w:t>酱</w:t>
            </w:r>
          </w:p>
        </w:tc>
        <w:tc>
          <w:tcPr>
            <w:tcW w:w="1911" w:type="dxa"/>
            <w:vAlign w:val="top"/>
          </w:tcPr>
          <w:p w14:paraId="67F93666">
            <w:pPr>
              <w:pStyle w:val="37"/>
              <w:spacing w:before="323"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65361CC">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1A161D3E">
            <w:pPr>
              <w:pStyle w:val="37"/>
              <w:spacing w:before="321"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55</w:t>
            </w:r>
          </w:p>
        </w:tc>
        <w:tc>
          <w:tcPr>
            <w:tcW w:w="971" w:type="dxa"/>
            <w:gridSpan w:val="2"/>
            <w:vAlign w:val="top"/>
          </w:tcPr>
          <w:p w14:paraId="6E36829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3AAB0619">
            <w:pPr>
              <w:rPr>
                <w:rFonts w:hint="eastAsia" w:ascii="仿宋" w:hAnsi="仿宋" w:eastAsia="仿宋" w:cs="仿宋"/>
                <w:sz w:val="21"/>
                <w:szCs w:val="21"/>
              </w:rPr>
            </w:pPr>
          </w:p>
        </w:tc>
      </w:tr>
      <w:tr w14:paraId="73F59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D131951">
            <w:pPr>
              <w:pStyle w:val="37"/>
              <w:spacing w:before="319"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347</w:t>
            </w:r>
          </w:p>
        </w:tc>
        <w:tc>
          <w:tcPr>
            <w:tcW w:w="1298" w:type="dxa"/>
            <w:vAlign w:val="top"/>
          </w:tcPr>
          <w:p w14:paraId="7F35896E">
            <w:pPr>
              <w:pStyle w:val="37"/>
              <w:spacing w:before="178" w:line="195" w:lineRule="auto"/>
              <w:ind w:left="545" w:right="209" w:hanging="331"/>
              <w:rPr>
                <w:rFonts w:hint="eastAsia" w:ascii="仿宋" w:hAnsi="仿宋" w:eastAsia="仿宋" w:cs="仿宋"/>
                <w:sz w:val="21"/>
                <w:szCs w:val="21"/>
              </w:rPr>
            </w:pPr>
            <w:r>
              <w:rPr>
                <w:rFonts w:hint="eastAsia" w:ascii="仿宋" w:hAnsi="仿宋" w:eastAsia="仿宋" w:cs="仿宋"/>
                <w:spacing w:val="-3"/>
                <w:sz w:val="21"/>
                <w:szCs w:val="21"/>
              </w:rPr>
              <w:t>芝麻调味</w:t>
            </w:r>
            <w:r>
              <w:rPr>
                <w:rFonts w:hint="eastAsia" w:ascii="仿宋" w:hAnsi="仿宋" w:eastAsia="仿宋" w:cs="仿宋"/>
                <w:sz w:val="21"/>
                <w:szCs w:val="21"/>
              </w:rPr>
              <w:t>酱</w:t>
            </w:r>
          </w:p>
        </w:tc>
        <w:tc>
          <w:tcPr>
            <w:tcW w:w="1911" w:type="dxa"/>
            <w:vAlign w:val="top"/>
          </w:tcPr>
          <w:p w14:paraId="5CEFE626">
            <w:pPr>
              <w:pStyle w:val="37"/>
              <w:spacing w:before="321" w:line="211" w:lineRule="auto"/>
              <w:ind w:left="771"/>
              <w:rPr>
                <w:rFonts w:hint="eastAsia" w:ascii="仿宋" w:hAnsi="仿宋" w:eastAsia="仿宋" w:cs="仿宋"/>
                <w:sz w:val="21"/>
                <w:szCs w:val="21"/>
              </w:rPr>
            </w:pPr>
            <w:r>
              <w:rPr>
                <w:rFonts w:hint="eastAsia" w:ascii="仿宋" w:hAnsi="仿宋" w:eastAsia="仿宋" w:cs="仿宋"/>
                <w:spacing w:val="-12"/>
                <w:sz w:val="21"/>
                <w:szCs w:val="21"/>
              </w:rPr>
              <w:t>5 公斤/桶</w:t>
            </w:r>
          </w:p>
        </w:tc>
        <w:tc>
          <w:tcPr>
            <w:tcW w:w="1546" w:type="dxa"/>
            <w:gridSpan w:val="2"/>
            <w:vAlign w:val="top"/>
          </w:tcPr>
          <w:p w14:paraId="68F488D2">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332FAD8">
            <w:pPr>
              <w:pStyle w:val="37"/>
              <w:spacing w:before="319" w:line="229" w:lineRule="auto"/>
              <w:ind w:left="767"/>
              <w:rPr>
                <w:rFonts w:hint="eastAsia" w:ascii="仿宋" w:hAnsi="仿宋" w:eastAsia="仿宋" w:cs="仿宋"/>
                <w:sz w:val="21"/>
                <w:szCs w:val="21"/>
              </w:rPr>
            </w:pPr>
            <w:r>
              <w:rPr>
                <w:rFonts w:hint="eastAsia" w:ascii="仿宋" w:hAnsi="仿宋" w:eastAsia="仿宋" w:cs="仿宋"/>
                <w:spacing w:val="-14"/>
                <w:sz w:val="21"/>
                <w:szCs w:val="21"/>
              </w:rPr>
              <w:t>63</w:t>
            </w:r>
          </w:p>
        </w:tc>
        <w:tc>
          <w:tcPr>
            <w:tcW w:w="971" w:type="dxa"/>
            <w:gridSpan w:val="2"/>
            <w:vAlign w:val="top"/>
          </w:tcPr>
          <w:p w14:paraId="5F0803D7">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07818362">
            <w:pPr>
              <w:rPr>
                <w:rFonts w:hint="eastAsia" w:ascii="仿宋" w:hAnsi="仿宋" w:eastAsia="仿宋" w:cs="仿宋"/>
                <w:sz w:val="21"/>
                <w:szCs w:val="21"/>
              </w:rPr>
            </w:pPr>
          </w:p>
        </w:tc>
      </w:tr>
      <w:tr w14:paraId="4BAC3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2" w:hRule="atLeast"/>
        </w:trPr>
        <w:tc>
          <w:tcPr>
            <w:tcW w:w="712" w:type="dxa"/>
            <w:gridSpan w:val="2"/>
            <w:vAlign w:val="top"/>
          </w:tcPr>
          <w:p w14:paraId="41C38A1B">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348</w:t>
            </w:r>
          </w:p>
        </w:tc>
        <w:tc>
          <w:tcPr>
            <w:tcW w:w="1298" w:type="dxa"/>
            <w:vAlign w:val="top"/>
          </w:tcPr>
          <w:p w14:paraId="1BBB3D64">
            <w:pPr>
              <w:pStyle w:val="37"/>
              <w:spacing w:before="323" w:line="182" w:lineRule="auto"/>
              <w:ind w:left="324"/>
              <w:rPr>
                <w:rFonts w:hint="eastAsia" w:ascii="仿宋" w:hAnsi="仿宋" w:eastAsia="仿宋" w:cs="仿宋"/>
                <w:sz w:val="21"/>
                <w:szCs w:val="21"/>
              </w:rPr>
            </w:pPr>
            <w:r>
              <w:rPr>
                <w:rFonts w:hint="eastAsia" w:ascii="仿宋" w:hAnsi="仿宋" w:eastAsia="仿宋" w:cs="仿宋"/>
                <w:spacing w:val="-3"/>
                <w:sz w:val="21"/>
                <w:szCs w:val="21"/>
              </w:rPr>
              <w:t>芝麻球</w:t>
            </w:r>
          </w:p>
        </w:tc>
        <w:tc>
          <w:tcPr>
            <w:tcW w:w="1911" w:type="dxa"/>
            <w:vAlign w:val="top"/>
          </w:tcPr>
          <w:p w14:paraId="19E68209">
            <w:pPr>
              <w:pStyle w:val="37"/>
              <w:spacing w:before="321" w:line="195" w:lineRule="auto"/>
              <w:ind w:left="640"/>
              <w:rPr>
                <w:rFonts w:hint="eastAsia" w:ascii="仿宋" w:hAnsi="仿宋" w:eastAsia="仿宋" w:cs="仿宋"/>
                <w:sz w:val="21"/>
                <w:szCs w:val="21"/>
              </w:rPr>
            </w:pPr>
            <w:r>
              <w:rPr>
                <w:rFonts w:hint="eastAsia" w:ascii="仿宋" w:hAnsi="仿宋" w:eastAsia="仿宋" w:cs="仿宋"/>
                <w:spacing w:val="-9"/>
                <w:sz w:val="21"/>
                <w:szCs w:val="21"/>
              </w:rPr>
              <w:t>袋(≥260g）</w:t>
            </w:r>
          </w:p>
        </w:tc>
        <w:tc>
          <w:tcPr>
            <w:tcW w:w="1546" w:type="dxa"/>
            <w:gridSpan w:val="2"/>
            <w:vAlign w:val="top"/>
          </w:tcPr>
          <w:p w14:paraId="6BFDAE42">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AF0DAD9">
            <w:pPr>
              <w:pStyle w:val="37"/>
              <w:spacing w:before="321" w:line="229" w:lineRule="auto"/>
              <w:ind w:left="873"/>
              <w:rPr>
                <w:rFonts w:hint="eastAsia" w:ascii="仿宋" w:hAnsi="仿宋" w:eastAsia="仿宋" w:cs="仿宋"/>
                <w:sz w:val="21"/>
                <w:szCs w:val="21"/>
              </w:rPr>
            </w:pPr>
            <w:r>
              <w:rPr>
                <w:rFonts w:hint="eastAsia" w:ascii="仿宋" w:hAnsi="仿宋" w:eastAsia="仿宋" w:cs="仿宋"/>
                <w:sz w:val="21"/>
                <w:szCs w:val="21"/>
              </w:rPr>
              <w:t>8</w:t>
            </w:r>
          </w:p>
        </w:tc>
        <w:tc>
          <w:tcPr>
            <w:tcW w:w="971" w:type="dxa"/>
            <w:gridSpan w:val="2"/>
            <w:vAlign w:val="top"/>
          </w:tcPr>
          <w:p w14:paraId="5C6102FC">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A65781B">
            <w:pPr>
              <w:rPr>
                <w:rFonts w:hint="eastAsia" w:ascii="仿宋" w:hAnsi="仿宋" w:eastAsia="仿宋" w:cs="仿宋"/>
                <w:sz w:val="21"/>
                <w:szCs w:val="21"/>
              </w:rPr>
            </w:pPr>
          </w:p>
        </w:tc>
      </w:tr>
      <w:tr w14:paraId="0789B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18582CF2">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349</w:t>
            </w:r>
          </w:p>
        </w:tc>
        <w:tc>
          <w:tcPr>
            <w:tcW w:w="1298" w:type="dxa"/>
            <w:vAlign w:val="top"/>
          </w:tcPr>
          <w:p w14:paraId="0B5B0512">
            <w:pPr>
              <w:pStyle w:val="37"/>
              <w:spacing w:before="321" w:line="184" w:lineRule="auto"/>
              <w:ind w:left="324"/>
              <w:rPr>
                <w:rFonts w:hint="eastAsia" w:ascii="仿宋" w:hAnsi="仿宋" w:eastAsia="仿宋" w:cs="仿宋"/>
                <w:sz w:val="21"/>
                <w:szCs w:val="21"/>
              </w:rPr>
            </w:pPr>
            <w:r>
              <w:rPr>
                <w:rFonts w:hint="eastAsia" w:ascii="仿宋" w:hAnsi="仿宋" w:eastAsia="仿宋" w:cs="仿宋"/>
                <w:spacing w:val="-3"/>
                <w:sz w:val="21"/>
                <w:szCs w:val="21"/>
              </w:rPr>
              <w:t>芝士碎</w:t>
            </w:r>
          </w:p>
        </w:tc>
        <w:tc>
          <w:tcPr>
            <w:tcW w:w="1911" w:type="dxa"/>
            <w:vAlign w:val="top"/>
          </w:tcPr>
          <w:p w14:paraId="0ACD03B3">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25F70081">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02113592">
            <w:pPr>
              <w:pStyle w:val="37"/>
              <w:spacing w:before="323" w:line="229" w:lineRule="auto"/>
              <w:ind w:left="763"/>
              <w:rPr>
                <w:rFonts w:hint="eastAsia" w:ascii="仿宋" w:hAnsi="仿宋" w:eastAsia="仿宋" w:cs="仿宋"/>
                <w:sz w:val="21"/>
                <w:szCs w:val="21"/>
              </w:rPr>
            </w:pPr>
            <w:r>
              <w:rPr>
                <w:rFonts w:hint="eastAsia" w:ascii="仿宋" w:hAnsi="仿宋" w:eastAsia="仿宋" w:cs="仿宋"/>
                <w:spacing w:val="-12"/>
                <w:sz w:val="21"/>
                <w:szCs w:val="21"/>
              </w:rPr>
              <w:t>45</w:t>
            </w:r>
          </w:p>
        </w:tc>
        <w:tc>
          <w:tcPr>
            <w:tcW w:w="971" w:type="dxa"/>
            <w:gridSpan w:val="2"/>
            <w:vAlign w:val="top"/>
          </w:tcPr>
          <w:p w14:paraId="35580688">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61E0FA46">
            <w:pPr>
              <w:rPr>
                <w:rFonts w:hint="eastAsia" w:ascii="仿宋" w:hAnsi="仿宋" w:eastAsia="仿宋" w:cs="仿宋"/>
                <w:sz w:val="21"/>
                <w:szCs w:val="21"/>
              </w:rPr>
            </w:pPr>
          </w:p>
        </w:tc>
      </w:tr>
      <w:tr w14:paraId="4E9E2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2441565B">
            <w:pPr>
              <w:pStyle w:val="37"/>
              <w:spacing w:before="321"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350</w:t>
            </w:r>
          </w:p>
        </w:tc>
        <w:tc>
          <w:tcPr>
            <w:tcW w:w="1298" w:type="dxa"/>
            <w:vAlign w:val="top"/>
          </w:tcPr>
          <w:p w14:paraId="7926FC94">
            <w:pPr>
              <w:pStyle w:val="37"/>
              <w:spacing w:before="323" w:line="180" w:lineRule="auto"/>
              <w:ind w:left="433"/>
              <w:rPr>
                <w:rFonts w:hint="eastAsia" w:ascii="仿宋" w:hAnsi="仿宋" w:eastAsia="仿宋" w:cs="仿宋"/>
                <w:sz w:val="21"/>
                <w:szCs w:val="21"/>
              </w:rPr>
            </w:pPr>
            <w:r>
              <w:rPr>
                <w:rFonts w:hint="eastAsia" w:ascii="仿宋" w:hAnsi="仿宋" w:eastAsia="仿宋" w:cs="仿宋"/>
                <w:spacing w:val="-3"/>
                <w:sz w:val="21"/>
                <w:szCs w:val="21"/>
              </w:rPr>
              <w:t>砖茶</w:t>
            </w:r>
          </w:p>
        </w:tc>
        <w:tc>
          <w:tcPr>
            <w:tcW w:w="1911" w:type="dxa"/>
            <w:vAlign w:val="top"/>
          </w:tcPr>
          <w:p w14:paraId="289EDC61">
            <w:pPr>
              <w:pStyle w:val="37"/>
              <w:spacing w:before="323" w:line="211" w:lineRule="auto"/>
              <w:ind w:left="595"/>
              <w:rPr>
                <w:rFonts w:hint="eastAsia" w:ascii="仿宋" w:hAnsi="仿宋" w:eastAsia="仿宋" w:cs="仿宋"/>
                <w:sz w:val="21"/>
                <w:szCs w:val="21"/>
              </w:rPr>
            </w:pPr>
            <w:r>
              <w:rPr>
                <w:rFonts w:hint="eastAsia" w:ascii="仿宋" w:hAnsi="仿宋" w:eastAsia="仿宋" w:cs="仿宋"/>
                <w:spacing w:val="-9"/>
                <w:sz w:val="21"/>
                <w:szCs w:val="21"/>
              </w:rPr>
              <w:t>1 块*1.5 公斤</w:t>
            </w:r>
          </w:p>
        </w:tc>
        <w:tc>
          <w:tcPr>
            <w:tcW w:w="1546" w:type="dxa"/>
            <w:gridSpan w:val="2"/>
            <w:vAlign w:val="top"/>
          </w:tcPr>
          <w:p w14:paraId="1FA5F3C8">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6C64A73C">
            <w:pPr>
              <w:pStyle w:val="37"/>
              <w:spacing w:before="323" w:line="230" w:lineRule="auto"/>
              <w:ind w:left="765"/>
              <w:rPr>
                <w:rFonts w:hint="eastAsia" w:ascii="仿宋" w:hAnsi="仿宋" w:eastAsia="仿宋" w:cs="仿宋"/>
                <w:sz w:val="21"/>
                <w:szCs w:val="21"/>
              </w:rPr>
            </w:pPr>
            <w:r>
              <w:rPr>
                <w:rFonts w:hint="eastAsia" w:ascii="仿宋" w:hAnsi="仿宋" w:eastAsia="仿宋" w:cs="仿宋"/>
                <w:spacing w:val="-13"/>
                <w:sz w:val="21"/>
                <w:szCs w:val="21"/>
              </w:rPr>
              <w:t>27</w:t>
            </w:r>
          </w:p>
        </w:tc>
        <w:tc>
          <w:tcPr>
            <w:tcW w:w="971" w:type="dxa"/>
            <w:gridSpan w:val="2"/>
            <w:vAlign w:val="top"/>
          </w:tcPr>
          <w:p w14:paraId="1F26B05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7CF749F5">
            <w:pPr>
              <w:rPr>
                <w:rFonts w:hint="eastAsia" w:ascii="仿宋" w:hAnsi="仿宋" w:eastAsia="仿宋" w:cs="仿宋"/>
                <w:sz w:val="21"/>
                <w:szCs w:val="21"/>
              </w:rPr>
            </w:pPr>
          </w:p>
        </w:tc>
      </w:tr>
      <w:tr w14:paraId="06DDD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09E5ED94">
            <w:pPr>
              <w:pStyle w:val="37"/>
              <w:spacing w:before="322"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351</w:t>
            </w:r>
          </w:p>
        </w:tc>
        <w:tc>
          <w:tcPr>
            <w:tcW w:w="1298" w:type="dxa"/>
            <w:vAlign w:val="top"/>
          </w:tcPr>
          <w:p w14:paraId="78569138">
            <w:pPr>
              <w:pStyle w:val="37"/>
              <w:spacing w:before="325" w:line="177" w:lineRule="auto"/>
              <w:ind w:left="437"/>
              <w:rPr>
                <w:rFonts w:hint="eastAsia" w:ascii="仿宋" w:hAnsi="仿宋" w:eastAsia="仿宋" w:cs="仿宋"/>
                <w:sz w:val="21"/>
                <w:szCs w:val="21"/>
              </w:rPr>
            </w:pPr>
            <w:r>
              <w:rPr>
                <w:rFonts w:hint="eastAsia" w:ascii="仿宋" w:hAnsi="仿宋" w:eastAsia="仿宋" w:cs="仿宋"/>
                <w:spacing w:val="-4"/>
                <w:w w:val="99"/>
                <w:sz w:val="21"/>
                <w:szCs w:val="21"/>
              </w:rPr>
              <w:t>孜然</w:t>
            </w:r>
          </w:p>
        </w:tc>
        <w:tc>
          <w:tcPr>
            <w:tcW w:w="1911" w:type="dxa"/>
            <w:vAlign w:val="top"/>
          </w:tcPr>
          <w:p w14:paraId="3E8C3F9E">
            <w:pPr>
              <w:pStyle w:val="37"/>
              <w:spacing w:before="327"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56CADB5F">
            <w:pPr>
              <w:spacing w:before="3"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37EB3672">
            <w:pPr>
              <w:pStyle w:val="37"/>
              <w:spacing w:before="322"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38</w:t>
            </w:r>
          </w:p>
        </w:tc>
        <w:tc>
          <w:tcPr>
            <w:tcW w:w="971" w:type="dxa"/>
            <w:gridSpan w:val="2"/>
            <w:vAlign w:val="top"/>
          </w:tcPr>
          <w:p w14:paraId="3EF4C082">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457656C0">
            <w:pPr>
              <w:rPr>
                <w:rFonts w:hint="eastAsia" w:ascii="仿宋" w:hAnsi="仿宋" w:eastAsia="仿宋" w:cs="仿宋"/>
                <w:sz w:val="21"/>
                <w:szCs w:val="21"/>
              </w:rPr>
            </w:pPr>
          </w:p>
        </w:tc>
      </w:tr>
      <w:tr w14:paraId="39DFC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863" w:hRule="atLeast"/>
        </w:trPr>
        <w:tc>
          <w:tcPr>
            <w:tcW w:w="712" w:type="dxa"/>
            <w:gridSpan w:val="2"/>
            <w:vAlign w:val="top"/>
          </w:tcPr>
          <w:p w14:paraId="3D1A19C8">
            <w:pPr>
              <w:pStyle w:val="37"/>
              <w:spacing w:before="320"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352</w:t>
            </w:r>
          </w:p>
        </w:tc>
        <w:tc>
          <w:tcPr>
            <w:tcW w:w="1298" w:type="dxa"/>
            <w:vAlign w:val="top"/>
          </w:tcPr>
          <w:p w14:paraId="425A0BB7">
            <w:pPr>
              <w:pStyle w:val="37"/>
              <w:spacing w:before="325" w:line="179" w:lineRule="auto"/>
              <w:ind w:left="437"/>
              <w:rPr>
                <w:rFonts w:hint="eastAsia" w:ascii="仿宋" w:hAnsi="仿宋" w:eastAsia="仿宋" w:cs="仿宋"/>
                <w:sz w:val="21"/>
                <w:szCs w:val="21"/>
              </w:rPr>
            </w:pPr>
            <w:r>
              <w:rPr>
                <w:rFonts w:hint="eastAsia" w:ascii="仿宋" w:hAnsi="仿宋" w:eastAsia="仿宋" w:cs="仿宋"/>
                <w:spacing w:val="-5"/>
                <w:sz w:val="21"/>
                <w:szCs w:val="21"/>
              </w:rPr>
              <w:t>紫菜</w:t>
            </w:r>
          </w:p>
        </w:tc>
        <w:tc>
          <w:tcPr>
            <w:tcW w:w="1911" w:type="dxa"/>
            <w:vAlign w:val="top"/>
          </w:tcPr>
          <w:p w14:paraId="4816589B">
            <w:pPr>
              <w:pStyle w:val="37"/>
              <w:spacing w:before="325"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546" w:type="dxa"/>
            <w:gridSpan w:val="2"/>
            <w:vAlign w:val="top"/>
          </w:tcPr>
          <w:p w14:paraId="41A337B2">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58000AD6">
            <w:pPr>
              <w:pStyle w:val="37"/>
              <w:spacing w:before="323"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95</w:t>
            </w:r>
          </w:p>
        </w:tc>
        <w:tc>
          <w:tcPr>
            <w:tcW w:w="971" w:type="dxa"/>
            <w:gridSpan w:val="2"/>
            <w:vAlign w:val="top"/>
          </w:tcPr>
          <w:p w14:paraId="783DD56E">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19A6E9A7">
            <w:pPr>
              <w:rPr>
                <w:rFonts w:hint="eastAsia" w:ascii="仿宋" w:hAnsi="仿宋" w:eastAsia="仿宋" w:cs="仿宋"/>
                <w:sz w:val="21"/>
                <w:szCs w:val="21"/>
              </w:rPr>
            </w:pPr>
          </w:p>
        </w:tc>
      </w:tr>
      <w:tr w14:paraId="314E5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954" w:hRule="atLeast"/>
        </w:trPr>
        <w:tc>
          <w:tcPr>
            <w:tcW w:w="712" w:type="dxa"/>
            <w:gridSpan w:val="2"/>
            <w:vAlign w:val="top"/>
          </w:tcPr>
          <w:p w14:paraId="35A406CF">
            <w:pPr>
              <w:spacing w:line="271" w:lineRule="auto"/>
              <w:rPr>
                <w:rFonts w:hint="eastAsia" w:ascii="仿宋" w:hAnsi="仿宋" w:eastAsia="仿宋" w:cs="仿宋"/>
                <w:sz w:val="21"/>
                <w:szCs w:val="21"/>
              </w:rPr>
            </w:pPr>
          </w:p>
          <w:p w14:paraId="65AEF3D5">
            <w:pPr>
              <w:pStyle w:val="37"/>
              <w:spacing w:before="94" w:line="229" w:lineRule="auto"/>
              <w:ind w:left="196"/>
              <w:rPr>
                <w:rFonts w:hint="eastAsia" w:ascii="仿宋" w:hAnsi="仿宋" w:eastAsia="仿宋" w:cs="仿宋"/>
                <w:sz w:val="21"/>
                <w:szCs w:val="21"/>
              </w:rPr>
            </w:pPr>
            <w:r>
              <w:rPr>
                <w:rFonts w:hint="eastAsia" w:ascii="仿宋" w:hAnsi="仿宋" w:eastAsia="仿宋" w:cs="仿宋"/>
                <w:spacing w:val="-16"/>
                <w:sz w:val="21"/>
                <w:szCs w:val="21"/>
              </w:rPr>
              <w:t>353</w:t>
            </w:r>
          </w:p>
        </w:tc>
        <w:tc>
          <w:tcPr>
            <w:tcW w:w="1298" w:type="dxa"/>
            <w:vAlign w:val="top"/>
          </w:tcPr>
          <w:p w14:paraId="53B0179C">
            <w:pPr>
              <w:spacing w:line="272" w:lineRule="auto"/>
              <w:rPr>
                <w:rFonts w:hint="eastAsia" w:ascii="仿宋" w:hAnsi="仿宋" w:eastAsia="仿宋" w:cs="仿宋"/>
                <w:sz w:val="21"/>
                <w:szCs w:val="21"/>
              </w:rPr>
            </w:pPr>
          </w:p>
          <w:p w14:paraId="64AF9C9C">
            <w:pPr>
              <w:pStyle w:val="37"/>
              <w:spacing w:before="94" w:line="182" w:lineRule="auto"/>
              <w:ind w:left="327"/>
              <w:rPr>
                <w:rFonts w:hint="eastAsia" w:ascii="仿宋" w:hAnsi="仿宋" w:eastAsia="仿宋" w:cs="仿宋"/>
                <w:sz w:val="21"/>
                <w:szCs w:val="21"/>
              </w:rPr>
            </w:pPr>
            <w:r>
              <w:rPr>
                <w:rFonts w:hint="eastAsia" w:ascii="仿宋" w:hAnsi="仿宋" w:eastAsia="仿宋" w:cs="仿宋"/>
                <w:spacing w:val="-4"/>
                <w:sz w:val="21"/>
                <w:szCs w:val="21"/>
              </w:rPr>
              <w:t>紫薯粉</w:t>
            </w:r>
          </w:p>
        </w:tc>
        <w:tc>
          <w:tcPr>
            <w:tcW w:w="1911" w:type="dxa"/>
            <w:vAlign w:val="top"/>
          </w:tcPr>
          <w:p w14:paraId="3E183E9C">
            <w:pPr>
              <w:spacing w:line="271" w:lineRule="auto"/>
              <w:rPr>
                <w:rFonts w:hint="eastAsia" w:ascii="仿宋" w:hAnsi="仿宋" w:eastAsia="仿宋" w:cs="仿宋"/>
                <w:sz w:val="21"/>
                <w:szCs w:val="21"/>
              </w:rPr>
            </w:pPr>
          </w:p>
          <w:p w14:paraId="5FC0EA96">
            <w:pPr>
              <w:pStyle w:val="37"/>
              <w:spacing w:before="95" w:line="212" w:lineRule="auto"/>
              <w:ind w:left="939"/>
              <w:rPr>
                <w:rFonts w:hint="eastAsia" w:ascii="仿宋" w:hAnsi="仿宋" w:eastAsia="仿宋" w:cs="仿宋"/>
                <w:sz w:val="21"/>
                <w:szCs w:val="21"/>
              </w:rPr>
            </w:pPr>
            <w:r>
              <w:rPr>
                <w:rFonts w:hint="eastAsia" w:ascii="仿宋" w:hAnsi="仿宋" w:eastAsia="仿宋" w:cs="仿宋"/>
                <w:spacing w:val="-17"/>
                <w:sz w:val="21"/>
                <w:szCs w:val="21"/>
              </w:rPr>
              <w:t>500克</w:t>
            </w:r>
          </w:p>
        </w:tc>
        <w:tc>
          <w:tcPr>
            <w:tcW w:w="1546" w:type="dxa"/>
            <w:gridSpan w:val="2"/>
            <w:vAlign w:val="top"/>
          </w:tcPr>
          <w:p w14:paraId="1429598D">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086" w:type="dxa"/>
            <w:gridSpan w:val="2"/>
            <w:vAlign w:val="top"/>
          </w:tcPr>
          <w:p w14:paraId="2D18EB94">
            <w:pPr>
              <w:spacing w:line="273" w:lineRule="auto"/>
              <w:rPr>
                <w:rFonts w:hint="eastAsia" w:ascii="仿宋" w:hAnsi="仿宋" w:eastAsia="仿宋" w:cs="仿宋"/>
                <w:sz w:val="21"/>
                <w:szCs w:val="21"/>
              </w:rPr>
            </w:pPr>
          </w:p>
          <w:p w14:paraId="329CBD47">
            <w:pPr>
              <w:pStyle w:val="37"/>
              <w:spacing w:before="95" w:line="229" w:lineRule="auto"/>
              <w:ind w:left="765"/>
              <w:rPr>
                <w:rFonts w:hint="eastAsia" w:ascii="仿宋" w:hAnsi="仿宋" w:eastAsia="仿宋" w:cs="仿宋"/>
                <w:sz w:val="21"/>
                <w:szCs w:val="21"/>
              </w:rPr>
            </w:pPr>
            <w:r>
              <w:rPr>
                <w:rFonts w:hint="eastAsia" w:ascii="仿宋" w:hAnsi="仿宋" w:eastAsia="仿宋" w:cs="仿宋"/>
                <w:spacing w:val="-13"/>
                <w:sz w:val="21"/>
                <w:szCs w:val="21"/>
              </w:rPr>
              <w:t>25</w:t>
            </w:r>
          </w:p>
        </w:tc>
        <w:tc>
          <w:tcPr>
            <w:tcW w:w="971" w:type="dxa"/>
            <w:gridSpan w:val="2"/>
            <w:vAlign w:val="top"/>
          </w:tcPr>
          <w:p w14:paraId="59713A25">
            <w:pPr>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091" w:type="dxa"/>
            <w:gridSpan w:val="2"/>
            <w:vAlign w:val="top"/>
          </w:tcPr>
          <w:p w14:paraId="5360D4B7">
            <w:pPr>
              <w:rPr>
                <w:rFonts w:hint="eastAsia" w:ascii="仿宋" w:hAnsi="仿宋" w:eastAsia="仿宋" w:cs="仿宋"/>
                <w:sz w:val="21"/>
                <w:szCs w:val="21"/>
              </w:rPr>
            </w:pPr>
          </w:p>
        </w:tc>
      </w:tr>
    </w:tbl>
    <w:p w14:paraId="290ACDCD">
      <w:pPr>
        <w:rPr>
          <w:rFonts w:hint="eastAsia" w:ascii="仿宋" w:hAnsi="仿宋" w:eastAsia="仿宋" w:cs="仿宋"/>
          <w:color w:val="auto"/>
          <w:sz w:val="21"/>
          <w:szCs w:val="21"/>
          <w:highlight w:val="none"/>
          <w:lang w:val="en-US" w:eastAsia="zh-CN"/>
        </w:rPr>
      </w:pPr>
    </w:p>
    <w:p w14:paraId="1700586A">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br w:type="page"/>
      </w:r>
      <w:r>
        <w:rPr>
          <w:rFonts w:hint="eastAsia" w:ascii="仿宋" w:hAnsi="仿宋" w:eastAsia="仿宋" w:cs="仿宋"/>
          <w:color w:val="auto"/>
          <w:sz w:val="21"/>
          <w:szCs w:val="21"/>
          <w:highlight w:val="none"/>
          <w:lang w:val="en-US" w:eastAsia="zh-CN"/>
        </w:rPr>
        <w:t>日用品</w:t>
      </w:r>
    </w:p>
    <w:tbl>
      <w:tblPr>
        <w:tblStyle w:val="38"/>
        <w:tblW w:w="90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367"/>
        <w:gridCol w:w="2539"/>
        <w:gridCol w:w="1093"/>
        <w:gridCol w:w="1141"/>
        <w:gridCol w:w="2"/>
        <w:gridCol w:w="1018"/>
        <w:gridCol w:w="1150"/>
      </w:tblGrid>
      <w:tr w14:paraId="4E48F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Merge w:val="restart"/>
            <w:tcBorders>
              <w:bottom w:val="nil"/>
            </w:tcBorders>
            <w:vAlign w:val="top"/>
          </w:tcPr>
          <w:p w14:paraId="028CEC6F">
            <w:pPr>
              <w:spacing w:line="403" w:lineRule="auto"/>
              <w:rPr>
                <w:rFonts w:hint="eastAsia" w:ascii="仿宋" w:hAnsi="仿宋" w:eastAsia="仿宋" w:cs="仿宋"/>
                <w:sz w:val="21"/>
                <w:szCs w:val="21"/>
              </w:rPr>
            </w:pPr>
          </w:p>
          <w:p w14:paraId="4025B286">
            <w:pPr>
              <w:pStyle w:val="37"/>
              <w:spacing w:before="95" w:line="183" w:lineRule="auto"/>
              <w:ind w:left="140"/>
              <w:rPr>
                <w:rFonts w:hint="eastAsia" w:ascii="仿宋" w:hAnsi="仿宋" w:eastAsia="仿宋" w:cs="仿宋"/>
                <w:sz w:val="21"/>
                <w:szCs w:val="21"/>
              </w:rPr>
            </w:pPr>
            <w:r>
              <w:rPr>
                <w:rFonts w:hint="eastAsia" w:ascii="仿宋" w:hAnsi="仿宋" w:eastAsia="仿宋" w:cs="仿宋"/>
                <w:spacing w:val="-2"/>
                <w:sz w:val="21"/>
                <w:szCs w:val="21"/>
              </w:rPr>
              <w:t>序号</w:t>
            </w:r>
          </w:p>
        </w:tc>
        <w:tc>
          <w:tcPr>
            <w:tcW w:w="1367" w:type="dxa"/>
            <w:vMerge w:val="restart"/>
            <w:tcBorders>
              <w:bottom w:val="nil"/>
            </w:tcBorders>
            <w:vAlign w:val="top"/>
          </w:tcPr>
          <w:p w14:paraId="2432422F">
            <w:pPr>
              <w:spacing w:line="406" w:lineRule="auto"/>
              <w:rPr>
                <w:rFonts w:hint="eastAsia" w:ascii="仿宋" w:hAnsi="仿宋" w:eastAsia="仿宋" w:cs="仿宋"/>
                <w:sz w:val="21"/>
                <w:szCs w:val="21"/>
              </w:rPr>
            </w:pPr>
          </w:p>
          <w:p w14:paraId="7E2C1ECA">
            <w:pPr>
              <w:pStyle w:val="37"/>
              <w:spacing w:before="95" w:line="180" w:lineRule="auto"/>
              <w:ind w:left="446"/>
              <w:rPr>
                <w:rFonts w:hint="eastAsia" w:ascii="仿宋" w:hAnsi="仿宋" w:eastAsia="仿宋" w:cs="仿宋"/>
                <w:sz w:val="21"/>
                <w:szCs w:val="21"/>
              </w:rPr>
            </w:pPr>
            <w:r>
              <w:rPr>
                <w:rFonts w:hint="eastAsia" w:ascii="仿宋" w:hAnsi="仿宋" w:eastAsia="仿宋" w:cs="仿宋"/>
                <w:spacing w:val="-10"/>
                <w:sz w:val="21"/>
                <w:szCs w:val="21"/>
              </w:rPr>
              <w:t>品名</w:t>
            </w:r>
          </w:p>
        </w:tc>
        <w:tc>
          <w:tcPr>
            <w:tcW w:w="2539" w:type="dxa"/>
            <w:vMerge w:val="restart"/>
            <w:tcBorders>
              <w:bottom w:val="nil"/>
            </w:tcBorders>
            <w:vAlign w:val="top"/>
          </w:tcPr>
          <w:p w14:paraId="75C5511C">
            <w:pPr>
              <w:spacing w:line="405" w:lineRule="auto"/>
              <w:rPr>
                <w:rFonts w:hint="eastAsia" w:ascii="仿宋" w:hAnsi="仿宋" w:eastAsia="仿宋" w:cs="仿宋"/>
                <w:sz w:val="21"/>
                <w:szCs w:val="21"/>
              </w:rPr>
            </w:pPr>
          </w:p>
          <w:p w14:paraId="091924EA">
            <w:pPr>
              <w:pStyle w:val="37"/>
              <w:spacing w:before="94" w:line="182" w:lineRule="auto"/>
              <w:ind w:left="993"/>
              <w:rPr>
                <w:rFonts w:hint="eastAsia" w:ascii="仿宋" w:hAnsi="仿宋" w:eastAsia="仿宋" w:cs="仿宋"/>
                <w:sz w:val="21"/>
                <w:szCs w:val="21"/>
              </w:rPr>
            </w:pPr>
            <w:r>
              <w:rPr>
                <w:rFonts w:hint="eastAsia" w:ascii="仿宋" w:hAnsi="仿宋" w:eastAsia="仿宋" w:cs="仿宋"/>
                <w:spacing w:val="-3"/>
                <w:sz w:val="21"/>
                <w:szCs w:val="21"/>
              </w:rPr>
              <w:t>规格</w:t>
            </w:r>
          </w:p>
        </w:tc>
        <w:tc>
          <w:tcPr>
            <w:tcW w:w="4404" w:type="dxa"/>
            <w:gridSpan w:val="5"/>
            <w:vAlign w:val="top"/>
          </w:tcPr>
          <w:p w14:paraId="71986A12">
            <w:pPr>
              <w:pStyle w:val="37"/>
              <w:spacing w:before="195" w:line="181" w:lineRule="auto"/>
              <w:ind w:left="1878"/>
              <w:rPr>
                <w:rFonts w:hint="eastAsia" w:ascii="仿宋" w:hAnsi="仿宋" w:eastAsia="仿宋" w:cs="仿宋"/>
                <w:sz w:val="21"/>
                <w:szCs w:val="21"/>
              </w:rPr>
            </w:pPr>
            <w:r>
              <w:rPr>
                <w:rFonts w:hint="eastAsia" w:ascii="仿宋" w:hAnsi="仿宋" w:eastAsia="仿宋" w:cs="仿宋"/>
                <w:spacing w:val="-4"/>
                <w:sz w:val="21"/>
                <w:szCs w:val="21"/>
              </w:rPr>
              <w:t>价格</w:t>
            </w:r>
          </w:p>
        </w:tc>
      </w:tr>
      <w:tr w14:paraId="4BAED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 w:hRule="atLeast"/>
          <w:jc w:val="center"/>
        </w:trPr>
        <w:tc>
          <w:tcPr>
            <w:tcW w:w="748" w:type="dxa"/>
            <w:vMerge w:val="continue"/>
            <w:tcBorders>
              <w:top w:val="nil"/>
            </w:tcBorders>
            <w:vAlign w:val="top"/>
          </w:tcPr>
          <w:p w14:paraId="6C2414C3">
            <w:pPr>
              <w:rPr>
                <w:rFonts w:hint="eastAsia" w:ascii="仿宋" w:hAnsi="仿宋" w:eastAsia="仿宋" w:cs="仿宋"/>
                <w:sz w:val="21"/>
                <w:szCs w:val="21"/>
              </w:rPr>
            </w:pPr>
          </w:p>
        </w:tc>
        <w:tc>
          <w:tcPr>
            <w:tcW w:w="1367" w:type="dxa"/>
            <w:vMerge w:val="continue"/>
            <w:tcBorders>
              <w:top w:val="nil"/>
            </w:tcBorders>
            <w:vAlign w:val="top"/>
          </w:tcPr>
          <w:p w14:paraId="76C29B08">
            <w:pPr>
              <w:rPr>
                <w:rFonts w:hint="eastAsia" w:ascii="仿宋" w:hAnsi="仿宋" w:eastAsia="仿宋" w:cs="仿宋"/>
                <w:sz w:val="21"/>
                <w:szCs w:val="21"/>
              </w:rPr>
            </w:pPr>
          </w:p>
        </w:tc>
        <w:tc>
          <w:tcPr>
            <w:tcW w:w="2539" w:type="dxa"/>
            <w:vMerge w:val="continue"/>
            <w:tcBorders>
              <w:top w:val="nil"/>
            </w:tcBorders>
            <w:vAlign w:val="top"/>
          </w:tcPr>
          <w:p w14:paraId="79916A34">
            <w:pPr>
              <w:rPr>
                <w:rFonts w:hint="eastAsia" w:ascii="仿宋" w:hAnsi="仿宋" w:eastAsia="仿宋" w:cs="仿宋"/>
                <w:sz w:val="21"/>
                <w:szCs w:val="21"/>
              </w:rPr>
            </w:pPr>
          </w:p>
        </w:tc>
        <w:tc>
          <w:tcPr>
            <w:tcW w:w="1093" w:type="dxa"/>
            <w:vAlign w:val="top"/>
          </w:tcPr>
          <w:p w14:paraId="337B40DF">
            <w:pPr>
              <w:pStyle w:val="37"/>
              <w:spacing w:before="196" w:line="181" w:lineRule="auto"/>
              <w:ind w:left="304"/>
              <w:rPr>
                <w:rFonts w:hint="eastAsia" w:ascii="仿宋" w:hAnsi="仿宋" w:eastAsia="仿宋" w:cs="仿宋"/>
                <w:sz w:val="21"/>
                <w:szCs w:val="21"/>
              </w:rPr>
            </w:pPr>
            <w:r>
              <w:rPr>
                <w:rFonts w:hint="eastAsia" w:ascii="仿宋" w:hAnsi="仿宋" w:eastAsia="仿宋" w:cs="仿宋"/>
                <w:spacing w:val="-2"/>
                <w:sz w:val="21"/>
                <w:szCs w:val="21"/>
              </w:rPr>
              <w:t>数量</w:t>
            </w:r>
          </w:p>
        </w:tc>
        <w:tc>
          <w:tcPr>
            <w:tcW w:w="1141" w:type="dxa"/>
            <w:vAlign w:val="top"/>
          </w:tcPr>
          <w:p w14:paraId="00920A84">
            <w:pPr>
              <w:pStyle w:val="37"/>
              <w:spacing w:before="50" w:line="173" w:lineRule="auto"/>
              <w:ind w:left="328" w:right="231" w:hanging="105"/>
              <w:rPr>
                <w:rFonts w:hint="eastAsia" w:ascii="仿宋" w:hAnsi="仿宋" w:eastAsia="仿宋" w:cs="仿宋"/>
                <w:sz w:val="21"/>
                <w:szCs w:val="21"/>
              </w:rPr>
            </w:pPr>
            <w:r>
              <w:rPr>
                <w:rFonts w:hint="eastAsia" w:ascii="仿宋" w:hAnsi="仿宋" w:eastAsia="仿宋" w:cs="仿宋"/>
                <w:spacing w:val="-5"/>
                <w:w w:val="94"/>
                <w:sz w:val="21"/>
                <w:szCs w:val="21"/>
              </w:rPr>
              <w:t>单价</w:t>
            </w:r>
            <w:r>
              <w:rPr>
                <w:rFonts w:hint="eastAsia" w:ascii="仿宋" w:hAnsi="仿宋" w:eastAsia="仿宋" w:cs="仿宋"/>
                <w:spacing w:val="13"/>
                <w:sz w:val="21"/>
                <w:szCs w:val="21"/>
              </w:rPr>
              <w:t xml:space="preserve">  </w:t>
            </w:r>
            <w:r>
              <w:rPr>
                <w:rFonts w:hint="eastAsia" w:ascii="仿宋" w:hAnsi="仿宋" w:eastAsia="仿宋" w:cs="仿宋"/>
                <w:spacing w:val="-5"/>
                <w:w w:val="94"/>
                <w:sz w:val="21"/>
                <w:szCs w:val="21"/>
              </w:rPr>
              <w:t>(</w:t>
            </w:r>
            <w:r>
              <w:rPr>
                <w:rFonts w:hint="eastAsia" w:ascii="仿宋" w:hAnsi="仿宋" w:eastAsia="仿宋" w:cs="仿宋"/>
                <w:spacing w:val="-4"/>
                <w:sz w:val="21"/>
                <w:szCs w:val="21"/>
              </w:rPr>
              <w:t>元）</w:t>
            </w:r>
          </w:p>
        </w:tc>
        <w:tc>
          <w:tcPr>
            <w:tcW w:w="1020" w:type="dxa"/>
            <w:gridSpan w:val="2"/>
            <w:vAlign w:val="top"/>
          </w:tcPr>
          <w:p w14:paraId="1E8407B1">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所属行业</w:t>
            </w:r>
          </w:p>
        </w:tc>
        <w:tc>
          <w:tcPr>
            <w:tcW w:w="1150" w:type="dxa"/>
            <w:vAlign w:val="top"/>
          </w:tcPr>
          <w:p w14:paraId="6B9D6894">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备注</w:t>
            </w:r>
          </w:p>
        </w:tc>
      </w:tr>
      <w:tr w14:paraId="68B22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5739E58F">
            <w:pPr>
              <w:pStyle w:val="37"/>
              <w:spacing w:before="195" w:line="230" w:lineRule="auto"/>
              <w:ind w:left="320"/>
              <w:rPr>
                <w:rFonts w:hint="eastAsia" w:ascii="仿宋" w:hAnsi="仿宋" w:eastAsia="仿宋" w:cs="仿宋"/>
                <w:sz w:val="21"/>
                <w:szCs w:val="21"/>
              </w:rPr>
            </w:pPr>
            <w:r>
              <w:rPr>
                <w:rFonts w:hint="eastAsia" w:ascii="仿宋" w:hAnsi="仿宋" w:eastAsia="仿宋" w:cs="仿宋"/>
                <w:sz w:val="21"/>
                <w:szCs w:val="21"/>
              </w:rPr>
              <w:t>1</w:t>
            </w:r>
          </w:p>
        </w:tc>
        <w:tc>
          <w:tcPr>
            <w:tcW w:w="1367" w:type="dxa"/>
            <w:vAlign w:val="top"/>
          </w:tcPr>
          <w:p w14:paraId="427E8984">
            <w:pPr>
              <w:pStyle w:val="37"/>
              <w:spacing w:before="195" w:line="211" w:lineRule="auto"/>
              <w:ind w:left="214"/>
              <w:rPr>
                <w:rFonts w:hint="eastAsia" w:ascii="仿宋" w:hAnsi="仿宋" w:eastAsia="仿宋" w:cs="仿宋"/>
                <w:sz w:val="21"/>
                <w:szCs w:val="21"/>
              </w:rPr>
            </w:pPr>
            <w:r>
              <w:rPr>
                <w:rFonts w:hint="eastAsia" w:ascii="仿宋" w:hAnsi="仿宋" w:eastAsia="仿宋" w:cs="仿宋"/>
                <w:spacing w:val="-9"/>
                <w:sz w:val="21"/>
                <w:szCs w:val="21"/>
              </w:rPr>
              <w:t>50保鲜膜</w:t>
            </w:r>
          </w:p>
        </w:tc>
        <w:tc>
          <w:tcPr>
            <w:tcW w:w="2539" w:type="dxa"/>
            <w:vAlign w:val="top"/>
          </w:tcPr>
          <w:p w14:paraId="564D6FA1">
            <w:pPr>
              <w:pStyle w:val="37"/>
              <w:spacing w:before="195" w:line="215" w:lineRule="auto"/>
              <w:ind w:left="926"/>
              <w:rPr>
                <w:rFonts w:hint="eastAsia" w:ascii="仿宋" w:hAnsi="仿宋" w:eastAsia="仿宋" w:cs="仿宋"/>
                <w:sz w:val="21"/>
                <w:szCs w:val="21"/>
              </w:rPr>
            </w:pPr>
            <w:r>
              <w:rPr>
                <w:rFonts w:hint="eastAsia" w:ascii="仿宋" w:hAnsi="仿宋" w:eastAsia="仿宋" w:cs="仿宋"/>
                <w:spacing w:val="-12"/>
                <w:sz w:val="21"/>
                <w:szCs w:val="21"/>
              </w:rPr>
              <w:t>1*6 卷</w:t>
            </w:r>
          </w:p>
        </w:tc>
        <w:tc>
          <w:tcPr>
            <w:tcW w:w="1093" w:type="dxa"/>
            <w:vAlign w:val="top"/>
          </w:tcPr>
          <w:p w14:paraId="788BA47C">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000A66DC">
            <w:pPr>
              <w:pStyle w:val="37"/>
              <w:spacing w:before="194"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195</w:t>
            </w:r>
          </w:p>
        </w:tc>
        <w:tc>
          <w:tcPr>
            <w:tcW w:w="1020" w:type="dxa"/>
            <w:gridSpan w:val="2"/>
            <w:vAlign w:val="top"/>
          </w:tcPr>
          <w:p w14:paraId="512C2654">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298EC359">
            <w:pPr>
              <w:rPr>
                <w:rFonts w:hint="eastAsia" w:ascii="仿宋" w:hAnsi="仿宋" w:eastAsia="仿宋" w:cs="仿宋"/>
                <w:sz w:val="21"/>
                <w:szCs w:val="21"/>
              </w:rPr>
            </w:pPr>
          </w:p>
        </w:tc>
      </w:tr>
      <w:tr w14:paraId="2D41A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786A73E0">
            <w:pPr>
              <w:pStyle w:val="37"/>
              <w:spacing w:before="195" w:line="230" w:lineRule="auto"/>
              <w:ind w:left="304"/>
              <w:rPr>
                <w:rFonts w:hint="eastAsia" w:ascii="仿宋" w:hAnsi="仿宋" w:eastAsia="仿宋" w:cs="仿宋"/>
                <w:sz w:val="21"/>
                <w:szCs w:val="21"/>
              </w:rPr>
            </w:pPr>
            <w:r>
              <w:rPr>
                <w:rFonts w:hint="eastAsia" w:ascii="仿宋" w:hAnsi="仿宋" w:eastAsia="仿宋" w:cs="仿宋"/>
                <w:sz w:val="21"/>
                <w:szCs w:val="21"/>
              </w:rPr>
              <w:t>2</w:t>
            </w:r>
          </w:p>
        </w:tc>
        <w:tc>
          <w:tcPr>
            <w:tcW w:w="1367" w:type="dxa"/>
            <w:vAlign w:val="top"/>
          </w:tcPr>
          <w:p w14:paraId="3E8DC473">
            <w:pPr>
              <w:pStyle w:val="37"/>
              <w:spacing w:before="195" w:line="211" w:lineRule="auto"/>
              <w:ind w:left="213"/>
              <w:rPr>
                <w:rFonts w:hint="eastAsia" w:ascii="仿宋" w:hAnsi="仿宋" w:eastAsia="仿宋" w:cs="仿宋"/>
                <w:sz w:val="21"/>
                <w:szCs w:val="21"/>
              </w:rPr>
            </w:pPr>
            <w:r>
              <w:rPr>
                <w:rFonts w:hint="eastAsia" w:ascii="仿宋" w:hAnsi="仿宋" w:eastAsia="仿宋" w:cs="仿宋"/>
                <w:spacing w:val="-9"/>
                <w:sz w:val="21"/>
                <w:szCs w:val="21"/>
              </w:rPr>
              <w:t>60保鲜膜</w:t>
            </w:r>
          </w:p>
        </w:tc>
        <w:tc>
          <w:tcPr>
            <w:tcW w:w="2539" w:type="dxa"/>
            <w:vAlign w:val="top"/>
          </w:tcPr>
          <w:p w14:paraId="6A228313">
            <w:pPr>
              <w:pStyle w:val="37"/>
              <w:spacing w:before="195" w:line="215" w:lineRule="auto"/>
              <w:ind w:left="926"/>
              <w:rPr>
                <w:rFonts w:hint="eastAsia" w:ascii="仿宋" w:hAnsi="仿宋" w:eastAsia="仿宋" w:cs="仿宋"/>
                <w:sz w:val="21"/>
                <w:szCs w:val="21"/>
              </w:rPr>
            </w:pPr>
            <w:r>
              <w:rPr>
                <w:rFonts w:hint="eastAsia" w:ascii="仿宋" w:hAnsi="仿宋" w:eastAsia="仿宋" w:cs="仿宋"/>
                <w:spacing w:val="-12"/>
                <w:sz w:val="21"/>
                <w:szCs w:val="21"/>
              </w:rPr>
              <w:t>1*6 卷</w:t>
            </w:r>
          </w:p>
        </w:tc>
        <w:tc>
          <w:tcPr>
            <w:tcW w:w="1093" w:type="dxa"/>
            <w:vAlign w:val="top"/>
          </w:tcPr>
          <w:p w14:paraId="191147F5">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68601CCC">
            <w:pPr>
              <w:pStyle w:val="37"/>
              <w:spacing w:before="193" w:line="229" w:lineRule="auto"/>
              <w:jc w:val="center"/>
              <w:rPr>
                <w:rFonts w:hint="eastAsia" w:ascii="仿宋" w:hAnsi="仿宋" w:eastAsia="仿宋" w:cs="仿宋"/>
                <w:sz w:val="21"/>
                <w:szCs w:val="21"/>
              </w:rPr>
            </w:pPr>
            <w:r>
              <w:rPr>
                <w:rFonts w:hint="eastAsia" w:ascii="仿宋" w:hAnsi="仿宋" w:eastAsia="仿宋" w:cs="仿宋"/>
                <w:spacing w:val="-16"/>
                <w:sz w:val="21"/>
                <w:szCs w:val="21"/>
              </w:rPr>
              <w:t>205</w:t>
            </w:r>
          </w:p>
        </w:tc>
        <w:tc>
          <w:tcPr>
            <w:tcW w:w="1020" w:type="dxa"/>
            <w:gridSpan w:val="2"/>
            <w:vAlign w:val="top"/>
          </w:tcPr>
          <w:p w14:paraId="500BA941">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5CB85DF5">
            <w:pPr>
              <w:rPr>
                <w:rFonts w:hint="eastAsia" w:ascii="仿宋" w:hAnsi="仿宋" w:eastAsia="仿宋" w:cs="仿宋"/>
                <w:sz w:val="21"/>
                <w:szCs w:val="21"/>
              </w:rPr>
            </w:pPr>
          </w:p>
        </w:tc>
      </w:tr>
      <w:tr w14:paraId="217D4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 w:hRule="atLeast"/>
          <w:jc w:val="center"/>
        </w:trPr>
        <w:tc>
          <w:tcPr>
            <w:tcW w:w="748" w:type="dxa"/>
            <w:vAlign w:val="top"/>
          </w:tcPr>
          <w:p w14:paraId="391373CA">
            <w:pPr>
              <w:pStyle w:val="37"/>
              <w:spacing w:before="193" w:line="229" w:lineRule="auto"/>
              <w:ind w:left="304"/>
              <w:rPr>
                <w:rFonts w:hint="eastAsia" w:ascii="仿宋" w:hAnsi="仿宋" w:eastAsia="仿宋" w:cs="仿宋"/>
                <w:sz w:val="21"/>
                <w:szCs w:val="21"/>
              </w:rPr>
            </w:pPr>
            <w:r>
              <w:rPr>
                <w:rFonts w:hint="eastAsia" w:ascii="仿宋" w:hAnsi="仿宋" w:eastAsia="仿宋" w:cs="仿宋"/>
                <w:sz w:val="21"/>
                <w:szCs w:val="21"/>
              </w:rPr>
              <w:t>3</w:t>
            </w:r>
          </w:p>
        </w:tc>
        <w:tc>
          <w:tcPr>
            <w:tcW w:w="1367" w:type="dxa"/>
            <w:vAlign w:val="top"/>
          </w:tcPr>
          <w:p w14:paraId="26462FF5">
            <w:pPr>
              <w:pStyle w:val="37"/>
              <w:spacing w:before="194" w:line="211" w:lineRule="auto"/>
              <w:ind w:left="212"/>
              <w:rPr>
                <w:rFonts w:hint="eastAsia" w:ascii="仿宋" w:hAnsi="仿宋" w:eastAsia="仿宋" w:cs="仿宋"/>
                <w:sz w:val="21"/>
                <w:szCs w:val="21"/>
              </w:rPr>
            </w:pPr>
            <w:r>
              <w:rPr>
                <w:rFonts w:hint="eastAsia" w:ascii="仿宋" w:hAnsi="仿宋" w:eastAsia="仿宋" w:cs="仿宋"/>
                <w:spacing w:val="-9"/>
                <w:sz w:val="21"/>
                <w:szCs w:val="21"/>
              </w:rPr>
              <w:t>84消毒液</w:t>
            </w:r>
          </w:p>
        </w:tc>
        <w:tc>
          <w:tcPr>
            <w:tcW w:w="2539" w:type="dxa"/>
            <w:vAlign w:val="top"/>
          </w:tcPr>
          <w:p w14:paraId="6E6A0AD7">
            <w:pPr>
              <w:pStyle w:val="37"/>
              <w:spacing w:before="52" w:line="173" w:lineRule="auto"/>
              <w:ind w:left="667" w:right="677" w:hanging="36"/>
              <w:rPr>
                <w:rFonts w:hint="eastAsia" w:ascii="仿宋" w:hAnsi="仿宋" w:eastAsia="仿宋" w:cs="仿宋"/>
                <w:sz w:val="21"/>
                <w:szCs w:val="21"/>
              </w:rPr>
            </w:pPr>
            <w:r>
              <w:rPr>
                <w:rFonts w:hint="eastAsia" w:ascii="仿宋" w:hAnsi="仿宋" w:eastAsia="仿宋" w:cs="仿宋"/>
                <w:spacing w:val="-15"/>
                <w:sz w:val="21"/>
                <w:szCs w:val="21"/>
              </w:rPr>
              <w:t>箱（30 瓶，</w:t>
            </w:r>
            <w:r>
              <w:rPr>
                <w:rFonts w:hint="eastAsia" w:ascii="仿宋" w:hAnsi="仿宋" w:eastAsia="仿宋" w:cs="仿宋"/>
                <w:spacing w:val="1"/>
                <w:sz w:val="21"/>
                <w:szCs w:val="21"/>
              </w:rPr>
              <w:t xml:space="preserve"> </w:t>
            </w:r>
            <w:r>
              <w:rPr>
                <w:rFonts w:hint="eastAsia" w:ascii="仿宋" w:hAnsi="仿宋" w:eastAsia="仿宋" w:cs="仿宋"/>
                <w:spacing w:val="-21"/>
                <w:sz w:val="21"/>
                <w:szCs w:val="21"/>
              </w:rPr>
              <w:t>≥500g/瓶）</w:t>
            </w:r>
          </w:p>
        </w:tc>
        <w:tc>
          <w:tcPr>
            <w:tcW w:w="1093" w:type="dxa"/>
            <w:vAlign w:val="top"/>
          </w:tcPr>
          <w:p w14:paraId="694A50E1">
            <w:pPr>
              <w:spacing w:before="4" w:line="161" w:lineRule="auto"/>
              <w:ind w:left="197"/>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3334863A">
            <w:pPr>
              <w:pStyle w:val="37"/>
              <w:spacing w:before="193" w:line="229" w:lineRule="auto"/>
              <w:jc w:val="center"/>
              <w:rPr>
                <w:rFonts w:hint="eastAsia" w:ascii="仿宋" w:hAnsi="仿宋" w:eastAsia="仿宋" w:cs="仿宋"/>
                <w:sz w:val="21"/>
                <w:szCs w:val="21"/>
              </w:rPr>
            </w:pPr>
            <w:r>
              <w:rPr>
                <w:rFonts w:hint="eastAsia" w:ascii="仿宋" w:hAnsi="仿宋" w:eastAsia="仿宋" w:cs="仿宋"/>
                <w:spacing w:val="-14"/>
                <w:sz w:val="21"/>
                <w:szCs w:val="21"/>
              </w:rPr>
              <w:t>70</w:t>
            </w:r>
          </w:p>
        </w:tc>
        <w:tc>
          <w:tcPr>
            <w:tcW w:w="1020" w:type="dxa"/>
            <w:gridSpan w:val="2"/>
            <w:vAlign w:val="top"/>
          </w:tcPr>
          <w:p w14:paraId="209C74C1">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13B4D847">
            <w:pPr>
              <w:rPr>
                <w:rFonts w:hint="eastAsia" w:ascii="仿宋" w:hAnsi="仿宋" w:eastAsia="仿宋" w:cs="仿宋"/>
                <w:sz w:val="21"/>
                <w:szCs w:val="21"/>
              </w:rPr>
            </w:pPr>
          </w:p>
        </w:tc>
      </w:tr>
      <w:tr w14:paraId="0B7B0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202983AD">
            <w:pPr>
              <w:pStyle w:val="37"/>
              <w:spacing w:before="191" w:line="230" w:lineRule="auto"/>
              <w:ind w:left="303"/>
              <w:rPr>
                <w:rFonts w:hint="eastAsia" w:ascii="仿宋" w:hAnsi="仿宋" w:eastAsia="仿宋" w:cs="仿宋"/>
                <w:sz w:val="21"/>
                <w:szCs w:val="21"/>
              </w:rPr>
            </w:pPr>
            <w:r>
              <w:rPr>
                <w:rFonts w:hint="eastAsia" w:ascii="仿宋" w:hAnsi="仿宋" w:eastAsia="仿宋" w:cs="仿宋"/>
                <w:sz w:val="21"/>
                <w:szCs w:val="21"/>
              </w:rPr>
              <w:t>4</w:t>
            </w:r>
          </w:p>
        </w:tc>
        <w:tc>
          <w:tcPr>
            <w:tcW w:w="1367" w:type="dxa"/>
            <w:vAlign w:val="top"/>
          </w:tcPr>
          <w:p w14:paraId="4E16AD43">
            <w:pPr>
              <w:pStyle w:val="37"/>
              <w:spacing w:before="195" w:line="178" w:lineRule="auto"/>
              <w:ind w:left="323"/>
              <w:rPr>
                <w:rFonts w:hint="eastAsia" w:ascii="仿宋" w:hAnsi="仿宋" w:eastAsia="仿宋" w:cs="仿宋"/>
                <w:sz w:val="21"/>
                <w:szCs w:val="21"/>
              </w:rPr>
            </w:pPr>
            <w:r>
              <w:rPr>
                <w:rFonts w:hint="eastAsia" w:ascii="仿宋" w:hAnsi="仿宋" w:eastAsia="仿宋" w:cs="仿宋"/>
                <w:spacing w:val="-3"/>
                <w:sz w:val="21"/>
                <w:szCs w:val="21"/>
              </w:rPr>
              <w:t>煲汤袋</w:t>
            </w:r>
          </w:p>
        </w:tc>
        <w:tc>
          <w:tcPr>
            <w:tcW w:w="2539" w:type="dxa"/>
            <w:vAlign w:val="top"/>
          </w:tcPr>
          <w:p w14:paraId="438CE3AD">
            <w:pPr>
              <w:rPr>
                <w:rFonts w:hint="eastAsia" w:ascii="仿宋" w:hAnsi="仿宋" w:eastAsia="仿宋" w:cs="仿宋"/>
                <w:sz w:val="21"/>
                <w:szCs w:val="21"/>
              </w:rPr>
            </w:pPr>
          </w:p>
        </w:tc>
        <w:tc>
          <w:tcPr>
            <w:tcW w:w="1093" w:type="dxa"/>
            <w:vAlign w:val="top"/>
          </w:tcPr>
          <w:p w14:paraId="7FC225AA">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71D030AE">
            <w:pPr>
              <w:pStyle w:val="37"/>
              <w:spacing w:before="190" w:line="229" w:lineRule="auto"/>
              <w:jc w:val="center"/>
              <w:rPr>
                <w:rFonts w:hint="eastAsia" w:ascii="仿宋" w:hAnsi="仿宋" w:eastAsia="仿宋" w:cs="仿宋"/>
                <w:sz w:val="21"/>
                <w:szCs w:val="21"/>
              </w:rPr>
            </w:pPr>
            <w:r>
              <w:rPr>
                <w:rFonts w:hint="eastAsia" w:ascii="仿宋" w:hAnsi="仿宋" w:eastAsia="仿宋" w:cs="仿宋"/>
                <w:spacing w:val="-13"/>
                <w:sz w:val="21"/>
                <w:szCs w:val="21"/>
              </w:rPr>
              <w:t>20</w:t>
            </w:r>
          </w:p>
        </w:tc>
        <w:tc>
          <w:tcPr>
            <w:tcW w:w="1020" w:type="dxa"/>
            <w:gridSpan w:val="2"/>
            <w:vAlign w:val="top"/>
          </w:tcPr>
          <w:p w14:paraId="299F65AC">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3E0C4CB6">
            <w:pPr>
              <w:rPr>
                <w:rFonts w:hint="eastAsia" w:ascii="仿宋" w:hAnsi="仿宋" w:eastAsia="仿宋" w:cs="仿宋"/>
                <w:sz w:val="21"/>
                <w:szCs w:val="21"/>
              </w:rPr>
            </w:pPr>
          </w:p>
        </w:tc>
      </w:tr>
      <w:tr w14:paraId="53676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jc w:val="center"/>
        </w:trPr>
        <w:tc>
          <w:tcPr>
            <w:tcW w:w="748" w:type="dxa"/>
            <w:vAlign w:val="top"/>
          </w:tcPr>
          <w:p w14:paraId="22C48DAA">
            <w:pPr>
              <w:pStyle w:val="37"/>
              <w:spacing w:before="189" w:line="229" w:lineRule="auto"/>
              <w:ind w:left="307"/>
              <w:rPr>
                <w:rFonts w:hint="eastAsia" w:ascii="仿宋" w:hAnsi="仿宋" w:eastAsia="仿宋" w:cs="仿宋"/>
                <w:sz w:val="21"/>
                <w:szCs w:val="21"/>
              </w:rPr>
            </w:pPr>
            <w:r>
              <w:rPr>
                <w:rFonts w:hint="eastAsia" w:ascii="仿宋" w:hAnsi="仿宋" w:eastAsia="仿宋" w:cs="仿宋"/>
                <w:sz w:val="21"/>
                <w:szCs w:val="21"/>
              </w:rPr>
              <w:t>5</w:t>
            </w:r>
          </w:p>
        </w:tc>
        <w:tc>
          <w:tcPr>
            <w:tcW w:w="1367" w:type="dxa"/>
            <w:vAlign w:val="top"/>
          </w:tcPr>
          <w:p w14:paraId="3E66ECF0">
            <w:pPr>
              <w:pStyle w:val="37"/>
              <w:spacing w:before="47" w:line="174" w:lineRule="auto"/>
              <w:ind w:left="414" w:right="319" w:hanging="94"/>
              <w:rPr>
                <w:rFonts w:hint="eastAsia" w:ascii="仿宋" w:hAnsi="仿宋" w:eastAsia="仿宋" w:cs="仿宋"/>
                <w:sz w:val="21"/>
                <w:szCs w:val="21"/>
              </w:rPr>
            </w:pPr>
            <w:r>
              <w:rPr>
                <w:rFonts w:hint="eastAsia" w:ascii="仿宋" w:hAnsi="仿宋" w:eastAsia="仿宋" w:cs="仿宋"/>
                <w:spacing w:val="-2"/>
                <w:sz w:val="21"/>
                <w:szCs w:val="21"/>
              </w:rPr>
              <w:t>保鲜膜</w:t>
            </w:r>
            <w:r>
              <w:rPr>
                <w:rFonts w:hint="eastAsia" w:ascii="仿宋" w:hAnsi="仿宋" w:eastAsia="仿宋" w:cs="仿宋"/>
                <w:spacing w:val="-15"/>
                <w:sz w:val="21"/>
                <w:szCs w:val="21"/>
              </w:rPr>
              <w:t>40cm</w:t>
            </w:r>
          </w:p>
        </w:tc>
        <w:tc>
          <w:tcPr>
            <w:tcW w:w="2539" w:type="dxa"/>
            <w:vAlign w:val="top"/>
          </w:tcPr>
          <w:p w14:paraId="2F3ADF7A">
            <w:pPr>
              <w:pStyle w:val="37"/>
              <w:spacing w:before="191" w:line="215" w:lineRule="auto"/>
              <w:ind w:left="926"/>
              <w:rPr>
                <w:rFonts w:hint="eastAsia" w:ascii="仿宋" w:hAnsi="仿宋" w:eastAsia="仿宋" w:cs="仿宋"/>
                <w:sz w:val="21"/>
                <w:szCs w:val="21"/>
              </w:rPr>
            </w:pPr>
            <w:r>
              <w:rPr>
                <w:rFonts w:hint="eastAsia" w:ascii="仿宋" w:hAnsi="仿宋" w:eastAsia="仿宋" w:cs="仿宋"/>
                <w:spacing w:val="-12"/>
                <w:sz w:val="21"/>
                <w:szCs w:val="21"/>
              </w:rPr>
              <w:t>1*6 卷</w:t>
            </w:r>
          </w:p>
        </w:tc>
        <w:tc>
          <w:tcPr>
            <w:tcW w:w="1093" w:type="dxa"/>
            <w:vAlign w:val="top"/>
          </w:tcPr>
          <w:p w14:paraId="76DE06D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1481EE7C">
            <w:pPr>
              <w:pStyle w:val="37"/>
              <w:spacing w:before="189"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195</w:t>
            </w:r>
          </w:p>
        </w:tc>
        <w:tc>
          <w:tcPr>
            <w:tcW w:w="1020" w:type="dxa"/>
            <w:gridSpan w:val="2"/>
            <w:vAlign w:val="top"/>
          </w:tcPr>
          <w:p w14:paraId="6A1F563F">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5B480B3B">
            <w:pPr>
              <w:rPr>
                <w:rFonts w:hint="eastAsia" w:ascii="仿宋" w:hAnsi="仿宋" w:eastAsia="仿宋" w:cs="仿宋"/>
                <w:sz w:val="21"/>
                <w:szCs w:val="21"/>
              </w:rPr>
            </w:pPr>
          </w:p>
        </w:tc>
      </w:tr>
      <w:tr w14:paraId="1ADB9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jc w:val="center"/>
        </w:trPr>
        <w:tc>
          <w:tcPr>
            <w:tcW w:w="748" w:type="dxa"/>
            <w:vAlign w:val="top"/>
          </w:tcPr>
          <w:p w14:paraId="461311BD">
            <w:pPr>
              <w:pStyle w:val="37"/>
              <w:spacing w:before="189" w:line="229" w:lineRule="auto"/>
              <w:ind w:left="306"/>
              <w:rPr>
                <w:rFonts w:hint="eastAsia" w:ascii="仿宋" w:hAnsi="仿宋" w:eastAsia="仿宋" w:cs="仿宋"/>
                <w:sz w:val="21"/>
                <w:szCs w:val="21"/>
              </w:rPr>
            </w:pPr>
            <w:r>
              <w:rPr>
                <w:rFonts w:hint="eastAsia" w:ascii="仿宋" w:hAnsi="仿宋" w:eastAsia="仿宋" w:cs="仿宋"/>
                <w:sz w:val="21"/>
                <w:szCs w:val="21"/>
              </w:rPr>
              <w:t>6</w:t>
            </w:r>
          </w:p>
        </w:tc>
        <w:tc>
          <w:tcPr>
            <w:tcW w:w="1367" w:type="dxa"/>
            <w:vAlign w:val="top"/>
          </w:tcPr>
          <w:p w14:paraId="6AA16180">
            <w:pPr>
              <w:pStyle w:val="37"/>
              <w:spacing w:before="47" w:line="174" w:lineRule="auto"/>
              <w:ind w:left="416" w:right="319" w:hanging="96"/>
              <w:rPr>
                <w:rFonts w:hint="eastAsia" w:ascii="仿宋" w:hAnsi="仿宋" w:eastAsia="仿宋" w:cs="仿宋"/>
                <w:sz w:val="21"/>
                <w:szCs w:val="21"/>
              </w:rPr>
            </w:pPr>
            <w:r>
              <w:rPr>
                <w:rFonts w:hint="eastAsia" w:ascii="仿宋" w:hAnsi="仿宋" w:eastAsia="仿宋" w:cs="仿宋"/>
                <w:spacing w:val="-2"/>
                <w:sz w:val="21"/>
                <w:szCs w:val="21"/>
              </w:rPr>
              <w:t>保鲜膜</w:t>
            </w:r>
            <w:r>
              <w:rPr>
                <w:rFonts w:hint="eastAsia" w:ascii="仿宋" w:hAnsi="仿宋" w:eastAsia="仿宋" w:cs="仿宋"/>
                <w:spacing w:val="-16"/>
                <w:sz w:val="21"/>
                <w:szCs w:val="21"/>
              </w:rPr>
              <w:t>70cm</w:t>
            </w:r>
          </w:p>
        </w:tc>
        <w:tc>
          <w:tcPr>
            <w:tcW w:w="2539" w:type="dxa"/>
            <w:vAlign w:val="top"/>
          </w:tcPr>
          <w:p w14:paraId="6F3C635C">
            <w:pPr>
              <w:pStyle w:val="37"/>
              <w:spacing w:before="189" w:line="229" w:lineRule="auto"/>
              <w:ind w:left="1063"/>
              <w:rPr>
                <w:rFonts w:hint="eastAsia" w:ascii="仿宋" w:hAnsi="仿宋" w:eastAsia="仿宋" w:cs="仿宋"/>
                <w:sz w:val="21"/>
                <w:szCs w:val="21"/>
              </w:rPr>
            </w:pPr>
            <w:r>
              <w:rPr>
                <w:rFonts w:hint="eastAsia" w:ascii="仿宋" w:hAnsi="仿宋" w:eastAsia="仿宋" w:cs="仿宋"/>
                <w:spacing w:val="-12"/>
                <w:sz w:val="21"/>
                <w:szCs w:val="21"/>
              </w:rPr>
              <w:t>1*6</w:t>
            </w:r>
          </w:p>
        </w:tc>
        <w:tc>
          <w:tcPr>
            <w:tcW w:w="1093" w:type="dxa"/>
            <w:vAlign w:val="top"/>
          </w:tcPr>
          <w:p w14:paraId="3B1F8EF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0B1E38E8">
            <w:pPr>
              <w:pStyle w:val="37"/>
              <w:spacing w:before="191" w:line="229" w:lineRule="auto"/>
              <w:jc w:val="center"/>
              <w:rPr>
                <w:rFonts w:hint="eastAsia" w:ascii="仿宋" w:hAnsi="仿宋" w:eastAsia="仿宋" w:cs="仿宋"/>
                <w:sz w:val="21"/>
                <w:szCs w:val="21"/>
              </w:rPr>
            </w:pPr>
            <w:r>
              <w:rPr>
                <w:rFonts w:hint="eastAsia" w:ascii="仿宋" w:hAnsi="仿宋" w:eastAsia="仿宋" w:cs="仿宋"/>
                <w:spacing w:val="-16"/>
                <w:sz w:val="21"/>
                <w:szCs w:val="21"/>
              </w:rPr>
              <w:t>265</w:t>
            </w:r>
          </w:p>
        </w:tc>
        <w:tc>
          <w:tcPr>
            <w:tcW w:w="1020" w:type="dxa"/>
            <w:gridSpan w:val="2"/>
            <w:vAlign w:val="top"/>
          </w:tcPr>
          <w:p w14:paraId="36CA7EBB">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4BC93A90">
            <w:pPr>
              <w:rPr>
                <w:rFonts w:hint="eastAsia" w:ascii="仿宋" w:hAnsi="仿宋" w:eastAsia="仿宋" w:cs="仿宋"/>
                <w:sz w:val="21"/>
                <w:szCs w:val="21"/>
              </w:rPr>
            </w:pPr>
          </w:p>
        </w:tc>
      </w:tr>
      <w:tr w14:paraId="125FE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2FF5A957">
            <w:pPr>
              <w:pStyle w:val="37"/>
              <w:spacing w:before="320" w:line="230" w:lineRule="auto"/>
              <w:ind w:left="305"/>
              <w:rPr>
                <w:rFonts w:hint="eastAsia" w:ascii="仿宋" w:hAnsi="仿宋" w:eastAsia="仿宋" w:cs="仿宋"/>
                <w:sz w:val="21"/>
                <w:szCs w:val="21"/>
              </w:rPr>
            </w:pPr>
            <w:r>
              <w:rPr>
                <w:rFonts w:hint="eastAsia" w:ascii="仿宋" w:hAnsi="仿宋" w:eastAsia="仿宋" w:cs="仿宋"/>
                <w:sz w:val="21"/>
                <w:szCs w:val="21"/>
              </w:rPr>
              <w:t>7</w:t>
            </w:r>
          </w:p>
        </w:tc>
        <w:tc>
          <w:tcPr>
            <w:tcW w:w="1367" w:type="dxa"/>
            <w:vAlign w:val="top"/>
          </w:tcPr>
          <w:p w14:paraId="392B1D3F">
            <w:pPr>
              <w:pStyle w:val="37"/>
              <w:spacing w:before="322" w:line="180" w:lineRule="auto"/>
              <w:ind w:left="319"/>
              <w:rPr>
                <w:rFonts w:hint="eastAsia" w:ascii="仿宋" w:hAnsi="仿宋" w:eastAsia="仿宋" w:cs="仿宋"/>
                <w:sz w:val="21"/>
                <w:szCs w:val="21"/>
              </w:rPr>
            </w:pPr>
            <w:r>
              <w:rPr>
                <w:rFonts w:hint="eastAsia" w:ascii="仿宋" w:hAnsi="仿宋" w:eastAsia="仿宋" w:cs="仿宋"/>
                <w:spacing w:val="-1"/>
                <w:sz w:val="21"/>
                <w:szCs w:val="21"/>
              </w:rPr>
              <w:t>裱花袋</w:t>
            </w:r>
          </w:p>
        </w:tc>
        <w:tc>
          <w:tcPr>
            <w:tcW w:w="2539" w:type="dxa"/>
            <w:vAlign w:val="top"/>
          </w:tcPr>
          <w:p w14:paraId="75D4483E">
            <w:pPr>
              <w:pStyle w:val="37"/>
              <w:spacing w:before="174" w:line="195" w:lineRule="auto"/>
              <w:ind w:left="670" w:right="698" w:firstLine="98"/>
              <w:rPr>
                <w:rFonts w:hint="eastAsia" w:ascii="仿宋" w:hAnsi="仿宋" w:eastAsia="仿宋" w:cs="仿宋"/>
                <w:sz w:val="21"/>
                <w:szCs w:val="21"/>
              </w:rPr>
            </w:pPr>
            <w:r>
              <w:rPr>
                <w:rFonts w:hint="eastAsia" w:ascii="仿宋" w:hAnsi="仿宋" w:eastAsia="仿宋" w:cs="仿宋"/>
                <w:spacing w:val="-5"/>
                <w:sz w:val="21"/>
                <w:szCs w:val="21"/>
              </w:rPr>
              <w:t>包 (≥200</w:t>
            </w:r>
            <w:r>
              <w:rPr>
                <w:rFonts w:hint="eastAsia" w:ascii="仿宋" w:hAnsi="仿宋" w:eastAsia="仿宋" w:cs="仿宋"/>
                <w:spacing w:val="-18"/>
                <w:sz w:val="21"/>
                <w:szCs w:val="21"/>
              </w:rPr>
              <w:t>只，</w:t>
            </w:r>
            <w:r>
              <w:rPr>
                <w:rFonts w:hint="eastAsia" w:ascii="仿宋" w:hAnsi="仿宋" w:eastAsia="仿宋" w:cs="仿宋"/>
                <w:spacing w:val="-36"/>
                <w:sz w:val="21"/>
                <w:szCs w:val="21"/>
              </w:rPr>
              <w:t xml:space="preserve"> </w:t>
            </w:r>
            <w:r>
              <w:rPr>
                <w:rFonts w:hint="eastAsia" w:ascii="仿宋" w:hAnsi="仿宋" w:eastAsia="仿宋" w:cs="仿宋"/>
                <w:spacing w:val="-18"/>
                <w:sz w:val="21"/>
                <w:szCs w:val="21"/>
              </w:rPr>
              <w:t>加厚）</w:t>
            </w:r>
          </w:p>
        </w:tc>
        <w:tc>
          <w:tcPr>
            <w:tcW w:w="1093" w:type="dxa"/>
            <w:vAlign w:val="top"/>
          </w:tcPr>
          <w:p w14:paraId="39DBFFD2">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1A182C73">
            <w:pPr>
              <w:pStyle w:val="37"/>
              <w:spacing w:before="318" w:line="229" w:lineRule="auto"/>
              <w:jc w:val="center"/>
              <w:rPr>
                <w:rFonts w:hint="eastAsia" w:ascii="仿宋" w:hAnsi="仿宋" w:eastAsia="仿宋" w:cs="仿宋"/>
                <w:sz w:val="21"/>
                <w:szCs w:val="21"/>
              </w:rPr>
            </w:pPr>
            <w:r>
              <w:rPr>
                <w:rFonts w:hint="eastAsia" w:ascii="仿宋" w:hAnsi="仿宋" w:eastAsia="仿宋" w:cs="仿宋"/>
                <w:spacing w:val="-13"/>
                <w:sz w:val="21"/>
                <w:szCs w:val="21"/>
              </w:rPr>
              <w:t>26</w:t>
            </w:r>
          </w:p>
        </w:tc>
        <w:tc>
          <w:tcPr>
            <w:tcW w:w="1020" w:type="dxa"/>
            <w:gridSpan w:val="2"/>
            <w:vAlign w:val="top"/>
          </w:tcPr>
          <w:p w14:paraId="54B907DB">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0DE37D51">
            <w:pPr>
              <w:rPr>
                <w:rFonts w:hint="eastAsia" w:ascii="仿宋" w:hAnsi="仿宋" w:eastAsia="仿宋" w:cs="仿宋"/>
                <w:sz w:val="21"/>
                <w:szCs w:val="21"/>
              </w:rPr>
            </w:pPr>
          </w:p>
        </w:tc>
      </w:tr>
      <w:tr w14:paraId="4D6B6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596FA81A">
            <w:pPr>
              <w:pStyle w:val="37"/>
              <w:spacing w:before="320" w:line="229" w:lineRule="auto"/>
              <w:ind w:left="304"/>
              <w:rPr>
                <w:rFonts w:hint="eastAsia" w:ascii="仿宋" w:hAnsi="仿宋" w:eastAsia="仿宋" w:cs="仿宋"/>
                <w:sz w:val="21"/>
                <w:szCs w:val="21"/>
              </w:rPr>
            </w:pPr>
            <w:r>
              <w:rPr>
                <w:rFonts w:hint="eastAsia" w:ascii="仿宋" w:hAnsi="仿宋" w:eastAsia="仿宋" w:cs="仿宋"/>
                <w:sz w:val="21"/>
                <w:szCs w:val="21"/>
              </w:rPr>
              <w:t>8</w:t>
            </w:r>
          </w:p>
        </w:tc>
        <w:tc>
          <w:tcPr>
            <w:tcW w:w="1367" w:type="dxa"/>
            <w:vAlign w:val="top"/>
          </w:tcPr>
          <w:p w14:paraId="7969B26C">
            <w:pPr>
              <w:pStyle w:val="37"/>
              <w:spacing w:before="324" w:line="180" w:lineRule="auto"/>
              <w:ind w:left="319"/>
              <w:rPr>
                <w:rFonts w:hint="eastAsia" w:ascii="仿宋" w:hAnsi="仿宋" w:eastAsia="仿宋" w:cs="仿宋"/>
                <w:sz w:val="21"/>
                <w:szCs w:val="21"/>
              </w:rPr>
            </w:pPr>
            <w:r>
              <w:rPr>
                <w:rFonts w:hint="eastAsia" w:ascii="仿宋" w:hAnsi="仿宋" w:eastAsia="仿宋" w:cs="仿宋"/>
                <w:spacing w:val="-1"/>
                <w:sz w:val="21"/>
                <w:szCs w:val="21"/>
              </w:rPr>
              <w:t>裱花嘴</w:t>
            </w:r>
          </w:p>
        </w:tc>
        <w:tc>
          <w:tcPr>
            <w:tcW w:w="2539" w:type="dxa"/>
            <w:vAlign w:val="top"/>
          </w:tcPr>
          <w:p w14:paraId="3F605661">
            <w:pPr>
              <w:pStyle w:val="37"/>
              <w:spacing w:before="324" w:line="180" w:lineRule="auto"/>
              <w:ind w:left="1099"/>
              <w:rPr>
                <w:rFonts w:hint="eastAsia" w:ascii="仿宋" w:hAnsi="仿宋" w:eastAsia="仿宋" w:cs="仿宋"/>
                <w:sz w:val="21"/>
                <w:szCs w:val="21"/>
              </w:rPr>
            </w:pPr>
            <w:r>
              <w:rPr>
                <w:rFonts w:hint="eastAsia" w:ascii="仿宋" w:hAnsi="仿宋" w:eastAsia="仿宋" w:cs="仿宋"/>
                <w:sz w:val="21"/>
                <w:szCs w:val="21"/>
              </w:rPr>
              <w:t>个</w:t>
            </w:r>
          </w:p>
        </w:tc>
        <w:tc>
          <w:tcPr>
            <w:tcW w:w="1093" w:type="dxa"/>
            <w:vAlign w:val="top"/>
          </w:tcPr>
          <w:p w14:paraId="07924594">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34D3099B">
            <w:pPr>
              <w:pStyle w:val="37"/>
              <w:spacing w:before="320" w:line="229" w:lineRule="auto"/>
              <w:jc w:val="center"/>
              <w:rPr>
                <w:rFonts w:hint="eastAsia" w:ascii="仿宋" w:hAnsi="仿宋" w:eastAsia="仿宋" w:cs="仿宋"/>
                <w:sz w:val="21"/>
                <w:szCs w:val="21"/>
              </w:rPr>
            </w:pPr>
            <w:r>
              <w:rPr>
                <w:rFonts w:hint="eastAsia" w:ascii="仿宋" w:hAnsi="仿宋" w:eastAsia="仿宋" w:cs="仿宋"/>
                <w:sz w:val="21"/>
                <w:szCs w:val="21"/>
              </w:rPr>
              <w:t>6</w:t>
            </w:r>
          </w:p>
        </w:tc>
        <w:tc>
          <w:tcPr>
            <w:tcW w:w="1020" w:type="dxa"/>
            <w:gridSpan w:val="2"/>
            <w:vAlign w:val="top"/>
          </w:tcPr>
          <w:p w14:paraId="5F332A88">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11CEA716">
            <w:pPr>
              <w:rPr>
                <w:rFonts w:hint="eastAsia" w:ascii="仿宋" w:hAnsi="仿宋" w:eastAsia="仿宋" w:cs="仿宋"/>
                <w:sz w:val="21"/>
                <w:szCs w:val="21"/>
              </w:rPr>
            </w:pPr>
          </w:p>
        </w:tc>
      </w:tr>
      <w:tr w14:paraId="18271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17518B97">
            <w:pPr>
              <w:pStyle w:val="37"/>
              <w:spacing w:before="191" w:line="229" w:lineRule="auto"/>
              <w:ind w:left="304"/>
              <w:rPr>
                <w:rFonts w:hint="eastAsia" w:ascii="仿宋" w:hAnsi="仿宋" w:eastAsia="仿宋" w:cs="仿宋"/>
                <w:sz w:val="21"/>
                <w:szCs w:val="21"/>
              </w:rPr>
            </w:pPr>
            <w:r>
              <w:rPr>
                <w:rFonts w:hint="eastAsia" w:ascii="仿宋" w:hAnsi="仿宋" w:eastAsia="仿宋" w:cs="仿宋"/>
                <w:sz w:val="21"/>
                <w:szCs w:val="21"/>
              </w:rPr>
              <w:t>9</w:t>
            </w:r>
          </w:p>
        </w:tc>
        <w:tc>
          <w:tcPr>
            <w:tcW w:w="1367" w:type="dxa"/>
            <w:vAlign w:val="top"/>
          </w:tcPr>
          <w:p w14:paraId="4DD30FDE">
            <w:pPr>
              <w:pStyle w:val="37"/>
              <w:spacing w:before="194" w:line="183" w:lineRule="auto"/>
              <w:ind w:left="431"/>
              <w:rPr>
                <w:rFonts w:hint="eastAsia" w:ascii="仿宋" w:hAnsi="仿宋" w:eastAsia="仿宋" w:cs="仿宋"/>
                <w:sz w:val="21"/>
                <w:szCs w:val="21"/>
              </w:rPr>
            </w:pPr>
            <w:r>
              <w:rPr>
                <w:rFonts w:hint="eastAsia" w:ascii="仿宋" w:hAnsi="仿宋" w:eastAsia="仿宋" w:cs="仿宋"/>
                <w:spacing w:val="-2"/>
                <w:sz w:val="21"/>
                <w:szCs w:val="21"/>
              </w:rPr>
              <w:t>抽纸</w:t>
            </w:r>
          </w:p>
        </w:tc>
        <w:tc>
          <w:tcPr>
            <w:tcW w:w="2539" w:type="dxa"/>
            <w:vAlign w:val="top"/>
          </w:tcPr>
          <w:p w14:paraId="6E220C75">
            <w:pPr>
              <w:pStyle w:val="37"/>
              <w:spacing w:before="195" w:line="182" w:lineRule="auto"/>
              <w:ind w:left="1101"/>
              <w:rPr>
                <w:rFonts w:hint="eastAsia" w:ascii="仿宋" w:hAnsi="仿宋" w:eastAsia="仿宋" w:cs="仿宋"/>
                <w:sz w:val="21"/>
                <w:szCs w:val="21"/>
              </w:rPr>
            </w:pPr>
            <w:r>
              <w:rPr>
                <w:rFonts w:hint="eastAsia" w:ascii="仿宋" w:hAnsi="仿宋" w:eastAsia="仿宋" w:cs="仿宋"/>
                <w:sz w:val="21"/>
                <w:szCs w:val="21"/>
              </w:rPr>
              <w:t>提</w:t>
            </w:r>
          </w:p>
        </w:tc>
        <w:tc>
          <w:tcPr>
            <w:tcW w:w="1093" w:type="dxa"/>
            <w:vAlign w:val="top"/>
          </w:tcPr>
          <w:p w14:paraId="5C05844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5C43E632">
            <w:pPr>
              <w:pStyle w:val="37"/>
              <w:spacing w:before="191" w:line="229" w:lineRule="auto"/>
              <w:jc w:val="center"/>
              <w:rPr>
                <w:rFonts w:hint="eastAsia" w:ascii="仿宋" w:hAnsi="仿宋" w:eastAsia="仿宋" w:cs="仿宋"/>
                <w:sz w:val="21"/>
                <w:szCs w:val="21"/>
              </w:rPr>
            </w:pPr>
            <w:r>
              <w:rPr>
                <w:rFonts w:hint="eastAsia" w:ascii="仿宋" w:hAnsi="仿宋" w:eastAsia="仿宋" w:cs="仿宋"/>
                <w:spacing w:val="-13"/>
                <w:sz w:val="21"/>
                <w:szCs w:val="21"/>
              </w:rPr>
              <w:t>26</w:t>
            </w:r>
          </w:p>
        </w:tc>
        <w:tc>
          <w:tcPr>
            <w:tcW w:w="1020" w:type="dxa"/>
            <w:gridSpan w:val="2"/>
            <w:vAlign w:val="top"/>
          </w:tcPr>
          <w:p w14:paraId="6F13BFAC">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7DCDA70E">
            <w:pPr>
              <w:rPr>
                <w:rFonts w:hint="eastAsia" w:ascii="仿宋" w:hAnsi="仿宋" w:eastAsia="仿宋" w:cs="仿宋"/>
                <w:sz w:val="21"/>
                <w:szCs w:val="21"/>
              </w:rPr>
            </w:pPr>
          </w:p>
        </w:tc>
      </w:tr>
      <w:tr w14:paraId="18326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4AFE4FBA">
            <w:pPr>
              <w:pStyle w:val="37"/>
              <w:spacing w:before="191"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10</w:t>
            </w:r>
          </w:p>
        </w:tc>
        <w:tc>
          <w:tcPr>
            <w:tcW w:w="1367" w:type="dxa"/>
            <w:vAlign w:val="top"/>
          </w:tcPr>
          <w:p w14:paraId="5E26F0F0">
            <w:pPr>
              <w:pStyle w:val="37"/>
              <w:spacing w:before="193" w:line="181" w:lineRule="auto"/>
              <w:ind w:left="210"/>
              <w:rPr>
                <w:rFonts w:hint="eastAsia" w:ascii="仿宋" w:hAnsi="仿宋" w:eastAsia="仿宋" w:cs="仿宋"/>
                <w:sz w:val="21"/>
                <w:szCs w:val="21"/>
              </w:rPr>
            </w:pPr>
            <w:r>
              <w:rPr>
                <w:rFonts w:hint="eastAsia" w:ascii="仿宋" w:hAnsi="仿宋" w:eastAsia="仿宋" w:cs="仿宋"/>
                <w:spacing w:val="-2"/>
                <w:sz w:val="21"/>
                <w:szCs w:val="21"/>
              </w:rPr>
              <w:t>餐巾纸包</w:t>
            </w:r>
          </w:p>
        </w:tc>
        <w:tc>
          <w:tcPr>
            <w:tcW w:w="2539" w:type="dxa"/>
            <w:vAlign w:val="top"/>
          </w:tcPr>
          <w:p w14:paraId="277227D9">
            <w:pPr>
              <w:pStyle w:val="37"/>
              <w:spacing w:before="192" w:line="211" w:lineRule="auto"/>
              <w:ind w:left="797"/>
              <w:rPr>
                <w:rFonts w:hint="eastAsia" w:ascii="仿宋" w:hAnsi="仿宋" w:eastAsia="仿宋" w:cs="仿宋"/>
                <w:sz w:val="21"/>
                <w:szCs w:val="21"/>
              </w:rPr>
            </w:pPr>
            <w:r>
              <w:rPr>
                <w:rFonts w:hint="eastAsia" w:ascii="仿宋" w:hAnsi="仿宋" w:eastAsia="仿宋" w:cs="仿宋"/>
                <w:spacing w:val="-4"/>
                <w:w w:val="95"/>
                <w:sz w:val="21"/>
                <w:szCs w:val="21"/>
              </w:rPr>
              <w:t>6公斤/件</w:t>
            </w:r>
          </w:p>
        </w:tc>
        <w:tc>
          <w:tcPr>
            <w:tcW w:w="1093" w:type="dxa"/>
            <w:vAlign w:val="top"/>
          </w:tcPr>
          <w:p w14:paraId="387EF795">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7D0F344D">
            <w:pPr>
              <w:pStyle w:val="37"/>
              <w:spacing w:before="191" w:line="229" w:lineRule="auto"/>
              <w:jc w:val="center"/>
              <w:rPr>
                <w:rFonts w:hint="eastAsia" w:ascii="仿宋" w:hAnsi="仿宋" w:eastAsia="仿宋" w:cs="仿宋"/>
                <w:sz w:val="21"/>
                <w:szCs w:val="21"/>
              </w:rPr>
            </w:pPr>
            <w:r>
              <w:rPr>
                <w:rFonts w:hint="eastAsia" w:ascii="仿宋" w:hAnsi="仿宋" w:eastAsia="仿宋" w:cs="仿宋"/>
                <w:spacing w:val="-14"/>
                <w:sz w:val="21"/>
                <w:szCs w:val="21"/>
              </w:rPr>
              <w:t>55</w:t>
            </w:r>
          </w:p>
        </w:tc>
        <w:tc>
          <w:tcPr>
            <w:tcW w:w="0" w:type="auto"/>
            <w:tcBorders>
              <w:right w:val="single" w:color="auto" w:sz="4" w:space="0"/>
            </w:tcBorders>
            <w:vAlign w:val="top"/>
          </w:tcPr>
          <w:p w14:paraId="70F628E3">
            <w:pPr>
              <w:rPr>
                <w:rFonts w:hint="eastAsia" w:ascii="仿宋" w:hAnsi="仿宋" w:eastAsia="仿宋" w:cs="仿宋"/>
                <w:sz w:val="21"/>
                <w:szCs w:val="21"/>
              </w:rPr>
            </w:pPr>
          </w:p>
        </w:tc>
        <w:tc>
          <w:tcPr>
            <w:tcW w:w="1018" w:type="dxa"/>
            <w:tcBorders>
              <w:top w:val="single" w:color="auto" w:sz="4" w:space="0"/>
              <w:left w:val="single" w:color="auto" w:sz="4" w:space="0"/>
              <w:bottom w:val="single" w:color="auto" w:sz="4" w:space="0"/>
              <w:right w:val="single" w:color="auto" w:sz="4" w:space="0"/>
            </w:tcBorders>
            <w:vAlign w:val="top"/>
          </w:tcPr>
          <w:p w14:paraId="1B6245F5">
            <w:pPr>
              <w:jc w:val="center"/>
            </w:pPr>
            <w:r>
              <w:rPr>
                <w:rFonts w:hint="eastAsia" w:ascii="仿宋" w:hAnsi="仿宋" w:eastAsia="仿宋" w:cs="仿宋"/>
                <w:sz w:val="21"/>
                <w:szCs w:val="21"/>
                <w:lang w:val="en-US" w:eastAsia="zh-CN"/>
              </w:rPr>
              <w:t>工业</w:t>
            </w:r>
          </w:p>
        </w:tc>
        <w:tc>
          <w:tcPr>
            <w:tcW w:w="1150" w:type="dxa"/>
            <w:tcBorders>
              <w:left w:val="single" w:color="auto" w:sz="4" w:space="0"/>
            </w:tcBorders>
            <w:vAlign w:val="top"/>
          </w:tcPr>
          <w:p w14:paraId="64261F56">
            <w:pPr>
              <w:rPr>
                <w:rFonts w:hint="eastAsia" w:ascii="仿宋" w:hAnsi="仿宋" w:eastAsia="仿宋" w:cs="仿宋"/>
                <w:sz w:val="21"/>
                <w:szCs w:val="21"/>
              </w:rPr>
            </w:pPr>
          </w:p>
        </w:tc>
      </w:tr>
      <w:tr w14:paraId="2C628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41E9D094">
            <w:pPr>
              <w:pStyle w:val="37"/>
              <w:spacing w:before="321" w:line="230" w:lineRule="auto"/>
              <w:ind w:left="265"/>
              <w:rPr>
                <w:rFonts w:hint="eastAsia" w:ascii="仿宋" w:hAnsi="仿宋" w:eastAsia="仿宋" w:cs="仿宋"/>
                <w:sz w:val="21"/>
                <w:szCs w:val="21"/>
              </w:rPr>
            </w:pPr>
            <w:r>
              <w:rPr>
                <w:rFonts w:hint="eastAsia" w:ascii="仿宋" w:hAnsi="仿宋" w:eastAsia="仿宋" w:cs="仿宋"/>
                <w:spacing w:val="-21"/>
                <w:sz w:val="21"/>
                <w:szCs w:val="21"/>
              </w:rPr>
              <w:t>11</w:t>
            </w:r>
          </w:p>
        </w:tc>
        <w:tc>
          <w:tcPr>
            <w:tcW w:w="1367" w:type="dxa"/>
            <w:vAlign w:val="top"/>
          </w:tcPr>
          <w:p w14:paraId="0CF1DE74">
            <w:pPr>
              <w:pStyle w:val="37"/>
              <w:spacing w:before="181" w:line="193" w:lineRule="auto"/>
              <w:ind w:left="544" w:right="209" w:hanging="330"/>
              <w:rPr>
                <w:rFonts w:hint="eastAsia" w:ascii="仿宋" w:hAnsi="仿宋" w:eastAsia="仿宋" w:cs="仿宋"/>
                <w:sz w:val="21"/>
                <w:szCs w:val="21"/>
              </w:rPr>
            </w:pPr>
            <w:r>
              <w:rPr>
                <w:rFonts w:hint="eastAsia" w:ascii="仿宋" w:hAnsi="仿宋" w:eastAsia="仿宋" w:cs="仿宋"/>
                <w:spacing w:val="-3"/>
                <w:sz w:val="21"/>
                <w:szCs w:val="21"/>
              </w:rPr>
              <w:t>大小垃圾</w:t>
            </w:r>
            <w:r>
              <w:rPr>
                <w:rFonts w:hint="eastAsia" w:ascii="仿宋" w:hAnsi="仿宋" w:eastAsia="仿宋" w:cs="仿宋"/>
                <w:sz w:val="21"/>
                <w:szCs w:val="21"/>
              </w:rPr>
              <w:t>袋</w:t>
            </w:r>
          </w:p>
        </w:tc>
        <w:tc>
          <w:tcPr>
            <w:tcW w:w="2539" w:type="dxa"/>
            <w:vAlign w:val="top"/>
          </w:tcPr>
          <w:p w14:paraId="3A45CAF0">
            <w:pPr>
              <w:pStyle w:val="37"/>
              <w:spacing w:before="35" w:line="173" w:lineRule="auto"/>
              <w:ind w:left="580" w:right="634" w:firstLine="84"/>
              <w:jc w:val="both"/>
              <w:rPr>
                <w:rFonts w:hint="eastAsia" w:ascii="仿宋" w:hAnsi="仿宋" w:eastAsia="仿宋" w:cs="仿宋"/>
                <w:sz w:val="21"/>
                <w:szCs w:val="21"/>
              </w:rPr>
            </w:pPr>
            <w:r>
              <w:rPr>
                <w:rFonts w:hint="eastAsia" w:ascii="仿宋" w:hAnsi="仿宋" w:eastAsia="仿宋" w:cs="仿宋"/>
                <w:spacing w:val="-2"/>
                <w:sz w:val="21"/>
                <w:szCs w:val="21"/>
              </w:rPr>
              <w:t>袋（大垃圾</w:t>
            </w:r>
            <w:r>
              <w:rPr>
                <w:rFonts w:hint="eastAsia" w:ascii="仿宋" w:hAnsi="仿宋" w:eastAsia="仿宋" w:cs="仿宋"/>
                <w:spacing w:val="-11"/>
                <w:sz w:val="21"/>
                <w:szCs w:val="21"/>
              </w:rPr>
              <w:t>袋≥100 个，</w:t>
            </w:r>
            <w:r>
              <w:rPr>
                <w:rFonts w:hint="eastAsia" w:ascii="仿宋" w:hAnsi="仿宋" w:eastAsia="仿宋" w:cs="仿宋"/>
                <w:spacing w:val="26"/>
                <w:sz w:val="21"/>
                <w:szCs w:val="21"/>
              </w:rPr>
              <w:t>小垃圾袋≥</w:t>
            </w:r>
          </w:p>
        </w:tc>
        <w:tc>
          <w:tcPr>
            <w:tcW w:w="1093" w:type="dxa"/>
            <w:vAlign w:val="top"/>
          </w:tcPr>
          <w:p w14:paraId="325C4463">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7B2E8486">
            <w:pPr>
              <w:pStyle w:val="37"/>
              <w:spacing w:before="320"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160</w:t>
            </w:r>
          </w:p>
        </w:tc>
        <w:tc>
          <w:tcPr>
            <w:tcW w:w="0" w:type="auto"/>
            <w:tcBorders>
              <w:right w:val="single" w:color="auto" w:sz="4" w:space="0"/>
            </w:tcBorders>
            <w:vAlign w:val="top"/>
          </w:tcPr>
          <w:p w14:paraId="45A90A46">
            <w:pPr>
              <w:rPr>
                <w:rFonts w:hint="eastAsia" w:ascii="仿宋" w:hAnsi="仿宋" w:eastAsia="仿宋" w:cs="仿宋"/>
                <w:sz w:val="21"/>
                <w:szCs w:val="21"/>
              </w:rPr>
            </w:pPr>
          </w:p>
        </w:tc>
        <w:tc>
          <w:tcPr>
            <w:tcW w:w="1018" w:type="dxa"/>
            <w:tcBorders>
              <w:top w:val="single" w:color="auto" w:sz="4" w:space="0"/>
              <w:left w:val="single" w:color="auto" w:sz="4" w:space="0"/>
              <w:bottom w:val="single" w:color="auto" w:sz="4" w:space="0"/>
              <w:right w:val="single" w:color="auto" w:sz="4" w:space="0"/>
            </w:tcBorders>
            <w:vAlign w:val="top"/>
          </w:tcPr>
          <w:p w14:paraId="670FF5C3">
            <w:pPr>
              <w:jc w:val="center"/>
            </w:pPr>
            <w:r>
              <w:rPr>
                <w:rFonts w:hint="eastAsia" w:ascii="仿宋" w:hAnsi="仿宋" w:eastAsia="仿宋" w:cs="仿宋"/>
                <w:sz w:val="21"/>
                <w:szCs w:val="21"/>
                <w:lang w:val="en-US" w:eastAsia="zh-CN"/>
              </w:rPr>
              <w:t>工业</w:t>
            </w:r>
          </w:p>
        </w:tc>
        <w:tc>
          <w:tcPr>
            <w:tcW w:w="1150" w:type="dxa"/>
            <w:tcBorders>
              <w:left w:val="single" w:color="auto" w:sz="4" w:space="0"/>
            </w:tcBorders>
            <w:vAlign w:val="top"/>
          </w:tcPr>
          <w:p w14:paraId="440D893E">
            <w:pPr>
              <w:rPr>
                <w:rFonts w:hint="eastAsia" w:ascii="仿宋" w:hAnsi="仿宋" w:eastAsia="仿宋" w:cs="仿宋"/>
                <w:sz w:val="21"/>
                <w:szCs w:val="21"/>
              </w:rPr>
            </w:pPr>
          </w:p>
        </w:tc>
      </w:tr>
      <w:tr w14:paraId="13C18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7409841D">
            <w:pPr>
              <w:pStyle w:val="37"/>
              <w:spacing w:before="194" w:line="230" w:lineRule="auto"/>
              <w:ind w:left="265"/>
              <w:rPr>
                <w:rFonts w:hint="eastAsia" w:ascii="仿宋" w:hAnsi="仿宋" w:eastAsia="仿宋" w:cs="仿宋"/>
                <w:sz w:val="21"/>
                <w:szCs w:val="21"/>
              </w:rPr>
            </w:pPr>
            <w:r>
              <w:rPr>
                <w:rFonts w:hint="eastAsia" w:ascii="仿宋" w:hAnsi="仿宋" w:eastAsia="仿宋" w:cs="仿宋"/>
                <w:spacing w:val="-21"/>
                <w:sz w:val="21"/>
                <w:szCs w:val="21"/>
              </w:rPr>
              <w:t>12</w:t>
            </w:r>
          </w:p>
        </w:tc>
        <w:tc>
          <w:tcPr>
            <w:tcW w:w="1367" w:type="dxa"/>
            <w:vAlign w:val="top"/>
          </w:tcPr>
          <w:p w14:paraId="04411A7C">
            <w:pPr>
              <w:pStyle w:val="37"/>
              <w:spacing w:before="194" w:line="179" w:lineRule="auto"/>
              <w:ind w:left="212"/>
              <w:rPr>
                <w:rFonts w:hint="eastAsia" w:ascii="仿宋" w:hAnsi="仿宋" w:eastAsia="仿宋" w:cs="仿宋"/>
                <w:sz w:val="21"/>
                <w:szCs w:val="21"/>
              </w:rPr>
            </w:pPr>
            <w:r>
              <w:rPr>
                <w:rFonts w:hint="eastAsia" w:ascii="仿宋" w:hAnsi="仿宋" w:eastAsia="仿宋" w:cs="仿宋"/>
                <w:spacing w:val="-2"/>
                <w:sz w:val="21"/>
                <w:szCs w:val="21"/>
              </w:rPr>
              <w:t>蛋糕底座</w:t>
            </w:r>
          </w:p>
        </w:tc>
        <w:tc>
          <w:tcPr>
            <w:tcW w:w="2539" w:type="dxa"/>
            <w:vAlign w:val="top"/>
          </w:tcPr>
          <w:p w14:paraId="336771CF">
            <w:pPr>
              <w:rPr>
                <w:rFonts w:hint="eastAsia" w:ascii="仿宋" w:hAnsi="仿宋" w:eastAsia="仿宋" w:cs="仿宋"/>
                <w:sz w:val="21"/>
                <w:szCs w:val="21"/>
              </w:rPr>
            </w:pPr>
          </w:p>
        </w:tc>
        <w:tc>
          <w:tcPr>
            <w:tcW w:w="1093" w:type="dxa"/>
            <w:vAlign w:val="top"/>
          </w:tcPr>
          <w:p w14:paraId="061AD49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43529CD3">
            <w:pPr>
              <w:pStyle w:val="37"/>
              <w:spacing w:before="192"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10</w:t>
            </w:r>
          </w:p>
        </w:tc>
        <w:tc>
          <w:tcPr>
            <w:tcW w:w="0" w:type="auto"/>
            <w:tcBorders>
              <w:right w:val="single" w:color="auto" w:sz="4" w:space="0"/>
            </w:tcBorders>
            <w:vAlign w:val="top"/>
          </w:tcPr>
          <w:p w14:paraId="29176592">
            <w:pPr>
              <w:rPr>
                <w:rFonts w:hint="eastAsia" w:ascii="仿宋" w:hAnsi="仿宋" w:eastAsia="仿宋" w:cs="仿宋"/>
                <w:sz w:val="21"/>
                <w:szCs w:val="21"/>
              </w:rPr>
            </w:pPr>
          </w:p>
        </w:tc>
        <w:tc>
          <w:tcPr>
            <w:tcW w:w="1018" w:type="dxa"/>
            <w:tcBorders>
              <w:top w:val="single" w:color="auto" w:sz="4" w:space="0"/>
              <w:left w:val="single" w:color="auto" w:sz="4" w:space="0"/>
              <w:bottom w:val="single" w:color="auto" w:sz="4" w:space="0"/>
              <w:right w:val="single" w:color="auto" w:sz="4" w:space="0"/>
            </w:tcBorders>
            <w:vAlign w:val="top"/>
          </w:tcPr>
          <w:p w14:paraId="2FF82D89">
            <w:pPr>
              <w:jc w:val="center"/>
            </w:pPr>
            <w:r>
              <w:rPr>
                <w:rFonts w:hint="eastAsia" w:ascii="仿宋" w:hAnsi="仿宋" w:eastAsia="仿宋" w:cs="仿宋"/>
                <w:sz w:val="21"/>
                <w:szCs w:val="21"/>
                <w:lang w:val="en-US" w:eastAsia="zh-CN"/>
              </w:rPr>
              <w:t>工业</w:t>
            </w:r>
          </w:p>
        </w:tc>
        <w:tc>
          <w:tcPr>
            <w:tcW w:w="1150" w:type="dxa"/>
            <w:tcBorders>
              <w:left w:val="single" w:color="auto" w:sz="4" w:space="0"/>
            </w:tcBorders>
            <w:vAlign w:val="top"/>
          </w:tcPr>
          <w:p w14:paraId="40148D5A">
            <w:pPr>
              <w:rPr>
                <w:rFonts w:hint="eastAsia" w:ascii="仿宋" w:hAnsi="仿宋" w:eastAsia="仿宋" w:cs="仿宋"/>
                <w:sz w:val="21"/>
                <w:szCs w:val="21"/>
              </w:rPr>
            </w:pPr>
          </w:p>
        </w:tc>
      </w:tr>
      <w:tr w14:paraId="7DCBC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jc w:val="center"/>
        </w:trPr>
        <w:tc>
          <w:tcPr>
            <w:tcW w:w="748" w:type="dxa"/>
            <w:vAlign w:val="top"/>
          </w:tcPr>
          <w:p w14:paraId="233F9DC0">
            <w:pPr>
              <w:pStyle w:val="37"/>
              <w:spacing w:before="322"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13</w:t>
            </w:r>
          </w:p>
        </w:tc>
        <w:tc>
          <w:tcPr>
            <w:tcW w:w="1367" w:type="dxa"/>
            <w:vAlign w:val="top"/>
          </w:tcPr>
          <w:p w14:paraId="142F8685">
            <w:pPr>
              <w:pStyle w:val="37"/>
              <w:spacing w:before="324" w:line="179" w:lineRule="auto"/>
              <w:ind w:left="322"/>
              <w:rPr>
                <w:rFonts w:hint="eastAsia" w:ascii="仿宋" w:hAnsi="仿宋" w:eastAsia="仿宋" w:cs="仿宋"/>
                <w:sz w:val="21"/>
                <w:szCs w:val="21"/>
              </w:rPr>
            </w:pPr>
            <w:r>
              <w:rPr>
                <w:rFonts w:hint="eastAsia" w:ascii="仿宋" w:hAnsi="仿宋" w:eastAsia="仿宋" w:cs="仿宋"/>
                <w:spacing w:val="-2"/>
                <w:sz w:val="21"/>
                <w:szCs w:val="21"/>
              </w:rPr>
              <w:t>蛋糕盒</w:t>
            </w:r>
          </w:p>
        </w:tc>
        <w:tc>
          <w:tcPr>
            <w:tcW w:w="2539" w:type="dxa"/>
            <w:vAlign w:val="top"/>
          </w:tcPr>
          <w:p w14:paraId="26600AA8">
            <w:pPr>
              <w:pStyle w:val="37"/>
              <w:spacing w:before="323" w:line="206" w:lineRule="auto"/>
              <w:ind w:left="603"/>
              <w:rPr>
                <w:rFonts w:hint="eastAsia" w:ascii="仿宋" w:hAnsi="仿宋" w:eastAsia="仿宋" w:cs="仿宋"/>
                <w:sz w:val="21"/>
                <w:szCs w:val="21"/>
              </w:rPr>
            </w:pPr>
            <w:r>
              <w:rPr>
                <w:rFonts w:hint="eastAsia" w:ascii="仿宋" w:hAnsi="仿宋" w:eastAsia="仿宋" w:cs="仿宋"/>
                <w:spacing w:val="-2"/>
                <w:sz w:val="21"/>
                <w:szCs w:val="21"/>
              </w:rPr>
              <w:t>包(≥20 个）</w:t>
            </w:r>
          </w:p>
        </w:tc>
        <w:tc>
          <w:tcPr>
            <w:tcW w:w="1093" w:type="dxa"/>
            <w:vAlign w:val="top"/>
          </w:tcPr>
          <w:p w14:paraId="173C76D4">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123F9998">
            <w:pPr>
              <w:pStyle w:val="37"/>
              <w:spacing w:before="321" w:line="229" w:lineRule="auto"/>
              <w:jc w:val="center"/>
              <w:rPr>
                <w:rFonts w:hint="eastAsia" w:ascii="仿宋" w:hAnsi="仿宋" w:eastAsia="仿宋" w:cs="仿宋"/>
                <w:sz w:val="21"/>
                <w:szCs w:val="21"/>
              </w:rPr>
            </w:pPr>
            <w:r>
              <w:rPr>
                <w:rFonts w:hint="eastAsia" w:ascii="仿宋" w:hAnsi="仿宋" w:eastAsia="仿宋" w:cs="仿宋"/>
                <w:spacing w:val="-13"/>
                <w:sz w:val="21"/>
                <w:szCs w:val="21"/>
              </w:rPr>
              <w:t>25</w:t>
            </w:r>
          </w:p>
        </w:tc>
        <w:tc>
          <w:tcPr>
            <w:tcW w:w="1020" w:type="dxa"/>
            <w:gridSpan w:val="2"/>
            <w:vAlign w:val="top"/>
          </w:tcPr>
          <w:p w14:paraId="1CA28BCF">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112FF2BF">
            <w:pPr>
              <w:rPr>
                <w:rFonts w:hint="eastAsia" w:ascii="仿宋" w:hAnsi="仿宋" w:eastAsia="仿宋" w:cs="仿宋"/>
                <w:sz w:val="21"/>
                <w:szCs w:val="21"/>
              </w:rPr>
            </w:pPr>
          </w:p>
        </w:tc>
      </w:tr>
      <w:tr w14:paraId="56AC6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2B3EA7AC">
            <w:pPr>
              <w:pStyle w:val="37"/>
              <w:spacing w:before="192" w:line="230" w:lineRule="auto"/>
              <w:ind w:left="265"/>
              <w:rPr>
                <w:rFonts w:hint="eastAsia" w:ascii="仿宋" w:hAnsi="仿宋" w:eastAsia="仿宋" w:cs="仿宋"/>
                <w:sz w:val="21"/>
                <w:szCs w:val="21"/>
              </w:rPr>
            </w:pPr>
            <w:r>
              <w:rPr>
                <w:rFonts w:hint="eastAsia" w:ascii="仿宋" w:hAnsi="仿宋" w:eastAsia="仿宋" w:cs="仿宋"/>
                <w:spacing w:val="-21"/>
                <w:sz w:val="21"/>
                <w:szCs w:val="21"/>
              </w:rPr>
              <w:t>14</w:t>
            </w:r>
          </w:p>
        </w:tc>
        <w:tc>
          <w:tcPr>
            <w:tcW w:w="1367" w:type="dxa"/>
            <w:vAlign w:val="top"/>
          </w:tcPr>
          <w:p w14:paraId="373C674C">
            <w:pPr>
              <w:pStyle w:val="37"/>
              <w:spacing w:before="193" w:line="179" w:lineRule="auto"/>
              <w:ind w:left="322"/>
              <w:rPr>
                <w:rFonts w:hint="eastAsia" w:ascii="仿宋" w:hAnsi="仿宋" w:eastAsia="仿宋" w:cs="仿宋"/>
                <w:sz w:val="21"/>
                <w:szCs w:val="21"/>
              </w:rPr>
            </w:pPr>
            <w:r>
              <w:rPr>
                <w:rFonts w:hint="eastAsia" w:ascii="仿宋" w:hAnsi="仿宋" w:eastAsia="仿宋" w:cs="仿宋"/>
                <w:spacing w:val="-2"/>
                <w:sz w:val="21"/>
                <w:szCs w:val="21"/>
              </w:rPr>
              <w:t>蛋糕托</w:t>
            </w:r>
          </w:p>
        </w:tc>
        <w:tc>
          <w:tcPr>
            <w:tcW w:w="2539" w:type="dxa"/>
            <w:vAlign w:val="top"/>
          </w:tcPr>
          <w:p w14:paraId="2092479E">
            <w:pPr>
              <w:rPr>
                <w:rFonts w:hint="eastAsia" w:ascii="仿宋" w:hAnsi="仿宋" w:eastAsia="仿宋" w:cs="仿宋"/>
                <w:sz w:val="21"/>
                <w:szCs w:val="21"/>
              </w:rPr>
            </w:pPr>
          </w:p>
        </w:tc>
        <w:tc>
          <w:tcPr>
            <w:tcW w:w="1093" w:type="dxa"/>
            <w:vAlign w:val="top"/>
          </w:tcPr>
          <w:p w14:paraId="7757ECC1">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0E41A0EB">
            <w:pPr>
              <w:pStyle w:val="37"/>
              <w:spacing w:before="193"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10</w:t>
            </w:r>
          </w:p>
        </w:tc>
        <w:tc>
          <w:tcPr>
            <w:tcW w:w="1020" w:type="dxa"/>
            <w:gridSpan w:val="2"/>
            <w:vAlign w:val="top"/>
          </w:tcPr>
          <w:p w14:paraId="4A0BFA8D">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42AB8FCA">
            <w:pPr>
              <w:rPr>
                <w:rFonts w:hint="eastAsia" w:ascii="仿宋" w:hAnsi="仿宋" w:eastAsia="仿宋" w:cs="仿宋"/>
                <w:sz w:val="21"/>
                <w:szCs w:val="21"/>
              </w:rPr>
            </w:pPr>
          </w:p>
        </w:tc>
      </w:tr>
      <w:tr w14:paraId="346A0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10262717">
            <w:pPr>
              <w:pStyle w:val="37"/>
              <w:spacing w:before="319"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15</w:t>
            </w:r>
          </w:p>
        </w:tc>
        <w:tc>
          <w:tcPr>
            <w:tcW w:w="1367" w:type="dxa"/>
            <w:vAlign w:val="top"/>
          </w:tcPr>
          <w:p w14:paraId="55D04B2D">
            <w:pPr>
              <w:pStyle w:val="37"/>
              <w:spacing w:before="35" w:line="182" w:lineRule="auto"/>
              <w:ind w:left="315"/>
              <w:rPr>
                <w:rFonts w:hint="eastAsia" w:ascii="仿宋" w:hAnsi="仿宋" w:eastAsia="仿宋" w:cs="仿宋"/>
                <w:sz w:val="21"/>
                <w:szCs w:val="21"/>
              </w:rPr>
            </w:pPr>
            <w:r>
              <w:rPr>
                <w:rFonts w:hint="eastAsia" w:ascii="仿宋" w:hAnsi="仿宋" w:eastAsia="仿宋" w:cs="仿宋"/>
                <w:spacing w:val="-2"/>
                <w:sz w:val="21"/>
                <w:szCs w:val="21"/>
              </w:rPr>
              <w:t>蛋糕纸</w:t>
            </w:r>
            <w:r>
              <w:rPr>
                <w:rFonts w:hint="eastAsia" w:ascii="仿宋" w:hAnsi="仿宋" w:eastAsia="仿宋" w:cs="仿宋"/>
                <w:spacing w:val="13"/>
                <w:sz w:val="21"/>
                <w:szCs w:val="21"/>
              </w:rPr>
              <w:t xml:space="preserve">  </w:t>
            </w:r>
            <w:r>
              <w:rPr>
                <w:rFonts w:hint="eastAsia" w:ascii="仿宋" w:hAnsi="仿宋" w:eastAsia="仿宋" w:cs="仿宋"/>
                <w:spacing w:val="-2"/>
                <w:sz w:val="21"/>
                <w:szCs w:val="21"/>
              </w:rPr>
              <w:t>(烤蛋糕用</w:t>
            </w:r>
            <w:r>
              <w:rPr>
                <w:rFonts w:hint="eastAsia" w:ascii="仿宋" w:hAnsi="仿宋" w:eastAsia="仿宋" w:cs="仿宋"/>
                <w:spacing w:val="2"/>
                <w:sz w:val="21"/>
                <w:szCs w:val="21"/>
              </w:rPr>
              <w:t xml:space="preserve"> </w:t>
            </w:r>
            <w:r>
              <w:rPr>
                <w:rFonts w:hint="eastAsia" w:ascii="仿宋" w:hAnsi="仿宋" w:eastAsia="仿宋" w:cs="仿宋"/>
                <w:sz w:val="21"/>
                <w:szCs w:val="21"/>
              </w:rPr>
              <w:t>)</w:t>
            </w:r>
          </w:p>
        </w:tc>
        <w:tc>
          <w:tcPr>
            <w:tcW w:w="2539" w:type="dxa"/>
            <w:vAlign w:val="top"/>
          </w:tcPr>
          <w:p w14:paraId="1048B97A">
            <w:pPr>
              <w:pStyle w:val="37"/>
              <w:spacing w:before="178" w:line="194" w:lineRule="auto"/>
              <w:ind w:left="999" w:right="764" w:hanging="231"/>
              <w:rPr>
                <w:rFonts w:hint="eastAsia" w:ascii="仿宋" w:hAnsi="仿宋" w:eastAsia="仿宋" w:cs="仿宋"/>
                <w:sz w:val="21"/>
                <w:szCs w:val="21"/>
              </w:rPr>
            </w:pPr>
            <w:r>
              <w:rPr>
                <w:rFonts w:hint="eastAsia" w:ascii="仿宋" w:hAnsi="仿宋" w:eastAsia="仿宋" w:cs="仿宋"/>
                <w:spacing w:val="-5"/>
                <w:sz w:val="21"/>
                <w:szCs w:val="21"/>
              </w:rPr>
              <w:t>包 (≥500</w:t>
            </w:r>
            <w:r>
              <w:rPr>
                <w:rFonts w:hint="eastAsia" w:ascii="仿宋" w:hAnsi="仿宋" w:eastAsia="仿宋" w:cs="仿宋"/>
                <w:spacing w:val="-8"/>
                <w:sz w:val="21"/>
                <w:szCs w:val="21"/>
              </w:rPr>
              <w:t>张）</w:t>
            </w:r>
          </w:p>
        </w:tc>
        <w:tc>
          <w:tcPr>
            <w:tcW w:w="1093" w:type="dxa"/>
            <w:vAlign w:val="top"/>
          </w:tcPr>
          <w:p w14:paraId="6A8294BA">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554876FA">
            <w:pPr>
              <w:pStyle w:val="37"/>
              <w:spacing w:before="322" w:line="229" w:lineRule="auto"/>
              <w:jc w:val="center"/>
              <w:rPr>
                <w:rFonts w:hint="eastAsia" w:ascii="仿宋" w:hAnsi="仿宋" w:eastAsia="仿宋" w:cs="仿宋"/>
                <w:sz w:val="21"/>
                <w:szCs w:val="21"/>
              </w:rPr>
            </w:pPr>
            <w:r>
              <w:rPr>
                <w:rFonts w:hint="eastAsia" w:ascii="仿宋" w:hAnsi="仿宋" w:eastAsia="仿宋" w:cs="仿宋"/>
                <w:spacing w:val="-13"/>
                <w:sz w:val="21"/>
                <w:szCs w:val="21"/>
              </w:rPr>
              <w:t>35</w:t>
            </w:r>
          </w:p>
        </w:tc>
        <w:tc>
          <w:tcPr>
            <w:tcW w:w="1020" w:type="dxa"/>
            <w:gridSpan w:val="2"/>
            <w:vAlign w:val="top"/>
          </w:tcPr>
          <w:p w14:paraId="009C5571">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7C3E871C">
            <w:pPr>
              <w:rPr>
                <w:rFonts w:hint="eastAsia" w:ascii="仿宋" w:hAnsi="仿宋" w:eastAsia="仿宋" w:cs="仿宋"/>
                <w:sz w:val="21"/>
                <w:szCs w:val="21"/>
              </w:rPr>
            </w:pPr>
          </w:p>
        </w:tc>
      </w:tr>
      <w:tr w14:paraId="4A6EF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0B17EE8D">
            <w:pPr>
              <w:pStyle w:val="37"/>
              <w:spacing w:before="320"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16</w:t>
            </w:r>
          </w:p>
        </w:tc>
        <w:tc>
          <w:tcPr>
            <w:tcW w:w="1367" w:type="dxa"/>
            <w:vAlign w:val="top"/>
          </w:tcPr>
          <w:p w14:paraId="3C025586">
            <w:pPr>
              <w:pStyle w:val="37"/>
              <w:spacing w:before="323" w:line="181" w:lineRule="auto"/>
              <w:ind w:left="210"/>
              <w:rPr>
                <w:rFonts w:hint="eastAsia" w:ascii="仿宋" w:hAnsi="仿宋" w:eastAsia="仿宋" w:cs="仿宋"/>
                <w:sz w:val="21"/>
                <w:szCs w:val="21"/>
              </w:rPr>
            </w:pPr>
            <w:r>
              <w:rPr>
                <w:rFonts w:hint="eastAsia" w:ascii="仿宋" w:hAnsi="仿宋" w:eastAsia="仿宋" w:cs="仿宋"/>
                <w:spacing w:val="-2"/>
                <w:sz w:val="21"/>
                <w:szCs w:val="21"/>
              </w:rPr>
              <w:t>方头锅铲</w:t>
            </w:r>
          </w:p>
        </w:tc>
        <w:tc>
          <w:tcPr>
            <w:tcW w:w="2539" w:type="dxa"/>
            <w:vAlign w:val="top"/>
          </w:tcPr>
          <w:p w14:paraId="625CE1F7">
            <w:pPr>
              <w:pStyle w:val="37"/>
              <w:spacing w:before="324" w:line="180" w:lineRule="auto"/>
              <w:ind w:left="1099"/>
              <w:rPr>
                <w:rFonts w:hint="eastAsia" w:ascii="仿宋" w:hAnsi="仿宋" w:eastAsia="仿宋" w:cs="仿宋"/>
                <w:sz w:val="21"/>
                <w:szCs w:val="21"/>
              </w:rPr>
            </w:pPr>
            <w:r>
              <w:rPr>
                <w:rFonts w:hint="eastAsia" w:ascii="仿宋" w:hAnsi="仿宋" w:eastAsia="仿宋" w:cs="仿宋"/>
                <w:sz w:val="21"/>
                <w:szCs w:val="21"/>
              </w:rPr>
              <w:t>个</w:t>
            </w:r>
          </w:p>
        </w:tc>
        <w:tc>
          <w:tcPr>
            <w:tcW w:w="1093" w:type="dxa"/>
            <w:vAlign w:val="top"/>
          </w:tcPr>
          <w:p w14:paraId="74BC7A66">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0C7F0795">
            <w:pPr>
              <w:pStyle w:val="37"/>
              <w:spacing w:before="320" w:line="229" w:lineRule="auto"/>
              <w:jc w:val="center"/>
              <w:rPr>
                <w:rFonts w:hint="eastAsia" w:ascii="仿宋" w:hAnsi="仿宋" w:eastAsia="仿宋" w:cs="仿宋"/>
                <w:sz w:val="21"/>
                <w:szCs w:val="21"/>
              </w:rPr>
            </w:pPr>
            <w:r>
              <w:rPr>
                <w:rFonts w:hint="eastAsia" w:ascii="仿宋" w:hAnsi="仿宋" w:eastAsia="仿宋" w:cs="仿宋"/>
                <w:spacing w:val="-13"/>
                <w:sz w:val="21"/>
                <w:szCs w:val="21"/>
              </w:rPr>
              <w:t>25</w:t>
            </w:r>
          </w:p>
        </w:tc>
        <w:tc>
          <w:tcPr>
            <w:tcW w:w="1020" w:type="dxa"/>
            <w:gridSpan w:val="2"/>
            <w:vAlign w:val="top"/>
          </w:tcPr>
          <w:p w14:paraId="0EC7311D">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3E466830">
            <w:pPr>
              <w:rPr>
                <w:rFonts w:hint="eastAsia" w:ascii="仿宋" w:hAnsi="仿宋" w:eastAsia="仿宋" w:cs="仿宋"/>
                <w:sz w:val="21"/>
                <w:szCs w:val="21"/>
              </w:rPr>
            </w:pPr>
          </w:p>
        </w:tc>
      </w:tr>
      <w:tr w14:paraId="14329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359D5144">
            <w:pPr>
              <w:pStyle w:val="37"/>
              <w:spacing w:before="322" w:line="230" w:lineRule="auto"/>
              <w:ind w:left="265"/>
              <w:rPr>
                <w:rFonts w:hint="eastAsia" w:ascii="仿宋" w:hAnsi="仿宋" w:eastAsia="仿宋" w:cs="仿宋"/>
                <w:sz w:val="21"/>
                <w:szCs w:val="21"/>
              </w:rPr>
            </w:pPr>
            <w:r>
              <w:rPr>
                <w:rFonts w:hint="eastAsia" w:ascii="仿宋" w:hAnsi="仿宋" w:eastAsia="仿宋" w:cs="仿宋"/>
                <w:spacing w:val="-21"/>
                <w:sz w:val="21"/>
                <w:szCs w:val="21"/>
              </w:rPr>
              <w:t>17</w:t>
            </w:r>
          </w:p>
        </w:tc>
        <w:tc>
          <w:tcPr>
            <w:tcW w:w="1367" w:type="dxa"/>
            <w:vAlign w:val="top"/>
          </w:tcPr>
          <w:p w14:paraId="40A2557B">
            <w:pPr>
              <w:pStyle w:val="37"/>
              <w:spacing w:before="180" w:line="193" w:lineRule="auto"/>
              <w:ind w:left="317" w:right="209" w:hanging="105"/>
              <w:rPr>
                <w:rFonts w:hint="eastAsia" w:ascii="仿宋" w:hAnsi="仿宋" w:eastAsia="仿宋" w:cs="仿宋"/>
                <w:sz w:val="21"/>
                <w:szCs w:val="21"/>
              </w:rPr>
            </w:pPr>
            <w:r>
              <w:rPr>
                <w:rFonts w:hint="eastAsia" w:ascii="仿宋" w:hAnsi="仿宋" w:eastAsia="仿宋" w:cs="仿宋"/>
                <w:spacing w:val="-2"/>
                <w:sz w:val="21"/>
                <w:szCs w:val="21"/>
              </w:rPr>
              <w:t>烘焙蛋糕</w:t>
            </w:r>
            <w:r>
              <w:rPr>
                <w:rFonts w:hint="eastAsia" w:ascii="仿宋" w:hAnsi="仿宋" w:eastAsia="仿宋" w:cs="仿宋"/>
                <w:spacing w:val="-1"/>
                <w:sz w:val="21"/>
                <w:szCs w:val="21"/>
              </w:rPr>
              <w:t>模具盒</w:t>
            </w:r>
          </w:p>
        </w:tc>
        <w:tc>
          <w:tcPr>
            <w:tcW w:w="2539" w:type="dxa"/>
            <w:vAlign w:val="top"/>
          </w:tcPr>
          <w:p w14:paraId="415D15ED">
            <w:pPr>
              <w:pStyle w:val="37"/>
              <w:spacing w:before="324" w:line="178" w:lineRule="auto"/>
              <w:ind w:left="1103"/>
              <w:rPr>
                <w:rFonts w:hint="eastAsia" w:ascii="仿宋" w:hAnsi="仿宋" w:eastAsia="仿宋" w:cs="仿宋"/>
                <w:sz w:val="21"/>
                <w:szCs w:val="21"/>
              </w:rPr>
            </w:pPr>
            <w:r>
              <w:rPr>
                <w:rFonts w:hint="eastAsia" w:ascii="仿宋" w:hAnsi="仿宋" w:eastAsia="仿宋" w:cs="仿宋"/>
                <w:sz w:val="21"/>
                <w:szCs w:val="21"/>
              </w:rPr>
              <w:t>盒</w:t>
            </w:r>
          </w:p>
        </w:tc>
        <w:tc>
          <w:tcPr>
            <w:tcW w:w="1093" w:type="dxa"/>
            <w:vAlign w:val="top"/>
          </w:tcPr>
          <w:p w14:paraId="7DED2EF9">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1B536D3A">
            <w:pPr>
              <w:pStyle w:val="37"/>
              <w:spacing w:before="321" w:line="229" w:lineRule="auto"/>
              <w:jc w:val="center"/>
              <w:rPr>
                <w:rFonts w:hint="eastAsia" w:ascii="仿宋" w:hAnsi="仿宋" w:eastAsia="仿宋" w:cs="仿宋"/>
                <w:sz w:val="21"/>
                <w:szCs w:val="21"/>
              </w:rPr>
            </w:pPr>
            <w:r>
              <w:rPr>
                <w:rFonts w:hint="eastAsia" w:ascii="仿宋" w:hAnsi="仿宋" w:eastAsia="仿宋" w:cs="仿宋"/>
                <w:spacing w:val="-14"/>
                <w:sz w:val="21"/>
                <w:szCs w:val="21"/>
              </w:rPr>
              <w:t>60</w:t>
            </w:r>
          </w:p>
        </w:tc>
        <w:tc>
          <w:tcPr>
            <w:tcW w:w="1020" w:type="dxa"/>
            <w:gridSpan w:val="2"/>
            <w:vAlign w:val="top"/>
          </w:tcPr>
          <w:p w14:paraId="5FED72CB">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61FA808E">
            <w:pPr>
              <w:rPr>
                <w:rFonts w:hint="eastAsia" w:ascii="仿宋" w:hAnsi="仿宋" w:eastAsia="仿宋" w:cs="仿宋"/>
                <w:sz w:val="21"/>
                <w:szCs w:val="21"/>
              </w:rPr>
            </w:pPr>
          </w:p>
        </w:tc>
      </w:tr>
      <w:tr w14:paraId="28FBA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748" w:type="dxa"/>
            <w:vAlign w:val="top"/>
          </w:tcPr>
          <w:p w14:paraId="35B14C71">
            <w:pPr>
              <w:pStyle w:val="37"/>
              <w:spacing w:before="320"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18</w:t>
            </w:r>
          </w:p>
        </w:tc>
        <w:tc>
          <w:tcPr>
            <w:tcW w:w="1367" w:type="dxa"/>
            <w:vAlign w:val="top"/>
          </w:tcPr>
          <w:p w14:paraId="3F1D3B02">
            <w:pPr>
              <w:pStyle w:val="37"/>
              <w:spacing w:before="325" w:line="176" w:lineRule="auto"/>
              <w:ind w:left="324"/>
              <w:rPr>
                <w:rFonts w:hint="eastAsia" w:ascii="仿宋" w:hAnsi="仿宋" w:eastAsia="仿宋" w:cs="仿宋"/>
                <w:sz w:val="21"/>
                <w:szCs w:val="21"/>
              </w:rPr>
            </w:pPr>
            <w:r>
              <w:rPr>
                <w:rFonts w:hint="eastAsia" w:ascii="仿宋" w:hAnsi="仿宋" w:eastAsia="仿宋" w:cs="仿宋"/>
                <w:spacing w:val="-3"/>
                <w:sz w:val="21"/>
                <w:szCs w:val="21"/>
              </w:rPr>
              <w:t>花边纸</w:t>
            </w:r>
          </w:p>
        </w:tc>
        <w:tc>
          <w:tcPr>
            <w:tcW w:w="2539" w:type="dxa"/>
            <w:vAlign w:val="top"/>
          </w:tcPr>
          <w:p w14:paraId="04FAAFA7">
            <w:pPr>
              <w:pStyle w:val="37"/>
              <w:spacing w:before="178" w:line="194" w:lineRule="auto"/>
              <w:ind w:left="1079" w:right="790" w:hanging="284"/>
              <w:rPr>
                <w:rFonts w:hint="eastAsia" w:ascii="仿宋" w:hAnsi="仿宋" w:eastAsia="仿宋" w:cs="仿宋"/>
                <w:sz w:val="21"/>
                <w:szCs w:val="21"/>
              </w:rPr>
            </w:pPr>
            <w:r>
              <w:rPr>
                <w:rFonts w:hint="eastAsia" w:ascii="仿宋" w:hAnsi="仿宋" w:eastAsia="仿宋" w:cs="仿宋"/>
                <w:spacing w:val="-4"/>
                <w:sz w:val="21"/>
                <w:szCs w:val="21"/>
              </w:rPr>
              <w:t>包(≥100</w:t>
            </w:r>
            <w:r>
              <w:rPr>
                <w:rFonts w:hint="eastAsia" w:ascii="仿宋" w:hAnsi="仿宋" w:eastAsia="仿宋" w:cs="仿宋"/>
                <w:spacing w:val="-4"/>
                <w:w w:val="97"/>
                <w:sz w:val="21"/>
                <w:szCs w:val="21"/>
              </w:rPr>
              <w:t>张)</w:t>
            </w:r>
          </w:p>
        </w:tc>
        <w:tc>
          <w:tcPr>
            <w:tcW w:w="1093" w:type="dxa"/>
            <w:vAlign w:val="top"/>
          </w:tcPr>
          <w:p w14:paraId="101658A9">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6A88850F">
            <w:pPr>
              <w:pStyle w:val="37"/>
              <w:spacing w:before="322" w:line="229" w:lineRule="auto"/>
              <w:jc w:val="center"/>
              <w:rPr>
                <w:rFonts w:hint="eastAsia" w:ascii="仿宋" w:hAnsi="仿宋" w:eastAsia="仿宋" w:cs="仿宋"/>
                <w:sz w:val="21"/>
                <w:szCs w:val="21"/>
              </w:rPr>
            </w:pPr>
            <w:r>
              <w:rPr>
                <w:rFonts w:hint="eastAsia" w:ascii="仿宋" w:hAnsi="仿宋" w:eastAsia="仿宋" w:cs="仿宋"/>
                <w:spacing w:val="-13"/>
                <w:sz w:val="21"/>
                <w:szCs w:val="21"/>
              </w:rPr>
              <w:t>20</w:t>
            </w:r>
          </w:p>
        </w:tc>
        <w:tc>
          <w:tcPr>
            <w:tcW w:w="1020" w:type="dxa"/>
            <w:gridSpan w:val="2"/>
            <w:vAlign w:val="top"/>
          </w:tcPr>
          <w:p w14:paraId="700265F2">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2AF6F872">
            <w:pPr>
              <w:rPr>
                <w:rFonts w:hint="eastAsia" w:ascii="仿宋" w:hAnsi="仿宋" w:eastAsia="仿宋" w:cs="仿宋"/>
                <w:sz w:val="21"/>
                <w:szCs w:val="21"/>
              </w:rPr>
            </w:pPr>
          </w:p>
        </w:tc>
      </w:tr>
      <w:tr w14:paraId="5060D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2086F5C6">
            <w:pPr>
              <w:pStyle w:val="37"/>
              <w:spacing w:before="321" w:line="229" w:lineRule="auto"/>
              <w:ind w:left="265"/>
              <w:rPr>
                <w:rFonts w:hint="eastAsia" w:ascii="仿宋" w:hAnsi="仿宋" w:eastAsia="仿宋" w:cs="仿宋"/>
                <w:sz w:val="21"/>
                <w:szCs w:val="21"/>
              </w:rPr>
            </w:pPr>
            <w:r>
              <w:rPr>
                <w:rFonts w:hint="eastAsia" w:ascii="仿宋" w:hAnsi="仿宋" w:eastAsia="仿宋" w:cs="仿宋"/>
                <w:spacing w:val="-21"/>
                <w:sz w:val="21"/>
                <w:szCs w:val="21"/>
              </w:rPr>
              <w:t>19</w:t>
            </w:r>
          </w:p>
        </w:tc>
        <w:tc>
          <w:tcPr>
            <w:tcW w:w="1367" w:type="dxa"/>
            <w:vAlign w:val="top"/>
          </w:tcPr>
          <w:p w14:paraId="5CDB4B0F">
            <w:pPr>
              <w:pStyle w:val="37"/>
              <w:spacing w:before="328" w:line="176" w:lineRule="auto"/>
              <w:ind w:left="434"/>
              <w:rPr>
                <w:rFonts w:hint="eastAsia" w:ascii="仿宋" w:hAnsi="仿宋" w:eastAsia="仿宋" w:cs="仿宋"/>
                <w:sz w:val="21"/>
                <w:szCs w:val="21"/>
              </w:rPr>
            </w:pPr>
            <w:r>
              <w:rPr>
                <w:rFonts w:hint="eastAsia" w:ascii="仿宋" w:hAnsi="仿宋" w:eastAsia="仿宋" w:cs="仿宋"/>
                <w:spacing w:val="-4"/>
                <w:sz w:val="21"/>
                <w:szCs w:val="21"/>
              </w:rPr>
              <w:t>花托</w:t>
            </w:r>
          </w:p>
        </w:tc>
        <w:tc>
          <w:tcPr>
            <w:tcW w:w="2539" w:type="dxa"/>
            <w:vAlign w:val="top"/>
          </w:tcPr>
          <w:p w14:paraId="40AC9354">
            <w:pPr>
              <w:pStyle w:val="37"/>
              <w:spacing w:before="323" w:line="180" w:lineRule="auto"/>
              <w:ind w:left="1102"/>
              <w:rPr>
                <w:rFonts w:hint="eastAsia" w:ascii="仿宋" w:hAnsi="仿宋" w:eastAsia="仿宋" w:cs="仿宋"/>
                <w:sz w:val="21"/>
                <w:szCs w:val="21"/>
              </w:rPr>
            </w:pPr>
            <w:r>
              <w:rPr>
                <w:rFonts w:hint="eastAsia" w:ascii="仿宋" w:hAnsi="仿宋" w:eastAsia="仿宋" w:cs="仿宋"/>
                <w:sz w:val="21"/>
                <w:szCs w:val="21"/>
              </w:rPr>
              <w:t>包</w:t>
            </w:r>
          </w:p>
        </w:tc>
        <w:tc>
          <w:tcPr>
            <w:tcW w:w="1093" w:type="dxa"/>
            <w:vAlign w:val="top"/>
          </w:tcPr>
          <w:p w14:paraId="6F1CDA61">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0F240DF1">
            <w:pPr>
              <w:pStyle w:val="37"/>
              <w:spacing w:before="321"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15</w:t>
            </w:r>
          </w:p>
        </w:tc>
        <w:tc>
          <w:tcPr>
            <w:tcW w:w="1020" w:type="dxa"/>
            <w:gridSpan w:val="2"/>
            <w:vAlign w:val="top"/>
          </w:tcPr>
          <w:p w14:paraId="15908C33">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426A0DD8">
            <w:pPr>
              <w:rPr>
                <w:rFonts w:hint="eastAsia" w:ascii="仿宋" w:hAnsi="仿宋" w:eastAsia="仿宋" w:cs="仿宋"/>
                <w:sz w:val="21"/>
                <w:szCs w:val="21"/>
              </w:rPr>
            </w:pPr>
          </w:p>
        </w:tc>
      </w:tr>
      <w:tr w14:paraId="673DA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jc w:val="center"/>
        </w:trPr>
        <w:tc>
          <w:tcPr>
            <w:tcW w:w="748" w:type="dxa"/>
            <w:vAlign w:val="top"/>
          </w:tcPr>
          <w:p w14:paraId="0B8D7BCB">
            <w:pPr>
              <w:pStyle w:val="37"/>
              <w:spacing w:before="322"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20</w:t>
            </w:r>
          </w:p>
        </w:tc>
        <w:tc>
          <w:tcPr>
            <w:tcW w:w="1367" w:type="dxa"/>
            <w:vAlign w:val="top"/>
          </w:tcPr>
          <w:p w14:paraId="198BE2E3">
            <w:pPr>
              <w:pStyle w:val="37"/>
              <w:spacing w:before="322" w:line="183" w:lineRule="auto"/>
              <w:ind w:left="209"/>
              <w:rPr>
                <w:rFonts w:hint="eastAsia" w:ascii="仿宋" w:hAnsi="仿宋" w:eastAsia="仿宋" w:cs="仿宋"/>
                <w:sz w:val="21"/>
                <w:szCs w:val="21"/>
              </w:rPr>
            </w:pPr>
            <w:r>
              <w:rPr>
                <w:rFonts w:hint="eastAsia" w:ascii="仿宋" w:hAnsi="仿宋" w:eastAsia="仿宋" w:cs="仿宋"/>
                <w:spacing w:val="-1"/>
                <w:sz w:val="21"/>
                <w:szCs w:val="21"/>
              </w:rPr>
              <w:t>环保餐盒</w:t>
            </w:r>
          </w:p>
        </w:tc>
        <w:tc>
          <w:tcPr>
            <w:tcW w:w="2539" w:type="dxa"/>
            <w:vAlign w:val="top"/>
          </w:tcPr>
          <w:p w14:paraId="4E885948">
            <w:pPr>
              <w:pStyle w:val="37"/>
              <w:spacing w:before="180" w:line="196" w:lineRule="auto"/>
              <w:ind w:left="662" w:right="651" w:hanging="28"/>
              <w:rPr>
                <w:rFonts w:hint="eastAsia" w:ascii="仿宋" w:hAnsi="仿宋" w:eastAsia="仿宋" w:cs="仿宋"/>
                <w:sz w:val="21"/>
                <w:szCs w:val="21"/>
              </w:rPr>
            </w:pPr>
            <w:r>
              <w:rPr>
                <w:rFonts w:hint="eastAsia" w:ascii="仿宋" w:hAnsi="仿宋" w:eastAsia="仿宋" w:cs="仿宋"/>
                <w:spacing w:val="-12"/>
                <w:sz w:val="21"/>
                <w:szCs w:val="21"/>
              </w:rPr>
              <w:t>包（50 个）</w:t>
            </w:r>
            <w:r>
              <w:rPr>
                <w:rFonts w:hint="eastAsia" w:ascii="仿宋" w:hAnsi="仿宋" w:eastAsia="仿宋" w:cs="仿宋"/>
                <w:spacing w:val="-7"/>
                <w:sz w:val="21"/>
                <w:szCs w:val="21"/>
              </w:rPr>
              <w:t>分格，</w:t>
            </w:r>
            <w:r>
              <w:rPr>
                <w:rFonts w:hint="eastAsia" w:ascii="仿宋" w:hAnsi="仿宋" w:eastAsia="仿宋" w:cs="仿宋"/>
                <w:spacing w:val="-36"/>
                <w:sz w:val="21"/>
                <w:szCs w:val="21"/>
              </w:rPr>
              <w:t xml:space="preserve"> </w:t>
            </w:r>
            <w:r>
              <w:rPr>
                <w:rFonts w:hint="eastAsia" w:ascii="仿宋" w:hAnsi="仿宋" w:eastAsia="仿宋" w:cs="仿宋"/>
                <w:spacing w:val="-7"/>
                <w:sz w:val="21"/>
                <w:szCs w:val="21"/>
              </w:rPr>
              <w:t>带盖</w:t>
            </w:r>
          </w:p>
        </w:tc>
        <w:tc>
          <w:tcPr>
            <w:tcW w:w="1093" w:type="dxa"/>
            <w:vAlign w:val="top"/>
          </w:tcPr>
          <w:p w14:paraId="6B573B63">
            <w:pPr>
              <w:spacing w:before="5" w:line="166"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198F7F0B">
            <w:pPr>
              <w:pStyle w:val="37"/>
              <w:spacing w:before="322"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110</w:t>
            </w:r>
          </w:p>
        </w:tc>
        <w:tc>
          <w:tcPr>
            <w:tcW w:w="1020" w:type="dxa"/>
            <w:gridSpan w:val="2"/>
            <w:vAlign w:val="top"/>
          </w:tcPr>
          <w:p w14:paraId="4092E846">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01860180">
            <w:pPr>
              <w:rPr>
                <w:rFonts w:hint="eastAsia" w:ascii="仿宋" w:hAnsi="仿宋" w:eastAsia="仿宋" w:cs="仿宋"/>
                <w:sz w:val="21"/>
                <w:szCs w:val="21"/>
              </w:rPr>
            </w:pPr>
          </w:p>
        </w:tc>
      </w:tr>
      <w:tr w14:paraId="71E13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74E8A115">
            <w:pPr>
              <w:pStyle w:val="37"/>
              <w:spacing w:before="323" w:line="230" w:lineRule="auto"/>
              <w:ind w:left="249"/>
              <w:rPr>
                <w:rFonts w:hint="eastAsia" w:ascii="仿宋" w:hAnsi="仿宋" w:eastAsia="仿宋" w:cs="仿宋"/>
                <w:sz w:val="21"/>
                <w:szCs w:val="21"/>
              </w:rPr>
            </w:pPr>
            <w:r>
              <w:rPr>
                <w:rFonts w:hint="eastAsia" w:ascii="仿宋" w:hAnsi="仿宋" w:eastAsia="仿宋" w:cs="仿宋"/>
                <w:spacing w:val="-13"/>
                <w:sz w:val="21"/>
                <w:szCs w:val="21"/>
              </w:rPr>
              <w:t>21</w:t>
            </w:r>
          </w:p>
        </w:tc>
        <w:tc>
          <w:tcPr>
            <w:tcW w:w="1367" w:type="dxa"/>
            <w:vAlign w:val="top"/>
          </w:tcPr>
          <w:p w14:paraId="52F83524">
            <w:pPr>
              <w:pStyle w:val="37"/>
              <w:spacing w:before="322" w:line="184" w:lineRule="auto"/>
              <w:ind w:left="209"/>
              <w:rPr>
                <w:rFonts w:hint="eastAsia" w:ascii="仿宋" w:hAnsi="仿宋" w:eastAsia="仿宋" w:cs="仿宋"/>
                <w:sz w:val="21"/>
                <w:szCs w:val="21"/>
              </w:rPr>
            </w:pPr>
            <w:r>
              <w:rPr>
                <w:rFonts w:hint="eastAsia" w:ascii="仿宋" w:hAnsi="仿宋" w:eastAsia="仿宋" w:cs="仿宋"/>
                <w:spacing w:val="-1"/>
                <w:sz w:val="21"/>
                <w:szCs w:val="21"/>
              </w:rPr>
              <w:t>环保竹筷</w:t>
            </w:r>
          </w:p>
        </w:tc>
        <w:tc>
          <w:tcPr>
            <w:tcW w:w="2539" w:type="dxa"/>
            <w:vAlign w:val="top"/>
          </w:tcPr>
          <w:p w14:paraId="4A40ECAF">
            <w:pPr>
              <w:pStyle w:val="37"/>
              <w:spacing w:before="180" w:line="194" w:lineRule="auto"/>
              <w:ind w:left="988" w:right="709" w:hanging="275"/>
              <w:rPr>
                <w:rFonts w:hint="eastAsia" w:ascii="仿宋" w:hAnsi="仿宋" w:eastAsia="仿宋" w:cs="仿宋"/>
                <w:sz w:val="21"/>
                <w:szCs w:val="21"/>
              </w:rPr>
            </w:pPr>
            <w:r>
              <w:rPr>
                <w:rFonts w:hint="eastAsia" w:ascii="仿宋" w:hAnsi="仿宋" w:eastAsia="仿宋" w:cs="仿宋"/>
                <w:spacing w:val="-7"/>
                <w:sz w:val="21"/>
                <w:szCs w:val="21"/>
              </w:rPr>
              <w:t>包 (≥2000</w:t>
            </w:r>
            <w:r>
              <w:rPr>
                <w:rFonts w:hint="eastAsia" w:ascii="仿宋" w:hAnsi="仿宋" w:eastAsia="仿宋" w:cs="仿宋"/>
                <w:spacing w:val="-2"/>
                <w:sz w:val="21"/>
                <w:szCs w:val="21"/>
              </w:rPr>
              <w:t>双）</w:t>
            </w:r>
          </w:p>
        </w:tc>
        <w:tc>
          <w:tcPr>
            <w:tcW w:w="1093" w:type="dxa"/>
            <w:vAlign w:val="top"/>
          </w:tcPr>
          <w:p w14:paraId="2FEB2B7C">
            <w:pPr>
              <w:spacing w:before="3"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1B20B5AA">
            <w:pPr>
              <w:pStyle w:val="37"/>
              <w:spacing w:before="324"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140</w:t>
            </w:r>
          </w:p>
        </w:tc>
        <w:tc>
          <w:tcPr>
            <w:tcW w:w="1020" w:type="dxa"/>
            <w:gridSpan w:val="2"/>
            <w:vAlign w:val="top"/>
          </w:tcPr>
          <w:p w14:paraId="4735E7F1">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69941615">
            <w:pPr>
              <w:rPr>
                <w:rFonts w:hint="eastAsia" w:ascii="仿宋" w:hAnsi="仿宋" w:eastAsia="仿宋" w:cs="仿宋"/>
                <w:sz w:val="21"/>
                <w:szCs w:val="21"/>
              </w:rPr>
            </w:pPr>
          </w:p>
        </w:tc>
      </w:tr>
      <w:tr w14:paraId="01EF3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jc w:val="center"/>
        </w:trPr>
        <w:tc>
          <w:tcPr>
            <w:tcW w:w="748" w:type="dxa"/>
            <w:vAlign w:val="top"/>
          </w:tcPr>
          <w:p w14:paraId="6F9D1B5B">
            <w:pPr>
              <w:pStyle w:val="37"/>
              <w:spacing w:before="323" w:line="230" w:lineRule="auto"/>
              <w:ind w:left="249"/>
              <w:rPr>
                <w:rFonts w:hint="eastAsia" w:ascii="仿宋" w:hAnsi="仿宋" w:eastAsia="仿宋" w:cs="仿宋"/>
                <w:sz w:val="21"/>
                <w:szCs w:val="21"/>
              </w:rPr>
            </w:pPr>
            <w:r>
              <w:rPr>
                <w:rFonts w:hint="eastAsia" w:ascii="仿宋" w:hAnsi="仿宋" w:eastAsia="仿宋" w:cs="仿宋"/>
                <w:spacing w:val="-13"/>
                <w:sz w:val="21"/>
                <w:szCs w:val="21"/>
              </w:rPr>
              <w:t>22</w:t>
            </w:r>
          </w:p>
        </w:tc>
        <w:tc>
          <w:tcPr>
            <w:tcW w:w="1367" w:type="dxa"/>
            <w:vAlign w:val="top"/>
          </w:tcPr>
          <w:p w14:paraId="695E23E3">
            <w:pPr>
              <w:pStyle w:val="37"/>
              <w:spacing w:before="323" w:line="182" w:lineRule="auto"/>
              <w:ind w:left="326"/>
              <w:rPr>
                <w:rFonts w:hint="eastAsia" w:ascii="仿宋" w:hAnsi="仿宋" w:eastAsia="仿宋" w:cs="仿宋"/>
                <w:sz w:val="21"/>
                <w:szCs w:val="21"/>
              </w:rPr>
            </w:pPr>
            <w:r>
              <w:rPr>
                <w:rFonts w:hint="eastAsia" w:ascii="仿宋" w:hAnsi="仿宋" w:eastAsia="仿宋" w:cs="仿宋"/>
                <w:spacing w:val="-4"/>
                <w:sz w:val="21"/>
                <w:szCs w:val="21"/>
              </w:rPr>
              <w:t>宽胶带</w:t>
            </w:r>
          </w:p>
        </w:tc>
        <w:tc>
          <w:tcPr>
            <w:tcW w:w="2539" w:type="dxa"/>
            <w:vAlign w:val="top"/>
          </w:tcPr>
          <w:p w14:paraId="551D9C5D">
            <w:pPr>
              <w:pStyle w:val="37"/>
              <w:spacing w:before="325" w:line="180" w:lineRule="auto"/>
              <w:ind w:left="1099"/>
              <w:rPr>
                <w:rFonts w:hint="eastAsia" w:ascii="仿宋" w:hAnsi="仿宋" w:eastAsia="仿宋" w:cs="仿宋"/>
                <w:sz w:val="21"/>
                <w:szCs w:val="21"/>
              </w:rPr>
            </w:pPr>
            <w:r>
              <w:rPr>
                <w:rFonts w:hint="eastAsia" w:ascii="仿宋" w:hAnsi="仿宋" w:eastAsia="仿宋" w:cs="仿宋"/>
                <w:sz w:val="21"/>
                <w:szCs w:val="21"/>
              </w:rPr>
              <w:t>个</w:t>
            </w:r>
          </w:p>
        </w:tc>
        <w:tc>
          <w:tcPr>
            <w:tcW w:w="1093" w:type="dxa"/>
            <w:vAlign w:val="top"/>
          </w:tcPr>
          <w:p w14:paraId="12911771">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767866A6">
            <w:pPr>
              <w:pStyle w:val="37"/>
              <w:spacing w:before="324" w:line="229" w:lineRule="auto"/>
              <w:jc w:val="center"/>
              <w:rPr>
                <w:rFonts w:hint="eastAsia" w:ascii="仿宋" w:hAnsi="仿宋" w:eastAsia="仿宋" w:cs="仿宋"/>
                <w:sz w:val="21"/>
                <w:szCs w:val="21"/>
              </w:rPr>
            </w:pPr>
            <w:r>
              <w:rPr>
                <w:rFonts w:hint="eastAsia" w:ascii="仿宋" w:hAnsi="仿宋" w:eastAsia="仿宋" w:cs="仿宋"/>
                <w:sz w:val="21"/>
                <w:szCs w:val="21"/>
              </w:rPr>
              <w:t>8</w:t>
            </w:r>
          </w:p>
        </w:tc>
        <w:tc>
          <w:tcPr>
            <w:tcW w:w="0" w:type="auto"/>
            <w:vAlign w:val="top"/>
          </w:tcPr>
          <w:p w14:paraId="31F089C8">
            <w:pPr>
              <w:rPr>
                <w:rFonts w:hint="eastAsia" w:ascii="仿宋" w:hAnsi="仿宋" w:eastAsia="仿宋" w:cs="仿宋"/>
                <w:sz w:val="21"/>
                <w:szCs w:val="21"/>
              </w:rPr>
            </w:pPr>
          </w:p>
        </w:tc>
        <w:tc>
          <w:tcPr>
            <w:tcW w:w="1018" w:type="dxa"/>
            <w:vAlign w:val="top"/>
          </w:tcPr>
          <w:p w14:paraId="0B08E1C4">
            <w:pPr>
              <w:jc w:val="center"/>
            </w:pPr>
            <w:r>
              <w:rPr>
                <w:rFonts w:hint="eastAsia" w:ascii="仿宋" w:hAnsi="仿宋" w:eastAsia="仿宋" w:cs="仿宋"/>
                <w:sz w:val="21"/>
                <w:szCs w:val="21"/>
                <w:lang w:val="en-US" w:eastAsia="zh-CN"/>
              </w:rPr>
              <w:t>工业</w:t>
            </w:r>
          </w:p>
        </w:tc>
        <w:tc>
          <w:tcPr>
            <w:tcW w:w="1150" w:type="dxa"/>
            <w:vAlign w:val="top"/>
          </w:tcPr>
          <w:p w14:paraId="3E79C200">
            <w:pPr>
              <w:rPr>
                <w:rFonts w:hint="eastAsia" w:ascii="仿宋" w:hAnsi="仿宋" w:eastAsia="仿宋" w:cs="仿宋"/>
                <w:sz w:val="21"/>
                <w:szCs w:val="21"/>
              </w:rPr>
            </w:pPr>
          </w:p>
        </w:tc>
      </w:tr>
      <w:tr w14:paraId="3C035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 w:hRule="atLeast"/>
          <w:jc w:val="center"/>
        </w:trPr>
        <w:tc>
          <w:tcPr>
            <w:tcW w:w="748" w:type="dxa"/>
            <w:vMerge w:val="restart"/>
            <w:tcBorders>
              <w:bottom w:val="nil"/>
            </w:tcBorders>
            <w:vAlign w:val="top"/>
          </w:tcPr>
          <w:p w14:paraId="0E0DC2F7">
            <w:pPr>
              <w:spacing w:line="273" w:lineRule="auto"/>
              <w:rPr>
                <w:rFonts w:hint="eastAsia" w:ascii="仿宋" w:hAnsi="仿宋" w:eastAsia="仿宋" w:cs="仿宋"/>
                <w:sz w:val="21"/>
                <w:szCs w:val="21"/>
              </w:rPr>
            </w:pPr>
          </w:p>
          <w:p w14:paraId="641A2E74">
            <w:pPr>
              <w:spacing w:line="273" w:lineRule="auto"/>
              <w:rPr>
                <w:rFonts w:hint="eastAsia" w:ascii="仿宋" w:hAnsi="仿宋" w:eastAsia="仿宋" w:cs="仿宋"/>
                <w:sz w:val="21"/>
                <w:szCs w:val="21"/>
              </w:rPr>
            </w:pPr>
          </w:p>
          <w:p w14:paraId="348CC0DC">
            <w:pPr>
              <w:spacing w:line="273" w:lineRule="auto"/>
              <w:rPr>
                <w:rFonts w:hint="eastAsia" w:ascii="仿宋" w:hAnsi="仿宋" w:eastAsia="仿宋" w:cs="仿宋"/>
                <w:sz w:val="21"/>
                <w:szCs w:val="21"/>
              </w:rPr>
            </w:pPr>
          </w:p>
          <w:p w14:paraId="41FA1657">
            <w:pPr>
              <w:pStyle w:val="37"/>
              <w:spacing w:before="94"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23</w:t>
            </w:r>
          </w:p>
        </w:tc>
        <w:tc>
          <w:tcPr>
            <w:tcW w:w="1367" w:type="dxa"/>
            <w:vMerge w:val="restart"/>
            <w:tcBorders>
              <w:bottom w:val="nil"/>
            </w:tcBorders>
            <w:vAlign w:val="top"/>
          </w:tcPr>
          <w:p w14:paraId="13666366">
            <w:pPr>
              <w:spacing w:line="273" w:lineRule="auto"/>
              <w:rPr>
                <w:rFonts w:hint="eastAsia" w:ascii="仿宋" w:hAnsi="仿宋" w:eastAsia="仿宋" w:cs="仿宋"/>
                <w:sz w:val="21"/>
                <w:szCs w:val="21"/>
              </w:rPr>
            </w:pPr>
          </w:p>
          <w:p w14:paraId="304FD863">
            <w:pPr>
              <w:spacing w:line="274" w:lineRule="auto"/>
              <w:rPr>
                <w:rFonts w:hint="eastAsia" w:ascii="仿宋" w:hAnsi="仿宋" w:eastAsia="仿宋" w:cs="仿宋"/>
                <w:sz w:val="21"/>
                <w:szCs w:val="21"/>
              </w:rPr>
            </w:pPr>
          </w:p>
          <w:p w14:paraId="35C6F94A">
            <w:pPr>
              <w:spacing w:line="274" w:lineRule="auto"/>
              <w:rPr>
                <w:rFonts w:hint="eastAsia" w:ascii="仿宋" w:hAnsi="仿宋" w:eastAsia="仿宋" w:cs="仿宋"/>
                <w:sz w:val="21"/>
                <w:szCs w:val="21"/>
              </w:rPr>
            </w:pPr>
          </w:p>
          <w:p w14:paraId="521A9BA5">
            <w:pPr>
              <w:pStyle w:val="37"/>
              <w:spacing w:before="95" w:line="182" w:lineRule="auto"/>
              <w:ind w:left="427"/>
              <w:rPr>
                <w:rFonts w:hint="eastAsia" w:ascii="仿宋" w:hAnsi="仿宋" w:eastAsia="仿宋" w:cs="仿宋"/>
                <w:sz w:val="21"/>
                <w:szCs w:val="21"/>
              </w:rPr>
            </w:pPr>
            <w:r>
              <w:rPr>
                <w:rFonts w:hint="eastAsia" w:ascii="仿宋" w:hAnsi="仿宋" w:eastAsia="仿宋" w:cs="仿宋"/>
                <w:spacing w:val="-1"/>
                <w:sz w:val="21"/>
                <w:szCs w:val="21"/>
              </w:rPr>
              <w:t>模具</w:t>
            </w:r>
          </w:p>
        </w:tc>
        <w:tc>
          <w:tcPr>
            <w:tcW w:w="2539" w:type="dxa"/>
            <w:vAlign w:val="top"/>
          </w:tcPr>
          <w:p w14:paraId="7731BA2C">
            <w:pPr>
              <w:pStyle w:val="37"/>
              <w:spacing w:before="230" w:line="212" w:lineRule="auto"/>
              <w:ind w:left="880"/>
              <w:rPr>
                <w:rFonts w:hint="eastAsia" w:ascii="仿宋" w:hAnsi="仿宋" w:eastAsia="仿宋" w:cs="仿宋"/>
                <w:sz w:val="21"/>
                <w:szCs w:val="21"/>
              </w:rPr>
            </w:pPr>
            <w:r>
              <w:rPr>
                <w:rFonts w:hint="eastAsia" w:ascii="仿宋" w:hAnsi="仿宋" w:eastAsia="仿宋" w:cs="仿宋"/>
                <w:spacing w:val="-13"/>
                <w:sz w:val="21"/>
                <w:szCs w:val="21"/>
              </w:rPr>
              <w:t>套/6 寸</w:t>
            </w:r>
          </w:p>
        </w:tc>
        <w:tc>
          <w:tcPr>
            <w:tcW w:w="1093" w:type="dxa"/>
            <w:vAlign w:val="top"/>
          </w:tcPr>
          <w:p w14:paraId="4CA457B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4FB9853A">
            <w:pPr>
              <w:pStyle w:val="37"/>
              <w:spacing w:before="231" w:line="230" w:lineRule="auto"/>
              <w:jc w:val="center"/>
              <w:rPr>
                <w:rFonts w:hint="eastAsia" w:ascii="仿宋" w:hAnsi="仿宋" w:eastAsia="仿宋" w:cs="仿宋"/>
                <w:sz w:val="21"/>
                <w:szCs w:val="21"/>
              </w:rPr>
            </w:pPr>
            <w:r>
              <w:rPr>
                <w:rFonts w:hint="eastAsia" w:ascii="仿宋" w:hAnsi="仿宋" w:eastAsia="仿宋" w:cs="仿宋"/>
                <w:spacing w:val="-21"/>
                <w:sz w:val="21"/>
                <w:szCs w:val="21"/>
              </w:rPr>
              <w:t>17</w:t>
            </w:r>
          </w:p>
        </w:tc>
        <w:tc>
          <w:tcPr>
            <w:tcW w:w="0" w:type="auto"/>
            <w:vAlign w:val="top"/>
          </w:tcPr>
          <w:p w14:paraId="2A41E208">
            <w:pPr>
              <w:rPr>
                <w:rFonts w:hint="eastAsia" w:ascii="仿宋" w:hAnsi="仿宋" w:eastAsia="仿宋" w:cs="仿宋"/>
                <w:sz w:val="21"/>
                <w:szCs w:val="21"/>
              </w:rPr>
            </w:pPr>
          </w:p>
        </w:tc>
        <w:tc>
          <w:tcPr>
            <w:tcW w:w="1018" w:type="dxa"/>
            <w:vAlign w:val="top"/>
          </w:tcPr>
          <w:p w14:paraId="2D2ECCDF">
            <w:pPr>
              <w:jc w:val="center"/>
            </w:pPr>
            <w:r>
              <w:rPr>
                <w:rFonts w:hint="eastAsia" w:ascii="仿宋" w:hAnsi="仿宋" w:eastAsia="仿宋" w:cs="仿宋"/>
                <w:sz w:val="21"/>
                <w:szCs w:val="21"/>
                <w:lang w:val="en-US" w:eastAsia="zh-CN"/>
              </w:rPr>
              <w:t>工业</w:t>
            </w:r>
          </w:p>
        </w:tc>
        <w:tc>
          <w:tcPr>
            <w:tcW w:w="1150" w:type="dxa"/>
            <w:vAlign w:val="top"/>
          </w:tcPr>
          <w:p w14:paraId="6FA6C80B">
            <w:pPr>
              <w:rPr>
                <w:rFonts w:hint="eastAsia" w:ascii="仿宋" w:hAnsi="仿宋" w:eastAsia="仿宋" w:cs="仿宋"/>
                <w:sz w:val="21"/>
                <w:szCs w:val="21"/>
              </w:rPr>
            </w:pPr>
          </w:p>
        </w:tc>
      </w:tr>
      <w:tr w14:paraId="26B90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 w:hRule="atLeast"/>
          <w:jc w:val="center"/>
        </w:trPr>
        <w:tc>
          <w:tcPr>
            <w:tcW w:w="748" w:type="dxa"/>
            <w:vMerge w:val="continue"/>
            <w:tcBorders>
              <w:top w:val="nil"/>
              <w:bottom w:val="nil"/>
            </w:tcBorders>
            <w:vAlign w:val="top"/>
          </w:tcPr>
          <w:p w14:paraId="1D640B4C">
            <w:pPr>
              <w:rPr>
                <w:rFonts w:hint="eastAsia" w:ascii="仿宋" w:hAnsi="仿宋" w:eastAsia="仿宋" w:cs="仿宋"/>
                <w:sz w:val="21"/>
                <w:szCs w:val="21"/>
              </w:rPr>
            </w:pPr>
          </w:p>
        </w:tc>
        <w:tc>
          <w:tcPr>
            <w:tcW w:w="1367" w:type="dxa"/>
            <w:vMerge w:val="continue"/>
            <w:tcBorders>
              <w:top w:val="nil"/>
              <w:bottom w:val="nil"/>
            </w:tcBorders>
            <w:vAlign w:val="top"/>
          </w:tcPr>
          <w:p w14:paraId="4D6487A7">
            <w:pPr>
              <w:rPr>
                <w:rFonts w:hint="eastAsia" w:ascii="仿宋" w:hAnsi="仿宋" w:eastAsia="仿宋" w:cs="仿宋"/>
                <w:sz w:val="21"/>
                <w:szCs w:val="21"/>
              </w:rPr>
            </w:pPr>
          </w:p>
        </w:tc>
        <w:tc>
          <w:tcPr>
            <w:tcW w:w="2539" w:type="dxa"/>
            <w:vAlign w:val="top"/>
          </w:tcPr>
          <w:p w14:paraId="478A5086">
            <w:pPr>
              <w:pStyle w:val="37"/>
              <w:spacing w:before="228" w:line="212" w:lineRule="auto"/>
              <w:ind w:left="880"/>
              <w:rPr>
                <w:rFonts w:hint="eastAsia" w:ascii="仿宋" w:hAnsi="仿宋" w:eastAsia="仿宋" w:cs="仿宋"/>
                <w:sz w:val="21"/>
                <w:szCs w:val="21"/>
              </w:rPr>
            </w:pPr>
            <w:r>
              <w:rPr>
                <w:rFonts w:hint="eastAsia" w:ascii="仿宋" w:hAnsi="仿宋" w:eastAsia="仿宋" w:cs="仿宋"/>
                <w:spacing w:val="-13"/>
                <w:sz w:val="21"/>
                <w:szCs w:val="21"/>
              </w:rPr>
              <w:t>套/8 寸</w:t>
            </w:r>
          </w:p>
        </w:tc>
        <w:tc>
          <w:tcPr>
            <w:tcW w:w="1093" w:type="dxa"/>
            <w:vAlign w:val="top"/>
          </w:tcPr>
          <w:p w14:paraId="45A2E720">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56E94F55">
            <w:pPr>
              <w:pStyle w:val="37"/>
              <w:spacing w:before="232" w:line="230" w:lineRule="auto"/>
              <w:jc w:val="center"/>
              <w:rPr>
                <w:rFonts w:hint="eastAsia" w:ascii="仿宋" w:hAnsi="仿宋" w:eastAsia="仿宋" w:cs="仿宋"/>
                <w:sz w:val="21"/>
                <w:szCs w:val="21"/>
              </w:rPr>
            </w:pPr>
            <w:r>
              <w:rPr>
                <w:rFonts w:hint="eastAsia" w:ascii="仿宋" w:hAnsi="仿宋" w:eastAsia="仿宋" w:cs="仿宋"/>
                <w:spacing w:val="-13"/>
                <w:sz w:val="21"/>
                <w:szCs w:val="21"/>
              </w:rPr>
              <w:t>22</w:t>
            </w:r>
          </w:p>
        </w:tc>
        <w:tc>
          <w:tcPr>
            <w:tcW w:w="0" w:type="auto"/>
            <w:vAlign w:val="top"/>
          </w:tcPr>
          <w:p w14:paraId="2E1993AD">
            <w:pPr>
              <w:rPr>
                <w:rFonts w:hint="eastAsia" w:ascii="仿宋" w:hAnsi="仿宋" w:eastAsia="仿宋" w:cs="仿宋"/>
                <w:sz w:val="21"/>
                <w:szCs w:val="21"/>
              </w:rPr>
            </w:pPr>
          </w:p>
        </w:tc>
        <w:tc>
          <w:tcPr>
            <w:tcW w:w="1018" w:type="dxa"/>
            <w:vAlign w:val="top"/>
          </w:tcPr>
          <w:p w14:paraId="77ED9D7F">
            <w:pPr>
              <w:jc w:val="center"/>
            </w:pPr>
            <w:r>
              <w:rPr>
                <w:rFonts w:hint="eastAsia" w:ascii="仿宋" w:hAnsi="仿宋" w:eastAsia="仿宋" w:cs="仿宋"/>
                <w:sz w:val="21"/>
                <w:szCs w:val="21"/>
                <w:lang w:val="en-US" w:eastAsia="zh-CN"/>
              </w:rPr>
              <w:t>工业</w:t>
            </w:r>
          </w:p>
        </w:tc>
        <w:tc>
          <w:tcPr>
            <w:tcW w:w="1150" w:type="dxa"/>
            <w:vAlign w:val="top"/>
          </w:tcPr>
          <w:p w14:paraId="1FFD7AE6">
            <w:pPr>
              <w:rPr>
                <w:rFonts w:hint="eastAsia" w:ascii="仿宋" w:hAnsi="仿宋" w:eastAsia="仿宋" w:cs="仿宋"/>
                <w:sz w:val="21"/>
                <w:szCs w:val="21"/>
              </w:rPr>
            </w:pPr>
          </w:p>
        </w:tc>
      </w:tr>
      <w:tr w14:paraId="18D86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 w:hRule="atLeast"/>
          <w:jc w:val="center"/>
        </w:trPr>
        <w:tc>
          <w:tcPr>
            <w:tcW w:w="748" w:type="dxa"/>
            <w:vMerge w:val="continue"/>
            <w:tcBorders>
              <w:top w:val="nil"/>
            </w:tcBorders>
            <w:vAlign w:val="top"/>
          </w:tcPr>
          <w:p w14:paraId="31859E6A">
            <w:pPr>
              <w:rPr>
                <w:rFonts w:hint="eastAsia" w:ascii="仿宋" w:hAnsi="仿宋" w:eastAsia="仿宋" w:cs="仿宋"/>
                <w:sz w:val="21"/>
                <w:szCs w:val="21"/>
              </w:rPr>
            </w:pPr>
          </w:p>
        </w:tc>
        <w:tc>
          <w:tcPr>
            <w:tcW w:w="1367" w:type="dxa"/>
            <w:vMerge w:val="continue"/>
            <w:tcBorders>
              <w:top w:val="nil"/>
            </w:tcBorders>
            <w:vAlign w:val="top"/>
          </w:tcPr>
          <w:p w14:paraId="32854EF3">
            <w:pPr>
              <w:rPr>
                <w:rFonts w:hint="eastAsia" w:ascii="仿宋" w:hAnsi="仿宋" w:eastAsia="仿宋" w:cs="仿宋"/>
                <w:sz w:val="21"/>
                <w:szCs w:val="21"/>
              </w:rPr>
            </w:pPr>
          </w:p>
        </w:tc>
        <w:tc>
          <w:tcPr>
            <w:tcW w:w="2539" w:type="dxa"/>
            <w:vAlign w:val="top"/>
          </w:tcPr>
          <w:p w14:paraId="09EF11B6">
            <w:pPr>
              <w:pStyle w:val="37"/>
              <w:spacing w:before="230" w:line="212" w:lineRule="auto"/>
              <w:ind w:left="825"/>
              <w:rPr>
                <w:rFonts w:hint="eastAsia" w:ascii="仿宋" w:hAnsi="仿宋" w:eastAsia="仿宋" w:cs="仿宋"/>
                <w:sz w:val="21"/>
                <w:szCs w:val="21"/>
              </w:rPr>
            </w:pPr>
            <w:r>
              <w:rPr>
                <w:rFonts w:hint="eastAsia" w:ascii="仿宋" w:hAnsi="仿宋" w:eastAsia="仿宋" w:cs="仿宋"/>
                <w:spacing w:val="-14"/>
                <w:sz w:val="21"/>
                <w:szCs w:val="21"/>
              </w:rPr>
              <w:t>套/12 寸</w:t>
            </w:r>
          </w:p>
        </w:tc>
        <w:tc>
          <w:tcPr>
            <w:tcW w:w="1093" w:type="dxa"/>
            <w:vAlign w:val="top"/>
          </w:tcPr>
          <w:p w14:paraId="0111BAC6">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355496A6">
            <w:pPr>
              <w:pStyle w:val="37"/>
              <w:spacing w:before="230" w:line="229" w:lineRule="auto"/>
              <w:jc w:val="center"/>
              <w:rPr>
                <w:rFonts w:hint="eastAsia" w:ascii="仿宋" w:hAnsi="仿宋" w:eastAsia="仿宋" w:cs="仿宋"/>
                <w:sz w:val="21"/>
                <w:szCs w:val="21"/>
              </w:rPr>
            </w:pPr>
            <w:r>
              <w:rPr>
                <w:rFonts w:hint="eastAsia" w:ascii="仿宋" w:hAnsi="仿宋" w:eastAsia="仿宋" w:cs="仿宋"/>
                <w:spacing w:val="-13"/>
                <w:sz w:val="21"/>
                <w:szCs w:val="21"/>
              </w:rPr>
              <w:t>34</w:t>
            </w:r>
          </w:p>
        </w:tc>
        <w:tc>
          <w:tcPr>
            <w:tcW w:w="1020" w:type="dxa"/>
            <w:gridSpan w:val="2"/>
            <w:vAlign w:val="top"/>
          </w:tcPr>
          <w:p w14:paraId="418002CD">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76B31936">
            <w:pPr>
              <w:rPr>
                <w:rFonts w:hint="eastAsia" w:ascii="仿宋" w:hAnsi="仿宋" w:eastAsia="仿宋" w:cs="仿宋"/>
                <w:sz w:val="21"/>
                <w:szCs w:val="21"/>
              </w:rPr>
            </w:pPr>
          </w:p>
        </w:tc>
      </w:tr>
      <w:tr w14:paraId="287C0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01DB8284">
            <w:pPr>
              <w:pStyle w:val="37"/>
              <w:spacing w:before="321" w:line="230" w:lineRule="auto"/>
              <w:ind w:left="249"/>
              <w:rPr>
                <w:rFonts w:hint="eastAsia" w:ascii="仿宋" w:hAnsi="仿宋" w:eastAsia="仿宋" w:cs="仿宋"/>
                <w:sz w:val="21"/>
                <w:szCs w:val="21"/>
              </w:rPr>
            </w:pPr>
            <w:r>
              <w:rPr>
                <w:rFonts w:hint="eastAsia" w:ascii="仿宋" w:hAnsi="仿宋" w:eastAsia="仿宋" w:cs="仿宋"/>
                <w:spacing w:val="-13"/>
                <w:sz w:val="21"/>
                <w:szCs w:val="21"/>
              </w:rPr>
              <w:t>24</w:t>
            </w:r>
          </w:p>
        </w:tc>
        <w:tc>
          <w:tcPr>
            <w:tcW w:w="1367" w:type="dxa"/>
            <w:vAlign w:val="top"/>
          </w:tcPr>
          <w:p w14:paraId="53F60403">
            <w:pPr>
              <w:pStyle w:val="37"/>
              <w:spacing w:before="323" w:line="180" w:lineRule="auto"/>
              <w:ind w:left="431"/>
              <w:rPr>
                <w:rFonts w:hint="eastAsia" w:ascii="仿宋" w:hAnsi="仿宋" w:eastAsia="仿宋" w:cs="仿宋"/>
                <w:sz w:val="21"/>
                <w:szCs w:val="21"/>
              </w:rPr>
            </w:pPr>
            <w:r>
              <w:rPr>
                <w:rFonts w:hint="eastAsia" w:ascii="仿宋" w:hAnsi="仿宋" w:eastAsia="仿宋" w:cs="仿宋"/>
                <w:spacing w:val="-2"/>
                <w:sz w:val="21"/>
                <w:szCs w:val="21"/>
              </w:rPr>
              <w:t>排刷</w:t>
            </w:r>
          </w:p>
        </w:tc>
        <w:tc>
          <w:tcPr>
            <w:tcW w:w="2539" w:type="dxa"/>
            <w:vAlign w:val="top"/>
          </w:tcPr>
          <w:p w14:paraId="51C84BFC">
            <w:pPr>
              <w:pStyle w:val="37"/>
              <w:spacing w:before="323" w:line="180" w:lineRule="auto"/>
              <w:ind w:left="1099"/>
              <w:rPr>
                <w:rFonts w:hint="eastAsia" w:ascii="仿宋" w:hAnsi="仿宋" w:eastAsia="仿宋" w:cs="仿宋"/>
                <w:sz w:val="21"/>
                <w:szCs w:val="21"/>
              </w:rPr>
            </w:pPr>
            <w:r>
              <w:rPr>
                <w:rFonts w:hint="eastAsia" w:ascii="仿宋" w:hAnsi="仿宋" w:eastAsia="仿宋" w:cs="仿宋"/>
                <w:sz w:val="21"/>
                <w:szCs w:val="21"/>
              </w:rPr>
              <w:t>个</w:t>
            </w:r>
          </w:p>
        </w:tc>
        <w:tc>
          <w:tcPr>
            <w:tcW w:w="1093" w:type="dxa"/>
            <w:vAlign w:val="top"/>
          </w:tcPr>
          <w:p w14:paraId="6050D8BE">
            <w:pPr>
              <w:spacing w:before="5"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43CB292B">
            <w:pPr>
              <w:pStyle w:val="37"/>
              <w:spacing w:before="319" w:line="229" w:lineRule="auto"/>
              <w:jc w:val="center"/>
              <w:rPr>
                <w:rFonts w:hint="eastAsia" w:ascii="仿宋" w:hAnsi="仿宋" w:eastAsia="仿宋" w:cs="仿宋"/>
                <w:sz w:val="21"/>
                <w:szCs w:val="21"/>
              </w:rPr>
            </w:pPr>
            <w:r>
              <w:rPr>
                <w:rFonts w:hint="eastAsia" w:ascii="仿宋" w:hAnsi="仿宋" w:eastAsia="仿宋" w:cs="仿宋"/>
                <w:spacing w:val="-21"/>
                <w:sz w:val="21"/>
                <w:szCs w:val="21"/>
              </w:rPr>
              <w:t>15</w:t>
            </w:r>
          </w:p>
        </w:tc>
        <w:tc>
          <w:tcPr>
            <w:tcW w:w="1020" w:type="dxa"/>
            <w:gridSpan w:val="2"/>
            <w:vAlign w:val="top"/>
          </w:tcPr>
          <w:p w14:paraId="1511651A">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3E4587BD">
            <w:pPr>
              <w:rPr>
                <w:rFonts w:hint="eastAsia" w:ascii="仿宋" w:hAnsi="仿宋" w:eastAsia="仿宋" w:cs="仿宋"/>
                <w:sz w:val="21"/>
                <w:szCs w:val="21"/>
              </w:rPr>
            </w:pPr>
          </w:p>
        </w:tc>
      </w:tr>
      <w:tr w14:paraId="61C84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66236489">
            <w:pPr>
              <w:pStyle w:val="37"/>
              <w:spacing w:before="318"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25</w:t>
            </w:r>
          </w:p>
        </w:tc>
        <w:tc>
          <w:tcPr>
            <w:tcW w:w="1367" w:type="dxa"/>
            <w:vAlign w:val="top"/>
          </w:tcPr>
          <w:p w14:paraId="4A1C429E">
            <w:pPr>
              <w:pStyle w:val="37"/>
              <w:spacing w:before="321" w:line="183" w:lineRule="auto"/>
              <w:ind w:left="327"/>
              <w:rPr>
                <w:rFonts w:hint="eastAsia" w:ascii="仿宋" w:hAnsi="仿宋" w:eastAsia="仿宋" w:cs="仿宋"/>
                <w:sz w:val="21"/>
                <w:szCs w:val="21"/>
              </w:rPr>
            </w:pPr>
            <w:r>
              <w:rPr>
                <w:rFonts w:hint="eastAsia" w:ascii="仿宋" w:hAnsi="仿宋" w:eastAsia="仿宋" w:cs="仿宋"/>
                <w:spacing w:val="-4"/>
                <w:sz w:val="21"/>
                <w:szCs w:val="21"/>
              </w:rPr>
              <w:t>清洁球</w:t>
            </w:r>
          </w:p>
        </w:tc>
        <w:tc>
          <w:tcPr>
            <w:tcW w:w="2539" w:type="dxa"/>
            <w:vAlign w:val="top"/>
          </w:tcPr>
          <w:p w14:paraId="54616EDA">
            <w:pPr>
              <w:pStyle w:val="37"/>
              <w:spacing w:before="321" w:line="180" w:lineRule="auto"/>
              <w:ind w:left="1099"/>
              <w:rPr>
                <w:rFonts w:hint="eastAsia" w:ascii="仿宋" w:hAnsi="仿宋" w:eastAsia="仿宋" w:cs="仿宋"/>
                <w:sz w:val="21"/>
                <w:szCs w:val="21"/>
              </w:rPr>
            </w:pPr>
            <w:r>
              <w:rPr>
                <w:rFonts w:hint="eastAsia" w:ascii="仿宋" w:hAnsi="仿宋" w:eastAsia="仿宋" w:cs="仿宋"/>
                <w:sz w:val="21"/>
                <w:szCs w:val="21"/>
              </w:rPr>
              <w:t>个</w:t>
            </w:r>
          </w:p>
        </w:tc>
        <w:tc>
          <w:tcPr>
            <w:tcW w:w="1093" w:type="dxa"/>
            <w:vAlign w:val="top"/>
          </w:tcPr>
          <w:p w14:paraId="2A5D2C0E">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58DECBC7">
            <w:pPr>
              <w:pStyle w:val="37"/>
              <w:spacing w:before="320" w:line="229" w:lineRule="auto"/>
              <w:jc w:val="center"/>
              <w:rPr>
                <w:rFonts w:hint="eastAsia" w:ascii="仿宋" w:hAnsi="仿宋" w:eastAsia="仿宋" w:cs="仿宋"/>
                <w:sz w:val="21"/>
                <w:szCs w:val="21"/>
              </w:rPr>
            </w:pPr>
            <w:r>
              <w:rPr>
                <w:rFonts w:hint="eastAsia" w:ascii="仿宋" w:hAnsi="仿宋" w:eastAsia="仿宋" w:cs="仿宋"/>
                <w:spacing w:val="-14"/>
                <w:sz w:val="21"/>
                <w:szCs w:val="21"/>
              </w:rPr>
              <w:t>1.5</w:t>
            </w:r>
          </w:p>
        </w:tc>
        <w:tc>
          <w:tcPr>
            <w:tcW w:w="1020" w:type="dxa"/>
            <w:gridSpan w:val="2"/>
            <w:vAlign w:val="top"/>
          </w:tcPr>
          <w:p w14:paraId="0EFF9A87">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6E737BB5">
            <w:pPr>
              <w:rPr>
                <w:rFonts w:hint="eastAsia" w:ascii="仿宋" w:hAnsi="仿宋" w:eastAsia="仿宋" w:cs="仿宋"/>
                <w:sz w:val="21"/>
                <w:szCs w:val="21"/>
              </w:rPr>
            </w:pPr>
          </w:p>
        </w:tc>
      </w:tr>
      <w:tr w14:paraId="5353D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28413457">
            <w:pPr>
              <w:pStyle w:val="37"/>
              <w:spacing w:before="319"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26</w:t>
            </w:r>
          </w:p>
        </w:tc>
        <w:tc>
          <w:tcPr>
            <w:tcW w:w="1367" w:type="dxa"/>
            <w:vAlign w:val="top"/>
          </w:tcPr>
          <w:p w14:paraId="29900968">
            <w:pPr>
              <w:pStyle w:val="37"/>
              <w:spacing w:before="320" w:line="183" w:lineRule="auto"/>
              <w:ind w:left="430"/>
              <w:rPr>
                <w:rFonts w:hint="eastAsia" w:ascii="仿宋" w:hAnsi="仿宋" w:eastAsia="仿宋" w:cs="仿宋"/>
                <w:sz w:val="21"/>
                <w:szCs w:val="21"/>
              </w:rPr>
            </w:pPr>
            <w:r>
              <w:rPr>
                <w:rFonts w:hint="eastAsia" w:ascii="仿宋" w:hAnsi="仿宋" w:eastAsia="仿宋" w:cs="仿宋"/>
                <w:spacing w:val="-2"/>
                <w:sz w:val="21"/>
                <w:szCs w:val="21"/>
              </w:rPr>
              <w:t>烧碱</w:t>
            </w:r>
          </w:p>
        </w:tc>
        <w:tc>
          <w:tcPr>
            <w:tcW w:w="2539" w:type="dxa"/>
            <w:vAlign w:val="top"/>
          </w:tcPr>
          <w:p w14:paraId="6E8D500B">
            <w:pPr>
              <w:pStyle w:val="37"/>
              <w:spacing w:before="324"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093" w:type="dxa"/>
            <w:vAlign w:val="top"/>
          </w:tcPr>
          <w:p w14:paraId="6CDDDE8F">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114AFD0D">
            <w:pPr>
              <w:pStyle w:val="37"/>
              <w:spacing w:before="319" w:line="229" w:lineRule="auto"/>
              <w:ind w:left="496"/>
              <w:rPr>
                <w:rFonts w:hint="eastAsia" w:ascii="仿宋" w:hAnsi="仿宋" w:eastAsia="仿宋" w:cs="仿宋"/>
                <w:sz w:val="21"/>
                <w:szCs w:val="21"/>
              </w:rPr>
            </w:pPr>
            <w:r>
              <w:rPr>
                <w:rFonts w:hint="eastAsia" w:ascii="仿宋" w:hAnsi="仿宋" w:eastAsia="仿宋" w:cs="仿宋"/>
                <w:sz w:val="21"/>
                <w:szCs w:val="21"/>
              </w:rPr>
              <w:t>5</w:t>
            </w:r>
          </w:p>
        </w:tc>
        <w:tc>
          <w:tcPr>
            <w:tcW w:w="1020" w:type="dxa"/>
            <w:gridSpan w:val="2"/>
            <w:vAlign w:val="top"/>
          </w:tcPr>
          <w:p w14:paraId="349981FC">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1471A1F1">
            <w:pPr>
              <w:rPr>
                <w:rFonts w:hint="eastAsia" w:ascii="仿宋" w:hAnsi="仿宋" w:eastAsia="仿宋" w:cs="仿宋"/>
                <w:sz w:val="21"/>
                <w:szCs w:val="21"/>
              </w:rPr>
            </w:pPr>
          </w:p>
        </w:tc>
      </w:tr>
      <w:tr w14:paraId="187A2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28665872">
            <w:pPr>
              <w:pStyle w:val="37"/>
              <w:spacing w:before="192" w:line="230" w:lineRule="auto"/>
              <w:ind w:left="249"/>
              <w:rPr>
                <w:rFonts w:hint="eastAsia" w:ascii="仿宋" w:hAnsi="仿宋" w:eastAsia="仿宋" w:cs="仿宋"/>
                <w:sz w:val="21"/>
                <w:szCs w:val="21"/>
              </w:rPr>
            </w:pPr>
            <w:r>
              <w:rPr>
                <w:rFonts w:hint="eastAsia" w:ascii="仿宋" w:hAnsi="仿宋" w:eastAsia="仿宋" w:cs="仿宋"/>
                <w:spacing w:val="-13"/>
                <w:sz w:val="21"/>
                <w:szCs w:val="21"/>
              </w:rPr>
              <w:t>27</w:t>
            </w:r>
          </w:p>
        </w:tc>
        <w:tc>
          <w:tcPr>
            <w:tcW w:w="1367" w:type="dxa"/>
            <w:vAlign w:val="top"/>
          </w:tcPr>
          <w:p w14:paraId="7D36A90B">
            <w:pPr>
              <w:pStyle w:val="37"/>
              <w:spacing w:before="190" w:line="183" w:lineRule="auto"/>
              <w:ind w:left="318"/>
              <w:rPr>
                <w:rFonts w:hint="eastAsia" w:ascii="仿宋" w:hAnsi="仿宋" w:eastAsia="仿宋" w:cs="仿宋"/>
                <w:sz w:val="21"/>
                <w:szCs w:val="21"/>
              </w:rPr>
            </w:pPr>
            <w:r>
              <w:rPr>
                <w:rFonts w:hint="eastAsia" w:ascii="仿宋" w:hAnsi="仿宋" w:eastAsia="仿宋" w:cs="仿宋"/>
                <w:spacing w:val="-1"/>
                <w:sz w:val="21"/>
                <w:szCs w:val="21"/>
              </w:rPr>
              <w:t>食品袋</w:t>
            </w:r>
          </w:p>
        </w:tc>
        <w:tc>
          <w:tcPr>
            <w:tcW w:w="2539" w:type="dxa"/>
            <w:vAlign w:val="top"/>
          </w:tcPr>
          <w:p w14:paraId="5EB2AE3D">
            <w:pPr>
              <w:pStyle w:val="37"/>
              <w:spacing w:before="192" w:line="211" w:lineRule="auto"/>
              <w:ind w:left="648"/>
              <w:rPr>
                <w:rFonts w:hint="eastAsia" w:ascii="仿宋" w:hAnsi="仿宋" w:eastAsia="仿宋" w:cs="仿宋"/>
                <w:sz w:val="21"/>
                <w:szCs w:val="21"/>
              </w:rPr>
            </w:pPr>
            <w:r>
              <w:rPr>
                <w:rFonts w:hint="eastAsia" w:ascii="仿宋" w:hAnsi="仿宋" w:eastAsia="仿宋" w:cs="仿宋"/>
                <w:spacing w:val="-15"/>
                <w:sz w:val="21"/>
                <w:szCs w:val="21"/>
              </w:rPr>
              <w:t>1 袋/20 公斤</w:t>
            </w:r>
          </w:p>
        </w:tc>
        <w:tc>
          <w:tcPr>
            <w:tcW w:w="1093" w:type="dxa"/>
            <w:vAlign w:val="top"/>
          </w:tcPr>
          <w:p w14:paraId="6D1C9555">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629F258B">
            <w:pPr>
              <w:pStyle w:val="37"/>
              <w:spacing w:before="191" w:line="229" w:lineRule="auto"/>
              <w:ind w:left="399"/>
              <w:rPr>
                <w:rFonts w:hint="eastAsia" w:ascii="仿宋" w:hAnsi="仿宋" w:eastAsia="仿宋" w:cs="仿宋"/>
                <w:sz w:val="21"/>
                <w:szCs w:val="21"/>
              </w:rPr>
            </w:pPr>
            <w:r>
              <w:rPr>
                <w:rFonts w:hint="eastAsia" w:ascii="仿宋" w:hAnsi="仿宋" w:eastAsia="仿宋" w:cs="仿宋"/>
                <w:spacing w:val="-21"/>
                <w:sz w:val="21"/>
                <w:szCs w:val="21"/>
              </w:rPr>
              <w:t>175</w:t>
            </w:r>
          </w:p>
        </w:tc>
        <w:tc>
          <w:tcPr>
            <w:tcW w:w="1020" w:type="dxa"/>
            <w:gridSpan w:val="2"/>
            <w:vAlign w:val="top"/>
          </w:tcPr>
          <w:p w14:paraId="2F2E2C8F">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6439C4A6">
            <w:pPr>
              <w:rPr>
                <w:rFonts w:hint="eastAsia" w:ascii="仿宋" w:hAnsi="仿宋" w:eastAsia="仿宋" w:cs="仿宋"/>
                <w:sz w:val="21"/>
                <w:szCs w:val="21"/>
              </w:rPr>
            </w:pPr>
          </w:p>
        </w:tc>
      </w:tr>
      <w:tr w14:paraId="07542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5F2F331A">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28</w:t>
            </w:r>
          </w:p>
        </w:tc>
        <w:tc>
          <w:tcPr>
            <w:tcW w:w="1367" w:type="dxa"/>
            <w:vAlign w:val="top"/>
          </w:tcPr>
          <w:p w14:paraId="3C4516DD">
            <w:pPr>
              <w:pStyle w:val="37"/>
              <w:spacing w:before="324" w:line="180" w:lineRule="auto"/>
              <w:ind w:left="214"/>
              <w:rPr>
                <w:rFonts w:hint="eastAsia" w:ascii="仿宋" w:hAnsi="仿宋" w:eastAsia="仿宋" w:cs="仿宋"/>
                <w:sz w:val="21"/>
                <w:szCs w:val="21"/>
              </w:rPr>
            </w:pPr>
            <w:r>
              <w:rPr>
                <w:rFonts w:hint="eastAsia" w:ascii="仿宋" w:hAnsi="仿宋" w:eastAsia="仿宋" w:cs="仿宋"/>
                <w:spacing w:val="-3"/>
                <w:sz w:val="21"/>
                <w:szCs w:val="21"/>
              </w:rPr>
              <w:t>塑料刮板</w:t>
            </w:r>
          </w:p>
        </w:tc>
        <w:tc>
          <w:tcPr>
            <w:tcW w:w="2539" w:type="dxa"/>
            <w:vAlign w:val="top"/>
          </w:tcPr>
          <w:p w14:paraId="40916A07">
            <w:pPr>
              <w:pStyle w:val="37"/>
              <w:spacing w:before="321" w:line="206" w:lineRule="auto"/>
              <w:ind w:left="632"/>
              <w:rPr>
                <w:rFonts w:hint="eastAsia" w:ascii="仿宋" w:hAnsi="仿宋" w:eastAsia="仿宋" w:cs="仿宋"/>
                <w:sz w:val="21"/>
                <w:szCs w:val="21"/>
              </w:rPr>
            </w:pPr>
            <w:r>
              <w:rPr>
                <w:rFonts w:hint="eastAsia" w:ascii="仿宋" w:hAnsi="仿宋" w:eastAsia="仿宋" w:cs="仿宋"/>
                <w:spacing w:val="-1"/>
                <w:sz w:val="21"/>
                <w:szCs w:val="21"/>
              </w:rPr>
              <w:t>包 (≥5 个）</w:t>
            </w:r>
          </w:p>
        </w:tc>
        <w:tc>
          <w:tcPr>
            <w:tcW w:w="1093" w:type="dxa"/>
            <w:vAlign w:val="top"/>
          </w:tcPr>
          <w:p w14:paraId="65BBC40E">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4246F3D6">
            <w:pPr>
              <w:pStyle w:val="37"/>
              <w:spacing w:before="320" w:line="229" w:lineRule="auto"/>
              <w:ind w:left="455"/>
              <w:rPr>
                <w:rFonts w:hint="eastAsia" w:ascii="仿宋" w:hAnsi="仿宋" w:eastAsia="仿宋" w:cs="仿宋"/>
                <w:sz w:val="21"/>
                <w:szCs w:val="21"/>
              </w:rPr>
            </w:pPr>
            <w:r>
              <w:rPr>
                <w:rFonts w:hint="eastAsia" w:ascii="仿宋" w:hAnsi="仿宋" w:eastAsia="仿宋" w:cs="仿宋"/>
                <w:spacing w:val="-21"/>
                <w:sz w:val="21"/>
                <w:szCs w:val="21"/>
              </w:rPr>
              <w:t>10</w:t>
            </w:r>
          </w:p>
        </w:tc>
        <w:tc>
          <w:tcPr>
            <w:tcW w:w="1020" w:type="dxa"/>
            <w:gridSpan w:val="2"/>
            <w:vAlign w:val="top"/>
          </w:tcPr>
          <w:p w14:paraId="1ABC0644">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31C87C6C">
            <w:pPr>
              <w:rPr>
                <w:rFonts w:hint="eastAsia" w:ascii="仿宋" w:hAnsi="仿宋" w:eastAsia="仿宋" w:cs="仿宋"/>
                <w:sz w:val="21"/>
                <w:szCs w:val="21"/>
              </w:rPr>
            </w:pPr>
          </w:p>
        </w:tc>
      </w:tr>
      <w:tr w14:paraId="5E729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6A69F9F9">
            <w:pPr>
              <w:pStyle w:val="37"/>
              <w:spacing w:before="192"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29</w:t>
            </w:r>
          </w:p>
        </w:tc>
        <w:tc>
          <w:tcPr>
            <w:tcW w:w="1367" w:type="dxa"/>
            <w:vAlign w:val="top"/>
          </w:tcPr>
          <w:p w14:paraId="1044BC73">
            <w:pPr>
              <w:pStyle w:val="37"/>
              <w:spacing w:before="196" w:line="182" w:lineRule="auto"/>
              <w:ind w:left="333"/>
              <w:rPr>
                <w:rFonts w:hint="eastAsia" w:ascii="仿宋" w:hAnsi="仿宋" w:eastAsia="仿宋" w:cs="仿宋"/>
                <w:sz w:val="21"/>
                <w:szCs w:val="21"/>
              </w:rPr>
            </w:pPr>
            <w:r>
              <w:rPr>
                <w:rFonts w:hint="eastAsia" w:ascii="仿宋" w:hAnsi="仿宋" w:eastAsia="仿宋" w:cs="仿宋"/>
                <w:spacing w:val="-6"/>
                <w:sz w:val="21"/>
                <w:szCs w:val="21"/>
              </w:rPr>
              <w:t>吐司盒</w:t>
            </w:r>
          </w:p>
        </w:tc>
        <w:tc>
          <w:tcPr>
            <w:tcW w:w="2539" w:type="dxa"/>
            <w:vAlign w:val="top"/>
          </w:tcPr>
          <w:p w14:paraId="1A74952C">
            <w:pPr>
              <w:pStyle w:val="37"/>
              <w:spacing w:before="196" w:line="180" w:lineRule="auto"/>
              <w:ind w:left="1099"/>
              <w:rPr>
                <w:rFonts w:hint="eastAsia" w:ascii="仿宋" w:hAnsi="仿宋" w:eastAsia="仿宋" w:cs="仿宋"/>
                <w:sz w:val="21"/>
                <w:szCs w:val="21"/>
              </w:rPr>
            </w:pPr>
            <w:r>
              <w:rPr>
                <w:rFonts w:hint="eastAsia" w:ascii="仿宋" w:hAnsi="仿宋" w:eastAsia="仿宋" w:cs="仿宋"/>
                <w:sz w:val="21"/>
                <w:szCs w:val="21"/>
              </w:rPr>
              <w:t>个</w:t>
            </w:r>
          </w:p>
        </w:tc>
        <w:tc>
          <w:tcPr>
            <w:tcW w:w="1093" w:type="dxa"/>
            <w:vAlign w:val="top"/>
          </w:tcPr>
          <w:p w14:paraId="1139C027">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0EAE0083">
            <w:pPr>
              <w:pStyle w:val="37"/>
              <w:spacing w:before="192" w:line="229" w:lineRule="auto"/>
              <w:ind w:left="441"/>
              <w:rPr>
                <w:rFonts w:hint="eastAsia" w:ascii="仿宋" w:hAnsi="仿宋" w:eastAsia="仿宋" w:cs="仿宋"/>
                <w:sz w:val="21"/>
                <w:szCs w:val="21"/>
              </w:rPr>
            </w:pPr>
            <w:r>
              <w:rPr>
                <w:rFonts w:hint="eastAsia" w:ascii="仿宋" w:hAnsi="仿宋" w:eastAsia="仿宋" w:cs="仿宋"/>
                <w:spacing w:val="-14"/>
                <w:sz w:val="21"/>
                <w:szCs w:val="21"/>
              </w:rPr>
              <w:t>68</w:t>
            </w:r>
          </w:p>
        </w:tc>
        <w:tc>
          <w:tcPr>
            <w:tcW w:w="1020" w:type="dxa"/>
            <w:gridSpan w:val="2"/>
            <w:vAlign w:val="top"/>
          </w:tcPr>
          <w:p w14:paraId="4702EE89">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2B2DB112">
            <w:pPr>
              <w:rPr>
                <w:rFonts w:hint="eastAsia" w:ascii="仿宋" w:hAnsi="仿宋" w:eastAsia="仿宋" w:cs="仿宋"/>
                <w:sz w:val="21"/>
                <w:szCs w:val="21"/>
              </w:rPr>
            </w:pPr>
          </w:p>
        </w:tc>
      </w:tr>
      <w:tr w14:paraId="31FD7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4C908D71">
            <w:pPr>
              <w:pStyle w:val="37"/>
              <w:spacing w:before="322"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30</w:t>
            </w:r>
          </w:p>
        </w:tc>
        <w:tc>
          <w:tcPr>
            <w:tcW w:w="1367" w:type="dxa"/>
            <w:vAlign w:val="top"/>
          </w:tcPr>
          <w:p w14:paraId="7A591A58">
            <w:pPr>
              <w:pStyle w:val="37"/>
              <w:spacing w:before="323" w:line="183" w:lineRule="auto"/>
              <w:ind w:left="318"/>
              <w:rPr>
                <w:rFonts w:hint="eastAsia" w:ascii="仿宋" w:hAnsi="仿宋" w:eastAsia="仿宋" w:cs="仿宋"/>
                <w:sz w:val="21"/>
                <w:szCs w:val="21"/>
              </w:rPr>
            </w:pPr>
            <w:r>
              <w:rPr>
                <w:rFonts w:hint="eastAsia" w:ascii="仿宋" w:hAnsi="仿宋" w:eastAsia="仿宋" w:cs="仿宋"/>
                <w:spacing w:val="-1"/>
                <w:sz w:val="21"/>
                <w:szCs w:val="21"/>
              </w:rPr>
              <w:t>洗洁精</w:t>
            </w:r>
          </w:p>
        </w:tc>
        <w:tc>
          <w:tcPr>
            <w:tcW w:w="2539" w:type="dxa"/>
            <w:vAlign w:val="top"/>
          </w:tcPr>
          <w:p w14:paraId="32CE4E46">
            <w:pPr>
              <w:pStyle w:val="37"/>
              <w:spacing w:before="322" w:line="195" w:lineRule="auto"/>
              <w:ind w:left="665"/>
              <w:rPr>
                <w:rFonts w:hint="eastAsia" w:ascii="仿宋" w:hAnsi="仿宋" w:eastAsia="仿宋" w:cs="仿宋"/>
                <w:sz w:val="21"/>
                <w:szCs w:val="21"/>
              </w:rPr>
            </w:pPr>
            <w:r>
              <w:rPr>
                <w:rFonts w:hint="eastAsia" w:ascii="仿宋" w:hAnsi="仿宋" w:eastAsia="仿宋" w:cs="仿宋"/>
                <w:spacing w:val="-6"/>
                <w:sz w:val="21"/>
                <w:szCs w:val="21"/>
              </w:rPr>
              <w:t>瓶 (≥1kg）</w:t>
            </w:r>
          </w:p>
        </w:tc>
        <w:tc>
          <w:tcPr>
            <w:tcW w:w="1093" w:type="dxa"/>
            <w:vAlign w:val="top"/>
          </w:tcPr>
          <w:p w14:paraId="759B1677">
            <w:pPr>
              <w:spacing w:before="6"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2E19C556">
            <w:pPr>
              <w:pStyle w:val="37"/>
              <w:spacing w:before="322" w:line="229" w:lineRule="auto"/>
              <w:ind w:left="455"/>
              <w:rPr>
                <w:rFonts w:hint="eastAsia" w:ascii="仿宋" w:hAnsi="仿宋" w:eastAsia="仿宋" w:cs="仿宋"/>
                <w:sz w:val="21"/>
                <w:szCs w:val="21"/>
              </w:rPr>
            </w:pPr>
            <w:r>
              <w:rPr>
                <w:rFonts w:hint="eastAsia" w:ascii="仿宋" w:hAnsi="仿宋" w:eastAsia="仿宋" w:cs="仿宋"/>
                <w:spacing w:val="-21"/>
                <w:sz w:val="21"/>
                <w:szCs w:val="21"/>
              </w:rPr>
              <w:t>10</w:t>
            </w:r>
          </w:p>
        </w:tc>
        <w:tc>
          <w:tcPr>
            <w:tcW w:w="1020" w:type="dxa"/>
            <w:gridSpan w:val="2"/>
            <w:vAlign w:val="top"/>
          </w:tcPr>
          <w:p w14:paraId="6E2F5E1F">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4CF85089">
            <w:pPr>
              <w:rPr>
                <w:rFonts w:hint="eastAsia" w:ascii="仿宋" w:hAnsi="仿宋" w:eastAsia="仿宋" w:cs="仿宋"/>
                <w:sz w:val="21"/>
                <w:szCs w:val="21"/>
              </w:rPr>
            </w:pPr>
          </w:p>
        </w:tc>
      </w:tr>
      <w:tr w14:paraId="4AA8C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2DB985FA">
            <w:pPr>
              <w:pStyle w:val="37"/>
              <w:spacing w:before="320"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31</w:t>
            </w:r>
          </w:p>
        </w:tc>
        <w:tc>
          <w:tcPr>
            <w:tcW w:w="1367" w:type="dxa"/>
            <w:vAlign w:val="top"/>
          </w:tcPr>
          <w:p w14:paraId="4A54C455">
            <w:pPr>
              <w:pStyle w:val="37"/>
              <w:spacing w:before="324" w:line="180" w:lineRule="auto"/>
              <w:ind w:left="318"/>
              <w:rPr>
                <w:rFonts w:hint="eastAsia" w:ascii="仿宋" w:hAnsi="仿宋" w:eastAsia="仿宋" w:cs="仿宋"/>
                <w:sz w:val="21"/>
                <w:szCs w:val="21"/>
              </w:rPr>
            </w:pPr>
            <w:r>
              <w:rPr>
                <w:rFonts w:hint="eastAsia" w:ascii="仿宋" w:hAnsi="仿宋" w:eastAsia="仿宋" w:cs="仿宋"/>
                <w:spacing w:val="-1"/>
                <w:sz w:val="21"/>
                <w:szCs w:val="21"/>
              </w:rPr>
              <w:t>洗手液</w:t>
            </w:r>
          </w:p>
        </w:tc>
        <w:tc>
          <w:tcPr>
            <w:tcW w:w="2539" w:type="dxa"/>
            <w:vAlign w:val="top"/>
          </w:tcPr>
          <w:p w14:paraId="603434AD">
            <w:pPr>
              <w:pStyle w:val="37"/>
              <w:spacing w:before="326" w:line="177" w:lineRule="auto"/>
              <w:ind w:left="1101"/>
              <w:rPr>
                <w:rFonts w:hint="eastAsia" w:ascii="仿宋" w:hAnsi="仿宋" w:eastAsia="仿宋" w:cs="仿宋"/>
                <w:sz w:val="21"/>
                <w:szCs w:val="21"/>
              </w:rPr>
            </w:pPr>
            <w:r>
              <w:rPr>
                <w:rFonts w:hint="eastAsia" w:ascii="仿宋" w:hAnsi="仿宋" w:eastAsia="仿宋" w:cs="仿宋"/>
                <w:sz w:val="21"/>
                <w:szCs w:val="21"/>
              </w:rPr>
              <w:t>瓶</w:t>
            </w:r>
          </w:p>
        </w:tc>
        <w:tc>
          <w:tcPr>
            <w:tcW w:w="1093" w:type="dxa"/>
            <w:vAlign w:val="top"/>
          </w:tcPr>
          <w:p w14:paraId="6B3C59ED">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59FA85FA">
            <w:pPr>
              <w:pStyle w:val="37"/>
              <w:spacing w:before="322" w:line="229" w:lineRule="auto"/>
              <w:ind w:left="496"/>
              <w:rPr>
                <w:rFonts w:hint="eastAsia" w:ascii="仿宋" w:hAnsi="仿宋" w:eastAsia="仿宋" w:cs="仿宋"/>
                <w:sz w:val="21"/>
                <w:szCs w:val="21"/>
              </w:rPr>
            </w:pPr>
            <w:r>
              <w:rPr>
                <w:rFonts w:hint="eastAsia" w:ascii="仿宋" w:hAnsi="仿宋" w:eastAsia="仿宋" w:cs="仿宋"/>
                <w:sz w:val="21"/>
                <w:szCs w:val="21"/>
              </w:rPr>
              <w:t>6</w:t>
            </w:r>
          </w:p>
        </w:tc>
        <w:tc>
          <w:tcPr>
            <w:tcW w:w="1020" w:type="dxa"/>
            <w:gridSpan w:val="2"/>
            <w:vAlign w:val="top"/>
          </w:tcPr>
          <w:p w14:paraId="7669B9D3">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521F0FE3">
            <w:pPr>
              <w:rPr>
                <w:rFonts w:hint="eastAsia" w:ascii="仿宋" w:hAnsi="仿宋" w:eastAsia="仿宋" w:cs="仿宋"/>
                <w:sz w:val="21"/>
                <w:szCs w:val="21"/>
              </w:rPr>
            </w:pPr>
          </w:p>
        </w:tc>
      </w:tr>
      <w:tr w14:paraId="7470F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6EEBB237">
            <w:pPr>
              <w:pStyle w:val="37"/>
              <w:spacing w:before="321"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32</w:t>
            </w:r>
          </w:p>
        </w:tc>
        <w:tc>
          <w:tcPr>
            <w:tcW w:w="1367" w:type="dxa"/>
            <w:vAlign w:val="top"/>
          </w:tcPr>
          <w:p w14:paraId="092DB334">
            <w:pPr>
              <w:pStyle w:val="37"/>
              <w:spacing w:before="325" w:line="180" w:lineRule="auto"/>
              <w:ind w:left="318"/>
              <w:rPr>
                <w:rFonts w:hint="eastAsia" w:ascii="仿宋" w:hAnsi="仿宋" w:eastAsia="仿宋" w:cs="仿宋"/>
                <w:sz w:val="21"/>
                <w:szCs w:val="21"/>
              </w:rPr>
            </w:pPr>
            <w:r>
              <w:rPr>
                <w:rFonts w:hint="eastAsia" w:ascii="仿宋" w:hAnsi="仿宋" w:eastAsia="仿宋" w:cs="仿宋"/>
                <w:spacing w:val="-1"/>
                <w:sz w:val="21"/>
                <w:szCs w:val="21"/>
              </w:rPr>
              <w:t>洗衣粉</w:t>
            </w:r>
          </w:p>
        </w:tc>
        <w:tc>
          <w:tcPr>
            <w:tcW w:w="2539" w:type="dxa"/>
            <w:vAlign w:val="top"/>
          </w:tcPr>
          <w:p w14:paraId="4B2A43BC">
            <w:pPr>
              <w:pStyle w:val="37"/>
              <w:spacing w:before="326" w:line="179" w:lineRule="auto"/>
              <w:ind w:left="996"/>
              <w:rPr>
                <w:rFonts w:hint="eastAsia" w:ascii="仿宋" w:hAnsi="仿宋" w:eastAsia="仿宋" w:cs="仿宋"/>
                <w:sz w:val="21"/>
                <w:szCs w:val="21"/>
              </w:rPr>
            </w:pPr>
            <w:r>
              <w:rPr>
                <w:rFonts w:hint="eastAsia" w:ascii="仿宋" w:hAnsi="仿宋" w:eastAsia="仿宋" w:cs="仿宋"/>
                <w:spacing w:val="-5"/>
                <w:sz w:val="21"/>
                <w:szCs w:val="21"/>
              </w:rPr>
              <w:t>公斤</w:t>
            </w:r>
          </w:p>
        </w:tc>
        <w:tc>
          <w:tcPr>
            <w:tcW w:w="1093" w:type="dxa"/>
            <w:vAlign w:val="top"/>
          </w:tcPr>
          <w:p w14:paraId="30094691">
            <w:pPr>
              <w:spacing w:before="4"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6E4C1E56">
            <w:pPr>
              <w:pStyle w:val="37"/>
              <w:spacing w:before="321" w:line="229" w:lineRule="auto"/>
              <w:ind w:left="494"/>
              <w:rPr>
                <w:rFonts w:hint="eastAsia" w:ascii="仿宋" w:hAnsi="仿宋" w:eastAsia="仿宋" w:cs="仿宋"/>
                <w:sz w:val="21"/>
                <w:szCs w:val="21"/>
              </w:rPr>
            </w:pPr>
            <w:r>
              <w:rPr>
                <w:rFonts w:hint="eastAsia" w:ascii="仿宋" w:hAnsi="仿宋" w:eastAsia="仿宋" w:cs="仿宋"/>
                <w:sz w:val="21"/>
                <w:szCs w:val="21"/>
              </w:rPr>
              <w:t>8</w:t>
            </w:r>
          </w:p>
        </w:tc>
        <w:tc>
          <w:tcPr>
            <w:tcW w:w="0" w:type="auto"/>
            <w:vAlign w:val="top"/>
          </w:tcPr>
          <w:p w14:paraId="49756A8A">
            <w:pPr>
              <w:rPr>
                <w:rFonts w:hint="eastAsia" w:ascii="仿宋" w:hAnsi="仿宋" w:eastAsia="仿宋" w:cs="仿宋"/>
                <w:sz w:val="21"/>
                <w:szCs w:val="21"/>
              </w:rPr>
            </w:pPr>
          </w:p>
        </w:tc>
        <w:tc>
          <w:tcPr>
            <w:tcW w:w="1018" w:type="dxa"/>
            <w:vAlign w:val="top"/>
          </w:tcPr>
          <w:p w14:paraId="688054F7">
            <w:pPr>
              <w:jc w:val="center"/>
            </w:pPr>
            <w:r>
              <w:rPr>
                <w:rFonts w:hint="eastAsia" w:ascii="仿宋" w:hAnsi="仿宋" w:eastAsia="仿宋" w:cs="仿宋"/>
                <w:sz w:val="21"/>
                <w:szCs w:val="21"/>
                <w:lang w:val="en-US" w:eastAsia="zh-CN"/>
              </w:rPr>
              <w:t>工业</w:t>
            </w:r>
          </w:p>
        </w:tc>
        <w:tc>
          <w:tcPr>
            <w:tcW w:w="1150" w:type="dxa"/>
            <w:vAlign w:val="top"/>
          </w:tcPr>
          <w:p w14:paraId="652AA95D">
            <w:pPr>
              <w:rPr>
                <w:rFonts w:hint="eastAsia" w:ascii="仿宋" w:hAnsi="仿宋" w:eastAsia="仿宋" w:cs="仿宋"/>
                <w:sz w:val="21"/>
                <w:szCs w:val="21"/>
              </w:rPr>
            </w:pPr>
          </w:p>
        </w:tc>
      </w:tr>
      <w:tr w14:paraId="163B6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748" w:type="dxa"/>
            <w:vAlign w:val="top"/>
          </w:tcPr>
          <w:p w14:paraId="1E99BF73">
            <w:pPr>
              <w:pStyle w:val="37"/>
              <w:spacing w:before="323"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33</w:t>
            </w:r>
          </w:p>
        </w:tc>
        <w:tc>
          <w:tcPr>
            <w:tcW w:w="1367" w:type="dxa"/>
            <w:vAlign w:val="top"/>
          </w:tcPr>
          <w:p w14:paraId="4293AE3C">
            <w:pPr>
              <w:pStyle w:val="37"/>
              <w:spacing w:before="326" w:line="181" w:lineRule="auto"/>
              <w:ind w:left="321"/>
              <w:rPr>
                <w:rFonts w:hint="eastAsia" w:ascii="仿宋" w:hAnsi="仿宋" w:eastAsia="仿宋" w:cs="仿宋"/>
                <w:sz w:val="21"/>
                <w:szCs w:val="21"/>
              </w:rPr>
            </w:pPr>
            <w:r>
              <w:rPr>
                <w:rFonts w:hint="eastAsia" w:ascii="仿宋" w:hAnsi="仿宋" w:eastAsia="仿宋" w:cs="仿宋"/>
                <w:spacing w:val="-2"/>
                <w:sz w:val="21"/>
                <w:szCs w:val="21"/>
              </w:rPr>
              <w:t>小毛巾</w:t>
            </w:r>
          </w:p>
        </w:tc>
        <w:tc>
          <w:tcPr>
            <w:tcW w:w="2539" w:type="dxa"/>
            <w:vAlign w:val="top"/>
          </w:tcPr>
          <w:p w14:paraId="484850EF">
            <w:pPr>
              <w:pStyle w:val="37"/>
              <w:spacing w:before="325" w:line="183" w:lineRule="auto"/>
              <w:ind w:left="1101"/>
              <w:rPr>
                <w:rFonts w:hint="eastAsia" w:ascii="仿宋" w:hAnsi="仿宋" w:eastAsia="仿宋" w:cs="仿宋"/>
                <w:sz w:val="21"/>
                <w:szCs w:val="21"/>
              </w:rPr>
            </w:pPr>
            <w:r>
              <w:rPr>
                <w:rFonts w:hint="eastAsia" w:ascii="仿宋" w:hAnsi="仿宋" w:eastAsia="仿宋" w:cs="仿宋"/>
                <w:sz w:val="21"/>
                <w:szCs w:val="21"/>
              </w:rPr>
              <w:t>条</w:t>
            </w:r>
          </w:p>
        </w:tc>
        <w:tc>
          <w:tcPr>
            <w:tcW w:w="1093" w:type="dxa"/>
            <w:vAlign w:val="top"/>
          </w:tcPr>
          <w:p w14:paraId="5C3A9F2F">
            <w:pPr>
              <w:spacing w:before="5" w:line="167"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44B40CF7">
            <w:pPr>
              <w:pStyle w:val="37"/>
              <w:spacing w:before="324" w:line="230" w:lineRule="auto"/>
              <w:ind w:left="492"/>
              <w:rPr>
                <w:rFonts w:hint="eastAsia" w:ascii="仿宋" w:hAnsi="仿宋" w:eastAsia="仿宋" w:cs="仿宋"/>
                <w:sz w:val="21"/>
                <w:szCs w:val="21"/>
              </w:rPr>
            </w:pPr>
            <w:r>
              <w:rPr>
                <w:rFonts w:hint="eastAsia" w:ascii="仿宋" w:hAnsi="仿宋" w:eastAsia="仿宋" w:cs="仿宋"/>
                <w:sz w:val="21"/>
                <w:szCs w:val="21"/>
              </w:rPr>
              <w:t>4</w:t>
            </w:r>
          </w:p>
        </w:tc>
        <w:tc>
          <w:tcPr>
            <w:tcW w:w="0" w:type="auto"/>
            <w:vAlign w:val="top"/>
          </w:tcPr>
          <w:p w14:paraId="014C458C">
            <w:pPr>
              <w:rPr>
                <w:rFonts w:hint="eastAsia" w:ascii="仿宋" w:hAnsi="仿宋" w:eastAsia="仿宋" w:cs="仿宋"/>
                <w:sz w:val="21"/>
                <w:szCs w:val="21"/>
              </w:rPr>
            </w:pPr>
          </w:p>
        </w:tc>
        <w:tc>
          <w:tcPr>
            <w:tcW w:w="1018" w:type="dxa"/>
            <w:vAlign w:val="top"/>
          </w:tcPr>
          <w:p w14:paraId="1AE3ABB0">
            <w:pPr>
              <w:jc w:val="center"/>
            </w:pPr>
            <w:r>
              <w:rPr>
                <w:rFonts w:hint="eastAsia" w:ascii="仿宋" w:hAnsi="仿宋" w:eastAsia="仿宋" w:cs="仿宋"/>
                <w:sz w:val="21"/>
                <w:szCs w:val="21"/>
                <w:lang w:val="en-US" w:eastAsia="zh-CN"/>
              </w:rPr>
              <w:t>工业</w:t>
            </w:r>
          </w:p>
        </w:tc>
        <w:tc>
          <w:tcPr>
            <w:tcW w:w="1150" w:type="dxa"/>
            <w:vAlign w:val="top"/>
          </w:tcPr>
          <w:p w14:paraId="04C97299">
            <w:pPr>
              <w:rPr>
                <w:rFonts w:hint="eastAsia" w:ascii="仿宋" w:hAnsi="仿宋" w:eastAsia="仿宋" w:cs="仿宋"/>
                <w:sz w:val="21"/>
                <w:szCs w:val="21"/>
              </w:rPr>
            </w:pPr>
          </w:p>
        </w:tc>
      </w:tr>
      <w:tr w14:paraId="47426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748" w:type="dxa"/>
            <w:vAlign w:val="top"/>
          </w:tcPr>
          <w:p w14:paraId="499E5919">
            <w:pPr>
              <w:pStyle w:val="37"/>
              <w:spacing w:before="191"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34</w:t>
            </w:r>
          </w:p>
        </w:tc>
        <w:tc>
          <w:tcPr>
            <w:tcW w:w="1367" w:type="dxa"/>
            <w:vAlign w:val="top"/>
          </w:tcPr>
          <w:p w14:paraId="38289136">
            <w:pPr>
              <w:pStyle w:val="37"/>
              <w:spacing w:before="195" w:line="181" w:lineRule="auto"/>
              <w:ind w:left="435"/>
              <w:rPr>
                <w:rFonts w:hint="eastAsia" w:ascii="仿宋" w:hAnsi="仿宋" w:eastAsia="仿宋" w:cs="仿宋"/>
                <w:sz w:val="21"/>
                <w:szCs w:val="21"/>
              </w:rPr>
            </w:pPr>
            <w:r>
              <w:rPr>
                <w:rFonts w:hint="eastAsia" w:ascii="仿宋" w:hAnsi="仿宋" w:eastAsia="仿宋" w:cs="仿宋"/>
                <w:spacing w:val="-4"/>
                <w:sz w:val="21"/>
                <w:szCs w:val="21"/>
              </w:rPr>
              <w:t>抹布</w:t>
            </w:r>
          </w:p>
        </w:tc>
        <w:tc>
          <w:tcPr>
            <w:tcW w:w="2539" w:type="dxa"/>
            <w:vAlign w:val="top"/>
          </w:tcPr>
          <w:p w14:paraId="56A0538A">
            <w:pPr>
              <w:pStyle w:val="37"/>
              <w:spacing w:before="195" w:line="180" w:lineRule="auto"/>
              <w:ind w:left="1099"/>
              <w:rPr>
                <w:rFonts w:hint="eastAsia" w:ascii="仿宋" w:hAnsi="仿宋" w:eastAsia="仿宋" w:cs="仿宋"/>
                <w:sz w:val="21"/>
                <w:szCs w:val="21"/>
              </w:rPr>
            </w:pPr>
            <w:r>
              <w:rPr>
                <w:rFonts w:hint="eastAsia" w:ascii="仿宋" w:hAnsi="仿宋" w:eastAsia="仿宋" w:cs="仿宋"/>
                <w:sz w:val="21"/>
                <w:szCs w:val="21"/>
              </w:rPr>
              <w:t>个</w:t>
            </w:r>
          </w:p>
        </w:tc>
        <w:tc>
          <w:tcPr>
            <w:tcW w:w="1093" w:type="dxa"/>
            <w:vAlign w:val="top"/>
          </w:tcPr>
          <w:p w14:paraId="57379B1E">
            <w:pPr>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4D7CF42E">
            <w:pPr>
              <w:pStyle w:val="37"/>
              <w:spacing w:before="194" w:line="229" w:lineRule="auto"/>
              <w:ind w:left="496"/>
              <w:rPr>
                <w:rFonts w:hint="eastAsia" w:ascii="仿宋" w:hAnsi="仿宋" w:eastAsia="仿宋" w:cs="仿宋"/>
                <w:sz w:val="21"/>
                <w:szCs w:val="21"/>
              </w:rPr>
            </w:pPr>
            <w:r>
              <w:rPr>
                <w:rFonts w:hint="eastAsia" w:ascii="仿宋" w:hAnsi="仿宋" w:eastAsia="仿宋" w:cs="仿宋"/>
                <w:sz w:val="21"/>
                <w:szCs w:val="21"/>
              </w:rPr>
              <w:t>5</w:t>
            </w:r>
          </w:p>
        </w:tc>
        <w:tc>
          <w:tcPr>
            <w:tcW w:w="0" w:type="auto"/>
            <w:vAlign w:val="top"/>
          </w:tcPr>
          <w:p w14:paraId="7306244D">
            <w:pPr>
              <w:rPr>
                <w:rFonts w:hint="eastAsia" w:ascii="仿宋" w:hAnsi="仿宋" w:eastAsia="仿宋" w:cs="仿宋"/>
                <w:sz w:val="21"/>
                <w:szCs w:val="21"/>
              </w:rPr>
            </w:pPr>
          </w:p>
        </w:tc>
        <w:tc>
          <w:tcPr>
            <w:tcW w:w="1018" w:type="dxa"/>
            <w:vAlign w:val="top"/>
          </w:tcPr>
          <w:p w14:paraId="587713E2">
            <w:pPr>
              <w:jc w:val="center"/>
            </w:pPr>
            <w:r>
              <w:rPr>
                <w:rFonts w:hint="eastAsia" w:ascii="仿宋" w:hAnsi="仿宋" w:eastAsia="仿宋" w:cs="仿宋"/>
                <w:sz w:val="21"/>
                <w:szCs w:val="21"/>
                <w:lang w:val="en-US" w:eastAsia="zh-CN"/>
              </w:rPr>
              <w:t>工业</w:t>
            </w:r>
          </w:p>
        </w:tc>
        <w:tc>
          <w:tcPr>
            <w:tcW w:w="1150" w:type="dxa"/>
            <w:vAlign w:val="top"/>
          </w:tcPr>
          <w:p w14:paraId="4FFFB73C">
            <w:pPr>
              <w:rPr>
                <w:rFonts w:hint="eastAsia" w:ascii="仿宋" w:hAnsi="仿宋" w:eastAsia="仿宋" w:cs="仿宋"/>
                <w:sz w:val="21"/>
                <w:szCs w:val="21"/>
              </w:rPr>
            </w:pPr>
          </w:p>
        </w:tc>
      </w:tr>
      <w:tr w14:paraId="1F613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jc w:val="center"/>
        </w:trPr>
        <w:tc>
          <w:tcPr>
            <w:tcW w:w="748" w:type="dxa"/>
            <w:vAlign w:val="top"/>
          </w:tcPr>
          <w:p w14:paraId="795F7A2A">
            <w:pPr>
              <w:spacing w:line="318" w:lineRule="auto"/>
              <w:rPr>
                <w:rFonts w:hint="eastAsia" w:ascii="仿宋" w:hAnsi="仿宋" w:eastAsia="仿宋" w:cs="仿宋"/>
                <w:sz w:val="21"/>
                <w:szCs w:val="21"/>
              </w:rPr>
            </w:pPr>
          </w:p>
          <w:p w14:paraId="5767AD0A">
            <w:pPr>
              <w:pStyle w:val="37"/>
              <w:spacing w:before="94"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35</w:t>
            </w:r>
          </w:p>
        </w:tc>
        <w:tc>
          <w:tcPr>
            <w:tcW w:w="1367" w:type="dxa"/>
            <w:vAlign w:val="top"/>
          </w:tcPr>
          <w:p w14:paraId="78FF4538">
            <w:pPr>
              <w:spacing w:line="322" w:lineRule="auto"/>
              <w:rPr>
                <w:rFonts w:hint="eastAsia" w:ascii="仿宋" w:hAnsi="仿宋" w:eastAsia="仿宋" w:cs="仿宋"/>
                <w:sz w:val="21"/>
                <w:szCs w:val="21"/>
              </w:rPr>
            </w:pPr>
          </w:p>
          <w:p w14:paraId="4C155156">
            <w:pPr>
              <w:pStyle w:val="37"/>
              <w:spacing w:before="94" w:line="180" w:lineRule="auto"/>
              <w:ind w:left="437"/>
              <w:rPr>
                <w:rFonts w:hint="eastAsia" w:ascii="仿宋" w:hAnsi="仿宋" w:eastAsia="仿宋" w:cs="仿宋"/>
                <w:sz w:val="21"/>
                <w:szCs w:val="21"/>
              </w:rPr>
            </w:pPr>
            <w:r>
              <w:rPr>
                <w:rFonts w:hint="eastAsia" w:ascii="仿宋" w:hAnsi="仿宋" w:eastAsia="仿宋" w:cs="仿宋"/>
                <w:spacing w:val="-5"/>
                <w:sz w:val="21"/>
                <w:szCs w:val="21"/>
              </w:rPr>
              <w:t>牙签</w:t>
            </w:r>
          </w:p>
        </w:tc>
        <w:tc>
          <w:tcPr>
            <w:tcW w:w="2539" w:type="dxa"/>
            <w:vAlign w:val="top"/>
          </w:tcPr>
          <w:p w14:paraId="1F786AC3">
            <w:pPr>
              <w:pStyle w:val="37"/>
              <w:spacing w:before="271" w:line="194" w:lineRule="auto"/>
              <w:ind w:left="853" w:right="709" w:hanging="139"/>
              <w:rPr>
                <w:rFonts w:hint="eastAsia" w:ascii="仿宋" w:hAnsi="仿宋" w:eastAsia="仿宋" w:cs="仿宋"/>
                <w:sz w:val="21"/>
                <w:szCs w:val="21"/>
              </w:rPr>
            </w:pPr>
            <w:r>
              <w:rPr>
                <w:rFonts w:hint="eastAsia" w:ascii="仿宋" w:hAnsi="仿宋" w:eastAsia="仿宋" w:cs="仿宋"/>
                <w:spacing w:val="-7"/>
                <w:sz w:val="21"/>
                <w:szCs w:val="21"/>
              </w:rPr>
              <w:t>盒 (≥3000</w:t>
            </w:r>
            <w:r>
              <w:rPr>
                <w:rFonts w:hint="eastAsia" w:ascii="仿宋" w:hAnsi="仿宋" w:eastAsia="仿宋" w:cs="仿宋"/>
                <w:spacing w:val="-11"/>
                <w:sz w:val="21"/>
                <w:szCs w:val="21"/>
              </w:rPr>
              <w:t>支/盒）</w:t>
            </w:r>
          </w:p>
        </w:tc>
        <w:tc>
          <w:tcPr>
            <w:tcW w:w="1093" w:type="dxa"/>
            <w:vAlign w:val="top"/>
          </w:tcPr>
          <w:p w14:paraId="6AA4B48A">
            <w:pPr>
              <w:spacing w:before="5" w:line="194"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04752456">
            <w:pPr>
              <w:spacing w:line="318" w:lineRule="auto"/>
              <w:rPr>
                <w:rFonts w:hint="eastAsia" w:ascii="仿宋" w:hAnsi="仿宋" w:eastAsia="仿宋" w:cs="仿宋"/>
                <w:sz w:val="21"/>
                <w:szCs w:val="21"/>
              </w:rPr>
            </w:pPr>
          </w:p>
          <w:p w14:paraId="48D31F2E">
            <w:pPr>
              <w:pStyle w:val="37"/>
              <w:spacing w:before="94" w:line="229" w:lineRule="auto"/>
              <w:ind w:left="455"/>
              <w:rPr>
                <w:rFonts w:hint="eastAsia" w:ascii="仿宋" w:hAnsi="仿宋" w:eastAsia="仿宋" w:cs="仿宋"/>
                <w:sz w:val="21"/>
                <w:szCs w:val="21"/>
              </w:rPr>
            </w:pPr>
            <w:r>
              <w:rPr>
                <w:rFonts w:hint="eastAsia" w:ascii="仿宋" w:hAnsi="仿宋" w:eastAsia="仿宋" w:cs="仿宋"/>
                <w:spacing w:val="-21"/>
                <w:sz w:val="21"/>
                <w:szCs w:val="21"/>
              </w:rPr>
              <w:t>15</w:t>
            </w:r>
          </w:p>
        </w:tc>
        <w:tc>
          <w:tcPr>
            <w:tcW w:w="1020" w:type="dxa"/>
            <w:gridSpan w:val="2"/>
            <w:vAlign w:val="top"/>
          </w:tcPr>
          <w:p w14:paraId="2020F3E0">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15DA00B9">
            <w:pPr>
              <w:rPr>
                <w:rFonts w:hint="eastAsia" w:ascii="仿宋" w:hAnsi="仿宋" w:eastAsia="仿宋" w:cs="仿宋"/>
                <w:sz w:val="21"/>
                <w:szCs w:val="21"/>
              </w:rPr>
            </w:pPr>
          </w:p>
        </w:tc>
      </w:tr>
      <w:tr w14:paraId="1BE87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jc w:val="center"/>
        </w:trPr>
        <w:tc>
          <w:tcPr>
            <w:tcW w:w="748" w:type="dxa"/>
            <w:vAlign w:val="top"/>
          </w:tcPr>
          <w:p w14:paraId="792CA72F">
            <w:pPr>
              <w:pStyle w:val="37"/>
              <w:spacing w:before="322" w:line="229" w:lineRule="auto"/>
              <w:ind w:left="249"/>
              <w:rPr>
                <w:rFonts w:hint="eastAsia" w:ascii="仿宋" w:hAnsi="仿宋" w:eastAsia="仿宋" w:cs="仿宋"/>
                <w:sz w:val="21"/>
                <w:szCs w:val="21"/>
              </w:rPr>
            </w:pPr>
            <w:r>
              <w:rPr>
                <w:rFonts w:hint="eastAsia" w:ascii="仿宋" w:hAnsi="仿宋" w:eastAsia="仿宋" w:cs="仿宋"/>
                <w:spacing w:val="-13"/>
                <w:sz w:val="21"/>
                <w:szCs w:val="21"/>
              </w:rPr>
              <w:t>36</w:t>
            </w:r>
          </w:p>
        </w:tc>
        <w:tc>
          <w:tcPr>
            <w:tcW w:w="1367" w:type="dxa"/>
            <w:vAlign w:val="top"/>
          </w:tcPr>
          <w:p w14:paraId="128DB56A">
            <w:pPr>
              <w:pStyle w:val="37"/>
              <w:spacing w:before="324" w:line="182" w:lineRule="auto"/>
              <w:ind w:left="324"/>
              <w:rPr>
                <w:rFonts w:hint="eastAsia" w:ascii="仿宋" w:hAnsi="仿宋" w:eastAsia="仿宋" w:cs="仿宋"/>
                <w:sz w:val="21"/>
                <w:szCs w:val="21"/>
              </w:rPr>
            </w:pPr>
            <w:r>
              <w:rPr>
                <w:rFonts w:hint="eastAsia" w:ascii="仿宋" w:hAnsi="仿宋" w:eastAsia="仿宋" w:cs="仿宋"/>
                <w:spacing w:val="-3"/>
                <w:sz w:val="21"/>
                <w:szCs w:val="21"/>
              </w:rPr>
              <w:t>油烟净</w:t>
            </w:r>
          </w:p>
        </w:tc>
        <w:tc>
          <w:tcPr>
            <w:tcW w:w="2539" w:type="dxa"/>
            <w:vAlign w:val="top"/>
          </w:tcPr>
          <w:p w14:paraId="24596919">
            <w:pPr>
              <w:pStyle w:val="37"/>
              <w:spacing w:before="182" w:line="188" w:lineRule="auto"/>
              <w:ind w:left="667" w:right="677" w:hanging="36"/>
              <w:rPr>
                <w:rFonts w:hint="eastAsia" w:ascii="仿宋" w:hAnsi="仿宋" w:eastAsia="仿宋" w:cs="仿宋"/>
                <w:sz w:val="21"/>
                <w:szCs w:val="21"/>
              </w:rPr>
            </w:pPr>
            <w:r>
              <w:rPr>
                <w:rFonts w:hint="eastAsia" w:ascii="仿宋" w:hAnsi="仿宋" w:eastAsia="仿宋" w:cs="仿宋"/>
                <w:spacing w:val="-15"/>
                <w:sz w:val="21"/>
                <w:szCs w:val="21"/>
              </w:rPr>
              <w:t>箱（20 瓶，</w:t>
            </w:r>
            <w:r>
              <w:rPr>
                <w:rFonts w:hint="eastAsia" w:ascii="仿宋" w:hAnsi="仿宋" w:eastAsia="仿宋" w:cs="仿宋"/>
                <w:spacing w:val="1"/>
                <w:sz w:val="21"/>
                <w:szCs w:val="21"/>
              </w:rPr>
              <w:t xml:space="preserve"> </w:t>
            </w:r>
            <w:r>
              <w:rPr>
                <w:rFonts w:hint="eastAsia" w:ascii="仿宋" w:hAnsi="仿宋" w:eastAsia="仿宋" w:cs="仿宋"/>
                <w:spacing w:val="-18"/>
                <w:w w:val="98"/>
                <w:sz w:val="21"/>
                <w:szCs w:val="21"/>
              </w:rPr>
              <w:t>≥400g/瓶）</w:t>
            </w:r>
          </w:p>
        </w:tc>
        <w:tc>
          <w:tcPr>
            <w:tcW w:w="1093" w:type="dxa"/>
            <w:vAlign w:val="top"/>
          </w:tcPr>
          <w:p w14:paraId="4F980DD5">
            <w:pPr>
              <w:spacing w:before="4" w:line="168" w:lineRule="auto"/>
              <w:ind w:left="303" w:right="186" w:hanging="106"/>
              <w:rPr>
                <w:rFonts w:hint="eastAsia" w:ascii="仿宋" w:hAnsi="仿宋" w:eastAsia="仿宋" w:cs="仿宋"/>
                <w:sz w:val="21"/>
                <w:szCs w:val="21"/>
              </w:rPr>
            </w:pPr>
            <w:r>
              <w:rPr>
                <w:rFonts w:hint="eastAsia" w:ascii="仿宋" w:hAnsi="仿宋" w:eastAsia="仿宋" w:cs="仿宋"/>
                <w:spacing w:val="-3"/>
                <w:sz w:val="21"/>
                <w:szCs w:val="21"/>
              </w:rPr>
              <w:t>按照采购人订</w:t>
            </w:r>
            <w:r>
              <w:rPr>
                <w:rFonts w:hint="eastAsia" w:ascii="仿宋" w:hAnsi="仿宋" w:eastAsia="仿宋" w:cs="仿宋"/>
                <w:spacing w:val="-2"/>
                <w:sz w:val="21"/>
                <w:szCs w:val="21"/>
              </w:rPr>
              <w:t>货量</w:t>
            </w:r>
          </w:p>
        </w:tc>
        <w:tc>
          <w:tcPr>
            <w:tcW w:w="1141" w:type="dxa"/>
            <w:vAlign w:val="top"/>
          </w:tcPr>
          <w:p w14:paraId="5E931A5D">
            <w:pPr>
              <w:pStyle w:val="37"/>
              <w:spacing w:before="324" w:line="229" w:lineRule="auto"/>
              <w:ind w:left="399"/>
              <w:rPr>
                <w:rFonts w:hint="eastAsia" w:ascii="仿宋" w:hAnsi="仿宋" w:eastAsia="仿宋" w:cs="仿宋"/>
                <w:sz w:val="21"/>
                <w:szCs w:val="21"/>
              </w:rPr>
            </w:pPr>
            <w:r>
              <w:rPr>
                <w:rFonts w:hint="eastAsia" w:ascii="仿宋" w:hAnsi="仿宋" w:eastAsia="仿宋" w:cs="仿宋"/>
                <w:spacing w:val="-21"/>
                <w:sz w:val="21"/>
                <w:szCs w:val="21"/>
              </w:rPr>
              <w:t>150</w:t>
            </w:r>
          </w:p>
        </w:tc>
        <w:tc>
          <w:tcPr>
            <w:tcW w:w="1020" w:type="dxa"/>
            <w:gridSpan w:val="2"/>
            <w:vAlign w:val="top"/>
          </w:tcPr>
          <w:p w14:paraId="11939B03">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工业</w:t>
            </w:r>
          </w:p>
        </w:tc>
        <w:tc>
          <w:tcPr>
            <w:tcW w:w="1150" w:type="dxa"/>
            <w:vAlign w:val="top"/>
          </w:tcPr>
          <w:p w14:paraId="5D0A3820">
            <w:pPr>
              <w:rPr>
                <w:rFonts w:hint="eastAsia" w:ascii="仿宋" w:hAnsi="仿宋" w:eastAsia="仿宋" w:cs="仿宋"/>
                <w:sz w:val="21"/>
                <w:szCs w:val="21"/>
              </w:rPr>
            </w:pPr>
          </w:p>
        </w:tc>
      </w:tr>
    </w:tbl>
    <w:p w14:paraId="04BDE6D2">
      <w:pPr>
        <w:jc w:val="both"/>
        <w:rPr>
          <w:rFonts w:hint="default"/>
          <w:color w:val="auto"/>
          <w:sz w:val="44"/>
          <w:szCs w:val="52"/>
          <w:highlight w:val="green"/>
          <w:lang w:val="en-US" w:eastAsia="zh-CN"/>
        </w:rPr>
      </w:pPr>
    </w:p>
    <w:p w14:paraId="759E6AA4">
      <w:pPr>
        <w:spacing w:line="360" w:lineRule="auto"/>
        <w:ind w:right="14" w:firstLine="562" w:firstLineChars="200"/>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商务要求</w:t>
      </w:r>
    </w:p>
    <w:p w14:paraId="745F2D7C">
      <w:pPr>
        <w:pStyle w:val="43"/>
        <w:numPr>
          <w:ilvl w:val="0"/>
          <w:numId w:val="0"/>
        </w:numPr>
        <w:tabs>
          <w:tab w:val="left" w:pos="1560"/>
        </w:tabs>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供货时间：在接到甲方的要货通知后24小时（最短时间）内及时送货至甲方指定地点。</w:t>
      </w:r>
    </w:p>
    <w:p w14:paraId="1263D2F2">
      <w:pPr>
        <w:pStyle w:val="43"/>
        <w:numPr>
          <w:ilvl w:val="0"/>
          <w:numId w:val="0"/>
        </w:numPr>
        <w:tabs>
          <w:tab w:val="left" w:pos="1560"/>
        </w:tabs>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2、交货地点：甲方指定地点。</w:t>
      </w:r>
    </w:p>
    <w:p w14:paraId="6585FCF3">
      <w:pPr>
        <w:pStyle w:val="43"/>
        <w:tabs>
          <w:tab w:val="left" w:pos="1560"/>
        </w:tabs>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3、质保期：乙方保证所供货物质量新鲜，由保质期约定的货品，乙方配送的货品质保期应在80%以上（例：如质保期为10个月的，供货时剩余的质保期应当大于或等于8个月）。</w:t>
      </w:r>
    </w:p>
    <w:p w14:paraId="5FE2C6E4">
      <w:pPr>
        <w:rPr>
          <w:rFonts w:hint="eastAsia"/>
          <w:color w:val="auto"/>
          <w:highlight w:val="none"/>
          <w:lang w:val="en-US" w:eastAsia="zh-CN"/>
        </w:rPr>
      </w:pPr>
      <w:r>
        <w:rPr>
          <w:rFonts w:hint="eastAsia"/>
          <w:color w:val="auto"/>
          <w:highlight w:val="none"/>
          <w:lang w:val="en-US" w:eastAsia="zh-CN"/>
        </w:rPr>
        <w:br w:type="page"/>
      </w:r>
    </w:p>
    <w:p w14:paraId="0C7B111E">
      <w:pPr>
        <w:rPr>
          <w:rFonts w:hint="eastAsia"/>
          <w:color w:val="auto"/>
          <w:highlight w:val="none"/>
          <w:lang w:val="en-US" w:eastAsia="zh-CN"/>
        </w:rPr>
      </w:pPr>
    </w:p>
    <w:p w14:paraId="2E9583C0">
      <w:pPr>
        <w:pStyle w:val="2"/>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微软雅黑" w:hAnsi="微软雅黑" w:eastAsia="微软雅黑" w:cs="微软雅黑"/>
          <w:color w:val="auto"/>
          <w:sz w:val="32"/>
          <w:szCs w:val="32"/>
          <w:highlight w:val="none"/>
          <w:lang w:val="en-US" w:eastAsia="zh-CN"/>
        </w:rPr>
      </w:pPr>
      <w:bookmarkStart w:id="18" w:name="_Toc21893"/>
      <w:r>
        <w:rPr>
          <w:rFonts w:hint="eastAsia" w:ascii="微软雅黑" w:hAnsi="微软雅黑" w:eastAsia="微软雅黑" w:cs="微软雅黑"/>
          <w:color w:val="auto"/>
          <w:sz w:val="32"/>
          <w:szCs w:val="32"/>
          <w:highlight w:val="none"/>
          <w:lang w:val="en-US" w:eastAsia="zh-CN"/>
        </w:rPr>
        <w:t>评标程序、评标方法和评标标准</w:t>
      </w:r>
      <w:bookmarkEnd w:id="18"/>
    </w:p>
    <w:p w14:paraId="047B6ABF">
      <w:pPr>
        <w:keepNext w:val="0"/>
        <w:keepLines w:val="0"/>
        <w:pageBreakBefore w:val="0"/>
        <w:widowControl w:val="0"/>
        <w:numPr>
          <w:ilvl w:val="0"/>
          <w:numId w:val="9"/>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9" w:name="_Toc27440"/>
      <w:r>
        <w:rPr>
          <w:rFonts w:hint="eastAsia" w:ascii="方正仿宋_GB2312" w:hAnsi="方正仿宋_GB2312" w:eastAsia="方正仿宋_GB2312" w:cs="方正仿宋_GB2312"/>
          <w:b/>
          <w:bCs/>
          <w:color w:val="auto"/>
          <w:sz w:val="24"/>
          <w:szCs w:val="24"/>
          <w:highlight w:val="none"/>
          <w:lang w:val="en-US" w:eastAsia="zh-CN"/>
        </w:rPr>
        <w:t>评标方法</w:t>
      </w:r>
      <w:bookmarkEnd w:id="19"/>
      <w:r>
        <w:rPr>
          <w:rFonts w:hint="eastAsia" w:ascii="方正仿宋_GB2312" w:hAnsi="方正仿宋_GB2312" w:eastAsia="方正仿宋_GB2312" w:cs="方正仿宋_GB2312"/>
          <w:b/>
          <w:bCs/>
          <w:color w:val="auto"/>
          <w:sz w:val="24"/>
          <w:szCs w:val="24"/>
          <w:highlight w:val="none"/>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20" w:name="_Toc12617"/>
      <w:r>
        <w:rPr>
          <w:rFonts w:hint="eastAsia" w:ascii="方正仿宋_GB2312" w:hAnsi="方正仿宋_GB2312" w:eastAsia="方正仿宋_GB2312" w:cs="方正仿宋_GB2312"/>
          <w:b/>
          <w:bCs/>
          <w:color w:val="auto"/>
          <w:sz w:val="24"/>
          <w:szCs w:val="24"/>
          <w:highlight w:val="none"/>
          <w:lang w:val="en-US" w:eastAsia="zh-CN"/>
        </w:rPr>
        <w:t>评标原则</w:t>
      </w:r>
      <w:bookmarkEnd w:id="20"/>
    </w:p>
    <w:p w14:paraId="13FA93AF">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资格性审查</w:t>
      </w:r>
    </w:p>
    <w:p w14:paraId="3FC4CCC7">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color w:val="auto"/>
          <w:sz w:val="24"/>
          <w:szCs w:val="24"/>
          <w:highlight w:val="none"/>
          <w:lang w:val="en-US" w:eastAsia="zh-CN"/>
        </w:rPr>
        <w:t>无效投标</w:t>
      </w:r>
      <w:r>
        <w:rPr>
          <w:rFonts w:hint="eastAsia" w:ascii="方正仿宋_GB2312" w:hAnsi="方正仿宋_GB2312" w:eastAsia="方正仿宋_GB2312" w:cs="方正仿宋_GB2312"/>
          <w:b w:val="0"/>
          <w:bCs w:val="0"/>
          <w:color w:val="auto"/>
          <w:sz w:val="24"/>
          <w:szCs w:val="24"/>
          <w:highlight w:val="none"/>
          <w:lang w:val="en-US" w:eastAsia="zh-CN"/>
        </w:rPr>
        <w:t>处理，不进入符合性审查。</w:t>
      </w:r>
    </w:p>
    <w:p w14:paraId="4C1E45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p>
    <w:p w14:paraId="1236031F">
      <w:pPr>
        <w:pStyle w:val="7"/>
        <w:rPr>
          <w:rFonts w:hint="eastAsia" w:ascii="方正仿宋_GB2312" w:hAnsi="方正仿宋_GB2312" w:eastAsia="方正仿宋_GB2312" w:cs="方正仿宋_GB2312"/>
          <w:b/>
          <w:bCs/>
          <w:color w:val="auto"/>
          <w:sz w:val="24"/>
          <w:szCs w:val="24"/>
          <w:highlight w:val="none"/>
          <w:lang w:val="en-US" w:eastAsia="zh-CN"/>
        </w:rPr>
      </w:pPr>
    </w:p>
    <w:p w14:paraId="393A973C">
      <w:pPr>
        <w:pStyle w:val="7"/>
        <w:rPr>
          <w:rFonts w:hint="eastAsia" w:ascii="方正仿宋_GB2312" w:hAnsi="方正仿宋_GB2312" w:eastAsia="方正仿宋_GB2312" w:cs="方正仿宋_GB2312"/>
          <w:b/>
          <w:bCs/>
          <w:color w:val="auto"/>
          <w:sz w:val="24"/>
          <w:szCs w:val="24"/>
          <w:highlight w:val="none"/>
          <w:lang w:val="en-US" w:eastAsia="zh-CN"/>
        </w:rPr>
      </w:pP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资格审查要求</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color w:val="auto"/>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color w:val="auto"/>
                <w:sz w:val="21"/>
                <w:szCs w:val="21"/>
                <w:highlight w:val="none"/>
                <w:vertAlign w:val="baseline"/>
                <w:lang w:val="en-US" w:eastAsia="zh-CN"/>
              </w:rPr>
              <w:t>财务审计报告须在财政部注册会计师行业统一监管平台（http://acc.mof.gov.cn）完成报备并</w:t>
            </w:r>
            <w:r>
              <w:rPr>
                <w:rFonts w:hint="default" w:ascii="方正仿宋_GB2312" w:hAnsi="方正仿宋_GB2312" w:eastAsia="方正仿宋_GB2312" w:cs="方正仿宋_GB2312"/>
                <w:b/>
                <w:bCs/>
                <w:color w:val="auto"/>
                <w:sz w:val="21"/>
                <w:szCs w:val="21"/>
                <w:highlight w:val="none"/>
                <w:vertAlign w:val="baseline"/>
                <w:lang w:val="en-US" w:eastAsia="zh-CN"/>
              </w:rPr>
              <w:t>赋</w:t>
            </w:r>
            <w:r>
              <w:rPr>
                <w:rFonts w:hint="eastAsia" w:ascii="方正仿宋_GB2312" w:hAnsi="方正仿宋_GB2312" w:eastAsia="方正仿宋_GB2312" w:cs="方正仿宋_GB2312"/>
                <w:b/>
                <w:bCs/>
                <w:color w:val="auto"/>
                <w:sz w:val="21"/>
                <w:szCs w:val="21"/>
                <w:highlight w:val="none"/>
                <w:vertAlign w:val="baseline"/>
                <w:lang w:val="en-US" w:eastAsia="zh-CN"/>
              </w:rPr>
              <w:t>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w:t>
            </w:r>
            <w:r>
              <w:rPr>
                <w:rFonts w:hint="eastAsia" w:ascii="方正仿宋_GB2312" w:hAnsi="方正仿宋_GB2312" w:eastAsia="方正仿宋_GB2312" w:cs="方正仿宋_GB2312"/>
                <w:b/>
                <w:bCs/>
                <w:color w:val="auto"/>
                <w:sz w:val="21"/>
                <w:szCs w:val="21"/>
                <w:highlight w:val="none"/>
                <w:vertAlign w:val="baseline"/>
                <w:lang w:val="en-US" w:eastAsia="zh-CN"/>
              </w:rPr>
              <w:t>如资信证明不能体现基本开户账户的，应另附开户许可证（无开户许可证的，可提供由银行开具的《基本存款账户信息》（公户账户主档）或其他相关证明资料）；</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按照采购文件的规定提交投标保证金</w:t>
            </w:r>
          </w:p>
        </w:tc>
      </w:tr>
      <w:tr w14:paraId="61F5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2094C9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8</w:t>
            </w:r>
          </w:p>
        </w:tc>
        <w:tc>
          <w:tcPr>
            <w:tcW w:w="1831" w:type="dxa"/>
            <w:vAlign w:val="center"/>
          </w:tcPr>
          <w:p w14:paraId="44AA9BB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本项目的特定资格要求</w:t>
            </w:r>
          </w:p>
        </w:tc>
        <w:tc>
          <w:tcPr>
            <w:tcW w:w="5933" w:type="dxa"/>
            <w:vAlign w:val="center"/>
          </w:tcPr>
          <w:p w14:paraId="3A718224">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投标人须具备有效的《食品经营许可证》或者《食品生产许可证》或者《仅销售预包装食品经营者备案信息采集表》或承诺函（承诺内容至少包括：如若中标保证在合同签订前需要办理完成经营许可或备案登记，保证合法经营，不会影响商品的供应时间，否则视为放弃中标资格）。</w:t>
            </w:r>
          </w:p>
          <w:p w14:paraId="01CD11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方正仿宋_GB2312" w:hAnsi="方正仿宋_GB2312" w:eastAsia="方正仿宋_GB2312" w:cs="方正仿宋_GB2312"/>
                <w:b/>
                <w:bCs/>
                <w:color w:val="auto"/>
                <w:sz w:val="21"/>
                <w:szCs w:val="21"/>
                <w:highlight w:val="none"/>
                <w:vertAlign w:val="baseline"/>
                <w:lang w:val="en-US" w:eastAsia="zh-CN"/>
              </w:rPr>
              <w:t>查询结果网页截图或信用报告</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等。如相关失信记录已失效，供应商需提供相关证明资料）。</w:t>
            </w:r>
          </w:p>
          <w:p w14:paraId="4325D20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7040CFCC">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p w14:paraId="1BCA991C">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010DF41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p>
    <w:p w14:paraId="22422C3F">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kern w:val="2"/>
          <w:sz w:val="24"/>
          <w:szCs w:val="24"/>
          <w:highlight w:val="none"/>
          <w:lang w:val="en-US" w:eastAsia="zh-CN" w:bidi="ar-SA"/>
        </w:rPr>
      </w:pPr>
      <w:r>
        <w:rPr>
          <w:rFonts w:hint="eastAsia" w:ascii="方正仿宋_GB2312" w:hAnsi="方正仿宋_GB2312" w:eastAsia="方正仿宋_GB2312" w:cs="方正仿宋_GB2312"/>
          <w:b/>
          <w:bCs/>
          <w:color w:val="auto"/>
          <w:kern w:val="2"/>
          <w:sz w:val="24"/>
          <w:szCs w:val="24"/>
          <w:highlight w:val="none"/>
          <w:lang w:val="en-US" w:eastAsia="zh-CN" w:bidi="ar-SA"/>
        </w:rPr>
        <w:t>符合性审查</w:t>
      </w:r>
    </w:p>
    <w:p w14:paraId="65D18778">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符合性审查要求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按照采购文件要求签署、盖章的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投标文件满足采购文件中★号条款要求的</w:t>
            </w:r>
          </w:p>
        </w:tc>
      </w:tr>
      <w:tr w14:paraId="377E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817" w:type="dxa"/>
            <w:vAlign w:val="center"/>
          </w:tcPr>
          <w:p w14:paraId="539A99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8</w:t>
            </w:r>
          </w:p>
        </w:tc>
        <w:tc>
          <w:tcPr>
            <w:tcW w:w="2132" w:type="dxa"/>
            <w:vAlign w:val="center"/>
          </w:tcPr>
          <w:p w14:paraId="6D674AE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报价合理性</w:t>
            </w:r>
          </w:p>
        </w:tc>
        <w:tc>
          <w:tcPr>
            <w:tcW w:w="5573" w:type="dxa"/>
            <w:vAlign w:val="center"/>
          </w:tcPr>
          <w:p w14:paraId="05FF653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投标文件中不存在违反国家法律、法规和采购文件规定的其他无效情形</w:t>
            </w:r>
          </w:p>
        </w:tc>
      </w:tr>
    </w:tbl>
    <w:p w14:paraId="5CA2148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296CAACD">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21" w:name="_Toc23924"/>
      <w:r>
        <w:rPr>
          <w:rFonts w:hint="eastAsia" w:ascii="方正仿宋_GB2312" w:hAnsi="方正仿宋_GB2312" w:eastAsia="方正仿宋_GB2312" w:cs="方正仿宋_GB2312"/>
          <w:b/>
          <w:bCs/>
          <w:color w:val="auto"/>
          <w:sz w:val="24"/>
          <w:szCs w:val="24"/>
          <w:highlight w:val="none"/>
          <w:lang w:val="en-US" w:eastAsia="zh-CN"/>
        </w:rPr>
        <w:t>投标文件有关事项的澄清或者说明</w:t>
      </w:r>
      <w:bookmarkEnd w:id="21"/>
    </w:p>
    <w:p w14:paraId="2C61505F">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5BCD98DA">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评标委员会不接受投标人主动提出的澄清、说明或补正。</w:t>
      </w:r>
    </w:p>
    <w:p w14:paraId="13931DCC">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对报价的计算错误按以下原则修正：</w:t>
      </w:r>
    </w:p>
    <w:p w14:paraId="6BA9F2A8">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大写金额和小写金额不一致的，以大写金额为准；</w:t>
      </w:r>
    </w:p>
    <w:p w14:paraId="100B9D68">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color w:val="auto"/>
          <w:sz w:val="24"/>
          <w:szCs w:val="24"/>
          <w:highlight w:val="none"/>
          <w:lang w:val="en-US" w:eastAsia="zh-CN"/>
        </w:rPr>
        <w:t>无效投标</w:t>
      </w:r>
      <w:r>
        <w:rPr>
          <w:rFonts w:hint="eastAsia" w:ascii="方正仿宋_GB2312" w:hAnsi="方正仿宋_GB2312" w:eastAsia="方正仿宋_GB2312" w:cs="方正仿宋_GB2312"/>
          <w:b w:val="0"/>
          <w:bCs w:val="0"/>
          <w:color w:val="auto"/>
          <w:sz w:val="24"/>
          <w:szCs w:val="24"/>
          <w:highlight w:val="none"/>
          <w:lang w:val="en-US" w:eastAsia="zh-CN"/>
        </w:rPr>
        <w:t>处理。</w:t>
      </w:r>
    </w:p>
    <w:p w14:paraId="716C239D">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565C9E84">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22" w:name="_Toc22049"/>
      <w:r>
        <w:rPr>
          <w:rFonts w:hint="eastAsia" w:ascii="方正仿宋_GB2312" w:hAnsi="方正仿宋_GB2312" w:eastAsia="方正仿宋_GB2312" w:cs="方正仿宋_GB2312"/>
          <w:b/>
          <w:bCs/>
          <w:color w:val="auto"/>
          <w:sz w:val="24"/>
          <w:szCs w:val="24"/>
          <w:highlight w:val="none"/>
          <w:lang w:val="en-US" w:eastAsia="zh-CN"/>
        </w:rPr>
        <w:t>详细评审</w:t>
      </w:r>
      <w:bookmarkEnd w:id="22"/>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598A7E82">
      <w:pPr>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br w:type="page"/>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40"/>
          <w:szCs w:val="40"/>
          <w:highlight w:val="none"/>
          <w:lang w:val="en-US" w:eastAsia="zh-CN"/>
        </w:rPr>
      </w:pPr>
      <w:r>
        <w:rPr>
          <w:rFonts w:hint="eastAsia" w:ascii="仿宋" w:hAnsi="仿宋" w:eastAsia="仿宋" w:cs="仿宋"/>
          <w:b/>
          <w:bCs/>
          <w:color w:val="auto"/>
          <w:sz w:val="40"/>
          <w:szCs w:val="40"/>
          <w:highlight w:val="none"/>
          <w:lang w:val="en-US" w:eastAsia="zh-CN"/>
        </w:rPr>
        <w:t>详细评审标准</w:t>
      </w:r>
    </w:p>
    <w:p w14:paraId="1985FE8F">
      <w:pPr>
        <w:pStyle w:val="9"/>
        <w:spacing w:before="100" w:line="218" w:lineRule="auto"/>
        <w:jc w:val="both"/>
        <w:outlineLvl w:val="2"/>
        <w:rPr>
          <w:rFonts w:hint="eastAsia" w:ascii="仿宋" w:hAnsi="仿宋" w:eastAsia="仿宋" w:cs="仿宋"/>
          <w:color w:val="auto"/>
          <w:sz w:val="28"/>
          <w:szCs w:val="28"/>
          <w:highlight w:val="none"/>
          <w:lang w:eastAsia="zh-CN"/>
        </w:rPr>
      </w:pPr>
      <w:bookmarkStart w:id="23" w:name="_Toc10264"/>
      <w:bookmarkStart w:id="24" w:name="_Toc28591"/>
      <w:r>
        <w:rPr>
          <w:rFonts w:hint="eastAsia" w:ascii="仿宋" w:hAnsi="仿宋" w:eastAsia="仿宋" w:cs="仿宋"/>
          <w:b w:val="0"/>
          <w:bCs w:val="0"/>
          <w:color w:val="auto"/>
          <w:sz w:val="24"/>
          <w:szCs w:val="24"/>
          <w:highlight w:val="none"/>
          <w:lang w:val="en-US" w:eastAsia="zh-CN"/>
        </w:rPr>
        <w:t xml:space="preserve">                         </w:t>
      </w:r>
      <w:r>
        <w:rPr>
          <w:rFonts w:hint="eastAsia" w:ascii="仿宋" w:hAnsi="仿宋" w:eastAsia="仿宋" w:cs="仿宋"/>
          <w:b/>
          <w:bCs/>
          <w:color w:val="auto"/>
          <w:spacing w:val="-6"/>
          <w:sz w:val="28"/>
          <w:szCs w:val="28"/>
          <w:highlight w:val="none"/>
          <w:lang w:eastAsia="zh-CN"/>
        </w:rPr>
        <w:t>报价评审</w:t>
      </w:r>
      <w:bookmarkEnd w:id="23"/>
      <w:r>
        <w:rPr>
          <w:rFonts w:hint="eastAsia" w:ascii="仿宋" w:hAnsi="仿宋" w:eastAsia="仿宋" w:cs="仿宋"/>
          <w:b/>
          <w:bCs/>
          <w:color w:val="auto"/>
          <w:spacing w:val="-6"/>
          <w:sz w:val="28"/>
          <w:szCs w:val="28"/>
          <w:highlight w:val="none"/>
          <w:lang w:eastAsia="zh-CN"/>
        </w:rPr>
        <w:t>（30分）</w:t>
      </w:r>
      <w:bookmarkEnd w:id="24"/>
    </w:p>
    <w:tbl>
      <w:tblPr>
        <w:tblStyle w:val="38"/>
        <w:tblW w:w="91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1136"/>
        <w:gridCol w:w="6683"/>
      </w:tblGrid>
      <w:tr w14:paraId="378F1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1308" w:type="dxa"/>
          </w:tcPr>
          <w:p w14:paraId="7749904F">
            <w:pPr>
              <w:pStyle w:val="37"/>
              <w:spacing w:before="46"/>
              <w:ind w:left="576"/>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评审因素</w:t>
            </w:r>
          </w:p>
        </w:tc>
        <w:tc>
          <w:tcPr>
            <w:tcW w:w="1136" w:type="dxa"/>
          </w:tcPr>
          <w:p w14:paraId="7B743C83">
            <w:pPr>
              <w:pStyle w:val="37"/>
              <w:spacing w:before="46"/>
              <w:ind w:left="314"/>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分值</w:t>
            </w:r>
          </w:p>
        </w:tc>
        <w:tc>
          <w:tcPr>
            <w:tcW w:w="6683" w:type="dxa"/>
          </w:tcPr>
          <w:p w14:paraId="162EB152">
            <w:pPr>
              <w:pStyle w:val="37"/>
              <w:spacing w:before="46"/>
              <w:ind w:left="268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评分标准</w:t>
            </w:r>
          </w:p>
        </w:tc>
      </w:tr>
      <w:tr w14:paraId="2AE4F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08" w:type="dxa"/>
            <w:vAlign w:val="center"/>
          </w:tcPr>
          <w:p w14:paraId="7BAFBF77">
            <w:pPr>
              <w:pStyle w:val="37"/>
              <w:spacing w:before="91"/>
              <w:ind w:right="276"/>
              <w:jc w:val="center"/>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价格部分</w:t>
            </w:r>
            <w:r>
              <w:rPr>
                <w:rFonts w:hint="eastAsia" w:ascii="仿宋" w:hAnsi="仿宋" w:eastAsia="仿宋" w:cs="仿宋"/>
                <w:color w:val="auto"/>
                <w:spacing w:val="-3"/>
                <w:sz w:val="24"/>
                <w:szCs w:val="24"/>
                <w:highlight w:val="none"/>
                <w:lang w:eastAsia="zh-CN"/>
              </w:rPr>
              <w:t xml:space="preserve">        </w:t>
            </w:r>
          </w:p>
        </w:tc>
        <w:tc>
          <w:tcPr>
            <w:tcW w:w="1136" w:type="dxa"/>
            <w:vAlign w:val="center"/>
          </w:tcPr>
          <w:p w14:paraId="1EF6D63D">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30分</w:t>
            </w:r>
          </w:p>
        </w:tc>
        <w:tc>
          <w:tcPr>
            <w:tcW w:w="6683" w:type="dxa"/>
            <w:vAlign w:val="center"/>
          </w:tcPr>
          <w:p w14:paraId="20D85500">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满足招标文件要求且投标报价</w:t>
            </w:r>
            <w:r>
              <w:rPr>
                <w:rFonts w:hint="eastAsia" w:ascii="仿宋" w:hAnsi="仿宋" w:eastAsia="仿宋" w:cs="仿宋"/>
                <w:color w:val="auto"/>
                <w:sz w:val="24"/>
                <w:szCs w:val="24"/>
                <w:highlight w:val="none"/>
                <w:lang w:val="en-US" w:eastAsia="zh-CN"/>
              </w:rPr>
              <w:t>最低</w:t>
            </w:r>
            <w:r>
              <w:rPr>
                <w:rFonts w:hint="eastAsia" w:ascii="仿宋" w:hAnsi="仿宋" w:eastAsia="仿宋" w:cs="仿宋"/>
                <w:color w:val="auto"/>
                <w:sz w:val="24"/>
                <w:szCs w:val="24"/>
                <w:highlight w:val="none"/>
                <w:lang w:eastAsia="zh-CN"/>
              </w:rPr>
              <w:t>的为评标基准价,其价格分为满分30分。其他投标人的价格分统一按照下列公式计算:投标报价得分=评标基准价/投标报价*价格权重*100</w:t>
            </w:r>
          </w:p>
        </w:tc>
      </w:tr>
    </w:tbl>
    <w:p w14:paraId="16CC7070">
      <w:pPr>
        <w:rPr>
          <w:rFonts w:hint="eastAsia" w:ascii="仿宋" w:hAnsi="仿宋" w:eastAsia="仿宋" w:cs="仿宋"/>
          <w:color w:val="auto"/>
          <w:highlight w:val="none"/>
          <w:lang w:eastAsia="zh-CN"/>
        </w:rPr>
      </w:pPr>
    </w:p>
    <w:p w14:paraId="0E8F2B24">
      <w:pPr>
        <w:pStyle w:val="9"/>
        <w:spacing w:before="91" w:line="217" w:lineRule="auto"/>
        <w:ind w:left="4102"/>
        <w:rPr>
          <w:rFonts w:hint="eastAsia" w:ascii="仿宋" w:hAnsi="仿宋" w:eastAsia="仿宋" w:cs="仿宋"/>
          <w:color w:val="auto"/>
          <w:sz w:val="28"/>
          <w:szCs w:val="28"/>
          <w:highlight w:val="none"/>
          <w:lang w:eastAsia="zh-CN"/>
        </w:rPr>
      </w:pPr>
      <w:r>
        <w:rPr>
          <w:rFonts w:hint="eastAsia" w:ascii="仿宋" w:hAnsi="仿宋" w:eastAsia="仿宋" w:cs="仿宋"/>
          <w:b/>
          <w:bCs/>
          <w:color w:val="auto"/>
          <w:spacing w:val="-7"/>
          <w:sz w:val="28"/>
          <w:szCs w:val="28"/>
          <w:highlight w:val="none"/>
        </w:rPr>
        <w:t>商务评审</w:t>
      </w:r>
      <w:r>
        <w:rPr>
          <w:rFonts w:hint="eastAsia" w:ascii="仿宋" w:hAnsi="仿宋" w:eastAsia="仿宋" w:cs="仿宋"/>
          <w:b/>
          <w:bCs/>
          <w:color w:val="auto"/>
          <w:spacing w:val="-7"/>
          <w:sz w:val="28"/>
          <w:szCs w:val="28"/>
          <w:highlight w:val="none"/>
          <w:lang w:eastAsia="zh-CN"/>
        </w:rPr>
        <w:t>（</w:t>
      </w:r>
      <w:r>
        <w:rPr>
          <w:rFonts w:hint="eastAsia" w:ascii="仿宋" w:hAnsi="仿宋" w:eastAsia="仿宋" w:cs="仿宋"/>
          <w:b/>
          <w:bCs/>
          <w:color w:val="auto"/>
          <w:spacing w:val="-7"/>
          <w:sz w:val="28"/>
          <w:szCs w:val="28"/>
          <w:highlight w:val="none"/>
          <w:lang w:val="en-US" w:eastAsia="zh-CN"/>
        </w:rPr>
        <w:t>2</w:t>
      </w:r>
      <w:r>
        <w:rPr>
          <w:rFonts w:hint="eastAsia" w:ascii="仿宋" w:hAnsi="仿宋" w:eastAsia="仿宋" w:cs="仿宋"/>
          <w:b/>
          <w:bCs/>
          <w:color w:val="auto"/>
          <w:spacing w:val="-7"/>
          <w:sz w:val="28"/>
          <w:szCs w:val="28"/>
          <w:highlight w:val="none"/>
          <w:lang w:eastAsia="zh-CN"/>
        </w:rPr>
        <w:t>5分）</w:t>
      </w:r>
    </w:p>
    <w:tbl>
      <w:tblPr>
        <w:tblStyle w:val="20"/>
        <w:tblW w:w="53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152"/>
        <w:gridCol w:w="6226"/>
        <w:gridCol w:w="794"/>
      </w:tblGrid>
      <w:tr w14:paraId="19A9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49FF61D5">
            <w:pPr>
              <w:spacing w:line="440" w:lineRule="exact"/>
              <w:ind w:right="-31" w:rightChars="-15"/>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序号</w:t>
            </w:r>
          </w:p>
        </w:tc>
        <w:tc>
          <w:tcPr>
            <w:tcW w:w="633" w:type="pct"/>
            <w:tcBorders>
              <w:top w:val="single" w:color="auto" w:sz="4" w:space="0"/>
              <w:left w:val="single" w:color="auto" w:sz="4" w:space="0"/>
              <w:bottom w:val="single" w:color="auto" w:sz="4" w:space="0"/>
              <w:right w:val="single" w:color="auto" w:sz="4" w:space="0"/>
            </w:tcBorders>
            <w:vAlign w:val="center"/>
          </w:tcPr>
          <w:p w14:paraId="42A47235">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评审项目</w:t>
            </w:r>
          </w:p>
        </w:tc>
        <w:tc>
          <w:tcPr>
            <w:tcW w:w="3420" w:type="pct"/>
            <w:tcBorders>
              <w:top w:val="single" w:color="auto" w:sz="4" w:space="0"/>
              <w:left w:val="single" w:color="auto" w:sz="4" w:space="0"/>
              <w:bottom w:val="single" w:color="auto" w:sz="4" w:space="0"/>
              <w:right w:val="single" w:color="auto" w:sz="4" w:space="0"/>
            </w:tcBorders>
            <w:vAlign w:val="center"/>
          </w:tcPr>
          <w:p w14:paraId="2BD0FF3E">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评审细则</w:t>
            </w:r>
          </w:p>
        </w:tc>
        <w:tc>
          <w:tcPr>
            <w:tcW w:w="436" w:type="pct"/>
            <w:tcBorders>
              <w:top w:val="single" w:color="auto" w:sz="4" w:space="0"/>
              <w:left w:val="single" w:color="auto" w:sz="4" w:space="0"/>
              <w:bottom w:val="single" w:color="auto" w:sz="4" w:space="0"/>
              <w:right w:val="single" w:color="auto" w:sz="4" w:space="0"/>
            </w:tcBorders>
            <w:vAlign w:val="center"/>
          </w:tcPr>
          <w:p w14:paraId="17E58FC4">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14:paraId="37AB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5C523A47">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33" w:type="pct"/>
            <w:tcBorders>
              <w:top w:val="single" w:color="auto" w:sz="4" w:space="0"/>
              <w:left w:val="single" w:color="auto" w:sz="4" w:space="0"/>
              <w:bottom w:val="single" w:color="auto" w:sz="4" w:space="0"/>
              <w:right w:val="single" w:color="auto" w:sz="4" w:space="0"/>
            </w:tcBorders>
            <w:vAlign w:val="center"/>
          </w:tcPr>
          <w:p w14:paraId="2BCA8B08">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人员配备</w:t>
            </w:r>
            <w:r>
              <w:rPr>
                <w:rFonts w:hint="eastAsia" w:ascii="仿宋" w:hAnsi="仿宋" w:eastAsia="仿宋" w:cs="仿宋"/>
                <w:color w:val="auto"/>
                <w:sz w:val="24"/>
                <w:szCs w:val="24"/>
                <w:highlight w:val="none"/>
                <w:lang w:eastAsia="zh-CN"/>
              </w:rPr>
              <w:t xml:space="preserve"> </w:t>
            </w:r>
          </w:p>
        </w:tc>
        <w:tc>
          <w:tcPr>
            <w:tcW w:w="3420" w:type="pct"/>
            <w:tcBorders>
              <w:top w:val="single" w:color="auto" w:sz="4" w:space="0"/>
              <w:left w:val="single" w:color="auto" w:sz="4" w:space="0"/>
              <w:bottom w:val="single" w:color="auto" w:sz="4" w:space="0"/>
              <w:right w:val="single" w:color="auto" w:sz="4" w:space="0"/>
            </w:tcBorders>
            <w:vAlign w:val="center"/>
          </w:tcPr>
          <w:p w14:paraId="4FEEDD3F">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供应商拟为本项目提供服务团队配置健全（包括项目负责人、财务人员、采购人员、配送人员及其职责分工等），可服务本项目人员不少于6人，每增加1人加</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lang w:eastAsia="zh-CN"/>
              </w:rPr>
              <w:t>分，满分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分。6人以下不得分。（须提供拟派人员身份证、在本单位签订的劳动合同；未提供证明材料或者提供的证明材料不符合要求或者提供的证明材料不清晰导致评审专家无法辨认的，不得分。）</w:t>
            </w:r>
          </w:p>
        </w:tc>
        <w:tc>
          <w:tcPr>
            <w:tcW w:w="436" w:type="pct"/>
            <w:tcBorders>
              <w:top w:val="single" w:color="auto" w:sz="4" w:space="0"/>
              <w:left w:val="single" w:color="auto" w:sz="4" w:space="0"/>
              <w:bottom w:val="single" w:color="auto" w:sz="4" w:space="0"/>
              <w:right w:val="single" w:color="auto" w:sz="4" w:space="0"/>
            </w:tcBorders>
            <w:vAlign w:val="center"/>
          </w:tcPr>
          <w:p w14:paraId="23FA793F">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w:t>
            </w:r>
          </w:p>
        </w:tc>
      </w:tr>
      <w:tr w14:paraId="00DC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499FEBD2">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p>
        </w:tc>
        <w:tc>
          <w:tcPr>
            <w:tcW w:w="633" w:type="pct"/>
            <w:tcBorders>
              <w:top w:val="single" w:color="auto" w:sz="4" w:space="0"/>
              <w:left w:val="single" w:color="auto" w:sz="4" w:space="0"/>
              <w:bottom w:val="single" w:color="auto" w:sz="4" w:space="0"/>
              <w:right w:val="single" w:color="auto" w:sz="4" w:space="0"/>
            </w:tcBorders>
            <w:vAlign w:val="center"/>
          </w:tcPr>
          <w:p w14:paraId="4F68E5F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车辆配备 </w:t>
            </w:r>
          </w:p>
        </w:tc>
        <w:tc>
          <w:tcPr>
            <w:tcW w:w="3420" w:type="pct"/>
            <w:tcBorders>
              <w:top w:val="single" w:color="auto" w:sz="4" w:space="0"/>
              <w:left w:val="single" w:color="auto" w:sz="4" w:space="0"/>
              <w:bottom w:val="single" w:color="auto" w:sz="4" w:space="0"/>
              <w:right w:val="single" w:color="auto" w:sz="4" w:space="0"/>
            </w:tcBorders>
            <w:vAlign w:val="center"/>
          </w:tcPr>
          <w:p w14:paraId="33357A97">
            <w:pPr>
              <w:spacing w:line="44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供应商拟为本项目提供配送车辆（须为满足项目配送需求的货运车辆，为公司或法人所有或租用的国家标准货运车辆），每提供1辆得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分，满分</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7BBCE48A">
            <w:pPr>
              <w:spacing w:line="44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注：所有车辆均须提供正面照片，有效的机动车行驶证，租赁车辆还须提供租赁合同和与租赁合同双方信息一致的付款凭证及发票。</w:t>
            </w:r>
          </w:p>
          <w:p w14:paraId="7597B4B5">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eastAsia="zh-CN"/>
              </w:rPr>
              <w:t>未提供证明材料或者提供的证明材料不符合要求或者提供的证明材料不清晰导致评审专家无法辨认的，不得分。</w:t>
            </w:r>
          </w:p>
        </w:tc>
        <w:tc>
          <w:tcPr>
            <w:tcW w:w="436" w:type="pct"/>
            <w:tcBorders>
              <w:top w:val="single" w:color="auto" w:sz="4" w:space="0"/>
              <w:left w:val="single" w:color="auto" w:sz="4" w:space="0"/>
              <w:bottom w:val="single" w:color="auto" w:sz="4" w:space="0"/>
              <w:right w:val="single" w:color="auto" w:sz="4" w:space="0"/>
            </w:tcBorders>
            <w:vAlign w:val="center"/>
          </w:tcPr>
          <w:p w14:paraId="2A6C461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分</w:t>
            </w:r>
          </w:p>
        </w:tc>
      </w:tr>
      <w:tr w14:paraId="6B00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2EBEE8D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p>
        </w:tc>
        <w:tc>
          <w:tcPr>
            <w:tcW w:w="633" w:type="pct"/>
            <w:tcBorders>
              <w:top w:val="single" w:color="auto" w:sz="4" w:space="0"/>
              <w:left w:val="single" w:color="auto" w:sz="4" w:space="0"/>
              <w:bottom w:val="single" w:color="auto" w:sz="4" w:space="0"/>
              <w:right w:val="single" w:color="auto" w:sz="4" w:space="0"/>
            </w:tcBorders>
            <w:vAlign w:val="center"/>
          </w:tcPr>
          <w:p w14:paraId="3B32DD32">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类似业绩</w:t>
            </w:r>
          </w:p>
        </w:tc>
        <w:tc>
          <w:tcPr>
            <w:tcW w:w="3420" w:type="pct"/>
            <w:tcBorders>
              <w:top w:val="single" w:color="auto" w:sz="4" w:space="0"/>
              <w:left w:val="single" w:color="auto" w:sz="4" w:space="0"/>
              <w:bottom w:val="single" w:color="auto" w:sz="4" w:space="0"/>
              <w:right w:val="single" w:color="auto" w:sz="4" w:space="0"/>
            </w:tcBorders>
            <w:vAlign w:val="center"/>
          </w:tcPr>
          <w:p w14:paraId="2FFEB44D">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根据供应商近年（202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年1月1日至今）类似业绩情况进行评定：每提供一个有效业绩加2分，满分</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分，同一项目续签合同的不可重复得分。（业绩证明资料须提供合同</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eastAsia="zh-CN"/>
              </w:rPr>
              <w:t>中标通知书，提供不全或上述材料不清晰不完整无法辨识的本项不得分。）</w:t>
            </w:r>
          </w:p>
        </w:tc>
        <w:tc>
          <w:tcPr>
            <w:tcW w:w="436" w:type="pct"/>
            <w:tcBorders>
              <w:top w:val="single" w:color="auto" w:sz="4" w:space="0"/>
              <w:left w:val="single" w:color="auto" w:sz="4" w:space="0"/>
              <w:bottom w:val="single" w:color="auto" w:sz="4" w:space="0"/>
              <w:right w:val="single" w:color="auto" w:sz="4" w:space="0"/>
            </w:tcBorders>
            <w:vAlign w:val="center"/>
          </w:tcPr>
          <w:p w14:paraId="5AD80EC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分</w:t>
            </w:r>
          </w:p>
        </w:tc>
      </w:tr>
      <w:tr w14:paraId="6A50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3DD2F7F3">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p>
        </w:tc>
        <w:tc>
          <w:tcPr>
            <w:tcW w:w="633" w:type="pct"/>
            <w:tcBorders>
              <w:top w:val="single" w:color="auto" w:sz="4" w:space="0"/>
              <w:left w:val="single" w:color="auto" w:sz="4" w:space="0"/>
              <w:bottom w:val="single" w:color="auto" w:sz="4" w:space="0"/>
              <w:right w:val="single" w:color="auto" w:sz="4" w:space="0"/>
            </w:tcBorders>
            <w:vAlign w:val="center"/>
          </w:tcPr>
          <w:p w14:paraId="4CF0C926">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eastAsia="zh-CN"/>
              </w:rPr>
              <w:t>用户评价</w:t>
            </w:r>
          </w:p>
        </w:tc>
        <w:tc>
          <w:tcPr>
            <w:tcW w:w="3420" w:type="pct"/>
            <w:tcBorders>
              <w:top w:val="single" w:color="auto" w:sz="4" w:space="0"/>
              <w:left w:val="single" w:color="auto" w:sz="4" w:space="0"/>
              <w:bottom w:val="single" w:color="auto" w:sz="4" w:space="0"/>
              <w:right w:val="single" w:color="auto" w:sz="4" w:space="0"/>
            </w:tcBorders>
            <w:vAlign w:val="center"/>
          </w:tcPr>
          <w:p w14:paraId="2F0ECE04">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eastAsia="zh-CN"/>
              </w:rPr>
              <w:t>投标人有单位用户评价，评价等级为良好以上的。每提供一份得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分，最高不超过</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分。同一单位提供多份的只算一份用户证明。</w:t>
            </w:r>
          </w:p>
        </w:tc>
        <w:tc>
          <w:tcPr>
            <w:tcW w:w="436" w:type="pct"/>
            <w:tcBorders>
              <w:top w:val="single" w:color="auto" w:sz="4" w:space="0"/>
              <w:left w:val="single" w:color="auto" w:sz="4" w:space="0"/>
              <w:bottom w:val="single" w:color="auto" w:sz="4" w:space="0"/>
              <w:right w:val="single" w:color="auto" w:sz="4" w:space="0"/>
            </w:tcBorders>
            <w:vAlign w:val="center"/>
          </w:tcPr>
          <w:p w14:paraId="4BBE9ECD">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分</w:t>
            </w:r>
          </w:p>
        </w:tc>
      </w:tr>
      <w:tr w14:paraId="6B13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1174833E">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p>
        </w:tc>
        <w:tc>
          <w:tcPr>
            <w:tcW w:w="633" w:type="pct"/>
            <w:tcBorders>
              <w:top w:val="single" w:color="auto" w:sz="4" w:space="0"/>
              <w:left w:val="single" w:color="auto" w:sz="4" w:space="0"/>
              <w:bottom w:val="single" w:color="auto" w:sz="4" w:space="0"/>
              <w:right w:val="single" w:color="auto" w:sz="4" w:space="0"/>
            </w:tcBorders>
            <w:vAlign w:val="center"/>
          </w:tcPr>
          <w:p w14:paraId="13105DD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食品安全检测能力   </w:t>
            </w:r>
          </w:p>
        </w:tc>
        <w:tc>
          <w:tcPr>
            <w:tcW w:w="3420" w:type="pct"/>
            <w:tcBorders>
              <w:top w:val="single" w:color="auto" w:sz="4" w:space="0"/>
              <w:left w:val="single" w:color="auto" w:sz="4" w:space="0"/>
              <w:bottom w:val="single" w:color="auto" w:sz="4" w:space="0"/>
              <w:right w:val="single" w:color="auto" w:sz="4" w:space="0"/>
            </w:tcBorders>
            <w:vAlign w:val="center"/>
          </w:tcPr>
          <w:p w14:paraId="6B931CF1">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eastAsia="zh-CN"/>
              </w:rPr>
              <w:t>供应商须承诺，中标后按采购人要求提供：第三方食品检测机构出具的由供应商送检的实际供货货物的食品检测报告的得5分，未提供的不得分。</w:t>
            </w:r>
          </w:p>
        </w:tc>
        <w:tc>
          <w:tcPr>
            <w:tcW w:w="436" w:type="pct"/>
            <w:tcBorders>
              <w:top w:val="single" w:color="auto" w:sz="4" w:space="0"/>
              <w:left w:val="single" w:color="auto" w:sz="4" w:space="0"/>
              <w:bottom w:val="single" w:color="auto" w:sz="4" w:space="0"/>
              <w:right w:val="single" w:color="auto" w:sz="4" w:space="0"/>
            </w:tcBorders>
            <w:vAlign w:val="center"/>
          </w:tcPr>
          <w:p w14:paraId="140572EB">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5分</w:t>
            </w:r>
          </w:p>
        </w:tc>
      </w:tr>
      <w:tr w14:paraId="05D8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285F54CA">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633" w:type="pct"/>
            <w:tcBorders>
              <w:top w:val="single" w:color="auto" w:sz="4" w:space="0"/>
              <w:left w:val="single" w:color="auto" w:sz="4" w:space="0"/>
              <w:bottom w:val="single" w:color="auto" w:sz="4" w:space="0"/>
              <w:right w:val="single" w:color="auto" w:sz="4" w:space="0"/>
            </w:tcBorders>
            <w:shd w:val="clear" w:color="auto" w:fill="auto"/>
            <w:vAlign w:val="center"/>
          </w:tcPr>
          <w:p w14:paraId="3EDD66A6">
            <w:pPr>
              <w:spacing w:line="440" w:lineRule="exact"/>
              <w:jc w:val="center"/>
              <w:rPr>
                <w:rFonts w:hint="eastAsia" w:ascii="仿宋" w:hAnsi="仿宋" w:eastAsia="仿宋" w:cs="仿宋"/>
                <w:snapToGrid w:val="0"/>
                <w:color w:val="auto"/>
                <w:sz w:val="24"/>
                <w:szCs w:val="24"/>
                <w:lang w:val="en-US" w:eastAsia="zh-CN" w:bidi="ar-SA"/>
              </w:rPr>
            </w:pPr>
            <w:r>
              <w:rPr>
                <w:rFonts w:hint="eastAsia" w:ascii="仿宋" w:hAnsi="仿宋" w:eastAsia="仿宋" w:cs="仿宋"/>
                <w:color w:val="auto"/>
                <w:sz w:val="24"/>
                <w:szCs w:val="24"/>
                <w:lang w:eastAsia="zh-CN"/>
              </w:rPr>
              <w:t>仓储</w:t>
            </w:r>
            <w:r>
              <w:rPr>
                <w:rFonts w:hint="eastAsia" w:ascii="仿宋" w:hAnsi="仿宋" w:eastAsia="仿宋" w:cs="仿宋"/>
                <w:color w:val="auto"/>
                <w:sz w:val="24"/>
                <w:szCs w:val="24"/>
                <w:lang w:val="en-US" w:eastAsia="zh-CN"/>
              </w:rPr>
              <w:t>条件</w:t>
            </w:r>
          </w:p>
        </w:tc>
        <w:tc>
          <w:tcPr>
            <w:tcW w:w="3420" w:type="pct"/>
            <w:tcBorders>
              <w:top w:val="single" w:color="auto" w:sz="4" w:space="0"/>
              <w:left w:val="single" w:color="auto" w:sz="4" w:space="0"/>
              <w:bottom w:val="single" w:color="auto" w:sz="4" w:space="0"/>
              <w:right w:val="single" w:color="auto" w:sz="4" w:space="0"/>
            </w:tcBorders>
            <w:shd w:val="clear" w:color="auto" w:fill="auto"/>
            <w:vAlign w:val="center"/>
          </w:tcPr>
          <w:p w14:paraId="5CD3CA5F">
            <w:pPr>
              <w:spacing w:line="440" w:lineRule="exact"/>
              <w:rPr>
                <w:rFonts w:hint="eastAsia" w:ascii="仿宋" w:hAnsi="仿宋" w:eastAsia="仿宋" w:cs="仿宋"/>
                <w:snapToGrid w:val="0"/>
                <w:color w:val="auto"/>
                <w:kern w:val="2"/>
                <w:sz w:val="24"/>
                <w:szCs w:val="24"/>
                <w:lang w:val="en-US" w:eastAsia="zh-CN" w:bidi="ar-SA"/>
              </w:rPr>
            </w:pPr>
            <w:r>
              <w:rPr>
                <w:rFonts w:hint="eastAsia" w:ascii="仿宋" w:hAnsi="仿宋" w:eastAsia="仿宋" w:cs="仿宋"/>
                <w:color w:val="auto"/>
                <w:kern w:val="2"/>
                <w:sz w:val="24"/>
                <w:szCs w:val="24"/>
                <w:lang w:val="en-US" w:eastAsia="zh-CN"/>
              </w:rPr>
              <w:t>投标人是否具备冷藏保鲜库房，且能满足本项目配送所需得3分，未提供不得分。（注：投标人自有的库房须提供房产相关证明复印件，投标人租赁的库房须提供租赁租赁合同及房产相关证明复印件，但均必须显示面积）。</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14B46E53">
            <w:pPr>
              <w:spacing w:line="440" w:lineRule="exact"/>
              <w:jc w:val="center"/>
              <w:rPr>
                <w:rFonts w:hint="eastAsia" w:ascii="仿宋" w:hAnsi="仿宋" w:eastAsia="仿宋" w:cs="仿宋"/>
                <w:snapToGrid w:val="0"/>
                <w:color w:val="auto"/>
                <w:sz w:val="24"/>
                <w:szCs w:val="24"/>
                <w:lang w:val="en-US" w:eastAsia="zh-CN" w:bidi="ar-SA"/>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分</w:t>
            </w:r>
          </w:p>
        </w:tc>
      </w:tr>
    </w:tbl>
    <w:p w14:paraId="4D8525DF">
      <w:pPr>
        <w:spacing w:line="108" w:lineRule="exact"/>
        <w:rPr>
          <w:rFonts w:hint="eastAsia" w:ascii="仿宋" w:hAnsi="仿宋" w:eastAsia="仿宋" w:cs="仿宋"/>
          <w:color w:val="auto"/>
          <w:sz w:val="9"/>
          <w:highlight w:val="none"/>
        </w:rPr>
      </w:pPr>
    </w:p>
    <w:p w14:paraId="4E29DB0E">
      <w:pPr>
        <w:pStyle w:val="9"/>
        <w:spacing w:before="91" w:line="217" w:lineRule="auto"/>
        <w:rPr>
          <w:rFonts w:hint="eastAsia" w:ascii="仿宋" w:hAnsi="仿宋" w:eastAsia="仿宋" w:cs="仿宋"/>
          <w:b/>
          <w:bCs/>
          <w:color w:val="auto"/>
          <w:spacing w:val="-7"/>
          <w:sz w:val="28"/>
          <w:szCs w:val="28"/>
          <w:highlight w:val="none"/>
        </w:rPr>
      </w:pPr>
    </w:p>
    <w:p w14:paraId="042DEBDF">
      <w:pPr>
        <w:pStyle w:val="9"/>
        <w:spacing w:before="91" w:line="217" w:lineRule="auto"/>
        <w:ind w:left="4102"/>
        <w:rPr>
          <w:rFonts w:hint="eastAsia" w:ascii="仿宋" w:hAnsi="仿宋" w:eastAsia="仿宋" w:cs="仿宋"/>
          <w:b/>
          <w:bCs/>
          <w:color w:val="auto"/>
          <w:spacing w:val="-7"/>
          <w:sz w:val="28"/>
          <w:szCs w:val="28"/>
          <w:highlight w:val="none"/>
        </w:rPr>
      </w:pPr>
      <w:r>
        <w:rPr>
          <w:rFonts w:hint="eastAsia" w:ascii="仿宋" w:hAnsi="仿宋" w:eastAsia="仿宋" w:cs="仿宋"/>
          <w:b/>
          <w:bCs/>
          <w:color w:val="auto"/>
          <w:spacing w:val="-7"/>
          <w:sz w:val="28"/>
          <w:szCs w:val="28"/>
          <w:highlight w:val="none"/>
        </w:rPr>
        <w:t>技术</w:t>
      </w:r>
      <w:r>
        <w:rPr>
          <w:rFonts w:hint="eastAsia" w:ascii="仿宋" w:hAnsi="仿宋" w:eastAsia="仿宋" w:cs="仿宋"/>
          <w:b/>
          <w:bCs/>
          <w:color w:val="auto"/>
          <w:spacing w:val="-7"/>
          <w:sz w:val="28"/>
          <w:szCs w:val="28"/>
          <w:highlight w:val="none"/>
          <w:lang w:eastAsia="zh-CN"/>
        </w:rPr>
        <w:t>评审（</w:t>
      </w:r>
      <w:r>
        <w:rPr>
          <w:rFonts w:hint="eastAsia" w:ascii="仿宋" w:hAnsi="仿宋" w:eastAsia="仿宋" w:cs="仿宋"/>
          <w:b/>
          <w:bCs/>
          <w:color w:val="auto"/>
          <w:spacing w:val="-7"/>
          <w:sz w:val="28"/>
          <w:szCs w:val="28"/>
          <w:highlight w:val="none"/>
          <w:lang w:val="en-US" w:eastAsia="zh-CN"/>
        </w:rPr>
        <w:t>4</w:t>
      </w:r>
      <w:r>
        <w:rPr>
          <w:rFonts w:hint="eastAsia" w:ascii="仿宋" w:hAnsi="仿宋" w:eastAsia="仿宋" w:cs="仿宋"/>
          <w:b/>
          <w:bCs/>
          <w:color w:val="auto"/>
          <w:spacing w:val="-7"/>
          <w:sz w:val="28"/>
          <w:szCs w:val="28"/>
          <w:highlight w:val="none"/>
          <w:lang w:eastAsia="zh-CN"/>
        </w:rPr>
        <w:t>5分）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547"/>
        <w:gridCol w:w="1231"/>
        <w:gridCol w:w="6072"/>
        <w:gridCol w:w="672"/>
      </w:tblGrid>
      <w:tr w14:paraId="06BA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44BE527F">
            <w:pPr>
              <w:autoSpaceDE/>
              <w:autoSpaceDN/>
              <w:spacing w:line="440" w:lineRule="exact"/>
              <w:ind w:right="-118" w:rightChars="-56"/>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序号</w:t>
            </w:r>
          </w:p>
        </w:tc>
        <w:tc>
          <w:tcPr>
            <w:tcW w:w="722" w:type="pct"/>
            <w:vAlign w:val="center"/>
          </w:tcPr>
          <w:p w14:paraId="65D8A10C">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评审项目</w:t>
            </w:r>
          </w:p>
        </w:tc>
        <w:tc>
          <w:tcPr>
            <w:tcW w:w="3562" w:type="pct"/>
            <w:vAlign w:val="center"/>
          </w:tcPr>
          <w:p w14:paraId="2ED99B0D">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评审细则</w:t>
            </w:r>
          </w:p>
        </w:tc>
        <w:tc>
          <w:tcPr>
            <w:tcW w:w="394" w:type="pct"/>
            <w:vAlign w:val="center"/>
          </w:tcPr>
          <w:p w14:paraId="3723103E">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分值</w:t>
            </w:r>
          </w:p>
        </w:tc>
      </w:tr>
      <w:tr w14:paraId="6BCC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04E69D84">
            <w:pPr>
              <w:autoSpaceDE/>
              <w:autoSpaceDN/>
              <w:spacing w:line="440" w:lineRule="exact"/>
              <w:ind w:left="170"/>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1</w:t>
            </w:r>
          </w:p>
        </w:tc>
        <w:tc>
          <w:tcPr>
            <w:tcW w:w="722" w:type="pct"/>
            <w:vAlign w:val="center"/>
          </w:tcPr>
          <w:p w14:paraId="31AA6FAF">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实施方案</w:t>
            </w:r>
          </w:p>
        </w:tc>
        <w:tc>
          <w:tcPr>
            <w:tcW w:w="3562" w:type="pct"/>
            <w:vAlign w:val="center"/>
          </w:tcPr>
          <w:p w14:paraId="33750058">
            <w:pPr>
              <w:autoSpaceDE/>
              <w:autoSpaceDN/>
              <w:spacing w:line="440" w:lineRule="exact"/>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根据投标人提供的实施方案进行综合评审，投标人能够详细列出实施方案，包括但不限于①采购及配送方案、②运输周转方案、③交货验收方案、④缺陷货物退还方案、⑤配送人员管理方案，符合项目情况并能够保证按时足量保质供应的得满分10分，上述每项方案内容2分，未提供或缺失对应内容不得分；每项内容出现不符合项目情况或不利于项目实施或内容表述错误或内容前后矛盾等情形，每处扣1分，扣完为止。</w:t>
            </w:r>
          </w:p>
        </w:tc>
        <w:tc>
          <w:tcPr>
            <w:tcW w:w="394" w:type="pct"/>
            <w:vAlign w:val="center"/>
          </w:tcPr>
          <w:p w14:paraId="206C2CA4">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10分</w:t>
            </w:r>
          </w:p>
        </w:tc>
      </w:tr>
      <w:tr w14:paraId="5CC0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4F406462">
            <w:pPr>
              <w:autoSpaceDE/>
              <w:autoSpaceDN/>
              <w:spacing w:line="440" w:lineRule="exact"/>
              <w:ind w:left="170"/>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2</w:t>
            </w:r>
          </w:p>
        </w:tc>
        <w:tc>
          <w:tcPr>
            <w:tcW w:w="722" w:type="pct"/>
            <w:vAlign w:val="center"/>
          </w:tcPr>
          <w:p w14:paraId="2B8E3AF3">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特殊情况应急保障方案</w:t>
            </w:r>
          </w:p>
        </w:tc>
        <w:tc>
          <w:tcPr>
            <w:tcW w:w="3562" w:type="pct"/>
            <w:vAlign w:val="center"/>
          </w:tcPr>
          <w:p w14:paraId="6AC895F4">
            <w:pPr>
              <w:autoSpaceDE/>
              <w:autoSpaceDN/>
              <w:spacing w:line="440" w:lineRule="exact"/>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根据投标人提供的应急保障方案进行综合评审，包括但不限于①恶劣天气、②车辆抛锚、③突发安全卫生事件、④货源短缺、⑤其他不可抗力等突发情况的物资筹措及配送途径，进行综合评审，上述每项内容1分，未提供或缺失对应内容不得分，满分5分；每项内容出现不符合项目情况或不利于项目实施或内容表述错误或内容前后矛盾等情形，每处扣0.5分，扣完为止。</w:t>
            </w:r>
          </w:p>
        </w:tc>
        <w:tc>
          <w:tcPr>
            <w:tcW w:w="394" w:type="pct"/>
            <w:vAlign w:val="center"/>
          </w:tcPr>
          <w:p w14:paraId="1A26D975">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5分</w:t>
            </w:r>
          </w:p>
        </w:tc>
      </w:tr>
      <w:tr w14:paraId="07EC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34D4CC9F">
            <w:pPr>
              <w:autoSpaceDE/>
              <w:autoSpaceDN/>
              <w:spacing w:line="440" w:lineRule="exact"/>
              <w:ind w:left="170"/>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3</w:t>
            </w:r>
          </w:p>
        </w:tc>
        <w:tc>
          <w:tcPr>
            <w:tcW w:w="722" w:type="pct"/>
            <w:vAlign w:val="center"/>
          </w:tcPr>
          <w:p w14:paraId="31DECD27">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产品质量保障</w:t>
            </w:r>
          </w:p>
        </w:tc>
        <w:tc>
          <w:tcPr>
            <w:tcW w:w="3562" w:type="pct"/>
            <w:vAlign w:val="center"/>
          </w:tcPr>
          <w:p w14:paraId="32EFC873">
            <w:pPr>
              <w:autoSpaceDE/>
              <w:autoSpaceDN/>
              <w:spacing w:line="440" w:lineRule="exact"/>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投标人根据其所投标标项采购需求的特性提供的质量保障方案，包含但不限于①产品质量保障承诺、②货源品质保障、③内部质量监督管理、④临时存放产品质量保证、⑤配送途中产品质量保证等内容，上述每项内容</w:t>
            </w:r>
            <w:r>
              <w:rPr>
                <w:rFonts w:hint="eastAsia" w:ascii="仿宋" w:hAnsi="仿宋" w:eastAsia="仿宋" w:cs="仿宋"/>
                <w:bCs/>
                <w:color w:val="auto"/>
                <w:kern w:val="2"/>
                <w:sz w:val="24"/>
                <w:szCs w:val="24"/>
                <w:highlight w:val="none"/>
                <w:lang w:val="en-US" w:eastAsia="zh-CN"/>
              </w:rPr>
              <w:t>3</w:t>
            </w:r>
            <w:r>
              <w:rPr>
                <w:rFonts w:hint="eastAsia" w:ascii="仿宋" w:hAnsi="仿宋" w:eastAsia="仿宋" w:cs="仿宋"/>
                <w:bCs/>
                <w:color w:val="auto"/>
                <w:kern w:val="2"/>
                <w:sz w:val="24"/>
                <w:szCs w:val="24"/>
                <w:highlight w:val="none"/>
                <w:lang w:eastAsia="zh-CN"/>
              </w:rPr>
              <w:t>分，未提供或缺失对应内容不得分，满分</w:t>
            </w:r>
            <w:r>
              <w:rPr>
                <w:rFonts w:hint="eastAsia" w:ascii="仿宋" w:hAnsi="仿宋" w:eastAsia="仿宋" w:cs="仿宋"/>
                <w:bCs/>
                <w:color w:val="auto"/>
                <w:kern w:val="2"/>
                <w:sz w:val="24"/>
                <w:szCs w:val="24"/>
                <w:highlight w:val="none"/>
                <w:lang w:val="en-US" w:eastAsia="zh-CN"/>
              </w:rPr>
              <w:t>15</w:t>
            </w:r>
            <w:r>
              <w:rPr>
                <w:rFonts w:hint="eastAsia" w:ascii="仿宋" w:hAnsi="仿宋" w:eastAsia="仿宋" w:cs="仿宋"/>
                <w:bCs/>
                <w:color w:val="auto"/>
                <w:kern w:val="2"/>
                <w:sz w:val="24"/>
                <w:szCs w:val="24"/>
                <w:highlight w:val="none"/>
                <w:lang w:eastAsia="zh-CN"/>
              </w:rPr>
              <w:t>分；每项内容出现不符合项目情况或不利于项目实施或内容表述错误或内容前后矛盾等情形，每处扣</w:t>
            </w:r>
            <w:r>
              <w:rPr>
                <w:rFonts w:hint="eastAsia" w:ascii="仿宋" w:hAnsi="仿宋" w:eastAsia="仿宋" w:cs="仿宋"/>
                <w:bCs/>
                <w:color w:val="auto"/>
                <w:kern w:val="2"/>
                <w:sz w:val="24"/>
                <w:szCs w:val="24"/>
                <w:highlight w:val="none"/>
                <w:lang w:val="en-US" w:eastAsia="zh-CN"/>
              </w:rPr>
              <w:t>1.5</w:t>
            </w:r>
            <w:r>
              <w:rPr>
                <w:rFonts w:hint="eastAsia" w:ascii="仿宋" w:hAnsi="仿宋" w:eastAsia="仿宋" w:cs="仿宋"/>
                <w:bCs/>
                <w:color w:val="auto"/>
                <w:kern w:val="2"/>
                <w:sz w:val="24"/>
                <w:szCs w:val="24"/>
                <w:highlight w:val="none"/>
                <w:lang w:eastAsia="zh-CN"/>
              </w:rPr>
              <w:t>分，扣完为止。</w:t>
            </w:r>
          </w:p>
        </w:tc>
        <w:tc>
          <w:tcPr>
            <w:tcW w:w="394" w:type="pct"/>
            <w:vAlign w:val="center"/>
          </w:tcPr>
          <w:p w14:paraId="26759E2B">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1</w:t>
            </w:r>
            <w:r>
              <w:rPr>
                <w:rFonts w:hint="eastAsia" w:ascii="仿宋" w:hAnsi="仿宋" w:eastAsia="仿宋" w:cs="仿宋"/>
                <w:bCs/>
                <w:color w:val="auto"/>
                <w:kern w:val="2"/>
                <w:sz w:val="24"/>
                <w:szCs w:val="24"/>
                <w:highlight w:val="none"/>
                <w:lang w:val="en-US" w:eastAsia="zh-CN"/>
              </w:rPr>
              <w:t>5</w:t>
            </w:r>
            <w:r>
              <w:rPr>
                <w:rFonts w:hint="eastAsia" w:ascii="仿宋" w:hAnsi="仿宋" w:eastAsia="仿宋" w:cs="仿宋"/>
                <w:bCs/>
                <w:color w:val="auto"/>
                <w:kern w:val="2"/>
                <w:sz w:val="24"/>
                <w:szCs w:val="24"/>
                <w:highlight w:val="none"/>
                <w:lang w:eastAsia="zh-CN"/>
              </w:rPr>
              <w:t>分</w:t>
            </w:r>
          </w:p>
        </w:tc>
      </w:tr>
      <w:tr w14:paraId="5DDF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515105D7">
            <w:pPr>
              <w:autoSpaceDE/>
              <w:autoSpaceDN/>
              <w:spacing w:line="440" w:lineRule="exact"/>
              <w:ind w:left="170"/>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4</w:t>
            </w:r>
          </w:p>
        </w:tc>
        <w:tc>
          <w:tcPr>
            <w:tcW w:w="722" w:type="pct"/>
            <w:vAlign w:val="center"/>
          </w:tcPr>
          <w:p w14:paraId="7D64C98F">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食品安全保障措施</w:t>
            </w:r>
          </w:p>
        </w:tc>
        <w:tc>
          <w:tcPr>
            <w:tcW w:w="3562" w:type="pct"/>
            <w:vAlign w:val="center"/>
          </w:tcPr>
          <w:p w14:paraId="5B0E8C7E">
            <w:pPr>
              <w:autoSpaceDE/>
              <w:autoSpaceDN/>
              <w:spacing w:line="440" w:lineRule="exact"/>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投标人根据采购需求的特性提供的食品安全保障措施，包括但不限于①食品安全保障承诺、②食品安全监管措施、③配送途径的安全保障、④卫生安全管理、⑤卫生防疫等内容，上述每项内容</w:t>
            </w:r>
            <w:r>
              <w:rPr>
                <w:rFonts w:hint="eastAsia" w:ascii="仿宋" w:hAnsi="仿宋" w:eastAsia="仿宋" w:cs="仿宋"/>
                <w:bCs/>
                <w:color w:val="auto"/>
                <w:kern w:val="2"/>
                <w:sz w:val="24"/>
                <w:szCs w:val="24"/>
                <w:highlight w:val="none"/>
                <w:lang w:val="en-US" w:eastAsia="zh-CN"/>
              </w:rPr>
              <w:t>3</w:t>
            </w:r>
            <w:r>
              <w:rPr>
                <w:rFonts w:hint="eastAsia" w:ascii="仿宋" w:hAnsi="仿宋" w:eastAsia="仿宋" w:cs="仿宋"/>
                <w:bCs/>
                <w:color w:val="auto"/>
                <w:kern w:val="2"/>
                <w:sz w:val="24"/>
                <w:szCs w:val="24"/>
                <w:highlight w:val="none"/>
                <w:lang w:eastAsia="zh-CN"/>
              </w:rPr>
              <w:t>分，未提供或缺失对应内容不得分；每项内容出现不符合项目情况或不利于项目实施或内容表述错误或内容前后矛盾等情形，每处扣</w:t>
            </w:r>
            <w:r>
              <w:rPr>
                <w:rFonts w:hint="eastAsia" w:ascii="仿宋" w:hAnsi="仿宋" w:eastAsia="仿宋" w:cs="仿宋"/>
                <w:bCs/>
                <w:color w:val="auto"/>
                <w:kern w:val="2"/>
                <w:sz w:val="24"/>
                <w:szCs w:val="24"/>
                <w:highlight w:val="none"/>
                <w:lang w:val="en-US" w:eastAsia="zh-CN"/>
              </w:rPr>
              <w:t>1.5</w:t>
            </w:r>
            <w:r>
              <w:rPr>
                <w:rFonts w:hint="eastAsia" w:ascii="仿宋" w:hAnsi="仿宋" w:eastAsia="仿宋" w:cs="仿宋"/>
                <w:bCs/>
                <w:color w:val="auto"/>
                <w:kern w:val="2"/>
                <w:sz w:val="24"/>
                <w:szCs w:val="24"/>
                <w:highlight w:val="none"/>
                <w:lang w:eastAsia="zh-CN"/>
              </w:rPr>
              <w:t>分，扣完为止。</w:t>
            </w:r>
          </w:p>
        </w:tc>
        <w:tc>
          <w:tcPr>
            <w:tcW w:w="394" w:type="pct"/>
            <w:vAlign w:val="center"/>
          </w:tcPr>
          <w:p w14:paraId="677A7462">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1</w:t>
            </w:r>
            <w:r>
              <w:rPr>
                <w:rFonts w:hint="eastAsia" w:ascii="仿宋" w:hAnsi="仿宋" w:eastAsia="仿宋" w:cs="仿宋"/>
                <w:bCs/>
                <w:color w:val="auto"/>
                <w:kern w:val="2"/>
                <w:sz w:val="24"/>
                <w:szCs w:val="24"/>
                <w:highlight w:val="none"/>
                <w:lang w:val="en-US" w:eastAsia="zh-CN"/>
              </w:rPr>
              <w:t>5</w:t>
            </w:r>
            <w:r>
              <w:rPr>
                <w:rFonts w:hint="eastAsia" w:ascii="仿宋" w:hAnsi="仿宋" w:eastAsia="仿宋" w:cs="仿宋"/>
                <w:bCs/>
                <w:color w:val="auto"/>
                <w:kern w:val="2"/>
                <w:sz w:val="24"/>
                <w:szCs w:val="24"/>
                <w:highlight w:val="none"/>
                <w:lang w:eastAsia="zh-CN"/>
              </w:rPr>
              <w:t>分</w:t>
            </w:r>
          </w:p>
        </w:tc>
      </w:tr>
    </w:tbl>
    <w:p w14:paraId="59F66127">
      <w:pPr>
        <w:rPr>
          <w:rFonts w:hint="eastAsia" w:ascii="仿宋" w:hAnsi="仿宋" w:eastAsia="仿宋" w:cs="仿宋"/>
          <w:b w:val="0"/>
          <w:bCs w:val="0"/>
          <w:color w:val="auto"/>
          <w:sz w:val="24"/>
          <w:szCs w:val="24"/>
          <w:highlight w:val="green"/>
          <w:lang w:val="en-US" w:eastAsia="zh-CN"/>
        </w:rPr>
      </w:pPr>
    </w:p>
    <w:p w14:paraId="2E7B647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lang w:val="en-US" w:eastAsia="zh-CN"/>
        </w:rPr>
      </w:pPr>
    </w:p>
    <w:p w14:paraId="60226BF3">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落实中小企业政府采购政策的价格调整：</w:t>
      </w:r>
    </w:p>
    <w:p w14:paraId="7D9D5DE8">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 w:hAnsi="仿宋" w:eastAsia="仿宋" w:cs="仿宋"/>
          <w:b w:val="0"/>
          <w:bCs w:val="0"/>
          <w:color w:val="auto"/>
          <w:sz w:val="24"/>
          <w:szCs w:val="24"/>
          <w:highlight w:val="none"/>
          <w:u w:val="single"/>
          <w:lang w:val="en-US" w:eastAsia="zh-CN"/>
        </w:rPr>
        <w:t xml:space="preserve"> 10 % </w:t>
      </w:r>
      <w:r>
        <w:rPr>
          <w:rFonts w:hint="eastAsia" w:ascii="仿宋" w:hAnsi="仿宋" w:eastAsia="仿宋" w:cs="仿宋"/>
          <w:b w:val="0"/>
          <w:bCs w:val="0"/>
          <w:color w:val="auto"/>
          <w:sz w:val="24"/>
          <w:szCs w:val="24"/>
          <w:highlight w:val="none"/>
          <w:lang w:val="en-US" w:eastAsia="zh-CN"/>
        </w:rPr>
        <w:t>后参与评审。对于同时属于小微企业、监狱企业或残疾人福利性单位的，不</w:t>
      </w:r>
      <w:r>
        <w:rPr>
          <w:rFonts w:hint="eastAsia" w:ascii="方正仿宋_GB2312" w:hAnsi="方正仿宋_GB2312" w:eastAsia="方正仿宋_GB2312" w:cs="方正仿宋_GB2312"/>
          <w:b w:val="0"/>
          <w:bCs w:val="0"/>
          <w:color w:val="auto"/>
          <w:sz w:val="24"/>
          <w:szCs w:val="24"/>
          <w:highlight w:val="none"/>
          <w:lang w:val="en-US" w:eastAsia="zh-CN"/>
        </w:rPr>
        <w:t>重复进行投标报价扣除。</w:t>
      </w:r>
    </w:p>
    <w:p w14:paraId="083716FF">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30 %</w:t>
      </w:r>
      <w:r>
        <w:rPr>
          <w:rFonts w:hint="eastAsia" w:ascii="方正仿宋_GB2312" w:hAnsi="方正仿宋_GB2312" w:eastAsia="方正仿宋_GB2312" w:cs="方正仿宋_GB2312"/>
          <w:b w:val="0"/>
          <w:bCs w:val="0"/>
          <w:color w:val="auto"/>
          <w:sz w:val="24"/>
          <w:szCs w:val="24"/>
          <w:highlight w:val="none"/>
          <w:lang w:val="en-US" w:eastAsia="zh-CN"/>
        </w:rPr>
        <w:t>以上的联合体或者大中型企业的报价给予</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4% </w:t>
      </w:r>
      <w:r>
        <w:rPr>
          <w:rFonts w:hint="eastAsia" w:ascii="方正仿宋_GB2312" w:hAnsi="方正仿宋_GB2312" w:eastAsia="方正仿宋_GB2312" w:cs="方正仿宋_GB2312"/>
          <w:b w:val="0"/>
          <w:bCs w:val="0"/>
          <w:color w:val="auto"/>
          <w:sz w:val="24"/>
          <w:szCs w:val="24"/>
          <w:highlight w:val="none"/>
          <w:lang w:val="en-US" w:eastAsia="zh-CN"/>
        </w:rPr>
        <w:t>的扣除，用扣除后的价格参加评审。</w:t>
      </w:r>
    </w:p>
    <w:p w14:paraId="3D4C67C0">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价格扣除比例对小型企业和微型企业同等对待，不作区分。</w:t>
      </w:r>
    </w:p>
    <w:p w14:paraId="57811A6C">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落实对本国产品的支持政策的价格调整：</w:t>
      </w:r>
    </w:p>
    <w:p w14:paraId="1A3F2D66">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singl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b w:val="0"/>
          <w:bCs w:val="0"/>
          <w:color w:val="auto"/>
          <w:sz w:val="24"/>
          <w:szCs w:val="24"/>
          <w:highlight w:val="none"/>
          <w:u w:val="single"/>
          <w:lang w:val="en-US" w:eastAsia="zh-CN"/>
        </w:rPr>
        <w:t>综合得分相同时排名优先。</w:t>
      </w:r>
    </w:p>
    <w:p w14:paraId="425BBF6C">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singl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color w:val="auto"/>
          <w:sz w:val="24"/>
          <w:szCs w:val="24"/>
          <w:highlight w:val="none"/>
          <w:u w:val="none"/>
          <w:lang w:val="en-US" w:eastAsia="zh-CN"/>
        </w:rPr>
        <w:t>无效投标</w:t>
      </w:r>
      <w:r>
        <w:rPr>
          <w:rFonts w:hint="eastAsia" w:ascii="方正仿宋_GB2312" w:hAnsi="方正仿宋_GB2312" w:eastAsia="方正仿宋_GB2312" w:cs="方正仿宋_GB2312"/>
          <w:b w:val="0"/>
          <w:bCs w:val="0"/>
          <w:color w:val="auto"/>
          <w:sz w:val="24"/>
          <w:szCs w:val="24"/>
          <w:highlight w:val="none"/>
          <w:u w:val="none"/>
          <w:lang w:val="en-US" w:eastAsia="zh-CN"/>
        </w:rPr>
        <w:t>被拒绝。</w:t>
      </w:r>
    </w:p>
    <w:p w14:paraId="5CFA5CF8">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投标人所投产品列入无线局域网产品清单，应提供相关证明，在评标时予以优先采购，具体优惠措施为：</w:t>
      </w:r>
      <w:r>
        <w:rPr>
          <w:rFonts w:hint="eastAsia" w:ascii="方正仿宋_GB2312" w:hAnsi="方正仿宋_GB2312" w:eastAsia="方正仿宋_GB2312" w:cs="方正仿宋_GB2312"/>
          <w:b w:val="0"/>
          <w:bCs w:val="0"/>
          <w:color w:val="auto"/>
          <w:sz w:val="24"/>
          <w:szCs w:val="24"/>
          <w:highlight w:val="none"/>
          <w:u w:val="single"/>
          <w:lang w:val="en-US" w:eastAsia="zh-CN"/>
        </w:rPr>
        <w:t>综合得分相同时排名优先 。</w:t>
      </w:r>
    </w:p>
    <w:p w14:paraId="545FE18F">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同品牌处理办法：</w:t>
      </w:r>
    </w:p>
    <w:p w14:paraId="733A9E77">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如采用最低评标办法，则：</w:t>
      </w:r>
      <w:r>
        <w:rPr>
          <w:rFonts w:hint="eastAsia" w:ascii="方正仿宋_GB2312" w:hAnsi="方正仿宋_GB2312" w:eastAsia="方正仿宋_GB2312" w:cs="方正仿宋_GB2312"/>
          <w:b w:val="0"/>
          <w:bCs w:val="0"/>
          <w:color w:val="auto"/>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如采用综合评标法，则：</w:t>
      </w:r>
      <w:r>
        <w:rPr>
          <w:rFonts w:hint="eastAsia" w:ascii="方正仿宋_GB2312" w:hAnsi="方正仿宋_GB2312" w:eastAsia="方正仿宋_GB2312" w:cs="方正仿宋_GB2312"/>
          <w:b w:val="0"/>
          <w:bCs w:val="0"/>
          <w:color w:val="auto"/>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如一个分包内包含多种产品的，采购人或采购代理机构将在</w:t>
      </w:r>
      <w:r>
        <w:rPr>
          <w:rFonts w:hint="eastAsia" w:ascii="方正仿宋_GB2312" w:hAnsi="方正仿宋_GB2312" w:eastAsia="方正仿宋_GB2312" w:cs="方正仿宋_GB2312"/>
          <w:b w:val="0"/>
          <w:bCs w:val="0"/>
          <w:color w:val="auto"/>
          <w:sz w:val="24"/>
          <w:szCs w:val="24"/>
          <w:highlight w:val="none"/>
          <w:u w:val="single"/>
          <w:lang w:val="en-US" w:eastAsia="zh-CN"/>
        </w:rPr>
        <w:t>投标人须知前附表</w:t>
      </w:r>
      <w:r>
        <w:rPr>
          <w:rFonts w:hint="eastAsia" w:ascii="方正仿宋_GB2312" w:hAnsi="方正仿宋_GB2312" w:eastAsia="方正仿宋_GB2312" w:cs="方正仿宋_GB2312"/>
          <w:b w:val="0"/>
          <w:bCs w:val="0"/>
          <w:color w:val="auto"/>
          <w:sz w:val="24"/>
          <w:szCs w:val="24"/>
          <w:highlight w:val="none"/>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确定中标候选人名单</w:t>
      </w:r>
    </w:p>
    <w:p w14:paraId="06C28066">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3 </w:t>
      </w:r>
      <w:r>
        <w:rPr>
          <w:rFonts w:hint="eastAsia" w:ascii="方正仿宋_GB2312" w:hAnsi="方正仿宋_GB2312" w:eastAsia="方正仿宋_GB2312" w:cs="方正仿宋_GB2312"/>
          <w:b w:val="0"/>
          <w:bCs w:val="0"/>
          <w:color w:val="auto"/>
          <w:sz w:val="24"/>
          <w:szCs w:val="24"/>
          <w:highlight w:val="none"/>
          <w:u w:val="none"/>
          <w:lang w:val="en-US" w:eastAsia="zh-CN"/>
        </w:rPr>
        <w:t>名中标候选人。</w:t>
      </w:r>
    </w:p>
    <w:p w14:paraId="5E1D7ED9">
      <w:pP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br w:type="page"/>
      </w:r>
    </w:p>
    <w:p w14:paraId="3F71ADC6">
      <w:pPr>
        <w:pStyle w:val="2"/>
        <w:numPr>
          <w:ilvl w:val="0"/>
          <w:numId w:val="1"/>
        </w:numPr>
        <w:bidi w:val="0"/>
        <w:jc w:val="center"/>
        <w:rPr>
          <w:rFonts w:hint="eastAsia" w:ascii="微软雅黑" w:hAnsi="微软雅黑" w:eastAsia="微软雅黑" w:cs="微软雅黑"/>
          <w:color w:val="auto"/>
          <w:sz w:val="32"/>
          <w:szCs w:val="32"/>
          <w:highlight w:val="none"/>
          <w:lang w:val="en-US" w:eastAsia="zh-CN"/>
        </w:rPr>
      </w:pPr>
      <w:bookmarkStart w:id="25" w:name="_Toc31337"/>
      <w:r>
        <w:rPr>
          <w:rFonts w:hint="eastAsia" w:ascii="微软雅黑" w:hAnsi="微软雅黑" w:eastAsia="微软雅黑" w:cs="微软雅黑"/>
          <w:color w:val="auto"/>
          <w:sz w:val="32"/>
          <w:szCs w:val="32"/>
          <w:highlight w:val="none"/>
          <w:lang w:val="en-US" w:eastAsia="zh-CN"/>
        </w:rPr>
        <w:t>投标文件格式</w:t>
      </w:r>
      <w:bookmarkEnd w:id="25"/>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color w:val="auto"/>
          <w:sz w:val="24"/>
          <w:szCs w:val="24"/>
          <w:highlight w:val="none"/>
          <w:u w:val="none"/>
          <w:lang w:val="en-US" w:eastAsia="zh-CN"/>
        </w:rPr>
      </w:pPr>
      <w:r>
        <w:rPr>
          <w:rFonts w:hint="eastAsia" w:ascii="方正仿宋_GB2312" w:hAnsi="方正仿宋_GB2312" w:eastAsia="方正仿宋_GB2312" w:cs="方正仿宋_GB2312"/>
          <w:b/>
          <w:bCs/>
          <w:color w:val="auto"/>
          <w:sz w:val="24"/>
          <w:szCs w:val="24"/>
          <w:highlight w:val="none"/>
          <w:u w:val="none"/>
          <w:lang w:val="en-US" w:eastAsia="zh-CN"/>
        </w:rPr>
        <w:t>投标人编制文件须知</w:t>
      </w:r>
    </w:p>
    <w:p w14:paraId="6B0A964B">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全部声明和问题的回答及所附材料必须是真实的、准确的和完整的。</w:t>
      </w:r>
    </w:p>
    <w:p w14:paraId="119B645E">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br w:type="page"/>
      </w:r>
    </w:p>
    <w:p w14:paraId="539DD172">
      <w:pPr>
        <w:keepNext w:val="0"/>
        <w:keepLines w:val="0"/>
        <w:widowControl/>
        <w:suppressLineNumbers w:val="0"/>
        <w:jc w:val="left"/>
        <w:rPr>
          <w:rFonts w:hint="eastAsia" w:ascii="方正仿宋_GB2312" w:hAnsi="方正仿宋_GB2312" w:eastAsia="方正仿宋_GB2312" w:cs="方正仿宋_GB2312"/>
          <w:b/>
          <w:bCs/>
          <w:color w:val="auto"/>
          <w:kern w:val="0"/>
          <w:sz w:val="24"/>
          <w:szCs w:val="24"/>
          <w:highlight w:val="none"/>
          <w:lang w:val="en-US" w:eastAsia="zh-CN"/>
        </w:rPr>
      </w:pPr>
    </w:p>
    <w:p w14:paraId="3E596A6C">
      <w:pPr>
        <w:keepNext w:val="0"/>
        <w:keepLines w:val="0"/>
        <w:widowControl/>
        <w:suppressLineNumbers w:val="0"/>
        <w:jc w:val="left"/>
        <w:outlineLvl w:val="1"/>
        <w:rPr>
          <w:rFonts w:hint="eastAsia" w:ascii="方正仿宋_GB2312" w:hAnsi="方正仿宋_GB2312" w:eastAsia="方正仿宋_GB2312" w:cs="方正仿宋_GB2312"/>
          <w:b/>
          <w:bCs/>
          <w:color w:val="auto"/>
          <w:kern w:val="0"/>
          <w:sz w:val="24"/>
          <w:szCs w:val="24"/>
          <w:highlight w:val="none"/>
          <w:lang w:val="en-US" w:eastAsia="zh-CN"/>
        </w:rPr>
      </w:pPr>
      <w:bookmarkStart w:id="26" w:name="_Toc10196"/>
      <w:r>
        <w:rPr>
          <w:rFonts w:hint="eastAsia" w:ascii="方正仿宋_GB2312" w:hAnsi="方正仿宋_GB2312" w:eastAsia="方正仿宋_GB2312" w:cs="方正仿宋_GB2312"/>
          <w:b/>
          <w:bCs/>
          <w:color w:val="auto"/>
          <w:kern w:val="0"/>
          <w:sz w:val="24"/>
          <w:szCs w:val="24"/>
          <w:highlight w:val="none"/>
          <w:lang w:val="en-US" w:eastAsia="zh-CN"/>
        </w:rPr>
        <w:t>投标文件封面（参考格式）</w:t>
      </w:r>
      <w:bookmarkEnd w:id="26"/>
    </w:p>
    <w:p w14:paraId="1F3CB066">
      <w:pPr>
        <w:keepNext w:val="0"/>
        <w:keepLines w:val="0"/>
        <w:widowControl/>
        <w:suppressLineNumbers w:val="0"/>
        <w:jc w:val="left"/>
        <w:rPr>
          <w:rFonts w:hint="eastAsia" w:ascii="方正仿宋_GB2312" w:hAnsi="方正仿宋_GB2312" w:eastAsia="方正仿宋_GB2312" w:cs="方正仿宋_GB2312"/>
          <w:b/>
          <w:bCs/>
          <w:color w:val="auto"/>
          <w:kern w:val="0"/>
          <w:sz w:val="84"/>
          <w:szCs w:val="84"/>
          <w:highlight w:val="none"/>
          <w:lang w:val="en-US" w:eastAsia="zh-CN"/>
        </w:rPr>
      </w:pPr>
    </w:p>
    <w:p w14:paraId="629957EA">
      <w:pPr>
        <w:keepNext w:val="0"/>
        <w:keepLines w:val="0"/>
        <w:widowControl/>
        <w:suppressLineNumbers w:val="0"/>
        <w:jc w:val="left"/>
        <w:rPr>
          <w:rFonts w:hint="eastAsia" w:ascii="方正仿宋_GB2312" w:hAnsi="方正仿宋_GB2312" w:eastAsia="方正仿宋_GB2312" w:cs="方正仿宋_GB2312"/>
          <w:b/>
          <w:bCs/>
          <w:color w:val="auto"/>
          <w:kern w:val="0"/>
          <w:sz w:val="84"/>
          <w:szCs w:val="84"/>
          <w:highlight w:val="none"/>
          <w:lang w:val="en-US" w:eastAsia="zh-CN"/>
        </w:rPr>
      </w:pPr>
    </w:p>
    <w:p w14:paraId="341A2660">
      <w:pPr>
        <w:keepNext w:val="0"/>
        <w:keepLines w:val="0"/>
        <w:widowControl/>
        <w:suppressLineNumbers w:val="0"/>
        <w:jc w:val="center"/>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bCs/>
          <w:color w:val="auto"/>
          <w:kern w:val="0"/>
          <w:sz w:val="84"/>
          <w:szCs w:val="84"/>
          <w:highlight w:val="none"/>
          <w:lang w:val="en-US" w:eastAsia="zh-CN"/>
        </w:rPr>
        <w:t>投标文件</w:t>
      </w:r>
    </w:p>
    <w:p w14:paraId="0ABCB782">
      <w:pPr>
        <w:keepNext w:val="0"/>
        <w:keepLines w:val="0"/>
        <w:widowControl/>
        <w:suppressLineNumbers w:val="0"/>
        <w:jc w:val="left"/>
        <w:rPr>
          <w:rFonts w:hint="eastAsia" w:ascii="方正仿宋_GB2312" w:hAnsi="方正仿宋_GB2312" w:eastAsia="方正仿宋_GB2312" w:cs="方正仿宋_GB2312"/>
          <w:b/>
          <w:bCs/>
          <w:color w:val="auto"/>
          <w:kern w:val="0"/>
          <w:sz w:val="52"/>
          <w:szCs w:val="52"/>
          <w:highlight w:val="none"/>
          <w:lang w:val="en-US" w:eastAsia="zh-CN"/>
        </w:rPr>
      </w:pPr>
    </w:p>
    <w:p w14:paraId="106C9206">
      <w:pPr>
        <w:keepNext w:val="0"/>
        <w:keepLines w:val="0"/>
        <w:widowControl/>
        <w:suppressLineNumbers w:val="0"/>
        <w:jc w:val="left"/>
        <w:rPr>
          <w:rFonts w:hint="eastAsia" w:ascii="方正仿宋_GB2312" w:hAnsi="方正仿宋_GB2312" w:eastAsia="方正仿宋_GB2312" w:cs="方正仿宋_GB2312"/>
          <w:b/>
          <w:bCs/>
          <w:color w:val="auto"/>
          <w:kern w:val="0"/>
          <w:sz w:val="52"/>
          <w:szCs w:val="52"/>
          <w:highlight w:val="none"/>
          <w:lang w:val="en-US" w:eastAsia="zh-CN"/>
        </w:rPr>
      </w:pPr>
    </w:p>
    <w:p w14:paraId="536E4C12">
      <w:pPr>
        <w:keepNext w:val="0"/>
        <w:keepLines w:val="0"/>
        <w:widowControl/>
        <w:suppressLineNumbers w:val="0"/>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bCs/>
          <w:color w:val="auto"/>
          <w:kern w:val="0"/>
          <w:sz w:val="52"/>
          <w:szCs w:val="52"/>
          <w:highlight w:val="none"/>
          <w:lang w:val="en-US" w:eastAsia="zh-CN"/>
        </w:rPr>
        <w:t xml:space="preserve"> </w:t>
      </w:r>
    </w:p>
    <w:p w14:paraId="6BB60FED">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3648D93C">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6964451D">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11C3C2D5">
      <w:pPr>
        <w:keepNext w:val="0"/>
        <w:keepLines w:val="0"/>
        <w:widowControl/>
        <w:suppressLineNumbers w:val="0"/>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bCs/>
          <w:color w:val="auto"/>
          <w:kern w:val="0"/>
          <w:sz w:val="31"/>
          <w:szCs w:val="31"/>
          <w:highlight w:val="none"/>
          <w:lang w:val="en-US" w:eastAsia="zh-CN"/>
        </w:rPr>
        <w:t xml:space="preserve">项目名称: </w:t>
      </w:r>
    </w:p>
    <w:p w14:paraId="0C5B87C0">
      <w:pPr>
        <w:keepNext w:val="0"/>
        <w:keepLines w:val="0"/>
        <w:widowControl/>
        <w:suppressLineNumbers w:val="0"/>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bCs/>
          <w:color w:val="auto"/>
          <w:kern w:val="0"/>
          <w:sz w:val="31"/>
          <w:szCs w:val="31"/>
          <w:highlight w:val="none"/>
          <w:lang w:val="en-US" w:eastAsia="zh-CN"/>
        </w:rPr>
        <w:t xml:space="preserve">项目编号/包号： </w:t>
      </w:r>
    </w:p>
    <w:p w14:paraId="0C7CFB0A">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3EE28D88">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558D7740">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56578063">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r>
        <w:rPr>
          <w:rFonts w:hint="eastAsia" w:ascii="方正仿宋_GB2312" w:hAnsi="方正仿宋_GB2312" w:eastAsia="方正仿宋_GB2312" w:cs="方正仿宋_GB2312"/>
          <w:b/>
          <w:bCs/>
          <w:color w:val="auto"/>
          <w:kern w:val="0"/>
          <w:sz w:val="31"/>
          <w:szCs w:val="31"/>
          <w:highlight w:val="none"/>
          <w:lang w:val="en-US" w:eastAsia="zh-CN"/>
        </w:rPr>
        <w:t>投标人名称（盖公章）：</w:t>
      </w:r>
    </w:p>
    <w:p w14:paraId="6DF6F501">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r>
        <w:rPr>
          <w:rFonts w:hint="eastAsia" w:ascii="方正仿宋_GB2312" w:hAnsi="方正仿宋_GB2312" w:eastAsia="方正仿宋_GB2312" w:cs="方正仿宋_GB2312"/>
          <w:b/>
          <w:bCs/>
          <w:color w:val="auto"/>
          <w:kern w:val="0"/>
          <w:sz w:val="31"/>
          <w:szCs w:val="31"/>
          <w:highlight w:val="none"/>
          <w:lang w:val="en-US" w:eastAsia="zh-CN"/>
        </w:rPr>
        <w:t>法定代表人或其授权代表（签字或印鉴）：</w:t>
      </w: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t>附件 1-1 法人或者其他组织的营业执照等证明文件或自然人的身份证明扫描件并加盖本单位公章;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2DAA4C01">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 xml:space="preserve">附件 </w:t>
      </w:r>
      <w:r>
        <w:rPr>
          <w:rFonts w:hint="eastAsia" w:ascii="方正仿宋_GB2312" w:hAnsi="方正仿宋_GB2312" w:eastAsia="方正仿宋_GB2312" w:cs="方正仿宋_GB2312"/>
          <w:color w:val="auto"/>
          <w:kern w:val="0"/>
          <w:sz w:val="24"/>
          <w:highlight w:val="none"/>
          <w:u w:val="none"/>
          <w:lang w:val="en-US" w:eastAsia="zh-CN"/>
        </w:rPr>
        <w:t>1</w:t>
      </w:r>
      <w:r>
        <w:rPr>
          <w:rFonts w:hint="eastAsia" w:ascii="方正仿宋_GB2312" w:hAnsi="方正仿宋_GB2312" w:eastAsia="方正仿宋_GB2312" w:cs="方正仿宋_GB2312"/>
          <w:color w:val="auto"/>
          <w:kern w:val="0"/>
          <w:sz w:val="24"/>
          <w:highlight w:val="none"/>
          <w:u w:val="none"/>
        </w:rPr>
        <w:t>-</w:t>
      </w:r>
      <w:r>
        <w:rPr>
          <w:rFonts w:hint="eastAsia" w:ascii="方正仿宋_GB2312" w:hAnsi="方正仿宋_GB2312" w:eastAsia="方正仿宋_GB2312" w:cs="方正仿宋_GB2312"/>
          <w:color w:val="auto"/>
          <w:kern w:val="0"/>
          <w:sz w:val="24"/>
          <w:highlight w:val="none"/>
          <w:u w:val="none"/>
          <w:lang w:val="en-US" w:eastAsia="zh-CN"/>
        </w:rPr>
        <w:t>2</w:t>
      </w:r>
      <w:r>
        <w:rPr>
          <w:rFonts w:hint="eastAsia" w:ascii="方正仿宋_GB2312" w:hAnsi="方正仿宋_GB2312" w:eastAsia="方正仿宋_GB2312" w:cs="方正仿宋_GB2312"/>
          <w:color w:val="auto"/>
          <w:kern w:val="0"/>
          <w:sz w:val="24"/>
          <w:highlight w:val="none"/>
          <w:u w:val="none"/>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lang w:eastAsia="zh-CN"/>
        </w:rPr>
      </w:pPr>
      <w:bookmarkStart w:id="27" w:name="_Toc16703"/>
      <w:r>
        <w:rPr>
          <w:rFonts w:hint="eastAsia" w:ascii="方正仿宋_GB2312" w:hAnsi="方正仿宋_GB2312" w:eastAsia="方正仿宋_GB2312" w:cs="方正仿宋_GB2312"/>
          <w:color w:val="auto"/>
          <w:kern w:val="0"/>
          <w:sz w:val="24"/>
          <w:highlight w:val="none"/>
          <w:u w:val="none"/>
        </w:rPr>
        <w:t>1、扫描件并加盖本单位公章</w:t>
      </w:r>
      <w:bookmarkEnd w:id="27"/>
      <w:r>
        <w:rPr>
          <w:rFonts w:hint="eastAsia" w:ascii="方正仿宋_GB2312" w:hAnsi="方正仿宋_GB2312" w:eastAsia="方正仿宋_GB2312" w:cs="方正仿宋_GB2312"/>
          <w:color w:val="auto"/>
          <w:kern w:val="0"/>
          <w:sz w:val="24"/>
          <w:highlight w:val="none"/>
          <w:u w:val="none"/>
          <w:lang w:eastAsia="zh-CN"/>
        </w:rPr>
        <w:t>。</w:t>
      </w:r>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rPr>
      </w:pPr>
      <w:bookmarkStart w:id="28" w:name="_Toc32425"/>
      <w:r>
        <w:rPr>
          <w:rFonts w:hint="eastAsia" w:ascii="方正仿宋_GB2312" w:hAnsi="方正仿宋_GB2312" w:eastAsia="方正仿宋_GB2312" w:cs="方正仿宋_GB2312"/>
          <w:color w:val="auto"/>
          <w:kern w:val="0"/>
          <w:sz w:val="24"/>
          <w:highlight w:val="none"/>
          <w:u w:val="none"/>
        </w:rPr>
        <w:t>3、如果是联合体投标，联合体各方均需提供上述证明。</w:t>
      </w:r>
      <w:bookmarkEnd w:id="28"/>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附件</w:t>
      </w:r>
      <w:r>
        <w:rPr>
          <w:rFonts w:hint="eastAsia" w:ascii="方正仿宋_GB2312" w:hAnsi="方正仿宋_GB2312" w:eastAsia="方正仿宋_GB2312" w:cs="方正仿宋_GB2312"/>
          <w:color w:val="auto"/>
          <w:kern w:val="0"/>
          <w:sz w:val="24"/>
          <w:highlight w:val="none"/>
          <w:u w:val="none"/>
          <w:lang w:val="en-US" w:eastAsia="zh-CN"/>
        </w:rPr>
        <w:t>1</w:t>
      </w:r>
      <w:r>
        <w:rPr>
          <w:rFonts w:hint="eastAsia" w:ascii="方正仿宋_GB2312" w:hAnsi="方正仿宋_GB2312" w:eastAsia="方正仿宋_GB2312" w:cs="方正仿宋_GB2312"/>
          <w:color w:val="auto"/>
          <w:kern w:val="0"/>
          <w:sz w:val="24"/>
          <w:highlight w:val="none"/>
          <w:u w:val="none"/>
        </w:rPr>
        <w:t>-</w:t>
      </w:r>
      <w:r>
        <w:rPr>
          <w:rFonts w:hint="eastAsia" w:ascii="方正仿宋_GB2312" w:hAnsi="方正仿宋_GB2312" w:eastAsia="方正仿宋_GB2312" w:cs="方正仿宋_GB2312"/>
          <w:color w:val="auto"/>
          <w:kern w:val="0"/>
          <w:sz w:val="24"/>
          <w:highlight w:val="none"/>
          <w:u w:val="none"/>
          <w:lang w:val="en-US" w:eastAsia="zh-CN"/>
        </w:rPr>
        <w:t>3</w:t>
      </w:r>
      <w:r>
        <w:rPr>
          <w:rFonts w:hint="eastAsia" w:ascii="方正仿宋_GB2312" w:hAnsi="方正仿宋_GB2312" w:eastAsia="方正仿宋_GB2312" w:cs="方正仿宋_GB2312"/>
          <w:color w:val="auto"/>
          <w:kern w:val="0"/>
          <w:sz w:val="24"/>
          <w:highlight w:val="none"/>
          <w:u w:val="none"/>
        </w:rPr>
        <w:t xml:space="preserve"> </w:t>
      </w:r>
      <w:r>
        <w:rPr>
          <w:rFonts w:hint="eastAsia" w:ascii="方正仿宋_GB2312" w:hAnsi="方正仿宋_GB2312" w:eastAsia="方正仿宋_GB2312" w:cs="方正仿宋_GB2312"/>
          <w:color w:val="auto"/>
          <w:kern w:val="0"/>
          <w:sz w:val="24"/>
          <w:highlight w:val="none"/>
          <w:u w:val="none"/>
          <w:lang w:val="en-US" w:eastAsia="zh-CN"/>
        </w:rPr>
        <w:t xml:space="preserve"> </w:t>
      </w:r>
      <w:r>
        <w:rPr>
          <w:rFonts w:hint="eastAsia" w:ascii="方正仿宋_GB2312" w:hAnsi="方正仿宋_GB2312" w:eastAsia="方正仿宋_GB2312" w:cs="方正仿宋_GB2312"/>
          <w:color w:val="auto"/>
          <w:kern w:val="0"/>
          <w:sz w:val="24"/>
          <w:highlight w:val="none"/>
          <w:u w:val="none"/>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lang w:eastAsia="zh-CN"/>
        </w:rPr>
      </w:pPr>
      <w:bookmarkStart w:id="29" w:name="_Toc7512"/>
      <w:r>
        <w:rPr>
          <w:rFonts w:hint="eastAsia" w:ascii="方正仿宋_GB2312" w:hAnsi="方正仿宋_GB2312" w:eastAsia="方正仿宋_GB2312" w:cs="方正仿宋_GB2312"/>
          <w:color w:val="auto"/>
          <w:kern w:val="0"/>
          <w:sz w:val="24"/>
          <w:highlight w:val="none"/>
          <w:u w:val="none"/>
        </w:rPr>
        <w:t>1、</w:t>
      </w:r>
      <w:bookmarkEnd w:id="29"/>
      <w:r>
        <w:rPr>
          <w:rFonts w:hint="eastAsia" w:ascii="方正仿宋_GB2312" w:hAnsi="方正仿宋_GB2312" w:eastAsia="方正仿宋_GB2312" w:cs="方正仿宋_GB2312"/>
          <w:color w:val="auto"/>
          <w:kern w:val="0"/>
          <w:sz w:val="24"/>
          <w:highlight w:val="none"/>
          <w:u w:val="none"/>
        </w:rPr>
        <w:t>扫描件并加盖本单位公章</w:t>
      </w:r>
      <w:r>
        <w:rPr>
          <w:rFonts w:hint="eastAsia" w:ascii="方正仿宋_GB2312" w:hAnsi="方正仿宋_GB2312" w:eastAsia="方正仿宋_GB2312" w:cs="方正仿宋_GB2312"/>
          <w:color w:val="auto"/>
          <w:kern w:val="0"/>
          <w:sz w:val="24"/>
          <w:highlight w:val="none"/>
          <w:u w:val="none"/>
          <w:lang w:eastAsia="zh-CN"/>
        </w:rPr>
        <w:t>。</w:t>
      </w:r>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rPr>
      </w:pPr>
      <w:bookmarkStart w:id="30" w:name="_Toc8376"/>
      <w:r>
        <w:rPr>
          <w:rFonts w:hint="eastAsia" w:ascii="方正仿宋_GB2312" w:hAnsi="方正仿宋_GB2312" w:eastAsia="方正仿宋_GB2312" w:cs="方正仿宋_GB2312"/>
          <w:color w:val="auto"/>
          <w:kern w:val="0"/>
          <w:sz w:val="24"/>
          <w:highlight w:val="none"/>
          <w:u w:val="none"/>
        </w:rPr>
        <w:t>3、如果是联合体投标，联合体各方均需提供上述证明。</w:t>
      </w:r>
      <w:r>
        <w:rPr>
          <w:rFonts w:hint="eastAsia" w:ascii="方正仿宋_GB2312" w:hAnsi="方正仿宋_GB2312" w:eastAsia="方正仿宋_GB2312" w:cs="方正仿宋_GB2312"/>
          <w:color w:val="auto"/>
          <w:kern w:val="0"/>
          <w:sz w:val="24"/>
          <w:highlight w:val="none"/>
          <w:u w:val="none"/>
        </w:rPr>
        <w:br w:type="page"/>
      </w:r>
      <w:bookmarkEnd w:id="30"/>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附件</w:t>
      </w:r>
      <w:r>
        <w:rPr>
          <w:rFonts w:hint="eastAsia" w:ascii="方正仿宋_GB2312" w:hAnsi="方正仿宋_GB2312" w:eastAsia="方正仿宋_GB2312" w:cs="方正仿宋_GB2312"/>
          <w:color w:val="auto"/>
          <w:kern w:val="0"/>
          <w:sz w:val="24"/>
          <w:highlight w:val="none"/>
          <w:u w:val="none"/>
          <w:lang w:val="en-US" w:eastAsia="zh-CN"/>
        </w:rPr>
        <w:t>1</w:t>
      </w:r>
      <w:r>
        <w:rPr>
          <w:rFonts w:hint="eastAsia" w:ascii="方正仿宋_GB2312" w:hAnsi="方正仿宋_GB2312" w:eastAsia="方正仿宋_GB2312" w:cs="方正仿宋_GB2312"/>
          <w:color w:val="auto"/>
          <w:kern w:val="0"/>
          <w:sz w:val="24"/>
          <w:highlight w:val="none"/>
          <w:u w:val="none"/>
        </w:rPr>
        <w:t>-</w:t>
      </w:r>
      <w:r>
        <w:rPr>
          <w:rFonts w:hint="eastAsia" w:ascii="方正仿宋_GB2312" w:hAnsi="方正仿宋_GB2312" w:eastAsia="方正仿宋_GB2312" w:cs="方正仿宋_GB2312"/>
          <w:color w:val="auto"/>
          <w:kern w:val="0"/>
          <w:sz w:val="24"/>
          <w:highlight w:val="none"/>
          <w:u w:val="none"/>
          <w:lang w:val="en-US" w:eastAsia="zh-CN"/>
        </w:rPr>
        <w:t>4</w:t>
      </w:r>
      <w:r>
        <w:rPr>
          <w:rFonts w:hint="eastAsia" w:ascii="方正仿宋_GB2312" w:hAnsi="方正仿宋_GB2312" w:eastAsia="方正仿宋_GB2312" w:cs="方正仿宋_GB2312"/>
          <w:color w:val="auto"/>
          <w:kern w:val="0"/>
          <w:sz w:val="24"/>
          <w:highlight w:val="none"/>
          <w:u w:val="none"/>
        </w:rPr>
        <w:t xml:space="preserve"> </w:t>
      </w:r>
      <w:r>
        <w:rPr>
          <w:rFonts w:hint="eastAsia" w:ascii="方正仿宋_GB2312" w:hAnsi="方正仿宋_GB2312" w:eastAsia="方正仿宋_GB2312" w:cs="方正仿宋_GB2312"/>
          <w:color w:val="auto"/>
          <w:kern w:val="0"/>
          <w:sz w:val="24"/>
          <w:highlight w:val="none"/>
          <w:u w:val="none"/>
          <w:lang w:val="en-US" w:eastAsia="zh-CN"/>
        </w:rPr>
        <w:t xml:space="preserve"> </w:t>
      </w:r>
      <w:r>
        <w:rPr>
          <w:rFonts w:hint="eastAsia" w:ascii="方正仿宋_GB2312" w:hAnsi="方正仿宋_GB2312" w:eastAsia="方正仿宋_GB2312" w:cs="方正仿宋_GB2312"/>
          <w:color w:val="auto"/>
          <w:kern w:val="0"/>
          <w:sz w:val="24"/>
          <w:highlight w:val="none"/>
          <w:u w:val="none"/>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rPr>
      </w:pPr>
      <w:bookmarkStart w:id="31" w:name="_Toc3006"/>
      <w:r>
        <w:rPr>
          <w:rFonts w:hint="eastAsia" w:ascii="方正仿宋_GB2312" w:hAnsi="方正仿宋_GB2312" w:eastAsia="方正仿宋_GB2312" w:cs="方正仿宋_GB2312"/>
          <w:color w:val="auto"/>
          <w:kern w:val="0"/>
          <w:sz w:val="24"/>
          <w:highlight w:val="none"/>
          <w:u w:val="none"/>
        </w:rPr>
        <w:t>1、</w:t>
      </w:r>
      <w:bookmarkEnd w:id="31"/>
      <w:r>
        <w:rPr>
          <w:rFonts w:hint="eastAsia" w:ascii="方正仿宋_GB2312" w:hAnsi="方正仿宋_GB2312" w:eastAsia="方正仿宋_GB2312" w:cs="方正仿宋_GB2312"/>
          <w:color w:val="auto"/>
          <w:kern w:val="0"/>
          <w:sz w:val="24"/>
          <w:highlight w:val="none"/>
          <w:u w:val="none"/>
        </w:rPr>
        <w:t>扫描件并加盖本单位公章</w:t>
      </w:r>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rPr>
      </w:pPr>
      <w:bookmarkStart w:id="32" w:name="_Toc28907"/>
      <w:r>
        <w:rPr>
          <w:rFonts w:hint="eastAsia" w:ascii="方正仿宋_GB2312" w:hAnsi="方正仿宋_GB2312" w:eastAsia="方正仿宋_GB2312" w:cs="方正仿宋_GB2312"/>
          <w:color w:val="auto"/>
          <w:kern w:val="0"/>
          <w:sz w:val="24"/>
          <w:highlight w:val="none"/>
          <w:u w:val="none"/>
        </w:rPr>
        <w:t>3、如果是联合体投标，联合体各方均需提供上述证明。</w:t>
      </w:r>
      <w:bookmarkEnd w:id="32"/>
    </w:p>
    <w:p w14:paraId="3DC93A5A">
      <w:pPr>
        <w:rPr>
          <w:rFonts w:hint="eastAsia" w:ascii="方正仿宋_GB2312" w:hAnsi="方正仿宋_GB2312" w:eastAsia="方正仿宋_GB2312" w:cs="方正仿宋_GB2312"/>
          <w:color w:val="auto"/>
          <w:kern w:val="0"/>
          <w:sz w:val="24"/>
          <w:highlight w:val="none"/>
          <w:u w:val="none"/>
        </w:rPr>
      </w:pPr>
    </w:p>
    <w:p w14:paraId="17BAC0BF">
      <w:pPr>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br w:type="page"/>
      </w:r>
    </w:p>
    <w:p w14:paraId="6A0561F2">
      <w:pPr>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 xml:space="preserve">附件 </w:t>
      </w:r>
      <w:r>
        <w:rPr>
          <w:rFonts w:hint="eastAsia" w:ascii="方正仿宋_GB2312" w:hAnsi="方正仿宋_GB2312" w:eastAsia="方正仿宋_GB2312" w:cs="方正仿宋_GB2312"/>
          <w:color w:val="auto"/>
          <w:kern w:val="0"/>
          <w:sz w:val="24"/>
          <w:highlight w:val="none"/>
          <w:u w:val="none"/>
          <w:lang w:val="en-US" w:eastAsia="zh-CN"/>
        </w:rPr>
        <w:t>1</w:t>
      </w:r>
      <w:r>
        <w:rPr>
          <w:rFonts w:hint="eastAsia" w:ascii="方正仿宋_GB2312" w:hAnsi="方正仿宋_GB2312" w:eastAsia="方正仿宋_GB2312" w:cs="方正仿宋_GB2312"/>
          <w:color w:val="auto"/>
          <w:kern w:val="0"/>
          <w:sz w:val="24"/>
          <w:highlight w:val="none"/>
          <w:u w:val="none"/>
        </w:rPr>
        <w:t>-</w:t>
      </w:r>
      <w:r>
        <w:rPr>
          <w:rFonts w:hint="eastAsia" w:ascii="方正仿宋_GB2312" w:hAnsi="方正仿宋_GB2312" w:eastAsia="方正仿宋_GB2312" w:cs="方正仿宋_GB2312"/>
          <w:color w:val="auto"/>
          <w:kern w:val="0"/>
          <w:sz w:val="24"/>
          <w:highlight w:val="none"/>
          <w:u w:val="none"/>
          <w:lang w:val="en-US" w:eastAsia="zh-CN"/>
        </w:rPr>
        <w:t>5</w:t>
      </w:r>
      <w:r>
        <w:rPr>
          <w:rFonts w:hint="eastAsia" w:ascii="方正仿宋_GB2312" w:hAnsi="方正仿宋_GB2312" w:eastAsia="方正仿宋_GB2312" w:cs="方正仿宋_GB2312"/>
          <w:color w:val="auto"/>
          <w:kern w:val="0"/>
          <w:sz w:val="24"/>
          <w:highlight w:val="none"/>
          <w:u w:val="none"/>
        </w:rPr>
        <w:t xml:space="preserve"> 投标人资格声明书</w:t>
      </w:r>
    </w:p>
    <w:p w14:paraId="012E3139">
      <w:pPr>
        <w:rPr>
          <w:rFonts w:hint="eastAsia" w:ascii="方正仿宋_GB2312" w:hAnsi="方正仿宋_GB2312" w:eastAsia="方正仿宋_GB2312" w:cs="方正仿宋_GB2312"/>
          <w:color w:val="auto"/>
          <w:kern w:val="0"/>
          <w:sz w:val="24"/>
          <w:highlight w:val="none"/>
          <w:u w:val="none"/>
        </w:rPr>
      </w:pPr>
    </w:p>
    <w:p w14:paraId="5B9B0601">
      <w:pPr>
        <w:keepNext w:val="0"/>
        <w:keepLines w:val="0"/>
        <w:widowControl/>
        <w:suppressLineNumbers w:val="0"/>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 </w:t>
      </w:r>
      <w:r>
        <w:rPr>
          <w:rFonts w:hint="eastAsia" w:ascii="方正仿宋_GB2312" w:hAnsi="方正仿宋_GB2312" w:eastAsia="方正仿宋_GB2312" w:cs="方正仿宋_GB2312"/>
          <w:b w:val="0"/>
          <w:bCs w:val="0"/>
          <w:color w:val="auto"/>
          <w:kern w:val="0"/>
          <w:sz w:val="32"/>
          <w:szCs w:val="32"/>
          <w:highlight w:val="none"/>
          <w:lang w:val="en-US" w:eastAsia="zh-CN"/>
        </w:rPr>
        <w:t>投标人资格声明书</w:t>
      </w:r>
    </w:p>
    <w:p w14:paraId="116E718F">
      <w:pPr>
        <w:keepNext w:val="0"/>
        <w:keepLines w:val="0"/>
        <w:widowControl/>
        <w:suppressLineNumbers w:val="0"/>
        <w:jc w:val="left"/>
        <w:rPr>
          <w:rFonts w:hint="eastAsia" w:ascii="方正仿宋_GB2312" w:hAnsi="方正仿宋_GB2312" w:eastAsia="方正仿宋_GB2312" w:cs="方正仿宋_GB2312"/>
          <w:color w:val="auto"/>
          <w:kern w:val="0"/>
          <w:sz w:val="24"/>
          <w:szCs w:val="24"/>
          <w:highlight w:val="none"/>
          <w:lang w:val="en-US" w:eastAsia="zh-CN"/>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投标人名称：  </w:t>
      </w:r>
      <w:r>
        <w:rPr>
          <w:rFonts w:hint="eastAsia" w:ascii="方正仿宋_GB2312" w:hAnsi="方正仿宋_GB2312" w:eastAsia="方正仿宋_GB2312" w:cs="方正仿宋_GB2312"/>
          <w:i w:val="0"/>
          <w:iCs w:val="0"/>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法定代表人或其授权代理人：</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ab/>
      </w:r>
      <w:r>
        <w:rPr>
          <w:rFonts w:hint="eastAsia" w:ascii="方正仿宋_GB2312" w:hAnsi="方正仿宋_GB2312" w:eastAsia="方正仿宋_GB2312" w:cs="方正仿宋_GB2312"/>
          <w:color w:val="auto"/>
          <w:kern w:val="0"/>
          <w:sz w:val="24"/>
          <w:szCs w:val="24"/>
          <w:highlight w:val="none"/>
          <w:u w:val="single"/>
          <w:lang w:val="en-US" w:eastAsia="zh-CN"/>
        </w:rPr>
        <w:t>（签字或印鉴）</w:t>
      </w:r>
      <w:r>
        <w:rPr>
          <w:rFonts w:hint="eastAsia" w:ascii="方正仿宋_GB2312" w:hAnsi="方正仿宋_GB2312" w:eastAsia="方正仿宋_GB2312" w:cs="方正仿宋_GB2312"/>
          <w:color w:val="auto"/>
          <w:kern w:val="0"/>
          <w:sz w:val="24"/>
          <w:szCs w:val="24"/>
          <w:highlight w:val="none"/>
          <w:lang w:val="en-US" w:eastAsia="zh-CN"/>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3" w:name="_Toc32152"/>
      <w:r>
        <w:rPr>
          <w:rFonts w:hint="eastAsia" w:ascii="方正仿宋_GB2312" w:hAnsi="方正仿宋_GB2312" w:eastAsia="方正仿宋_GB2312" w:cs="方正仿宋_GB2312"/>
          <w:color w:val="auto"/>
          <w:kern w:val="0"/>
          <w:sz w:val="24"/>
          <w:szCs w:val="24"/>
          <w:highlight w:val="none"/>
          <w:lang w:val="en-US" w:eastAsia="zh-CN"/>
        </w:rPr>
        <w:t>2 落实政府采购政策需满足的资格要求（如有）</w:t>
      </w:r>
      <w:bookmarkEnd w:id="33"/>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09C00B7C">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3"/>
          <w:rFonts w:hint="eastAsia" w:ascii="方正仿宋_GB2312" w:hAnsi="方正仿宋_GB2312" w:eastAsia="方正仿宋_GB2312" w:cs="方正仿宋_GB2312"/>
          <w:i w:val="0"/>
          <w:iCs w:val="0"/>
          <w:caps w:val="0"/>
          <w:color w:val="auto"/>
          <w:spacing w:val="0"/>
          <w:sz w:val="24"/>
          <w:szCs w:val="24"/>
          <w:highlight w:val="none"/>
        </w:rPr>
      </w:pPr>
      <w:r>
        <w:rPr>
          <w:rStyle w:val="23"/>
          <w:rFonts w:hint="eastAsia" w:ascii="方正仿宋_GB2312" w:hAnsi="方正仿宋_GB2312" w:eastAsia="方正仿宋_GB2312" w:cs="方正仿宋_GB2312"/>
          <w:i w:val="0"/>
          <w:iCs w:val="0"/>
          <w:caps w:val="0"/>
          <w:color w:val="auto"/>
          <w:spacing w:val="0"/>
          <w:sz w:val="24"/>
          <w:szCs w:val="24"/>
          <w:highlight w:val="none"/>
        </w:rPr>
        <w:t>中小企业声明函（所投产品制造商为中小企业时提交本函，所属行业应符合采购文件中明确的本项目所属行业）</w:t>
      </w:r>
    </w:p>
    <w:p w14:paraId="2061065F">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3"/>
          <w:rFonts w:hint="eastAsia" w:ascii="方正仿宋_GB2312" w:hAnsi="方正仿宋_GB2312" w:eastAsia="方正仿宋_GB2312" w:cs="方正仿宋_GB2312"/>
          <w:i w:val="0"/>
          <w:iCs w:val="0"/>
          <w:caps w:val="0"/>
          <w:color w:val="auto"/>
          <w:spacing w:val="0"/>
          <w:sz w:val="32"/>
          <w:szCs w:val="32"/>
          <w:highlight w:val="none"/>
        </w:rPr>
      </w:pPr>
    </w:p>
    <w:p w14:paraId="37709475">
      <w:pPr>
        <w:pStyle w:val="17"/>
        <w:widowControl/>
        <w:spacing w:beforeAutospacing="0" w:afterAutospacing="0" w:line="500" w:lineRule="exact"/>
        <w:ind w:firstLine="640"/>
        <w:jc w:val="center"/>
        <w:rPr>
          <w:rFonts w:hint="eastAsia" w:ascii="仿宋" w:hAnsi="仿宋" w:eastAsia="仿宋" w:cs="仿宋"/>
          <w:color w:val="000000"/>
          <w:sz w:val="32"/>
          <w:szCs w:val="32"/>
          <w:highlight w:val="none"/>
        </w:rPr>
      </w:pPr>
      <w:r>
        <w:rPr>
          <w:rStyle w:val="23"/>
          <w:rFonts w:hint="eastAsia" w:ascii="仿宋" w:hAnsi="仿宋" w:eastAsia="仿宋" w:cs="仿宋"/>
          <w:color w:val="000000"/>
          <w:sz w:val="32"/>
          <w:szCs w:val="32"/>
          <w:highlight w:val="none"/>
        </w:rPr>
        <w:t>中小企业声明函（货物）</w:t>
      </w:r>
    </w:p>
    <w:p w14:paraId="74FC2597">
      <w:pPr>
        <w:pStyle w:val="17"/>
        <w:widowControl/>
        <w:spacing w:beforeAutospacing="0" w:afterAutospacing="0" w:line="500" w:lineRule="exact"/>
        <w:ind w:firstLine="540"/>
        <w:rPr>
          <w:rFonts w:hint="eastAsia" w:ascii="仿宋" w:hAnsi="仿宋" w:eastAsia="仿宋" w:cs="仿宋"/>
          <w:color w:val="000000"/>
          <w:sz w:val="27"/>
          <w:szCs w:val="27"/>
          <w:highlight w:val="none"/>
        </w:rPr>
      </w:pPr>
      <w:r>
        <w:rPr>
          <w:rFonts w:ascii="Calibri" w:hAnsi="Calibri" w:eastAsia="仿宋" w:cs="Calibri"/>
          <w:color w:val="000000"/>
          <w:sz w:val="27"/>
          <w:szCs w:val="27"/>
          <w:highlight w:val="none"/>
        </w:rPr>
        <w:t> </w:t>
      </w:r>
    </w:p>
    <w:p w14:paraId="083B10F0">
      <w:pPr>
        <w:pStyle w:val="17"/>
        <w:widowControl/>
        <w:spacing w:beforeAutospacing="0" w:afterAutospacing="0" w:line="500" w:lineRule="exact"/>
        <w:ind w:firstLine="720" w:firstLineChars="3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本公司（联合体）郑重声明，根据《政府采购促进中小企业发展管理办法》（财库〔2020〕46号）的规定，本公司（联合体）参加</w:t>
      </w:r>
      <w:r>
        <w:rPr>
          <w:rFonts w:hint="eastAsia" w:ascii="仿宋" w:hAnsi="仿宋" w:eastAsia="仿宋" w:cs="仿宋"/>
          <w:i/>
          <w:iCs/>
          <w:color w:val="000000"/>
          <w:sz w:val="24"/>
          <w:highlight w:val="none"/>
          <w:u w:val="single"/>
        </w:rPr>
        <w:t>（单位名称）</w:t>
      </w:r>
      <w:r>
        <w:rPr>
          <w:rFonts w:hint="eastAsia" w:ascii="仿宋" w:hAnsi="仿宋" w:eastAsia="仿宋" w:cs="仿宋"/>
          <w:color w:val="000000"/>
          <w:sz w:val="24"/>
          <w:highlight w:val="none"/>
        </w:rPr>
        <w:t>的</w:t>
      </w:r>
      <w:r>
        <w:rPr>
          <w:rFonts w:hint="eastAsia" w:ascii="仿宋" w:hAnsi="仿宋" w:eastAsia="仿宋" w:cs="仿宋"/>
          <w:i/>
          <w:iCs/>
          <w:color w:val="000000"/>
          <w:sz w:val="24"/>
          <w:highlight w:val="none"/>
          <w:u w:val="single"/>
        </w:rPr>
        <w:t>（项目名称）</w:t>
      </w:r>
      <w:r>
        <w:rPr>
          <w:rFonts w:hint="eastAsia" w:ascii="仿宋" w:hAnsi="仿宋" w:eastAsia="仿宋" w:cs="仿宋"/>
          <w:color w:val="000000"/>
          <w:sz w:val="24"/>
          <w:highlight w:val="none"/>
        </w:rPr>
        <w:t>采购活动，提供的货物全部由符合政策要求的中小企业制造。相关企业（含联合体中的中小企业、签订分包意向协议的中小企业）的具体情况如下：</w:t>
      </w:r>
    </w:p>
    <w:p w14:paraId="5D057D0F">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1.</w:t>
      </w:r>
      <w:r>
        <w:rPr>
          <w:rFonts w:hint="eastAsia" w:ascii="仿宋" w:hAnsi="仿宋" w:eastAsia="仿宋" w:cs="仿宋"/>
          <w:i/>
          <w:iCs/>
          <w:color w:val="000000"/>
          <w:sz w:val="24"/>
          <w:highlight w:val="none"/>
          <w:u w:val="single"/>
        </w:rPr>
        <w:t>（标的名称）</w:t>
      </w:r>
      <w:r>
        <w:rPr>
          <w:rFonts w:hint="eastAsia" w:ascii="仿宋" w:hAnsi="仿宋" w:eastAsia="仿宋" w:cs="仿宋"/>
          <w:color w:val="000000"/>
          <w:sz w:val="24"/>
          <w:highlight w:val="none"/>
        </w:rPr>
        <w:t>，属于</w:t>
      </w:r>
      <w:r>
        <w:rPr>
          <w:rFonts w:hint="eastAsia" w:ascii="仿宋" w:hAnsi="仿宋" w:eastAsia="仿宋" w:cs="仿宋"/>
          <w:i/>
          <w:iCs/>
          <w:color w:val="000000"/>
          <w:sz w:val="24"/>
          <w:highlight w:val="none"/>
          <w:u w:val="single"/>
        </w:rPr>
        <w:t>（采购文件中明确的所属行业）</w:t>
      </w:r>
      <w:r>
        <w:rPr>
          <w:rFonts w:hint="eastAsia" w:ascii="仿宋" w:hAnsi="仿宋" w:eastAsia="仿宋" w:cs="仿宋"/>
          <w:color w:val="000000"/>
          <w:sz w:val="24"/>
          <w:highlight w:val="none"/>
        </w:rPr>
        <w:t>；制造商为</w:t>
      </w:r>
      <w:r>
        <w:rPr>
          <w:rFonts w:hint="eastAsia" w:ascii="仿宋" w:hAnsi="仿宋" w:eastAsia="仿宋" w:cs="仿宋"/>
          <w:i/>
          <w:iCs/>
          <w:color w:val="000000"/>
          <w:sz w:val="24"/>
          <w:highlight w:val="none"/>
          <w:u w:val="single"/>
        </w:rPr>
        <w:t>（企业名称）</w:t>
      </w:r>
      <w:r>
        <w:rPr>
          <w:rFonts w:hint="eastAsia" w:ascii="仿宋" w:hAnsi="仿宋" w:eastAsia="仿宋" w:cs="仿宋"/>
          <w:color w:val="000000"/>
          <w:sz w:val="24"/>
          <w:highlight w:val="none"/>
        </w:rPr>
        <w:t>，从业人员</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人，营业收入为</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 万元，资产总额为</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 万元，属于</w:t>
      </w:r>
      <w:r>
        <w:rPr>
          <w:rFonts w:hint="eastAsia" w:ascii="仿宋" w:hAnsi="仿宋" w:eastAsia="仿宋" w:cs="仿宋"/>
          <w:i/>
          <w:iCs/>
          <w:color w:val="000000"/>
          <w:sz w:val="24"/>
          <w:highlight w:val="none"/>
          <w:u w:val="single"/>
        </w:rPr>
        <w:t>（中型企业、小型企业、微型企业）</w:t>
      </w:r>
      <w:r>
        <w:rPr>
          <w:rFonts w:hint="eastAsia" w:ascii="仿宋" w:hAnsi="仿宋" w:eastAsia="仿宋" w:cs="仿宋"/>
          <w:color w:val="000000"/>
          <w:sz w:val="24"/>
          <w:highlight w:val="none"/>
        </w:rPr>
        <w:t>；</w:t>
      </w:r>
    </w:p>
    <w:p w14:paraId="369B994B">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i/>
          <w:iCs/>
          <w:color w:val="000000"/>
          <w:sz w:val="24"/>
          <w:highlight w:val="none"/>
          <w:u w:val="single"/>
        </w:rPr>
        <w:t>（标的名称）</w:t>
      </w:r>
      <w:r>
        <w:rPr>
          <w:rFonts w:hint="eastAsia" w:ascii="仿宋" w:hAnsi="仿宋" w:eastAsia="仿宋" w:cs="仿宋"/>
          <w:color w:val="000000"/>
          <w:sz w:val="24"/>
          <w:highlight w:val="none"/>
        </w:rPr>
        <w:t>，属于</w:t>
      </w:r>
      <w:r>
        <w:rPr>
          <w:rFonts w:hint="eastAsia" w:ascii="仿宋" w:hAnsi="仿宋" w:eastAsia="仿宋" w:cs="仿宋"/>
          <w:i/>
          <w:iCs/>
          <w:color w:val="000000"/>
          <w:sz w:val="24"/>
          <w:highlight w:val="none"/>
          <w:u w:val="single"/>
        </w:rPr>
        <w:t>（采购文件中明确的所属行业）</w:t>
      </w:r>
      <w:r>
        <w:rPr>
          <w:rFonts w:hint="eastAsia" w:ascii="仿宋" w:hAnsi="仿宋" w:eastAsia="仿宋" w:cs="仿宋"/>
          <w:color w:val="000000"/>
          <w:sz w:val="24"/>
          <w:highlight w:val="none"/>
        </w:rPr>
        <w:t>；制造商为</w:t>
      </w:r>
      <w:r>
        <w:rPr>
          <w:rFonts w:hint="eastAsia" w:ascii="仿宋" w:hAnsi="仿宋" w:eastAsia="仿宋" w:cs="仿宋"/>
          <w:i/>
          <w:iCs/>
          <w:color w:val="000000"/>
          <w:sz w:val="24"/>
          <w:highlight w:val="none"/>
          <w:u w:val="single"/>
        </w:rPr>
        <w:t>（企业名称）</w:t>
      </w:r>
      <w:r>
        <w:rPr>
          <w:rFonts w:hint="eastAsia" w:ascii="仿宋" w:hAnsi="仿宋" w:eastAsia="仿宋" w:cs="仿宋"/>
          <w:color w:val="000000"/>
          <w:sz w:val="24"/>
          <w:highlight w:val="none"/>
        </w:rPr>
        <w:t>，从业人员</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人，营业收入为</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 万元，资产总额为</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 万元，属于</w:t>
      </w:r>
      <w:r>
        <w:rPr>
          <w:rFonts w:hint="eastAsia" w:ascii="仿宋" w:hAnsi="仿宋" w:eastAsia="仿宋" w:cs="仿宋"/>
          <w:i/>
          <w:iCs/>
          <w:color w:val="000000"/>
          <w:sz w:val="24"/>
          <w:highlight w:val="none"/>
          <w:u w:val="single"/>
        </w:rPr>
        <w:t>（中型企业、小型企业、微型企业）</w:t>
      </w:r>
      <w:r>
        <w:rPr>
          <w:rFonts w:hint="eastAsia" w:ascii="仿宋" w:hAnsi="仿宋" w:eastAsia="仿宋" w:cs="仿宋"/>
          <w:color w:val="000000"/>
          <w:sz w:val="24"/>
          <w:highlight w:val="none"/>
        </w:rPr>
        <w:t>；</w:t>
      </w:r>
    </w:p>
    <w:p w14:paraId="0A549ADB">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p>
    <w:p w14:paraId="6AC57768">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以上企业，不属于大企业的分支机构，不存在控股股东为大企业的情形，也不存在与大企业的负责人为同一人的情形。</w:t>
      </w:r>
    </w:p>
    <w:p w14:paraId="3482C54C">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本企业对上述声明内容的真实性负责。如有虚假，将依法承担相应责任。</w:t>
      </w:r>
    </w:p>
    <w:p w14:paraId="17D7B979">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ascii="Calibri" w:hAnsi="Calibri" w:eastAsia="仿宋" w:cs="Calibri"/>
          <w:color w:val="000000"/>
          <w:sz w:val="24"/>
          <w:highlight w:val="none"/>
        </w:rPr>
        <w:t> </w:t>
      </w:r>
    </w:p>
    <w:p w14:paraId="49F307A9">
      <w:pPr>
        <w:pStyle w:val="17"/>
        <w:widowControl/>
        <w:spacing w:beforeAutospacing="0" w:afterAutospacing="0" w:line="500" w:lineRule="exact"/>
        <w:ind w:firstLine="420"/>
        <w:jc w:val="center"/>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 xml:space="preserve">           企业名称（盖章）：</w:t>
      </w:r>
      <w:r>
        <w:rPr>
          <w:rFonts w:hint="eastAsia" w:ascii="仿宋" w:hAnsi="仿宋" w:eastAsia="仿宋" w:cs="仿宋"/>
          <w:color w:val="000000"/>
          <w:sz w:val="24"/>
          <w:highlight w:val="none"/>
          <w:u w:val="single"/>
        </w:rPr>
        <w:t xml:space="preserve">          </w:t>
      </w:r>
    </w:p>
    <w:p w14:paraId="0B79BAC9">
      <w:pPr>
        <w:pStyle w:val="17"/>
        <w:widowControl/>
        <w:spacing w:beforeAutospacing="0" w:afterAutospacing="0" w:line="500" w:lineRule="exact"/>
        <w:ind w:firstLine="5520" w:firstLineChars="2300"/>
        <w:jc w:val="both"/>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p>
    <w:p w14:paraId="5E4E026A">
      <w:pPr>
        <w:rPr>
          <w:rFonts w:hint="eastAsia" w:ascii="仿宋" w:hAnsi="仿宋" w:eastAsia="仿宋" w:cs="仿宋"/>
          <w:b w:val="0"/>
          <w:bCs w:val="0"/>
          <w:color w:val="auto"/>
          <w:kern w:val="0"/>
          <w:sz w:val="21"/>
          <w:szCs w:val="21"/>
          <w:highlight w:val="none"/>
          <w:lang w:val="en-US" w:eastAsia="zh-CN" w:bidi="ar"/>
        </w:rPr>
      </w:pPr>
    </w:p>
    <w:p w14:paraId="05FD3031">
      <w:pPr>
        <w:rPr>
          <w:rFonts w:hint="eastAsia" w:ascii="仿宋" w:hAnsi="仿宋" w:eastAsia="仿宋" w:cs="仿宋"/>
          <w:b w:val="0"/>
          <w:bCs w:val="0"/>
          <w:color w:val="auto"/>
          <w:kern w:val="0"/>
          <w:sz w:val="21"/>
          <w:szCs w:val="21"/>
          <w:highlight w:val="none"/>
          <w:lang w:val="en-US" w:eastAsia="zh-CN" w:bidi="ar"/>
        </w:rPr>
      </w:pPr>
    </w:p>
    <w:p w14:paraId="1914AD3D">
      <w:pPr>
        <w:rPr>
          <w:rFonts w:hint="eastAsia" w:ascii="仿宋" w:hAnsi="仿宋" w:eastAsia="仿宋" w:cs="仿宋"/>
          <w:b w:val="0"/>
          <w:bCs w:val="0"/>
          <w:color w:val="auto"/>
          <w:kern w:val="0"/>
          <w:sz w:val="21"/>
          <w:szCs w:val="21"/>
          <w:highlight w:val="none"/>
          <w:lang w:val="en-US" w:eastAsia="zh-CN" w:bidi="ar"/>
        </w:rPr>
      </w:pPr>
    </w:p>
    <w:p w14:paraId="6BAD7928">
      <w:pPr>
        <w:rPr>
          <w:rFonts w:hint="eastAsia" w:ascii="仿宋" w:hAnsi="仿宋" w:eastAsia="仿宋" w:cs="仿宋"/>
          <w:b w:val="0"/>
          <w:bCs w:val="0"/>
          <w:color w:val="auto"/>
          <w:kern w:val="0"/>
          <w:sz w:val="21"/>
          <w:szCs w:val="21"/>
          <w:highlight w:val="none"/>
          <w:lang w:val="en-US" w:eastAsia="zh-CN" w:bidi="ar"/>
        </w:rPr>
      </w:pPr>
    </w:p>
    <w:p w14:paraId="4DFD0084">
      <w:pP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从业人员、营业收入、资产总额填报上一年度数据，无上一年度数据的新成立企业可不填报。</w:t>
      </w:r>
    </w:p>
    <w:p w14:paraId="249EAB24">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49242BB9">
      <w:pPr>
        <w:keepNext w:val="0"/>
        <w:keepLines w:val="0"/>
        <w:widowControl/>
        <w:suppressLineNumbers w:val="0"/>
        <w:jc w:val="center"/>
        <w:rPr>
          <w:rFonts w:hint="eastAsia" w:ascii="方正仿宋_GB2312" w:hAnsi="方正仿宋_GB2312" w:eastAsia="方正仿宋_GB2312" w:cs="方正仿宋_GB2312"/>
          <w:b/>
          <w:bCs/>
          <w:color w:val="auto"/>
          <w:kern w:val="0"/>
          <w:sz w:val="32"/>
          <w:szCs w:val="32"/>
          <w:highlight w:val="none"/>
          <w:lang w:val="en-US" w:eastAsia="zh-CN"/>
        </w:rPr>
      </w:pPr>
    </w:p>
    <w:p w14:paraId="458E351D">
      <w:pPr>
        <w:keepNext w:val="0"/>
        <w:keepLines w:val="0"/>
        <w:widowControl/>
        <w:suppressLineNumbers w:val="0"/>
        <w:jc w:val="center"/>
        <w:rPr>
          <w:rFonts w:hint="eastAsia" w:ascii="方正仿宋_GB2312" w:hAnsi="方正仿宋_GB2312" w:eastAsia="方正仿宋_GB2312" w:cs="方正仿宋_GB2312"/>
          <w:b/>
          <w:bCs/>
          <w:color w:val="auto"/>
          <w:kern w:val="0"/>
          <w:sz w:val="32"/>
          <w:szCs w:val="32"/>
          <w:highlight w:val="none"/>
          <w:lang w:val="en-US" w:eastAsia="zh-CN"/>
        </w:rPr>
      </w:pPr>
      <w:r>
        <w:rPr>
          <w:rFonts w:hint="eastAsia" w:ascii="方正仿宋_GB2312" w:hAnsi="方正仿宋_GB2312" w:eastAsia="方正仿宋_GB2312" w:cs="方正仿宋_GB2312"/>
          <w:b/>
          <w:bCs/>
          <w:color w:val="auto"/>
          <w:kern w:val="0"/>
          <w:sz w:val="32"/>
          <w:szCs w:val="32"/>
          <w:highlight w:val="none"/>
          <w:lang w:val="en-US" w:eastAsia="zh-CN"/>
        </w:rPr>
        <w:t>残疾人福利性单位声明函格式</w:t>
      </w:r>
    </w:p>
    <w:p w14:paraId="3F098CE4">
      <w:pPr>
        <w:keepNext w:val="0"/>
        <w:keepLines w:val="0"/>
        <w:widowControl/>
        <w:suppressLineNumbers w:val="0"/>
        <w:jc w:val="center"/>
        <w:rPr>
          <w:rFonts w:hint="eastAsia" w:ascii="方正仿宋_GB2312" w:hAnsi="方正仿宋_GB2312" w:eastAsia="方正仿宋_GB2312" w:cs="方正仿宋_GB2312"/>
          <w:b/>
          <w:bCs/>
          <w:color w:val="auto"/>
          <w:kern w:val="0"/>
          <w:sz w:val="32"/>
          <w:szCs w:val="32"/>
          <w:highlight w:val="none"/>
          <w:lang w:val="en-US" w:eastAsia="zh-CN"/>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auto"/>
          <w:kern w:val="0"/>
          <w:sz w:val="24"/>
          <w:szCs w:val="24"/>
          <w:highlight w:val="none"/>
          <w:lang w:val="en-US" w:eastAsia="zh-CN"/>
        </w:rPr>
        <w:t>（请进行勾选）</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rPr>
        <w:t>□属于符合条件的残疾人福利性单位，</w:t>
      </w:r>
      <w:r>
        <w:rPr>
          <w:rFonts w:hint="eastAsia" w:ascii="方正仿宋_GB2312" w:hAnsi="方正仿宋_GB2312" w:eastAsia="方正仿宋_GB2312" w:cs="方正仿宋_GB2312"/>
          <w:color w:val="auto"/>
          <w:kern w:val="0"/>
          <w:sz w:val="24"/>
          <w:szCs w:val="24"/>
          <w:highlight w:val="none"/>
          <w:lang w:val="en-US" w:eastAsia="zh-CN"/>
        </w:rPr>
        <w:t>且本单位参加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单位的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                         日期：</w:t>
      </w:r>
    </w:p>
    <w:p w14:paraId="79B5A2C3">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2-2 拟分包情况说明及分包意向协议（如需）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r>
        <w:rPr>
          <w:rFonts w:hint="eastAsia" w:ascii="方正仿宋_GB2312" w:hAnsi="方正仿宋_GB2312" w:eastAsia="方正仿宋_GB2312" w:cs="方正仿宋_GB2312"/>
          <w:b/>
          <w:bCs/>
          <w:color w:val="auto"/>
          <w:kern w:val="0"/>
          <w:sz w:val="32"/>
          <w:szCs w:val="32"/>
          <w:highlight w:val="none"/>
          <w:lang w:val="en-US" w:eastAsia="zh-CN"/>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致：</w:t>
      </w:r>
      <w:r>
        <w:rPr>
          <w:rFonts w:hint="eastAsia" w:ascii="方正仿宋_GB2312" w:hAnsi="方正仿宋_GB2312" w:eastAsia="方正仿宋_GB2312" w:cs="方正仿宋_GB2312"/>
          <w:color w:val="auto"/>
          <w:kern w:val="0"/>
          <w:sz w:val="24"/>
          <w:szCs w:val="24"/>
          <w:highlight w:val="none"/>
          <w:u w:val="single"/>
          <w:lang w:val="en-US" w:eastAsia="zh-CN"/>
        </w:rPr>
        <w:t>（采购人或采购代理机构）</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我单位参加贵单位组织采购的项目编号为</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（填写采购项目编号）  </w:t>
      </w:r>
      <w:r>
        <w:rPr>
          <w:rFonts w:hint="eastAsia" w:ascii="方正仿宋_GB2312" w:hAnsi="方正仿宋_GB2312" w:eastAsia="方正仿宋_GB2312" w:cs="方正仿宋_GB2312"/>
          <w:color w:val="auto"/>
          <w:kern w:val="0"/>
          <w:sz w:val="24"/>
          <w:szCs w:val="24"/>
          <w:highlight w:val="none"/>
          <w:lang w:val="en-US" w:eastAsia="zh-CN"/>
        </w:rPr>
        <w:t>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（填写采购项目名称）  </w:t>
      </w:r>
      <w:r>
        <w:rPr>
          <w:rFonts w:hint="eastAsia" w:ascii="方正仿宋_GB2312" w:hAnsi="方正仿宋_GB2312" w:eastAsia="方正仿宋_GB2312" w:cs="方正仿宋_GB2312"/>
          <w:color w:val="auto"/>
          <w:kern w:val="0"/>
          <w:sz w:val="24"/>
          <w:szCs w:val="24"/>
          <w:highlight w:val="none"/>
          <w:lang w:val="en-US" w:eastAsia="zh-CN"/>
        </w:rPr>
        <w:t>项目中</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（填写包号） </w:t>
      </w:r>
      <w:r>
        <w:rPr>
          <w:rFonts w:hint="eastAsia" w:ascii="方正仿宋_GB2312" w:hAnsi="方正仿宋_GB2312" w:eastAsia="方正仿宋_GB2312" w:cs="方正仿宋_GB2312"/>
          <w:color w:val="auto"/>
          <w:kern w:val="0"/>
          <w:sz w:val="24"/>
          <w:szCs w:val="24"/>
          <w:highlight w:val="none"/>
          <w:lang w:val="en-US" w:eastAsia="zh-CN"/>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位承诺一旦在该项目中获得采购合同将按下表所列情况进行分包，同时承诺分包承担主体不再次分包。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占该采购包</w:t>
            </w:r>
            <w:r>
              <w:rPr>
                <w:rFonts w:hint="eastAsia" w:ascii="方正仿宋_GB2312" w:hAnsi="方正仿宋_GB2312" w:eastAsia="方正仿宋_GB2312" w:cs="方正仿宋_GB2312"/>
                <w:b/>
                <w:bCs/>
                <w:color w:val="auto"/>
                <w:kern w:val="0"/>
                <w:sz w:val="21"/>
                <w:szCs w:val="21"/>
                <w:highlight w:val="none"/>
                <w:lang w:val="en-US" w:eastAsia="zh-CN"/>
              </w:rPr>
              <w:t>预算金额的</w:t>
            </w:r>
            <w:r>
              <w:rPr>
                <w:rFonts w:hint="eastAsia" w:ascii="方正仿宋_GB2312" w:hAnsi="方正仿宋_GB2312" w:eastAsia="方正仿宋_GB2312" w:cs="方正仿宋_GB2312"/>
                <w:color w:val="auto"/>
                <w:kern w:val="0"/>
                <w:sz w:val="21"/>
                <w:szCs w:val="21"/>
                <w:highlight w:val="none"/>
                <w:lang w:val="en-US" w:eastAsia="zh-CN"/>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r>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338" w:type="dxa"/>
            <w:vAlign w:val="center"/>
          </w:tcPr>
          <w:p w14:paraId="004B907F">
            <w:pPr>
              <w:keepNext w:val="0"/>
              <w:keepLines w:val="0"/>
              <w:widowControl/>
              <w:suppressLineNumbers w:val="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□中型企业</w:t>
            </w:r>
          </w:p>
          <w:p w14:paraId="1B489625">
            <w:pPr>
              <w:keepNext w:val="0"/>
              <w:keepLines w:val="0"/>
              <w:widowControl/>
              <w:suppressLineNumbers w:val="0"/>
              <w:jc w:val="cente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r>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338" w:type="dxa"/>
            <w:vAlign w:val="center"/>
          </w:tcPr>
          <w:p w14:paraId="26638130">
            <w:pPr>
              <w:keepNext w:val="0"/>
              <w:keepLines w:val="0"/>
              <w:widowControl/>
              <w:suppressLineNumbers w:val="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□中型企业</w:t>
            </w:r>
          </w:p>
          <w:p w14:paraId="1F9806E8">
            <w:pPr>
              <w:keepNext w:val="0"/>
              <w:keepLines w:val="0"/>
              <w:widowControl/>
              <w:suppressLineNumbers w:val="0"/>
              <w:jc w:val="cente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r>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r>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u w:val="single"/>
          <w:lang w:val="en-US"/>
        </w:rPr>
      </w:pPr>
      <w:r>
        <w:rPr>
          <w:rFonts w:hint="eastAsia" w:ascii="方正仿宋_GB2312" w:hAnsi="方正仿宋_GB2312" w:eastAsia="方正仿宋_GB2312" w:cs="方正仿宋_GB2312"/>
          <w:color w:val="auto"/>
          <w:kern w:val="0"/>
          <w:sz w:val="24"/>
          <w:szCs w:val="24"/>
          <w:highlight w:val="none"/>
          <w:lang w:val="en-US" w:eastAsia="zh-CN"/>
        </w:rPr>
        <w:t>投标人名称（加盖公章）：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说明： </w:t>
      </w:r>
    </w:p>
    <w:p w14:paraId="27E55176">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本表仅在投标人“为落实政府采购政策”而向中小企业分包时填写。</w:t>
      </w:r>
    </w:p>
    <w:p w14:paraId="460F75CE">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如本采购文件《投标人须知资料表》载明本项目分包承担主体应具备的相应资质条件，则投标人须在本表中列明分包承担主体的资质等级，并后附资质证书复印件加盖投标人公章，否则</w:t>
      </w:r>
      <w:r>
        <w:rPr>
          <w:rFonts w:hint="eastAsia" w:ascii="方正仿宋_GB2312" w:hAnsi="方正仿宋_GB2312" w:eastAsia="方正仿宋_GB2312" w:cs="方正仿宋_GB2312"/>
          <w:b/>
          <w:bCs/>
          <w:color w:val="auto"/>
          <w:kern w:val="0"/>
          <w:sz w:val="24"/>
          <w:szCs w:val="24"/>
          <w:highlight w:val="none"/>
          <w:lang w:val="en-US" w:eastAsia="zh-CN"/>
        </w:rPr>
        <w:t>投标无效</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48365BC1">
      <w:pPr>
        <w:keepNext w:val="0"/>
        <w:keepLines w:val="0"/>
        <w:widowControl/>
        <w:suppressLineNumbers w:val="0"/>
        <w:jc w:val="left"/>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val="en-US" w:eastAsia="zh-CN"/>
        </w:rPr>
        <w:t xml:space="preserve">附：分包意向协议（参考格式） </w:t>
      </w:r>
    </w:p>
    <w:p w14:paraId="74E50948">
      <w:pPr>
        <w:keepNext w:val="0"/>
        <w:keepLines w:val="0"/>
        <w:widowControl/>
        <w:suppressLineNumbers w:val="0"/>
        <w:jc w:val="left"/>
        <w:rPr>
          <w:rFonts w:hint="eastAsia" w:ascii="方正仿宋_GB2312" w:hAnsi="方正仿宋_GB2312" w:eastAsia="方正仿宋_GB2312" w:cs="方正仿宋_GB2312"/>
          <w:color w:val="auto"/>
          <w:kern w:val="0"/>
          <w:sz w:val="24"/>
          <w:szCs w:val="24"/>
          <w:highlight w:val="none"/>
          <w:lang w:val="en-US" w:eastAsia="zh-CN"/>
        </w:rPr>
      </w:pPr>
    </w:p>
    <w:p w14:paraId="7A02B3F2">
      <w:pPr>
        <w:pStyle w:val="19"/>
        <w:ind w:left="0" w:leftChars="0" w:firstLine="0" w:firstLineChars="0"/>
        <w:jc w:val="center"/>
        <w:rPr>
          <w:rFonts w:hint="eastAsia" w:ascii="方正仿宋_GB2312" w:hAnsi="方正仿宋_GB2312" w:eastAsia="方正仿宋_GB2312" w:cs="方正仿宋_GB2312"/>
          <w:b/>
          <w:bCs/>
          <w:color w:val="auto"/>
          <w:sz w:val="32"/>
          <w:szCs w:val="32"/>
          <w:highlight w:val="none"/>
          <w:lang w:val="en-US" w:eastAsia="zh-CN"/>
        </w:rPr>
      </w:pPr>
      <w:r>
        <w:rPr>
          <w:rFonts w:hint="eastAsia" w:ascii="方正仿宋_GB2312" w:hAnsi="方正仿宋_GB2312" w:eastAsia="方正仿宋_GB2312" w:cs="方正仿宋_GB2312"/>
          <w:b/>
          <w:bCs/>
          <w:color w:val="auto"/>
          <w:sz w:val="32"/>
          <w:szCs w:val="32"/>
          <w:highlight w:val="none"/>
          <w:lang w:val="en-US" w:eastAsia="zh-CN"/>
        </w:rPr>
        <w:t>政府采购项目分包意向协议书</w:t>
      </w:r>
    </w:p>
    <w:p w14:paraId="33EEA75C">
      <w:pPr>
        <w:keepNext w:val="0"/>
        <w:keepLines w:val="0"/>
        <w:widowControl/>
        <w:suppressLineNumbers w:val="0"/>
        <w:jc w:val="left"/>
        <w:rPr>
          <w:rFonts w:hint="eastAsia" w:ascii="方正仿宋_GB2312" w:hAnsi="方正仿宋_GB2312" w:eastAsia="方正仿宋_GB2312" w:cs="方正仿宋_GB2312"/>
          <w:color w:val="auto"/>
          <w:kern w:val="0"/>
          <w:sz w:val="24"/>
          <w:szCs w:val="24"/>
          <w:highlight w:val="none"/>
          <w:lang w:val="en-US" w:eastAsia="zh-CN"/>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甲方（投标人/分包企业）：</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统一社会信用代码：</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地址：</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4FC5EFDE">
      <w:pPr>
        <w:pStyle w:val="19"/>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lang w:val="en-US" w:eastAsia="zh-CN"/>
        </w:rPr>
        <w:t>联系方式：</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5B33728">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lang w:val="en-US" w:eastAsia="zh-CN"/>
        </w:rPr>
        <w:t>法定代表人/授权委托人：</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乙方（接受分包企业）：</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统一社会信用代码：</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地址：</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方正仿宋_GB2312" w:hAnsi="方正仿宋_GB2312" w:eastAsia="方正仿宋_GB2312" w:cs="方正仿宋_GB2312"/>
          <w:color w:val="auto"/>
          <w:kern w:val="0"/>
          <w:sz w:val="24"/>
          <w:szCs w:val="24"/>
          <w:highlight w:val="none"/>
          <w:u w:val="single"/>
          <w:lang w:val="en-US" w:eastAsia="zh-CN" w:bidi="ar-SA"/>
        </w:rPr>
      </w:pPr>
      <w:r>
        <w:rPr>
          <w:rFonts w:hint="eastAsia" w:ascii="方正仿宋_GB2312" w:hAnsi="方正仿宋_GB2312" w:eastAsia="方正仿宋_GB2312" w:cs="方正仿宋_GB2312"/>
          <w:color w:val="auto"/>
          <w:kern w:val="0"/>
          <w:sz w:val="24"/>
          <w:szCs w:val="24"/>
          <w:highlight w:val="none"/>
          <w:lang w:val="en-US" w:eastAsia="zh-CN" w:bidi="ar-SA"/>
        </w:rPr>
        <w:t>联系方式：</w:t>
      </w:r>
      <w:r>
        <w:rPr>
          <w:rFonts w:hint="eastAsia" w:ascii="方正仿宋_GB2312" w:hAnsi="方正仿宋_GB2312" w:eastAsia="方正仿宋_GB2312" w:cs="方正仿宋_GB2312"/>
          <w:color w:val="auto"/>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法定代表人/授权委托人：</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7353BA34">
      <w:pPr>
        <w:pStyle w:val="19"/>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kern w:val="0"/>
          <w:sz w:val="24"/>
          <w:szCs w:val="24"/>
          <w:highlight w:val="none"/>
          <w:lang w:val="en-US" w:eastAsia="zh-CN"/>
        </w:rPr>
        <w:t>1. 项目名称：</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包/标段：</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kern w:val="0"/>
          <w:sz w:val="24"/>
          <w:szCs w:val="24"/>
          <w:highlight w:val="none"/>
          <w:lang w:val="en-US" w:eastAsia="zh-CN"/>
        </w:rPr>
        <w:t>3. 项目编号：</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kern w:val="0"/>
          <w:sz w:val="24"/>
          <w:szCs w:val="24"/>
          <w:highlight w:val="none"/>
          <w:lang w:val="en-US" w:eastAsia="zh-CN"/>
        </w:rPr>
        <w:t>4. 采购单位（采购人）：</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kern w:val="0"/>
          <w:sz w:val="24"/>
          <w:szCs w:val="24"/>
          <w:highlight w:val="none"/>
          <w:lang w:val="en-US" w:eastAsia="zh-CN"/>
        </w:rPr>
        <w:t>5. 采购代理机构：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6. 本项目包/标段预算金额：人民币</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万元</w:t>
      </w:r>
    </w:p>
    <w:p w14:paraId="4CB78E58">
      <w:pPr>
        <w:pStyle w:val="19"/>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方正仿宋_GB2312" w:hAnsi="方正仿宋_GB2312" w:eastAsia="方正仿宋_GB2312" w:cs="方正仿宋_GB2312"/>
          <w:b/>
          <w:bCs/>
          <w:color w:val="auto"/>
          <w:kern w:val="0"/>
          <w:sz w:val="24"/>
          <w:szCs w:val="24"/>
          <w:highlight w:val="none"/>
          <w:lang w:val="en-US" w:eastAsia="zh-CN"/>
        </w:rPr>
      </w:pPr>
      <w:r>
        <w:rPr>
          <w:rFonts w:hint="eastAsia" w:ascii="方正仿宋_GB2312" w:hAnsi="方正仿宋_GB2312" w:eastAsia="方正仿宋_GB2312" w:cs="方正仿宋_GB2312"/>
          <w:b/>
          <w:bCs/>
          <w:color w:val="auto"/>
          <w:kern w:val="0"/>
          <w:sz w:val="24"/>
          <w:szCs w:val="24"/>
          <w:highlight w:val="none"/>
          <w:lang w:val="en-US" w:eastAsia="zh-CN"/>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甲方自愿参与本项目投标，若甲方成功中标本项目，双方同意按照本协议约定及本项目包/标段采购文件、中标合同的要求，由甲方将本项目的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（填写明确分包具体内容，如：部分货物制造、相关配套服务、专项技术支持等，需具体、明确，不得超出本项目采购文件约定的采购范围，且符合政府采购分包相关规定）  </w:t>
      </w:r>
      <w:r>
        <w:rPr>
          <w:rFonts w:hint="eastAsia" w:ascii="方正仿宋_GB2312" w:hAnsi="方正仿宋_GB2312" w:eastAsia="方正仿宋_GB2312" w:cs="方正仿宋_GB2312"/>
          <w:color w:val="auto"/>
          <w:kern w:val="0"/>
          <w:sz w:val="24"/>
          <w:szCs w:val="24"/>
          <w:highlight w:val="none"/>
          <w:lang w:val="en-US" w:eastAsia="zh-CN"/>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b/>
          <w:bCs/>
          <w:color w:val="auto"/>
          <w:kern w:val="0"/>
          <w:sz w:val="24"/>
          <w:szCs w:val="24"/>
          <w:highlight w:val="none"/>
          <w:lang w:val="en-US" w:eastAsia="zh-CN"/>
        </w:rPr>
      </w:pPr>
      <w:r>
        <w:rPr>
          <w:rFonts w:hint="eastAsia" w:ascii="方正仿宋_GB2312" w:hAnsi="方正仿宋_GB2312" w:eastAsia="方正仿宋_GB2312" w:cs="方正仿宋_GB2312"/>
          <w:b/>
          <w:bCs/>
          <w:color w:val="auto"/>
          <w:kern w:val="0"/>
          <w:sz w:val="24"/>
          <w:szCs w:val="24"/>
          <w:highlight w:val="none"/>
          <w:lang w:val="en-US" w:eastAsia="zh-CN"/>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分包金额：暂定为人民币</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万元（大写：</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分包比例：乙方承担的分包份额占本项目预算总额的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b/>
          <w:bCs/>
          <w:color w:val="auto"/>
          <w:kern w:val="0"/>
          <w:sz w:val="24"/>
          <w:szCs w:val="24"/>
          <w:highlight w:val="none"/>
          <w:lang w:val="en-US" w:eastAsia="zh-CN"/>
        </w:rPr>
      </w:pPr>
      <w:r>
        <w:rPr>
          <w:rFonts w:hint="eastAsia" w:ascii="方正仿宋_GB2312" w:hAnsi="方正仿宋_GB2312" w:eastAsia="方正仿宋_GB2312" w:cs="方正仿宋_GB2312"/>
          <w:b/>
          <w:bCs/>
          <w:color w:val="auto"/>
          <w:kern w:val="0"/>
          <w:sz w:val="24"/>
          <w:szCs w:val="24"/>
          <w:highlight w:val="none"/>
          <w:lang w:val="en-US" w:eastAsia="zh-CN"/>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甲方负责参与本项目投标工作，若中标，及时与采购人签订中标合同，并在中标合同签订后</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乙方承诺，自身为符合《中小企业划型标准规定》（工信部联企业〔2011〕300号）中本项目包/标段采购标的对应行业的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（填写中型/小型/微型）</w:t>
      </w:r>
      <w:r>
        <w:rPr>
          <w:rFonts w:hint="eastAsia" w:ascii="方正仿宋_GB2312" w:hAnsi="方正仿宋_GB2312" w:eastAsia="方正仿宋_GB2312" w:cs="方正仿宋_GB2312"/>
          <w:color w:val="auto"/>
          <w:kern w:val="0"/>
          <w:sz w:val="24"/>
          <w:szCs w:val="24"/>
          <w:highlight w:val="none"/>
          <w:lang w:val="en-US" w:eastAsia="zh-CN"/>
        </w:rPr>
        <w:t>企业，真实有效，不存在弄虚作假情形；若乙方为监狱企业/残疾人福利性单位，需另行提供相关证明文件，视同小微企业享受相关扶持政策。</w:t>
      </w:r>
    </w:p>
    <w:p w14:paraId="5C5DE207">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五、协议生效与终止</w:t>
      </w:r>
    </w:p>
    <w:p w14:paraId="74730F53">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本协议自甲乙双方法定代表人/授权委托人签字并加盖双方单位公章之日起生效。</w:t>
      </w:r>
    </w:p>
    <w:p w14:paraId="2447A8C7">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本协议终止情形：</w:t>
      </w:r>
    </w:p>
    <w:p w14:paraId="5F6F489D">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甲方未中标（成交）本项目，本协议自动终止；</w:t>
      </w:r>
    </w:p>
    <w:p w14:paraId="649D842A">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甲方中标本项目后，双方签订正式分包合同，本意向协议的相关约定融入正式分包合同，本意向协议自动终止；</w:t>
      </w:r>
    </w:p>
    <w:p w14:paraId="26A445CC">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（3）甲乙双方协商一致，书面解除本协议；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甲方（盖章）：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 xml:space="preserve">日期：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乙方（盖章）：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日期：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67D8B2AA">
      <w:pPr>
        <w:pStyle w:val="19"/>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附件（如有可根据实际情况提供）</w:t>
      </w:r>
    </w:p>
    <w:p w14:paraId="5B4928AC">
      <w:pPr>
        <w:pStyle w:val="19"/>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  乙方《中小企业声明函》（货物/服务/工程）加盖乙方公章的扫描件（如有）；</w:t>
      </w:r>
    </w:p>
    <w:p w14:paraId="34A95EE4">
      <w:pPr>
        <w:pStyle w:val="19"/>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  乙方企业资质证明文件加盖乙方公章的扫描件（如有）；</w:t>
      </w:r>
    </w:p>
    <w:p w14:paraId="670B7A11">
      <w:pPr>
        <w:pStyle w:val="19"/>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1B50D0AE">
      <w:pPr>
        <w:keepNext w:val="0"/>
        <w:keepLines w:val="0"/>
        <w:widowControl/>
        <w:suppressLineNumbers w:val="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074F4EF9">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28D58CD3">
      <w:pPr>
        <w:keepNext w:val="0"/>
        <w:keepLines w:val="0"/>
        <w:widowControl/>
        <w:suppressLineNumbers w:val="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3  本项目的特定资格要求（如有） </w:t>
      </w:r>
    </w:p>
    <w:p w14:paraId="7BA27001">
      <w:pPr>
        <w:keepNext/>
        <w:keepLines/>
        <w:widowControl w:val="0"/>
        <w:spacing w:before="260" w:after="260" w:line="360" w:lineRule="auto"/>
        <w:jc w:val="center"/>
        <w:outlineLvl w:val="2"/>
        <w:rPr>
          <w:rFonts w:hint="eastAsia" w:ascii="方正仿宋_GB2312" w:hAnsi="方正仿宋_GB2312" w:eastAsia="方正仿宋_GB2312" w:cs="方正仿宋_GB2312"/>
          <w:b/>
          <w:bCs/>
          <w:color w:val="auto"/>
          <w:kern w:val="2"/>
          <w:sz w:val="32"/>
          <w:szCs w:val="28"/>
          <w:highlight w:val="none"/>
          <w:lang w:val="en-US" w:eastAsia="zh-CN" w:bidi="ar-SA"/>
        </w:rPr>
      </w:pPr>
      <w:r>
        <w:rPr>
          <w:rFonts w:hint="eastAsia" w:ascii="方正仿宋_GB2312" w:hAnsi="方正仿宋_GB2312" w:eastAsia="方正仿宋_GB2312" w:cs="方正仿宋_GB2312"/>
          <w:b/>
          <w:bCs/>
          <w:color w:val="auto"/>
          <w:kern w:val="2"/>
          <w:sz w:val="32"/>
          <w:szCs w:val="32"/>
          <w:highlight w:val="none"/>
          <w:lang w:val="en-US" w:eastAsia="zh-CN" w:bidi="ar-SA"/>
        </w:rPr>
        <w:t>3-1投标人无直接控股、管理关系书面声明函</w:t>
      </w:r>
    </w:p>
    <w:p w14:paraId="78EC6A54">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一、下述公司负责人与我公司单位负责人为同一人：（如无则本项填写“无”）  </w:t>
      </w:r>
    </w:p>
    <w:p w14:paraId="01AB03A2">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u w:val="single"/>
        </w:rPr>
        <w:t xml:space="preserve">                              </w:t>
      </w:r>
    </w:p>
    <w:p w14:paraId="104A8B59">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u w:val="single"/>
        </w:rPr>
        <w:t xml:space="preserve">                              </w:t>
      </w:r>
    </w:p>
    <w:p w14:paraId="23D2CB51">
      <w:pPr>
        <w:snapToGrid w:val="0"/>
        <w:spacing w:line="360" w:lineRule="auto"/>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u w:val="single"/>
        </w:rPr>
        <w:t xml:space="preserve">                              </w:t>
      </w:r>
    </w:p>
    <w:p w14:paraId="6041AB9F">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……（可自行添加）</w:t>
      </w:r>
    </w:p>
    <w:p w14:paraId="3A6B5378">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二、我公司与下述公司存在直接控股关系：（如无则本项填写“无”） </w:t>
      </w:r>
    </w:p>
    <w:p w14:paraId="3FAEFF99">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u w:val="single"/>
        </w:rPr>
        <w:t xml:space="preserve">                              </w:t>
      </w:r>
    </w:p>
    <w:p w14:paraId="72DB522F">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u w:val="single"/>
        </w:rPr>
        <w:t xml:space="preserve">                              </w:t>
      </w:r>
    </w:p>
    <w:p w14:paraId="5941C994">
      <w:pPr>
        <w:snapToGrid w:val="0"/>
        <w:spacing w:line="360" w:lineRule="auto"/>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u w:val="single"/>
        </w:rPr>
        <w:t xml:space="preserve">                              </w:t>
      </w:r>
    </w:p>
    <w:p w14:paraId="6C6690F4">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……（可自行添加）</w:t>
      </w:r>
    </w:p>
    <w:p w14:paraId="7E5331E7">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三、我公司与下述公司存在直接管理关系：（如无则本项填写“无”） </w:t>
      </w:r>
    </w:p>
    <w:p w14:paraId="309AC1FE">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u w:val="single"/>
        </w:rPr>
        <w:t xml:space="preserve">                              </w:t>
      </w:r>
    </w:p>
    <w:p w14:paraId="6F1C5783">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u w:val="single"/>
        </w:rPr>
        <w:t xml:space="preserve">                              </w:t>
      </w:r>
    </w:p>
    <w:p w14:paraId="795831CD">
      <w:pPr>
        <w:snapToGrid w:val="0"/>
        <w:spacing w:line="360" w:lineRule="auto"/>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u w:val="single"/>
        </w:rPr>
        <w:t xml:space="preserve">                              </w:t>
      </w:r>
    </w:p>
    <w:p w14:paraId="61295775">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……（可自行添加）</w:t>
      </w:r>
    </w:p>
    <w:p w14:paraId="345E29A9">
      <w:p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我单位郑重声明：与本单位负责人为同一人或者与本单位存在直接控股关系、管理关系的供应商未参加</w:t>
      </w:r>
      <w:r>
        <w:rPr>
          <w:rFonts w:hint="eastAsia" w:ascii="方正仿宋_GB2312" w:hAnsi="方正仿宋_GB2312" w:eastAsia="方正仿宋_GB2312" w:cs="方正仿宋_GB2312"/>
          <w:color w:val="auto"/>
          <w:sz w:val="24"/>
          <w:szCs w:val="24"/>
          <w:highlight w:val="none"/>
          <w:u w:val="single"/>
        </w:rPr>
        <w:t xml:space="preserve">   （项目名称、项目编号、包/标段号）   </w:t>
      </w:r>
      <w:r>
        <w:rPr>
          <w:rFonts w:hint="eastAsia" w:ascii="方正仿宋_GB2312" w:hAnsi="方正仿宋_GB2312" w:eastAsia="方正仿宋_GB2312" w:cs="方正仿宋_GB2312"/>
          <w:color w:val="auto"/>
          <w:sz w:val="24"/>
          <w:szCs w:val="24"/>
          <w:highlight w:val="none"/>
        </w:rPr>
        <w:t>同一合同项下的投标。</w:t>
      </w:r>
    </w:p>
    <w:p w14:paraId="32F88980">
      <w:p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我单位保证上述声明真实、有效、可查。</w:t>
      </w:r>
    </w:p>
    <w:p w14:paraId="24AC5E32">
      <w:p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特此声明。 </w:t>
      </w:r>
    </w:p>
    <w:p w14:paraId="3590EA26">
      <w:pPr>
        <w:spacing w:line="360" w:lineRule="auto"/>
        <w:rPr>
          <w:rFonts w:hint="eastAsia" w:ascii="方正仿宋_GB2312" w:hAnsi="方正仿宋_GB2312" w:eastAsia="方正仿宋_GB2312" w:cs="方正仿宋_GB2312"/>
          <w:color w:val="auto"/>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w:t>
      </w:r>
      <w:r>
        <w:rPr>
          <w:rFonts w:hint="eastAsia" w:ascii="方正仿宋_GB2312" w:hAnsi="方正仿宋_GB2312" w:eastAsia="方正仿宋_GB2312" w:cs="方正仿宋_GB2312"/>
          <w:color w:val="auto"/>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法定代表人或授权代表：</w:t>
      </w:r>
      <w:r>
        <w:rPr>
          <w:rFonts w:hint="eastAsia" w:ascii="方正仿宋_GB2312" w:hAnsi="方正仿宋_GB2312" w:eastAsia="方正仿宋_GB2312" w:cs="方正仿宋_GB2312"/>
          <w:color w:val="auto"/>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w:t>
      </w:r>
    </w:p>
    <w:p w14:paraId="32DC4E26">
      <w:pPr>
        <w:spacing w:line="360" w:lineRule="auto"/>
        <w:ind w:firstLine="480" w:firstLineChars="200"/>
        <w:rPr>
          <w:rFonts w:hint="eastAsia" w:ascii="方正仿宋_GB2312" w:hAnsi="方正仿宋_GB2312" w:eastAsia="方正仿宋_GB2312" w:cs="方正仿宋_GB2312"/>
          <w:color w:val="auto"/>
          <w:sz w:val="24"/>
          <w:szCs w:val="24"/>
          <w:highlight w:val="none"/>
        </w:rPr>
      </w:pPr>
    </w:p>
    <w:p w14:paraId="2C6D7CFB">
      <w:pPr>
        <w:spacing w:line="360" w:lineRule="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注：1、单位负责人，是指单位法定代表人或者法律、行政法规规定代表单位行使职权的主要负责人。</w:t>
      </w:r>
    </w:p>
    <w:p w14:paraId="2AC1FBB7">
      <w:pPr>
        <w:spacing w:line="360" w:lineRule="auto"/>
        <w:ind w:firstLine="482" w:firstLineChars="200"/>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705BC52D">
      <w:pPr>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3-2其它本项目的特定资格要求（如有）</w:t>
      </w:r>
      <w:r>
        <w:rPr>
          <w:rFonts w:hint="eastAsia" w:ascii="方正仿宋_GB2312" w:hAnsi="方正仿宋_GB2312" w:eastAsia="方正仿宋_GB2312" w:cs="方正仿宋_GB2312"/>
          <w:color w:val="auto"/>
          <w:kern w:val="0"/>
          <w:sz w:val="24"/>
          <w:szCs w:val="24"/>
          <w:highlight w:val="none"/>
          <w:lang w:val="en-US" w:eastAsia="zh-CN"/>
        </w:rPr>
        <w:br w:type="page"/>
      </w:r>
    </w:p>
    <w:p w14:paraId="7BA18489">
      <w:pPr>
        <w:keepNext w:val="0"/>
        <w:keepLines w:val="0"/>
        <w:widowControl/>
        <w:suppressLineNumbers w:val="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4497E5C0">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67FB5B1F">
      <w:pPr>
        <w:keepNext w:val="0"/>
        <w:keepLines w:val="0"/>
        <w:widowControl/>
        <w:suppressLineNumbers w:val="0"/>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b/>
          <w:bCs/>
          <w:color w:val="auto"/>
          <w:kern w:val="0"/>
          <w:sz w:val="32"/>
          <w:szCs w:val="32"/>
          <w:highlight w:val="none"/>
          <w:lang w:val="en-US" w:eastAsia="zh-CN"/>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致：</w:t>
      </w:r>
      <w:r>
        <w:rPr>
          <w:rFonts w:hint="eastAsia" w:ascii="方正仿宋_GB2312" w:hAnsi="方正仿宋_GB2312" w:eastAsia="方正仿宋_GB2312" w:cs="方正仿宋_GB2312"/>
          <w:color w:val="auto"/>
          <w:kern w:val="0"/>
          <w:sz w:val="24"/>
          <w:szCs w:val="24"/>
          <w:highlight w:val="none"/>
          <w:u w:val="single"/>
          <w:lang w:val="en-US" w:eastAsia="zh-CN"/>
        </w:rPr>
        <w:t>（采购人或采购代理机构）</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我方参加你方就</w:t>
      </w:r>
      <w:r>
        <w:rPr>
          <w:rFonts w:hint="eastAsia" w:ascii="方正仿宋_GB2312" w:hAnsi="方正仿宋_GB2312" w:eastAsia="方正仿宋_GB2312" w:cs="方正仿宋_GB2312"/>
          <w:color w:val="auto"/>
          <w:kern w:val="0"/>
          <w:sz w:val="24"/>
          <w:szCs w:val="24"/>
          <w:highlight w:val="none"/>
          <w:u w:val="single"/>
          <w:lang w:val="en-US" w:eastAsia="zh-CN"/>
        </w:rPr>
        <w:t>（项目名称、项目编号、包/标段号）</w:t>
      </w:r>
      <w:r>
        <w:rPr>
          <w:rFonts w:hint="eastAsia" w:ascii="方正仿宋_GB2312" w:hAnsi="方正仿宋_GB2312" w:eastAsia="方正仿宋_GB2312" w:cs="方正仿宋_GB2312"/>
          <w:color w:val="auto"/>
          <w:kern w:val="0"/>
          <w:sz w:val="24"/>
          <w:szCs w:val="24"/>
          <w:highlight w:val="none"/>
          <w:lang w:val="en-US" w:eastAsia="zh-CN"/>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4" w:name="_Toc30504"/>
      <w:r>
        <w:rPr>
          <w:rFonts w:hint="eastAsia" w:ascii="方正仿宋_GB2312" w:hAnsi="方正仿宋_GB2312" w:eastAsia="方正仿宋_GB2312" w:cs="方正仿宋_GB2312"/>
          <w:color w:val="auto"/>
          <w:kern w:val="0"/>
          <w:sz w:val="24"/>
          <w:szCs w:val="24"/>
          <w:highlight w:val="none"/>
          <w:lang w:val="en-US" w:eastAsia="zh-CN"/>
        </w:rPr>
        <w:t>1. 我方已详细审查全部采购文件，自愿参与投标并承诺如下：</w:t>
      </w:r>
      <w:bookmarkEnd w:id="34"/>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（1）本投标有效期为自提交投标文件的截止之日起</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5" w:name="_Toc24785"/>
      <w:r>
        <w:rPr>
          <w:rFonts w:hint="eastAsia" w:ascii="方正仿宋_GB2312" w:hAnsi="方正仿宋_GB2312" w:eastAsia="方正仿宋_GB2312" w:cs="方正仿宋_GB2312"/>
          <w:color w:val="auto"/>
          <w:kern w:val="0"/>
          <w:sz w:val="24"/>
          <w:szCs w:val="24"/>
          <w:highlight w:val="none"/>
          <w:lang w:val="en-US" w:eastAsia="zh-CN"/>
        </w:rPr>
        <w:t>2. 其他补充条款（如有）：</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w:t>
      </w:r>
      <w:bookmarkEnd w:id="35"/>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地址</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传真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联系人及电话</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电子邮箱</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ED45D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投标人名称（加盖公章）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p>
    <w:p w14:paraId="7A5E52F9">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6" w:name="_Toc6076"/>
      <w:r>
        <w:rPr>
          <w:rFonts w:hint="eastAsia" w:ascii="方正仿宋_GB2312" w:hAnsi="方正仿宋_GB2312" w:eastAsia="方正仿宋_GB2312" w:cs="方正仿宋_GB2312"/>
          <w:color w:val="auto"/>
          <w:kern w:val="0"/>
          <w:sz w:val="24"/>
          <w:szCs w:val="24"/>
          <w:highlight w:val="none"/>
          <w:lang w:val="en-US" w:eastAsia="zh-CN"/>
        </w:rPr>
        <w:t>6  授权委托书</w:t>
      </w:r>
      <w:bookmarkEnd w:id="36"/>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r>
        <w:rPr>
          <w:rFonts w:hint="eastAsia" w:ascii="方正仿宋_GB2312" w:hAnsi="方正仿宋_GB2312" w:eastAsia="方正仿宋_GB2312" w:cs="方正仿宋_GB2312"/>
          <w:b/>
          <w:bCs/>
          <w:color w:val="auto"/>
          <w:kern w:val="0"/>
          <w:sz w:val="32"/>
          <w:szCs w:val="32"/>
          <w:highlight w:val="none"/>
          <w:lang w:val="en-US" w:eastAsia="zh-CN"/>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本人</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（姓名）系</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（投标人名称）的法定代表人（单位负责人），现委托</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（姓名）为我方代理人。代理人根据授权，以我方名义签署、澄清确认、递交、撤回、修改</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（项目名称、项目编号、包/标段号）</w:t>
      </w:r>
      <w:r>
        <w:rPr>
          <w:rFonts w:hint="eastAsia" w:ascii="方正仿宋_GB2312" w:hAnsi="方正仿宋_GB2312" w:eastAsia="方正仿宋_GB2312" w:cs="方正仿宋_GB2312"/>
          <w:color w:val="auto"/>
          <w:kern w:val="0"/>
          <w:sz w:val="24"/>
          <w:szCs w:val="24"/>
          <w:highlight w:val="none"/>
          <w:lang w:val="en-US" w:eastAsia="zh-CN"/>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投标人名称（加盖公章）：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委托代理人（签字或印鉴）：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法定代表人（单位负责人）有效期内的身份证</w:t>
      </w:r>
      <w:r>
        <w:rPr>
          <w:rFonts w:hint="eastAsia" w:ascii="方正仿宋_GB2312" w:hAnsi="方正仿宋_GB2312" w:eastAsia="方正仿宋_GB2312" w:cs="方正仿宋_GB2312"/>
          <w:b/>
          <w:bCs/>
          <w:color w:val="auto"/>
          <w:kern w:val="0"/>
          <w:sz w:val="24"/>
          <w:szCs w:val="24"/>
          <w:highlight w:val="none"/>
          <w:lang w:val="en-US" w:eastAsia="zh-CN"/>
        </w:rPr>
        <w:t>正反面</w:t>
      </w:r>
      <w:r>
        <w:rPr>
          <w:rFonts w:hint="eastAsia" w:ascii="方正仿宋_GB2312" w:hAnsi="方正仿宋_GB2312" w:eastAsia="方正仿宋_GB2312" w:cs="方正仿宋_GB2312"/>
          <w:color w:val="auto"/>
          <w:kern w:val="0"/>
          <w:sz w:val="24"/>
          <w:szCs w:val="24"/>
          <w:highlight w:val="none"/>
          <w:lang w:val="en-US" w:eastAsia="zh-CN"/>
        </w:rPr>
        <w:t xml:space="preserve">复印件：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vertAlign w:val="baseline"/>
                <w:lang w:val="en-US" w:eastAsia="zh-CN"/>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vertAlign w:val="baseline"/>
                <w:lang w:val="en-US" w:eastAsia="zh-CN"/>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委托代理人有效期内的身份证</w:t>
      </w:r>
      <w:r>
        <w:rPr>
          <w:rFonts w:hint="eastAsia" w:ascii="方正仿宋_GB2312" w:hAnsi="方正仿宋_GB2312" w:eastAsia="方正仿宋_GB2312" w:cs="方正仿宋_GB2312"/>
          <w:b/>
          <w:bCs/>
          <w:color w:val="auto"/>
          <w:kern w:val="0"/>
          <w:sz w:val="24"/>
          <w:szCs w:val="24"/>
          <w:highlight w:val="none"/>
          <w:lang w:val="en-US" w:eastAsia="zh-CN"/>
        </w:rPr>
        <w:t>正反面</w:t>
      </w:r>
      <w:r>
        <w:rPr>
          <w:rFonts w:hint="eastAsia" w:ascii="方正仿宋_GB2312" w:hAnsi="方正仿宋_GB2312" w:eastAsia="方正仿宋_GB2312" w:cs="方正仿宋_GB2312"/>
          <w:color w:val="auto"/>
          <w:kern w:val="0"/>
          <w:sz w:val="24"/>
          <w:szCs w:val="24"/>
          <w:highlight w:val="none"/>
          <w:lang w:val="en-US" w:eastAsia="zh-CN"/>
        </w:rPr>
        <w:t xml:space="preserve">复印件：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vertAlign w:val="baseline"/>
                <w:lang w:val="en-US" w:eastAsia="zh-CN"/>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vertAlign w:val="baseline"/>
                <w:lang w:val="en-US" w:eastAsia="zh-CN"/>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7" w:name="_Toc18807"/>
      <w:r>
        <w:rPr>
          <w:rFonts w:hint="eastAsia" w:ascii="方正仿宋_GB2312" w:hAnsi="方正仿宋_GB2312" w:eastAsia="方正仿宋_GB2312" w:cs="方正仿宋_GB2312"/>
          <w:color w:val="auto"/>
          <w:kern w:val="0"/>
          <w:sz w:val="24"/>
          <w:szCs w:val="24"/>
          <w:highlight w:val="none"/>
          <w:lang w:val="en-US" w:eastAsia="zh-CN"/>
        </w:rPr>
        <w:t>3.供应商为自然人的情形，可不提供本《授权委托书》。</w:t>
      </w:r>
      <w:bookmarkEnd w:id="37"/>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b/>
          <w:bCs/>
          <w:color w:val="auto"/>
          <w:kern w:val="0"/>
          <w:sz w:val="32"/>
          <w:szCs w:val="32"/>
          <w:highlight w:val="none"/>
          <w:lang w:val="en-US" w:eastAsia="zh-CN"/>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姓名：</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性别：</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年龄：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职务：</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系</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（投标人名称）</w:t>
      </w:r>
      <w:r>
        <w:rPr>
          <w:rFonts w:hint="eastAsia" w:ascii="方正仿宋_GB2312" w:hAnsi="方正仿宋_GB2312" w:eastAsia="方正仿宋_GB2312" w:cs="方正仿宋_GB2312"/>
          <w:color w:val="auto"/>
          <w:kern w:val="0"/>
          <w:sz w:val="24"/>
          <w:szCs w:val="24"/>
          <w:highlight w:val="none"/>
          <w:lang w:val="en-US" w:eastAsia="zh-CN"/>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附：法定代表人（单位负责人）有效期内的身份证</w:t>
      </w:r>
      <w:r>
        <w:rPr>
          <w:rFonts w:hint="eastAsia" w:ascii="方正仿宋_GB2312" w:hAnsi="方正仿宋_GB2312" w:eastAsia="方正仿宋_GB2312" w:cs="方正仿宋_GB2312"/>
          <w:b/>
          <w:bCs/>
          <w:color w:val="auto"/>
          <w:kern w:val="0"/>
          <w:sz w:val="24"/>
          <w:szCs w:val="24"/>
          <w:highlight w:val="none"/>
          <w:lang w:val="en-US" w:eastAsia="zh-CN"/>
        </w:rPr>
        <w:t>正反面</w:t>
      </w:r>
      <w:r>
        <w:rPr>
          <w:rFonts w:hint="eastAsia" w:ascii="方正仿宋_GB2312" w:hAnsi="方正仿宋_GB2312" w:eastAsia="方正仿宋_GB2312" w:cs="方正仿宋_GB2312"/>
          <w:color w:val="auto"/>
          <w:kern w:val="0"/>
          <w:sz w:val="24"/>
          <w:szCs w:val="24"/>
          <w:highlight w:val="none"/>
          <w:lang w:val="en-US" w:eastAsia="zh-CN"/>
        </w:rPr>
        <w:t xml:space="preserve">复印件。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投标人名称（加盖公章）：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7237225C">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br w:type="page"/>
      </w:r>
    </w:p>
    <w:p w14:paraId="09F9A582">
      <w:pPr>
        <w:outlineLvl w:val="1"/>
        <w:rPr>
          <w:rFonts w:hint="eastAsia" w:ascii="方正仿宋_GB2312" w:hAnsi="方正仿宋_GB2312" w:eastAsia="方正仿宋_GB2312" w:cs="方正仿宋_GB2312"/>
          <w:color w:val="auto"/>
          <w:sz w:val="24"/>
          <w:szCs w:val="24"/>
          <w:highlight w:val="none"/>
          <w:lang w:val="en-US" w:eastAsia="zh-CN"/>
        </w:rPr>
      </w:pPr>
      <w:bookmarkStart w:id="38" w:name="_Toc23107"/>
      <w:r>
        <w:rPr>
          <w:rFonts w:hint="eastAsia" w:ascii="方正仿宋_GB2312" w:hAnsi="方正仿宋_GB2312" w:eastAsia="方正仿宋_GB2312" w:cs="方正仿宋_GB2312"/>
          <w:color w:val="auto"/>
          <w:sz w:val="24"/>
          <w:szCs w:val="24"/>
          <w:highlight w:val="none"/>
          <w:lang w:val="en-US" w:eastAsia="zh-CN"/>
        </w:rPr>
        <w:t>7  开标一览表</w:t>
      </w:r>
      <w:bookmarkEnd w:id="38"/>
    </w:p>
    <w:p w14:paraId="475CD945">
      <w:pPr>
        <w:rPr>
          <w:rFonts w:hint="eastAsia" w:ascii="方正仿宋_GB2312" w:hAnsi="方正仿宋_GB2312" w:eastAsia="方正仿宋_GB2312" w:cs="方正仿宋_GB2312"/>
          <w:color w:val="auto"/>
          <w:highlight w:val="none"/>
          <w:lang w:val="en-US" w:eastAsia="zh-CN"/>
        </w:rPr>
      </w:pPr>
    </w:p>
    <w:p w14:paraId="53D5C84E">
      <w:pPr>
        <w:jc w:val="center"/>
        <w:rPr>
          <w:rFonts w:hint="eastAsia" w:ascii="方正仿宋_GB2312" w:hAnsi="方正仿宋_GB2312" w:eastAsia="方正仿宋_GB2312" w:cs="方正仿宋_GB2312"/>
          <w:b/>
          <w:bCs/>
          <w:color w:val="auto"/>
          <w:sz w:val="32"/>
          <w:szCs w:val="32"/>
          <w:highlight w:val="none"/>
          <w:lang w:val="en-US" w:eastAsia="zh-CN"/>
        </w:rPr>
      </w:pPr>
    </w:p>
    <w:p w14:paraId="010BF100">
      <w:pPr>
        <w:jc w:val="center"/>
        <w:rPr>
          <w:rFonts w:hint="eastAsia" w:ascii="方正仿宋_GB2312" w:hAnsi="方正仿宋_GB2312" w:eastAsia="方正仿宋_GB2312" w:cs="方正仿宋_GB2312"/>
          <w:b/>
          <w:bCs/>
          <w:color w:val="auto"/>
          <w:sz w:val="32"/>
          <w:szCs w:val="32"/>
          <w:highlight w:val="none"/>
          <w:lang w:val="en-US" w:eastAsia="zh-CN"/>
        </w:rPr>
      </w:pPr>
      <w:r>
        <w:rPr>
          <w:rFonts w:hint="eastAsia" w:ascii="方正仿宋_GB2312" w:hAnsi="方正仿宋_GB2312" w:eastAsia="方正仿宋_GB2312" w:cs="方正仿宋_GB2312"/>
          <w:b/>
          <w:bCs/>
          <w:color w:val="auto"/>
          <w:sz w:val="32"/>
          <w:szCs w:val="32"/>
          <w:highlight w:val="none"/>
          <w:lang w:val="en-US" w:eastAsia="zh-CN"/>
        </w:rPr>
        <w:t>开标一览表</w:t>
      </w:r>
    </w:p>
    <w:p w14:paraId="5D9EB27D">
      <w:pPr>
        <w:rPr>
          <w:rFonts w:hint="eastAsia" w:ascii="方正仿宋_GB2312" w:hAnsi="方正仿宋_GB2312" w:eastAsia="方正仿宋_GB2312" w:cs="方正仿宋_GB2312"/>
          <w:color w:val="auto"/>
          <w:highlight w:val="none"/>
          <w:lang w:val="en-US" w:eastAsia="zh-CN"/>
        </w:rPr>
      </w:pPr>
    </w:p>
    <w:p w14:paraId="7D30BC28">
      <w:pPr>
        <w:rPr>
          <w:rFonts w:hint="eastAsia" w:ascii="方正仿宋_GB2312" w:hAnsi="方正仿宋_GB2312" w:eastAsia="方正仿宋_GB2312" w:cs="方正仿宋_GB2312"/>
          <w:color w:val="auto"/>
          <w:highlight w:val="none"/>
          <w:lang w:val="en-US" w:eastAsia="zh-CN"/>
        </w:rPr>
      </w:pPr>
    </w:p>
    <w:p w14:paraId="22C827FB">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项目编号/包（标项）号：</w:t>
      </w:r>
      <w:r>
        <w:rPr>
          <w:rFonts w:hint="eastAsia" w:ascii="方正仿宋_GB2312" w:hAnsi="方正仿宋_GB2312" w:eastAsia="方正仿宋_GB2312" w:cs="方正仿宋_GB2312"/>
          <w:color w:val="auto"/>
          <w:highlight w:val="none"/>
          <w:u w:val="single"/>
          <w:lang w:val="en-US" w:eastAsia="zh-CN"/>
        </w:rPr>
        <w:t xml:space="preserve">                     </w:t>
      </w:r>
      <w:r>
        <w:rPr>
          <w:rFonts w:hint="eastAsia" w:ascii="方正仿宋_GB2312" w:hAnsi="方正仿宋_GB2312" w:eastAsia="方正仿宋_GB2312" w:cs="方正仿宋_GB2312"/>
          <w:color w:val="auto"/>
          <w:highlight w:val="none"/>
          <w:lang w:val="en-US" w:eastAsia="zh-CN"/>
        </w:rPr>
        <w:t xml:space="preserve"> 项目名称：</w:t>
      </w:r>
      <w:r>
        <w:rPr>
          <w:rFonts w:hint="eastAsia" w:ascii="方正仿宋_GB2312" w:hAnsi="方正仿宋_GB2312" w:eastAsia="方正仿宋_GB2312" w:cs="方正仿宋_GB2312"/>
          <w:color w:val="auto"/>
          <w:highlight w:val="none"/>
          <w:u w:val="single"/>
          <w:lang w:val="en-US" w:eastAsia="zh-CN"/>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3223"/>
        <w:gridCol w:w="2131"/>
        <w:gridCol w:w="2131"/>
      </w:tblGrid>
      <w:tr w14:paraId="0955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vAlign w:val="center"/>
          </w:tcPr>
          <w:p w14:paraId="11F1F890">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序号</w:t>
            </w:r>
          </w:p>
        </w:tc>
        <w:tc>
          <w:tcPr>
            <w:tcW w:w="3223" w:type="dxa"/>
            <w:vMerge w:val="restart"/>
            <w:vAlign w:val="center"/>
          </w:tcPr>
          <w:p w14:paraId="3CDADA71">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投标人名称</w:t>
            </w:r>
          </w:p>
        </w:tc>
        <w:tc>
          <w:tcPr>
            <w:tcW w:w="4262" w:type="dxa"/>
            <w:gridSpan w:val="2"/>
            <w:vAlign w:val="center"/>
          </w:tcPr>
          <w:p w14:paraId="6AB29A83">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投标报价（折扣率）</w:t>
            </w:r>
          </w:p>
        </w:tc>
      </w:tr>
      <w:tr w14:paraId="0D3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14:paraId="6073A9C0">
            <w:pPr>
              <w:pStyle w:val="19"/>
              <w:jc w:val="center"/>
              <w:rPr>
                <w:rFonts w:hint="eastAsia" w:ascii="方正仿宋_GB2312" w:hAnsi="方正仿宋_GB2312" w:eastAsia="方正仿宋_GB2312" w:cs="方正仿宋_GB2312"/>
                <w:b/>
                <w:bCs/>
                <w:color w:val="auto"/>
                <w:highlight w:val="none"/>
                <w:vertAlign w:val="baseline"/>
                <w:lang w:val="en-US" w:eastAsia="zh-CN"/>
              </w:rPr>
            </w:pPr>
          </w:p>
        </w:tc>
        <w:tc>
          <w:tcPr>
            <w:tcW w:w="3223" w:type="dxa"/>
            <w:vMerge w:val="continue"/>
            <w:vAlign w:val="center"/>
          </w:tcPr>
          <w:p w14:paraId="120488C5">
            <w:pPr>
              <w:pStyle w:val="19"/>
              <w:jc w:val="center"/>
              <w:rPr>
                <w:rFonts w:hint="eastAsia" w:ascii="方正仿宋_GB2312" w:hAnsi="方正仿宋_GB2312" w:eastAsia="方正仿宋_GB2312" w:cs="方正仿宋_GB2312"/>
                <w:b/>
                <w:bCs/>
                <w:color w:val="auto"/>
                <w:highlight w:val="none"/>
                <w:vertAlign w:val="baseline"/>
                <w:lang w:val="en-US" w:eastAsia="zh-CN"/>
              </w:rPr>
            </w:pPr>
          </w:p>
        </w:tc>
        <w:tc>
          <w:tcPr>
            <w:tcW w:w="2131" w:type="dxa"/>
            <w:vAlign w:val="center"/>
          </w:tcPr>
          <w:p w14:paraId="537B1FF0">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大写</w:t>
            </w:r>
          </w:p>
        </w:tc>
        <w:tc>
          <w:tcPr>
            <w:tcW w:w="2131" w:type="dxa"/>
            <w:vAlign w:val="center"/>
          </w:tcPr>
          <w:p w14:paraId="7158D6AB">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小写</w:t>
            </w:r>
          </w:p>
        </w:tc>
      </w:tr>
      <w:tr w14:paraId="702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37" w:type="dxa"/>
            <w:vAlign w:val="center"/>
          </w:tcPr>
          <w:p w14:paraId="60B05DCC">
            <w:pPr>
              <w:pStyle w:val="19"/>
              <w:jc w:val="center"/>
              <w:rPr>
                <w:rFonts w:hint="eastAsia" w:ascii="方正仿宋_GB2312" w:hAnsi="方正仿宋_GB2312" w:eastAsia="方正仿宋_GB2312" w:cs="方正仿宋_GB2312"/>
                <w:color w:val="auto"/>
                <w:highlight w:val="none"/>
                <w:vertAlign w:val="baseline"/>
                <w:lang w:val="en-US" w:eastAsia="zh-CN"/>
              </w:rPr>
            </w:pPr>
          </w:p>
        </w:tc>
        <w:tc>
          <w:tcPr>
            <w:tcW w:w="3223" w:type="dxa"/>
            <w:vAlign w:val="center"/>
          </w:tcPr>
          <w:p w14:paraId="189B03A1">
            <w:pPr>
              <w:pStyle w:val="19"/>
              <w:jc w:val="center"/>
              <w:rPr>
                <w:rFonts w:hint="eastAsia" w:ascii="方正仿宋_GB2312" w:hAnsi="方正仿宋_GB2312" w:eastAsia="方正仿宋_GB2312" w:cs="方正仿宋_GB2312"/>
                <w:color w:val="auto"/>
                <w:highlight w:val="none"/>
                <w:vertAlign w:val="baseline"/>
                <w:lang w:val="en-US" w:eastAsia="zh-CN"/>
              </w:rPr>
            </w:pPr>
          </w:p>
        </w:tc>
        <w:tc>
          <w:tcPr>
            <w:tcW w:w="2131" w:type="dxa"/>
            <w:vAlign w:val="center"/>
          </w:tcPr>
          <w:p w14:paraId="56B2FC0F">
            <w:pPr>
              <w:pStyle w:val="19"/>
              <w:jc w:val="center"/>
              <w:rPr>
                <w:rFonts w:hint="eastAsia" w:ascii="方正仿宋_GB2312" w:hAnsi="方正仿宋_GB2312" w:eastAsia="方正仿宋_GB2312" w:cs="方正仿宋_GB2312"/>
                <w:color w:val="auto"/>
                <w:highlight w:val="none"/>
                <w:vertAlign w:val="baseline"/>
                <w:lang w:val="en-US" w:eastAsia="zh-CN"/>
              </w:rPr>
            </w:pPr>
          </w:p>
        </w:tc>
        <w:tc>
          <w:tcPr>
            <w:tcW w:w="2131" w:type="dxa"/>
            <w:vAlign w:val="center"/>
          </w:tcPr>
          <w:p w14:paraId="784070AD">
            <w:pPr>
              <w:pStyle w:val="19"/>
              <w:jc w:val="center"/>
              <w:rPr>
                <w:rFonts w:hint="eastAsia" w:ascii="方正仿宋_GB2312" w:hAnsi="方正仿宋_GB2312" w:eastAsia="方正仿宋_GB2312" w:cs="方正仿宋_GB2312"/>
                <w:color w:val="auto"/>
                <w:highlight w:val="none"/>
                <w:vertAlign w:val="baseline"/>
                <w:lang w:val="en-US" w:eastAsia="zh-CN"/>
              </w:rPr>
            </w:pPr>
          </w:p>
        </w:tc>
      </w:tr>
      <w:tr w14:paraId="397C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4356A3E7">
            <w:pPr>
              <w:pStyle w:val="19"/>
              <w:ind w:left="0" w:leftChars="0" w:firstLine="0" w:firstLineChars="0"/>
              <w:jc w:val="both"/>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备注：</w:t>
            </w:r>
          </w:p>
        </w:tc>
      </w:tr>
    </w:tbl>
    <w:p w14:paraId="71365577">
      <w:pPr>
        <w:pStyle w:val="19"/>
        <w:ind w:left="0" w:leftChars="0" w:firstLine="0" w:firstLineChars="0"/>
        <w:rPr>
          <w:rFonts w:hint="eastAsia" w:ascii="方正仿宋_GB2312" w:hAnsi="方正仿宋_GB2312" w:eastAsia="方正仿宋_GB2312" w:cs="方正仿宋_GB2312"/>
          <w:color w:val="auto"/>
          <w:highlight w:val="none"/>
          <w:lang w:val="en-US" w:eastAsia="zh-CN"/>
        </w:rPr>
      </w:pPr>
    </w:p>
    <w:p w14:paraId="29811EF2">
      <w:pPr>
        <w:pStyle w:val="18"/>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注：1.此表中，每包（标项）的投标报价应和《投标分项报价表》中的总价相一致。</w:t>
      </w:r>
    </w:p>
    <w:p w14:paraId="703979CA">
      <w:pPr>
        <w:pStyle w:val="18"/>
        <w:outlineLvl w:val="1"/>
        <w:rPr>
          <w:rFonts w:hint="eastAsia" w:ascii="方正仿宋_GB2312" w:hAnsi="方正仿宋_GB2312" w:eastAsia="方正仿宋_GB2312" w:cs="方正仿宋_GB2312"/>
          <w:color w:val="auto"/>
          <w:highlight w:val="none"/>
          <w:lang w:val="en-US" w:eastAsia="zh-CN"/>
        </w:rPr>
      </w:pPr>
      <w:bookmarkStart w:id="39" w:name="_Toc31128"/>
      <w:r>
        <w:rPr>
          <w:rFonts w:hint="eastAsia" w:ascii="方正仿宋_GB2312" w:hAnsi="方正仿宋_GB2312" w:eastAsia="方正仿宋_GB2312" w:cs="方正仿宋_GB2312"/>
          <w:color w:val="auto"/>
          <w:highlight w:val="none"/>
          <w:lang w:val="en-US" w:eastAsia="zh-CN"/>
        </w:rPr>
        <w:t>2.本表必须按包（标项）分别填写。</w:t>
      </w:r>
      <w:bookmarkEnd w:id="39"/>
    </w:p>
    <w:p w14:paraId="13D8BF2D">
      <w:pPr>
        <w:pStyle w:val="18"/>
        <w:rPr>
          <w:rFonts w:hint="eastAsia" w:ascii="方正仿宋_GB2312" w:hAnsi="方正仿宋_GB2312" w:eastAsia="方正仿宋_GB2312" w:cs="方正仿宋_GB2312"/>
          <w:color w:val="auto"/>
          <w:highlight w:val="none"/>
          <w:lang w:val="en-US" w:eastAsia="zh-CN"/>
        </w:rPr>
      </w:pPr>
    </w:p>
    <w:p w14:paraId="31E5E455">
      <w:pPr>
        <w:pStyle w:val="18"/>
        <w:rPr>
          <w:rFonts w:hint="eastAsia" w:ascii="方正仿宋_GB2312" w:hAnsi="方正仿宋_GB2312" w:eastAsia="方正仿宋_GB2312" w:cs="方正仿宋_GB2312"/>
          <w:color w:val="auto"/>
          <w:highlight w:val="none"/>
          <w:lang w:val="en-US" w:eastAsia="zh-CN"/>
        </w:rPr>
      </w:pPr>
    </w:p>
    <w:p w14:paraId="76073FBF">
      <w:pPr>
        <w:pStyle w:val="18"/>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投标人名称（加盖公章）：</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4C3E6A74">
      <w:pPr>
        <w:pStyle w:val="18"/>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en-US" w:eastAsia="zh-CN"/>
        </w:rPr>
        <w:t>年</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en-US" w:eastAsia="zh-CN"/>
        </w:rPr>
        <w:t>月</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en-US" w:eastAsia="zh-CN"/>
        </w:rPr>
        <w:t>日</w:t>
      </w:r>
    </w:p>
    <w:p w14:paraId="234892EA">
      <w:pPr>
        <w:pStyle w:val="16"/>
        <w:rPr>
          <w:rFonts w:hint="eastAsia" w:ascii="方正仿宋_GB2312" w:hAnsi="方正仿宋_GB2312" w:eastAsia="方正仿宋_GB2312" w:cs="方正仿宋_GB2312"/>
          <w:color w:val="auto"/>
          <w:highlight w:val="none"/>
          <w:lang w:val="en-US" w:eastAsia="zh-CN"/>
        </w:rPr>
      </w:pPr>
    </w:p>
    <w:p w14:paraId="3F45E308">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br w:type="page"/>
      </w:r>
    </w:p>
    <w:p w14:paraId="2779699E">
      <w:pPr>
        <w:pStyle w:val="9"/>
        <w:spacing w:before="100" w:line="223" w:lineRule="auto"/>
        <w:jc w:val="center"/>
        <w:rPr>
          <w:rFonts w:hint="eastAsia" w:ascii="仿宋" w:hAnsi="仿宋" w:eastAsia="仿宋" w:cs="仿宋"/>
          <w:color w:val="auto"/>
          <w:sz w:val="28"/>
          <w:szCs w:val="28"/>
          <w:highlight w:val="none"/>
          <w:lang w:eastAsia="zh-CN"/>
        </w:rPr>
      </w:pPr>
      <w:bookmarkStart w:id="40" w:name="_Toc6119"/>
      <w:r>
        <w:rPr>
          <w:rFonts w:hint="eastAsia" w:ascii="仿宋" w:hAnsi="仿宋" w:eastAsia="仿宋" w:cs="仿宋"/>
          <w:b/>
          <w:bCs/>
          <w:color w:val="auto"/>
          <w:spacing w:val="-5"/>
          <w:sz w:val="28"/>
          <w:szCs w:val="28"/>
          <w:highlight w:val="none"/>
          <w:lang w:eastAsia="zh-CN"/>
        </w:rPr>
        <w:t>分项报价明细表</w:t>
      </w:r>
    </w:p>
    <w:p w14:paraId="2EFC87B9">
      <w:pPr>
        <w:spacing w:before="190"/>
        <w:rPr>
          <w:rFonts w:hint="eastAsia" w:ascii="仿宋" w:hAnsi="仿宋" w:eastAsia="仿宋" w:cs="仿宋"/>
          <w:color w:val="auto"/>
          <w:highlight w:val="none"/>
          <w:lang w:eastAsia="zh-CN"/>
        </w:rPr>
      </w:pPr>
    </w:p>
    <w:p w14:paraId="4EE51407">
      <w:pPr>
        <w:pStyle w:val="39"/>
        <w:spacing w:line="360" w:lineRule="auto"/>
        <w:ind w:left="0" w:leftChars="0" w:firstLine="0" w:firstLineChars="0"/>
        <w:rPr>
          <w:rFonts w:hint="eastAsia" w:ascii="仿宋" w:hAnsi="仿宋" w:eastAsia="仿宋" w:cs="仿宋"/>
          <w:highlight w:val="none"/>
          <w:lang w:bidi="ar"/>
        </w:rPr>
      </w:pPr>
      <w:r>
        <w:rPr>
          <w:rFonts w:hint="eastAsia" w:ascii="仿宋" w:hAnsi="仿宋" w:eastAsia="仿宋" w:cs="仿宋"/>
          <w:bCs/>
          <w:highlight w:val="none"/>
        </w:rPr>
        <w:t>项目名称</w:t>
      </w:r>
      <w:r>
        <w:rPr>
          <w:rFonts w:hint="eastAsia" w:ascii="仿宋" w:hAnsi="仿宋" w:eastAsia="仿宋" w:cs="仿宋"/>
          <w:highlight w:val="none"/>
          <w:lang w:bidi="ar"/>
        </w:rPr>
        <w:t>：</w:t>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bCs/>
          <w:highlight w:val="none"/>
        </w:rPr>
        <w:t>项目编号：</w:t>
      </w:r>
    </w:p>
    <w:p w14:paraId="6EEF2989">
      <w:pPr>
        <w:pStyle w:val="39"/>
        <w:spacing w:line="360" w:lineRule="auto"/>
        <w:ind w:left="0" w:leftChars="0" w:firstLine="0" w:firstLineChars="0"/>
        <w:rPr>
          <w:rFonts w:hint="eastAsia" w:ascii="仿宋" w:hAnsi="仿宋" w:eastAsia="仿宋" w:cs="仿宋"/>
          <w:highlight w:val="none"/>
        </w:rPr>
      </w:pPr>
      <w:r>
        <w:rPr>
          <w:rFonts w:hint="eastAsia" w:ascii="仿宋" w:hAnsi="仿宋" w:eastAsia="仿宋" w:cs="仿宋"/>
          <w:highlight w:val="none"/>
          <w:lang w:bidi="ar"/>
        </w:rPr>
        <w:t>投标单位名称：</w:t>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p>
    <w:tbl>
      <w:tblPr>
        <w:tblStyle w:val="20"/>
        <w:tblW w:w="5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32"/>
        <w:gridCol w:w="1172"/>
        <w:gridCol w:w="1172"/>
        <w:gridCol w:w="733"/>
        <w:gridCol w:w="731"/>
        <w:gridCol w:w="846"/>
        <w:gridCol w:w="1054"/>
        <w:gridCol w:w="1579"/>
        <w:gridCol w:w="1111"/>
      </w:tblGrid>
      <w:tr w14:paraId="6A0D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406" w:type="pct"/>
            <w:vAlign w:val="center"/>
          </w:tcPr>
          <w:p w14:paraId="075DF70C">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序号</w:t>
            </w:r>
          </w:p>
        </w:tc>
        <w:tc>
          <w:tcPr>
            <w:tcW w:w="414" w:type="pct"/>
            <w:vAlign w:val="center"/>
          </w:tcPr>
          <w:p w14:paraId="21FDA794">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bidi="ar"/>
              </w:rPr>
              <w:t>标的</w:t>
            </w:r>
          </w:p>
        </w:tc>
        <w:tc>
          <w:tcPr>
            <w:tcW w:w="583" w:type="pct"/>
            <w:vAlign w:val="center"/>
          </w:tcPr>
          <w:p w14:paraId="262A9BD9">
            <w:pPr>
              <w:jc w:val="center"/>
              <w:textAlignment w:val="center"/>
              <w:rPr>
                <w:rFonts w:hint="default"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所属行业</w:t>
            </w:r>
          </w:p>
        </w:tc>
        <w:tc>
          <w:tcPr>
            <w:tcW w:w="583" w:type="pct"/>
            <w:vAlign w:val="center"/>
          </w:tcPr>
          <w:p w14:paraId="293B5982">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执行标准</w:t>
            </w:r>
          </w:p>
        </w:tc>
        <w:tc>
          <w:tcPr>
            <w:tcW w:w="364" w:type="pct"/>
            <w:vAlign w:val="center"/>
          </w:tcPr>
          <w:p w14:paraId="633366FA">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规格</w:t>
            </w:r>
          </w:p>
        </w:tc>
        <w:tc>
          <w:tcPr>
            <w:tcW w:w="363" w:type="pct"/>
            <w:vAlign w:val="center"/>
          </w:tcPr>
          <w:p w14:paraId="42E256D2">
            <w:pPr>
              <w:jc w:val="center"/>
              <w:textAlignment w:val="center"/>
              <w:rPr>
                <w:rFonts w:hint="eastAsia" w:ascii="仿宋" w:hAnsi="仿宋" w:eastAsia="仿宋" w:cs="仿宋"/>
                <w:b/>
                <w:bCs/>
                <w:color w:val="auto"/>
                <w:sz w:val="24"/>
                <w:szCs w:val="24"/>
                <w:highlight w:val="none"/>
                <w:lang w:eastAsia="zh-CN" w:bidi="ar"/>
              </w:rPr>
            </w:pPr>
            <w:r>
              <w:rPr>
                <w:rFonts w:hint="eastAsia" w:ascii="仿宋" w:hAnsi="仿宋" w:eastAsia="仿宋" w:cs="仿宋"/>
                <w:b/>
                <w:bCs/>
                <w:color w:val="auto"/>
                <w:sz w:val="24"/>
                <w:szCs w:val="24"/>
                <w:highlight w:val="none"/>
                <w:lang w:eastAsia="zh-CN" w:bidi="ar"/>
              </w:rPr>
              <w:t>制造商</w:t>
            </w:r>
          </w:p>
        </w:tc>
        <w:tc>
          <w:tcPr>
            <w:tcW w:w="421" w:type="pct"/>
            <w:vAlign w:val="center"/>
          </w:tcPr>
          <w:p w14:paraId="0C224683">
            <w:pPr>
              <w:jc w:val="center"/>
              <w:textAlignment w:val="center"/>
              <w:rPr>
                <w:rFonts w:hint="eastAsia" w:ascii="仿宋" w:hAnsi="仿宋" w:eastAsia="仿宋" w:cs="仿宋"/>
                <w:b/>
                <w:bCs/>
                <w:color w:val="auto"/>
                <w:sz w:val="24"/>
                <w:szCs w:val="24"/>
                <w:highlight w:val="none"/>
                <w:lang w:eastAsia="zh-CN" w:bidi="ar"/>
              </w:rPr>
            </w:pPr>
            <w:r>
              <w:rPr>
                <w:rFonts w:hint="eastAsia" w:ascii="仿宋" w:hAnsi="仿宋" w:eastAsia="仿宋" w:cs="仿宋"/>
                <w:b/>
                <w:bCs/>
                <w:color w:val="auto"/>
                <w:sz w:val="24"/>
                <w:szCs w:val="24"/>
                <w:highlight w:val="none"/>
                <w:lang w:eastAsia="zh-CN" w:bidi="ar"/>
              </w:rPr>
              <w:t>品牌</w:t>
            </w:r>
          </w:p>
        </w:tc>
        <w:tc>
          <w:tcPr>
            <w:tcW w:w="524" w:type="pct"/>
            <w:vAlign w:val="center"/>
          </w:tcPr>
          <w:p w14:paraId="2BA6FD0E">
            <w:pPr>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bidi="ar"/>
              </w:rPr>
              <w:t>单位</w:t>
            </w:r>
          </w:p>
        </w:tc>
        <w:tc>
          <w:tcPr>
            <w:tcW w:w="785" w:type="pct"/>
            <w:vAlign w:val="center"/>
          </w:tcPr>
          <w:p w14:paraId="349B0D0E">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投标报价（</w:t>
            </w:r>
            <w:r>
              <w:rPr>
                <w:rFonts w:hint="eastAsia" w:ascii="仿宋" w:hAnsi="仿宋" w:eastAsia="仿宋" w:cs="仿宋"/>
                <w:b/>
                <w:bCs/>
                <w:color w:val="auto"/>
                <w:sz w:val="24"/>
                <w:szCs w:val="24"/>
                <w:highlight w:val="none"/>
                <w:lang w:val="en-US" w:eastAsia="zh-CN"/>
              </w:rPr>
              <w:t>折扣</w:t>
            </w:r>
            <w:r>
              <w:rPr>
                <w:rFonts w:hint="eastAsia" w:ascii="仿宋" w:hAnsi="仿宋" w:eastAsia="仿宋" w:cs="仿宋"/>
                <w:b/>
                <w:bCs/>
                <w:color w:val="auto"/>
                <w:sz w:val="24"/>
                <w:szCs w:val="24"/>
                <w:highlight w:val="none"/>
                <w:lang w:eastAsia="zh-CN"/>
              </w:rPr>
              <w:t>率）</w:t>
            </w:r>
          </w:p>
        </w:tc>
        <w:tc>
          <w:tcPr>
            <w:tcW w:w="552" w:type="pct"/>
            <w:vAlign w:val="center"/>
          </w:tcPr>
          <w:p w14:paraId="633AB60E">
            <w:pPr>
              <w:jc w:val="center"/>
              <w:textAlignment w:val="center"/>
              <w:rPr>
                <w:rFonts w:hint="eastAsia" w:ascii="仿宋" w:hAnsi="仿宋" w:eastAsia="仿宋" w:cs="仿宋"/>
                <w:b/>
                <w:bCs/>
                <w:color w:val="auto"/>
                <w:sz w:val="24"/>
                <w:szCs w:val="24"/>
                <w:highlight w:val="none"/>
                <w:lang w:eastAsia="zh-CN" w:bidi="ar"/>
              </w:rPr>
            </w:pPr>
            <w:r>
              <w:rPr>
                <w:rFonts w:hint="eastAsia" w:ascii="仿宋" w:hAnsi="仿宋" w:eastAsia="仿宋" w:cs="仿宋"/>
                <w:b/>
                <w:bCs/>
                <w:color w:val="auto"/>
                <w:sz w:val="24"/>
                <w:szCs w:val="24"/>
                <w:highlight w:val="none"/>
                <w:lang w:eastAsia="zh-CN" w:bidi="ar"/>
              </w:rPr>
              <w:t>备注</w:t>
            </w:r>
          </w:p>
        </w:tc>
      </w:tr>
      <w:tr w14:paraId="30EF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06" w:type="pct"/>
            <w:vAlign w:val="center"/>
          </w:tcPr>
          <w:p w14:paraId="7C1CE8C3">
            <w:pPr>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1</w:t>
            </w:r>
          </w:p>
        </w:tc>
        <w:tc>
          <w:tcPr>
            <w:tcW w:w="414" w:type="pct"/>
            <w:vAlign w:val="center"/>
          </w:tcPr>
          <w:p w14:paraId="63BC4704">
            <w:pPr>
              <w:jc w:val="center"/>
              <w:textAlignment w:val="center"/>
              <w:rPr>
                <w:rFonts w:hint="eastAsia" w:ascii="仿宋" w:hAnsi="仿宋" w:eastAsia="仿宋" w:cs="仿宋"/>
                <w:color w:val="auto"/>
                <w:sz w:val="24"/>
                <w:szCs w:val="24"/>
                <w:highlight w:val="none"/>
              </w:rPr>
            </w:pPr>
          </w:p>
        </w:tc>
        <w:tc>
          <w:tcPr>
            <w:tcW w:w="583" w:type="pct"/>
            <w:vAlign w:val="center"/>
          </w:tcPr>
          <w:p w14:paraId="5E35DB5A">
            <w:pPr>
              <w:jc w:val="center"/>
              <w:textAlignment w:val="center"/>
              <w:rPr>
                <w:rFonts w:hint="eastAsia" w:ascii="仿宋" w:hAnsi="仿宋" w:eastAsia="仿宋" w:cs="仿宋"/>
                <w:color w:val="auto"/>
                <w:sz w:val="24"/>
                <w:szCs w:val="24"/>
                <w:highlight w:val="none"/>
              </w:rPr>
            </w:pPr>
          </w:p>
        </w:tc>
        <w:tc>
          <w:tcPr>
            <w:tcW w:w="583" w:type="pct"/>
            <w:vAlign w:val="center"/>
          </w:tcPr>
          <w:p w14:paraId="7F65262F">
            <w:pPr>
              <w:jc w:val="center"/>
              <w:textAlignment w:val="center"/>
              <w:rPr>
                <w:rFonts w:hint="eastAsia" w:ascii="仿宋" w:hAnsi="仿宋" w:eastAsia="仿宋" w:cs="仿宋"/>
                <w:color w:val="auto"/>
                <w:sz w:val="24"/>
                <w:szCs w:val="24"/>
                <w:highlight w:val="none"/>
              </w:rPr>
            </w:pPr>
          </w:p>
        </w:tc>
        <w:tc>
          <w:tcPr>
            <w:tcW w:w="364" w:type="pct"/>
            <w:vAlign w:val="center"/>
          </w:tcPr>
          <w:p w14:paraId="600587B9">
            <w:pPr>
              <w:jc w:val="center"/>
              <w:textAlignment w:val="center"/>
              <w:rPr>
                <w:rFonts w:hint="eastAsia" w:ascii="仿宋" w:hAnsi="仿宋" w:eastAsia="仿宋" w:cs="仿宋"/>
                <w:color w:val="auto"/>
                <w:sz w:val="24"/>
                <w:szCs w:val="24"/>
                <w:highlight w:val="none"/>
              </w:rPr>
            </w:pPr>
          </w:p>
        </w:tc>
        <w:tc>
          <w:tcPr>
            <w:tcW w:w="363" w:type="pct"/>
            <w:vAlign w:val="center"/>
          </w:tcPr>
          <w:p w14:paraId="4E760421">
            <w:pPr>
              <w:jc w:val="center"/>
              <w:textAlignment w:val="center"/>
              <w:rPr>
                <w:rFonts w:hint="eastAsia" w:ascii="仿宋" w:hAnsi="仿宋" w:eastAsia="仿宋" w:cs="仿宋"/>
                <w:color w:val="auto"/>
                <w:sz w:val="24"/>
                <w:szCs w:val="24"/>
                <w:highlight w:val="none"/>
                <w:lang w:eastAsia="zh-CN" w:bidi="ar"/>
              </w:rPr>
            </w:pPr>
          </w:p>
        </w:tc>
        <w:tc>
          <w:tcPr>
            <w:tcW w:w="421" w:type="pct"/>
            <w:vAlign w:val="center"/>
          </w:tcPr>
          <w:p w14:paraId="37D2E602">
            <w:pPr>
              <w:jc w:val="center"/>
              <w:textAlignment w:val="center"/>
              <w:rPr>
                <w:rFonts w:hint="eastAsia" w:ascii="仿宋" w:hAnsi="仿宋" w:eastAsia="仿宋" w:cs="仿宋"/>
                <w:color w:val="auto"/>
                <w:sz w:val="24"/>
                <w:szCs w:val="24"/>
                <w:highlight w:val="none"/>
                <w:lang w:eastAsia="zh-CN" w:bidi="ar"/>
              </w:rPr>
            </w:pPr>
          </w:p>
        </w:tc>
        <w:tc>
          <w:tcPr>
            <w:tcW w:w="524" w:type="pct"/>
            <w:vAlign w:val="center"/>
          </w:tcPr>
          <w:p w14:paraId="5ADCEC6E">
            <w:pPr>
              <w:jc w:val="center"/>
              <w:textAlignment w:val="center"/>
              <w:rPr>
                <w:rFonts w:hint="eastAsia" w:ascii="仿宋" w:hAnsi="仿宋" w:eastAsia="仿宋" w:cs="仿宋"/>
                <w:color w:val="auto"/>
                <w:kern w:val="2"/>
                <w:sz w:val="24"/>
                <w:szCs w:val="24"/>
                <w:highlight w:val="none"/>
                <w:lang w:eastAsia="zh-CN"/>
              </w:rPr>
            </w:pPr>
          </w:p>
        </w:tc>
        <w:tc>
          <w:tcPr>
            <w:tcW w:w="785" w:type="pct"/>
            <w:vMerge w:val="restart"/>
            <w:vAlign w:val="center"/>
          </w:tcPr>
          <w:p w14:paraId="6661CA9E">
            <w:pPr>
              <w:jc w:val="center"/>
              <w:rPr>
                <w:rFonts w:hint="eastAsia" w:ascii="仿宋" w:hAnsi="仿宋" w:eastAsia="仿宋" w:cs="仿宋"/>
                <w:b/>
                <w:bCs/>
                <w:color w:val="auto"/>
                <w:sz w:val="24"/>
                <w:szCs w:val="24"/>
                <w:highlight w:val="none"/>
                <w:lang w:eastAsia="zh-CN"/>
              </w:rPr>
            </w:pPr>
          </w:p>
        </w:tc>
        <w:tc>
          <w:tcPr>
            <w:tcW w:w="552" w:type="pct"/>
            <w:vMerge w:val="restart"/>
            <w:vAlign w:val="center"/>
          </w:tcPr>
          <w:p w14:paraId="5C102DD8">
            <w:pPr>
              <w:jc w:val="center"/>
              <w:rPr>
                <w:rFonts w:hint="eastAsia" w:ascii="仿宋" w:hAnsi="仿宋" w:eastAsia="仿宋" w:cs="仿宋"/>
                <w:b/>
                <w:bCs/>
                <w:color w:val="auto"/>
                <w:sz w:val="24"/>
                <w:szCs w:val="24"/>
                <w:highlight w:val="none"/>
                <w:lang w:eastAsia="zh-CN"/>
              </w:rPr>
            </w:pPr>
          </w:p>
        </w:tc>
      </w:tr>
      <w:tr w14:paraId="5709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06" w:type="pct"/>
            <w:vAlign w:val="center"/>
          </w:tcPr>
          <w:p w14:paraId="634F6F5D">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eastAsia="zh-CN" w:bidi="ar"/>
              </w:rPr>
              <w:t>2</w:t>
            </w:r>
          </w:p>
        </w:tc>
        <w:tc>
          <w:tcPr>
            <w:tcW w:w="414" w:type="pct"/>
            <w:vAlign w:val="center"/>
          </w:tcPr>
          <w:p w14:paraId="2013904D">
            <w:pPr>
              <w:jc w:val="center"/>
              <w:textAlignment w:val="center"/>
              <w:rPr>
                <w:rFonts w:hint="eastAsia" w:ascii="仿宋" w:hAnsi="仿宋" w:eastAsia="仿宋" w:cs="仿宋"/>
                <w:color w:val="auto"/>
                <w:sz w:val="24"/>
                <w:szCs w:val="24"/>
                <w:highlight w:val="none"/>
              </w:rPr>
            </w:pPr>
          </w:p>
        </w:tc>
        <w:tc>
          <w:tcPr>
            <w:tcW w:w="583" w:type="pct"/>
            <w:vAlign w:val="center"/>
          </w:tcPr>
          <w:p w14:paraId="5F04A1C7">
            <w:pPr>
              <w:jc w:val="center"/>
              <w:textAlignment w:val="center"/>
              <w:rPr>
                <w:rFonts w:hint="eastAsia" w:ascii="仿宋" w:hAnsi="仿宋" w:eastAsia="仿宋" w:cs="仿宋"/>
                <w:color w:val="auto"/>
                <w:sz w:val="24"/>
                <w:szCs w:val="24"/>
                <w:highlight w:val="none"/>
              </w:rPr>
            </w:pPr>
          </w:p>
        </w:tc>
        <w:tc>
          <w:tcPr>
            <w:tcW w:w="583" w:type="pct"/>
            <w:vAlign w:val="center"/>
          </w:tcPr>
          <w:p w14:paraId="06257381">
            <w:pPr>
              <w:jc w:val="center"/>
              <w:textAlignment w:val="center"/>
              <w:rPr>
                <w:rFonts w:hint="eastAsia" w:ascii="仿宋" w:hAnsi="仿宋" w:eastAsia="仿宋" w:cs="仿宋"/>
                <w:color w:val="auto"/>
                <w:sz w:val="24"/>
                <w:szCs w:val="24"/>
                <w:highlight w:val="none"/>
              </w:rPr>
            </w:pPr>
          </w:p>
        </w:tc>
        <w:tc>
          <w:tcPr>
            <w:tcW w:w="364" w:type="pct"/>
            <w:vAlign w:val="center"/>
          </w:tcPr>
          <w:p w14:paraId="4F62A8CB">
            <w:pPr>
              <w:jc w:val="center"/>
              <w:textAlignment w:val="center"/>
              <w:rPr>
                <w:rFonts w:hint="eastAsia" w:ascii="仿宋" w:hAnsi="仿宋" w:eastAsia="仿宋" w:cs="仿宋"/>
                <w:color w:val="auto"/>
                <w:sz w:val="24"/>
                <w:szCs w:val="24"/>
                <w:highlight w:val="none"/>
              </w:rPr>
            </w:pPr>
          </w:p>
        </w:tc>
        <w:tc>
          <w:tcPr>
            <w:tcW w:w="363" w:type="pct"/>
            <w:vAlign w:val="center"/>
          </w:tcPr>
          <w:p w14:paraId="0EFAEA29">
            <w:pPr>
              <w:jc w:val="center"/>
              <w:textAlignment w:val="center"/>
              <w:rPr>
                <w:rFonts w:hint="eastAsia" w:ascii="仿宋" w:hAnsi="仿宋" w:eastAsia="仿宋" w:cs="仿宋"/>
                <w:color w:val="auto"/>
                <w:sz w:val="24"/>
                <w:szCs w:val="24"/>
                <w:highlight w:val="none"/>
                <w:lang w:eastAsia="zh-CN" w:bidi="ar"/>
              </w:rPr>
            </w:pPr>
          </w:p>
        </w:tc>
        <w:tc>
          <w:tcPr>
            <w:tcW w:w="421" w:type="pct"/>
            <w:vAlign w:val="center"/>
          </w:tcPr>
          <w:p w14:paraId="24E101BC">
            <w:pPr>
              <w:jc w:val="center"/>
              <w:textAlignment w:val="center"/>
              <w:rPr>
                <w:rFonts w:hint="eastAsia" w:ascii="仿宋" w:hAnsi="仿宋" w:eastAsia="仿宋" w:cs="仿宋"/>
                <w:color w:val="auto"/>
                <w:sz w:val="24"/>
                <w:szCs w:val="24"/>
                <w:highlight w:val="none"/>
                <w:lang w:eastAsia="zh-CN" w:bidi="ar"/>
              </w:rPr>
            </w:pPr>
          </w:p>
        </w:tc>
        <w:tc>
          <w:tcPr>
            <w:tcW w:w="524" w:type="pct"/>
            <w:vAlign w:val="center"/>
          </w:tcPr>
          <w:p w14:paraId="0B4A0863">
            <w:pPr>
              <w:jc w:val="center"/>
              <w:textAlignment w:val="center"/>
              <w:rPr>
                <w:rFonts w:hint="eastAsia" w:ascii="仿宋" w:hAnsi="仿宋" w:eastAsia="仿宋" w:cs="仿宋"/>
                <w:color w:val="auto"/>
                <w:kern w:val="2"/>
                <w:sz w:val="24"/>
                <w:szCs w:val="24"/>
                <w:highlight w:val="none"/>
                <w:lang w:eastAsia="zh-CN"/>
              </w:rPr>
            </w:pPr>
          </w:p>
        </w:tc>
        <w:tc>
          <w:tcPr>
            <w:tcW w:w="785" w:type="pct"/>
            <w:vMerge w:val="continue"/>
            <w:vAlign w:val="center"/>
          </w:tcPr>
          <w:p w14:paraId="605735D3">
            <w:pPr>
              <w:jc w:val="center"/>
              <w:textAlignment w:val="center"/>
              <w:rPr>
                <w:rFonts w:hint="eastAsia" w:ascii="仿宋" w:hAnsi="仿宋" w:eastAsia="仿宋" w:cs="仿宋"/>
                <w:b/>
                <w:bCs/>
                <w:color w:val="auto"/>
                <w:sz w:val="24"/>
                <w:szCs w:val="24"/>
                <w:highlight w:val="none"/>
                <w:lang w:eastAsia="zh-CN"/>
              </w:rPr>
            </w:pPr>
          </w:p>
        </w:tc>
        <w:tc>
          <w:tcPr>
            <w:tcW w:w="552" w:type="pct"/>
            <w:vMerge w:val="continue"/>
            <w:vAlign w:val="center"/>
          </w:tcPr>
          <w:p w14:paraId="2FD2E15B">
            <w:pPr>
              <w:jc w:val="center"/>
              <w:textAlignment w:val="center"/>
              <w:rPr>
                <w:rFonts w:hint="eastAsia" w:ascii="仿宋" w:hAnsi="仿宋" w:eastAsia="仿宋" w:cs="仿宋"/>
                <w:b/>
                <w:bCs/>
                <w:color w:val="auto"/>
                <w:sz w:val="24"/>
                <w:szCs w:val="24"/>
                <w:highlight w:val="none"/>
                <w:lang w:eastAsia="zh-CN" w:bidi="ar"/>
              </w:rPr>
            </w:pPr>
          </w:p>
        </w:tc>
      </w:tr>
      <w:tr w14:paraId="44C3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06" w:type="pct"/>
            <w:vAlign w:val="center"/>
          </w:tcPr>
          <w:p w14:paraId="772358E2">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eastAsia="zh-CN" w:bidi="ar"/>
              </w:rPr>
              <w:t>3</w:t>
            </w:r>
          </w:p>
        </w:tc>
        <w:tc>
          <w:tcPr>
            <w:tcW w:w="414" w:type="pct"/>
            <w:vAlign w:val="center"/>
          </w:tcPr>
          <w:p w14:paraId="1AAAFDF7">
            <w:pPr>
              <w:jc w:val="center"/>
              <w:textAlignment w:val="center"/>
              <w:rPr>
                <w:rFonts w:hint="eastAsia" w:ascii="仿宋" w:hAnsi="仿宋" w:eastAsia="仿宋" w:cs="仿宋"/>
                <w:color w:val="auto"/>
                <w:sz w:val="24"/>
                <w:szCs w:val="24"/>
                <w:highlight w:val="none"/>
              </w:rPr>
            </w:pPr>
          </w:p>
        </w:tc>
        <w:tc>
          <w:tcPr>
            <w:tcW w:w="583" w:type="pct"/>
            <w:vAlign w:val="center"/>
          </w:tcPr>
          <w:p w14:paraId="425FDD08">
            <w:pPr>
              <w:jc w:val="center"/>
              <w:textAlignment w:val="center"/>
              <w:rPr>
                <w:rFonts w:hint="eastAsia" w:ascii="仿宋" w:hAnsi="仿宋" w:eastAsia="仿宋" w:cs="仿宋"/>
                <w:color w:val="auto"/>
                <w:sz w:val="24"/>
                <w:szCs w:val="24"/>
                <w:highlight w:val="none"/>
              </w:rPr>
            </w:pPr>
          </w:p>
        </w:tc>
        <w:tc>
          <w:tcPr>
            <w:tcW w:w="583" w:type="pct"/>
            <w:vAlign w:val="center"/>
          </w:tcPr>
          <w:p w14:paraId="75248358">
            <w:pPr>
              <w:jc w:val="center"/>
              <w:textAlignment w:val="center"/>
              <w:rPr>
                <w:rFonts w:hint="eastAsia" w:ascii="仿宋" w:hAnsi="仿宋" w:eastAsia="仿宋" w:cs="仿宋"/>
                <w:color w:val="auto"/>
                <w:sz w:val="24"/>
                <w:szCs w:val="24"/>
                <w:highlight w:val="none"/>
              </w:rPr>
            </w:pPr>
          </w:p>
        </w:tc>
        <w:tc>
          <w:tcPr>
            <w:tcW w:w="364" w:type="pct"/>
            <w:vAlign w:val="center"/>
          </w:tcPr>
          <w:p w14:paraId="53203157">
            <w:pPr>
              <w:jc w:val="center"/>
              <w:textAlignment w:val="center"/>
              <w:rPr>
                <w:rFonts w:hint="eastAsia" w:ascii="仿宋" w:hAnsi="仿宋" w:eastAsia="仿宋" w:cs="仿宋"/>
                <w:color w:val="auto"/>
                <w:sz w:val="24"/>
                <w:szCs w:val="24"/>
                <w:highlight w:val="none"/>
              </w:rPr>
            </w:pPr>
          </w:p>
        </w:tc>
        <w:tc>
          <w:tcPr>
            <w:tcW w:w="363" w:type="pct"/>
            <w:vAlign w:val="center"/>
          </w:tcPr>
          <w:p w14:paraId="30ED3E1C">
            <w:pPr>
              <w:jc w:val="center"/>
              <w:textAlignment w:val="center"/>
              <w:rPr>
                <w:rFonts w:hint="eastAsia" w:ascii="仿宋" w:hAnsi="仿宋" w:eastAsia="仿宋" w:cs="仿宋"/>
                <w:color w:val="auto"/>
                <w:sz w:val="24"/>
                <w:szCs w:val="24"/>
                <w:highlight w:val="none"/>
                <w:lang w:eastAsia="zh-CN" w:bidi="ar"/>
              </w:rPr>
            </w:pPr>
          </w:p>
        </w:tc>
        <w:tc>
          <w:tcPr>
            <w:tcW w:w="421" w:type="pct"/>
            <w:vAlign w:val="center"/>
          </w:tcPr>
          <w:p w14:paraId="778B0E2A">
            <w:pPr>
              <w:jc w:val="center"/>
              <w:textAlignment w:val="center"/>
              <w:rPr>
                <w:rFonts w:hint="eastAsia" w:ascii="仿宋" w:hAnsi="仿宋" w:eastAsia="仿宋" w:cs="仿宋"/>
                <w:color w:val="auto"/>
                <w:sz w:val="24"/>
                <w:szCs w:val="24"/>
                <w:highlight w:val="none"/>
                <w:lang w:eastAsia="zh-CN" w:bidi="ar"/>
              </w:rPr>
            </w:pPr>
          </w:p>
        </w:tc>
        <w:tc>
          <w:tcPr>
            <w:tcW w:w="524" w:type="pct"/>
            <w:vAlign w:val="center"/>
          </w:tcPr>
          <w:p w14:paraId="1A0480B2">
            <w:pPr>
              <w:jc w:val="center"/>
              <w:textAlignment w:val="center"/>
              <w:rPr>
                <w:rFonts w:hint="eastAsia" w:ascii="仿宋" w:hAnsi="仿宋" w:eastAsia="仿宋" w:cs="仿宋"/>
                <w:color w:val="auto"/>
                <w:kern w:val="2"/>
                <w:sz w:val="24"/>
                <w:szCs w:val="24"/>
                <w:highlight w:val="none"/>
                <w:lang w:eastAsia="zh-CN"/>
              </w:rPr>
            </w:pPr>
          </w:p>
        </w:tc>
        <w:tc>
          <w:tcPr>
            <w:tcW w:w="785" w:type="pct"/>
            <w:vMerge w:val="continue"/>
            <w:vAlign w:val="center"/>
          </w:tcPr>
          <w:p w14:paraId="7D980E33">
            <w:pPr>
              <w:jc w:val="center"/>
              <w:textAlignment w:val="center"/>
              <w:rPr>
                <w:rFonts w:hint="eastAsia" w:ascii="仿宋" w:hAnsi="仿宋" w:eastAsia="仿宋" w:cs="仿宋"/>
                <w:b/>
                <w:bCs/>
                <w:color w:val="auto"/>
                <w:sz w:val="24"/>
                <w:szCs w:val="24"/>
                <w:highlight w:val="none"/>
                <w:lang w:eastAsia="zh-CN"/>
              </w:rPr>
            </w:pPr>
          </w:p>
        </w:tc>
        <w:tc>
          <w:tcPr>
            <w:tcW w:w="552" w:type="pct"/>
            <w:vMerge w:val="continue"/>
            <w:vAlign w:val="center"/>
          </w:tcPr>
          <w:p w14:paraId="1952A9E5">
            <w:pPr>
              <w:jc w:val="center"/>
              <w:textAlignment w:val="center"/>
              <w:rPr>
                <w:rFonts w:hint="eastAsia" w:ascii="仿宋" w:hAnsi="仿宋" w:eastAsia="仿宋" w:cs="仿宋"/>
                <w:b/>
                <w:bCs/>
                <w:color w:val="auto"/>
                <w:sz w:val="24"/>
                <w:szCs w:val="24"/>
                <w:highlight w:val="none"/>
                <w:lang w:eastAsia="zh-CN" w:bidi="ar"/>
              </w:rPr>
            </w:pPr>
          </w:p>
        </w:tc>
      </w:tr>
      <w:tr w14:paraId="244E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06" w:type="pct"/>
            <w:vAlign w:val="center"/>
          </w:tcPr>
          <w:p w14:paraId="41ACE82B">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eastAsia="zh-CN" w:bidi="ar"/>
              </w:rPr>
              <w:t>...</w:t>
            </w:r>
          </w:p>
        </w:tc>
        <w:tc>
          <w:tcPr>
            <w:tcW w:w="414" w:type="pct"/>
            <w:vAlign w:val="center"/>
          </w:tcPr>
          <w:p w14:paraId="41EA84DA">
            <w:pPr>
              <w:jc w:val="center"/>
              <w:textAlignment w:val="center"/>
              <w:rPr>
                <w:rFonts w:hint="eastAsia" w:ascii="仿宋" w:hAnsi="仿宋" w:eastAsia="仿宋" w:cs="仿宋"/>
                <w:color w:val="auto"/>
                <w:sz w:val="24"/>
                <w:szCs w:val="24"/>
                <w:highlight w:val="none"/>
              </w:rPr>
            </w:pPr>
          </w:p>
        </w:tc>
        <w:tc>
          <w:tcPr>
            <w:tcW w:w="583" w:type="pct"/>
            <w:vAlign w:val="center"/>
          </w:tcPr>
          <w:p w14:paraId="506E93E5">
            <w:pPr>
              <w:jc w:val="center"/>
              <w:textAlignment w:val="center"/>
              <w:rPr>
                <w:rFonts w:hint="eastAsia" w:ascii="仿宋" w:hAnsi="仿宋" w:eastAsia="仿宋" w:cs="仿宋"/>
                <w:color w:val="auto"/>
                <w:sz w:val="24"/>
                <w:szCs w:val="24"/>
                <w:highlight w:val="none"/>
              </w:rPr>
            </w:pPr>
          </w:p>
        </w:tc>
        <w:tc>
          <w:tcPr>
            <w:tcW w:w="583" w:type="pct"/>
            <w:vAlign w:val="center"/>
          </w:tcPr>
          <w:p w14:paraId="27778EC9">
            <w:pPr>
              <w:jc w:val="center"/>
              <w:textAlignment w:val="center"/>
              <w:rPr>
                <w:rFonts w:hint="eastAsia" w:ascii="仿宋" w:hAnsi="仿宋" w:eastAsia="仿宋" w:cs="仿宋"/>
                <w:color w:val="auto"/>
                <w:sz w:val="24"/>
                <w:szCs w:val="24"/>
                <w:highlight w:val="none"/>
              </w:rPr>
            </w:pPr>
          </w:p>
        </w:tc>
        <w:tc>
          <w:tcPr>
            <w:tcW w:w="364" w:type="pct"/>
            <w:vAlign w:val="center"/>
          </w:tcPr>
          <w:p w14:paraId="08104DA4">
            <w:pPr>
              <w:jc w:val="center"/>
              <w:textAlignment w:val="center"/>
              <w:rPr>
                <w:rFonts w:hint="eastAsia" w:ascii="仿宋" w:hAnsi="仿宋" w:eastAsia="仿宋" w:cs="仿宋"/>
                <w:color w:val="auto"/>
                <w:sz w:val="24"/>
                <w:szCs w:val="24"/>
                <w:highlight w:val="none"/>
              </w:rPr>
            </w:pPr>
          </w:p>
        </w:tc>
        <w:tc>
          <w:tcPr>
            <w:tcW w:w="363" w:type="pct"/>
            <w:vAlign w:val="center"/>
          </w:tcPr>
          <w:p w14:paraId="2A121EDA">
            <w:pPr>
              <w:jc w:val="center"/>
              <w:textAlignment w:val="center"/>
              <w:rPr>
                <w:rFonts w:hint="eastAsia" w:ascii="仿宋" w:hAnsi="仿宋" w:eastAsia="仿宋" w:cs="仿宋"/>
                <w:color w:val="auto"/>
                <w:sz w:val="24"/>
                <w:szCs w:val="24"/>
                <w:highlight w:val="none"/>
                <w:lang w:eastAsia="zh-CN" w:bidi="ar"/>
              </w:rPr>
            </w:pPr>
          </w:p>
        </w:tc>
        <w:tc>
          <w:tcPr>
            <w:tcW w:w="421" w:type="pct"/>
            <w:vAlign w:val="center"/>
          </w:tcPr>
          <w:p w14:paraId="790E5A2F">
            <w:pPr>
              <w:jc w:val="center"/>
              <w:textAlignment w:val="center"/>
              <w:rPr>
                <w:rFonts w:hint="eastAsia" w:ascii="仿宋" w:hAnsi="仿宋" w:eastAsia="仿宋" w:cs="仿宋"/>
                <w:color w:val="auto"/>
                <w:sz w:val="24"/>
                <w:szCs w:val="24"/>
                <w:highlight w:val="none"/>
                <w:lang w:eastAsia="zh-CN" w:bidi="ar"/>
              </w:rPr>
            </w:pPr>
          </w:p>
        </w:tc>
        <w:tc>
          <w:tcPr>
            <w:tcW w:w="524" w:type="pct"/>
            <w:vAlign w:val="center"/>
          </w:tcPr>
          <w:p w14:paraId="1A3FC29C">
            <w:pPr>
              <w:jc w:val="center"/>
              <w:textAlignment w:val="center"/>
              <w:rPr>
                <w:rFonts w:hint="eastAsia" w:ascii="仿宋" w:hAnsi="仿宋" w:eastAsia="仿宋" w:cs="仿宋"/>
                <w:color w:val="auto"/>
                <w:kern w:val="2"/>
                <w:sz w:val="24"/>
                <w:szCs w:val="24"/>
                <w:highlight w:val="none"/>
                <w:lang w:eastAsia="zh-CN"/>
              </w:rPr>
            </w:pPr>
          </w:p>
        </w:tc>
        <w:tc>
          <w:tcPr>
            <w:tcW w:w="785" w:type="pct"/>
            <w:vMerge w:val="continue"/>
            <w:vAlign w:val="center"/>
          </w:tcPr>
          <w:p w14:paraId="219BCA0C">
            <w:pPr>
              <w:jc w:val="center"/>
              <w:rPr>
                <w:rFonts w:hint="eastAsia" w:ascii="仿宋" w:hAnsi="仿宋" w:eastAsia="仿宋" w:cs="仿宋"/>
                <w:b/>
                <w:bCs/>
                <w:color w:val="auto"/>
                <w:sz w:val="24"/>
                <w:szCs w:val="24"/>
                <w:highlight w:val="none"/>
                <w:lang w:eastAsia="zh-CN"/>
              </w:rPr>
            </w:pPr>
          </w:p>
        </w:tc>
        <w:tc>
          <w:tcPr>
            <w:tcW w:w="552" w:type="pct"/>
            <w:vMerge w:val="continue"/>
            <w:vAlign w:val="center"/>
          </w:tcPr>
          <w:p w14:paraId="34C2F297">
            <w:pPr>
              <w:jc w:val="center"/>
              <w:rPr>
                <w:rFonts w:hint="eastAsia" w:ascii="仿宋" w:hAnsi="仿宋" w:eastAsia="仿宋" w:cs="仿宋"/>
                <w:b/>
                <w:bCs/>
                <w:color w:val="auto"/>
                <w:sz w:val="24"/>
                <w:szCs w:val="24"/>
                <w:highlight w:val="none"/>
                <w:lang w:eastAsia="zh-CN"/>
              </w:rPr>
            </w:pPr>
          </w:p>
        </w:tc>
      </w:tr>
    </w:tbl>
    <w:p w14:paraId="112661BE">
      <w:pPr>
        <w:pStyle w:val="41"/>
        <w:widowControl/>
        <w:spacing w:line="360" w:lineRule="auto"/>
        <w:ind w:left="101" w:leftChars="48" w:firstLine="361" w:firstLineChars="150"/>
        <w:rPr>
          <w:rFonts w:hint="eastAsia" w:ascii="仿宋" w:hAnsi="仿宋" w:eastAsia="仿宋" w:cs="仿宋"/>
          <w:b/>
          <w:sz w:val="24"/>
          <w:highlight w:val="none"/>
        </w:rPr>
      </w:pPr>
    </w:p>
    <w:p w14:paraId="217BCCDE">
      <w:pPr>
        <w:pStyle w:val="41"/>
        <w:widowControl/>
        <w:spacing w:line="360" w:lineRule="auto"/>
        <w:ind w:left="101" w:leftChars="48" w:firstLine="361" w:firstLineChars="150"/>
        <w:rPr>
          <w:rFonts w:hint="eastAsia" w:ascii="仿宋" w:hAnsi="仿宋" w:eastAsia="仿宋" w:cs="仿宋"/>
          <w:b/>
          <w:sz w:val="24"/>
          <w:highlight w:val="none"/>
        </w:rPr>
      </w:pPr>
      <w:r>
        <w:rPr>
          <w:rFonts w:hint="eastAsia" w:ascii="仿宋" w:hAnsi="仿宋" w:eastAsia="仿宋" w:cs="仿宋"/>
          <w:b/>
          <w:sz w:val="24"/>
          <w:highlight w:val="none"/>
        </w:rPr>
        <w:t>投标人法定代表人电子签字或盖章：</w:t>
      </w:r>
    </w:p>
    <w:p w14:paraId="2CBF2F90">
      <w:pPr>
        <w:pStyle w:val="41"/>
        <w:widowControl/>
        <w:spacing w:line="360" w:lineRule="auto"/>
        <w:ind w:left="0" w:leftChars="0"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投标人公章：</w:t>
      </w:r>
    </w:p>
    <w:p w14:paraId="41020C78">
      <w:pPr>
        <w:pStyle w:val="41"/>
        <w:widowControl/>
        <w:spacing w:line="360" w:lineRule="auto"/>
        <w:ind w:left="0" w:leftChars="0"/>
        <w:rPr>
          <w:rFonts w:hint="eastAsia"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b/>
          <w:bCs/>
          <w:sz w:val="24"/>
          <w:highlight w:val="none"/>
        </w:rPr>
        <w:t>日　期：</w:t>
      </w:r>
    </w:p>
    <w:p w14:paraId="3D2F6356">
      <w:pPr>
        <w:pStyle w:val="41"/>
        <w:widowControl/>
        <w:spacing w:line="360" w:lineRule="auto"/>
        <w:ind w:left="101" w:leftChars="48" w:firstLine="360" w:firstLineChars="150"/>
        <w:rPr>
          <w:rFonts w:hint="eastAsia" w:ascii="仿宋" w:hAnsi="仿宋" w:eastAsia="仿宋" w:cs="仿宋"/>
          <w:sz w:val="24"/>
          <w:highlight w:val="none"/>
        </w:rPr>
      </w:pPr>
    </w:p>
    <w:p w14:paraId="7FD399FE">
      <w:pPr>
        <w:spacing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说明：1、供应商报价为对应标包的整体</w:t>
      </w:r>
      <w:r>
        <w:rPr>
          <w:rFonts w:hint="eastAsia" w:ascii="仿宋" w:hAnsi="仿宋" w:eastAsia="仿宋" w:cs="仿宋"/>
          <w:color w:val="auto"/>
          <w:sz w:val="24"/>
          <w:szCs w:val="24"/>
          <w:highlight w:val="none"/>
          <w:lang w:val="en-US" w:eastAsia="zh-CN"/>
        </w:rPr>
        <w:t>折扣</w:t>
      </w:r>
      <w:r>
        <w:rPr>
          <w:rFonts w:hint="eastAsia" w:ascii="仿宋" w:hAnsi="仿宋" w:eastAsia="仿宋" w:cs="仿宋"/>
          <w:color w:val="auto"/>
          <w:sz w:val="24"/>
          <w:szCs w:val="24"/>
          <w:highlight w:val="none"/>
          <w:lang w:eastAsia="zh-CN"/>
        </w:rPr>
        <w:t>率。</w:t>
      </w:r>
    </w:p>
    <w:p w14:paraId="1AEA51D0">
      <w:pPr>
        <w:pStyle w:val="41"/>
        <w:widowControl/>
        <w:spacing w:line="360" w:lineRule="auto"/>
        <w:ind w:left="0" w:leftChars="0" w:firstLine="720" w:firstLineChars="300"/>
        <w:rPr>
          <w:rFonts w:hint="eastAsia" w:ascii="仿宋" w:hAnsi="仿宋" w:eastAsia="仿宋" w:cs="仿宋"/>
          <w:bCs/>
          <w:sz w:val="24"/>
          <w:highlight w:val="none"/>
        </w:rPr>
      </w:pPr>
      <w:r>
        <w:rPr>
          <w:rFonts w:hint="eastAsia" w:ascii="仿宋" w:hAnsi="仿宋" w:eastAsia="仿宋" w:cs="仿宋"/>
          <w:bCs/>
          <w:sz w:val="24"/>
          <w:highlight w:val="none"/>
        </w:rPr>
        <w:t>2、投标人必须按第</w:t>
      </w:r>
      <w:r>
        <w:rPr>
          <w:rFonts w:hint="eastAsia" w:ascii="仿宋" w:hAnsi="仿宋" w:eastAsia="仿宋" w:cs="仿宋"/>
          <w:bCs/>
          <w:sz w:val="24"/>
          <w:highlight w:val="none"/>
          <w:lang w:val="en-US" w:eastAsia="zh-CN"/>
        </w:rPr>
        <w:t>五</w:t>
      </w:r>
      <w:r>
        <w:rPr>
          <w:rFonts w:hint="eastAsia" w:ascii="仿宋" w:hAnsi="仿宋" w:eastAsia="仿宋" w:cs="仿宋"/>
          <w:bCs/>
          <w:sz w:val="24"/>
          <w:highlight w:val="none"/>
        </w:rPr>
        <w:t>章《采购需求》中列明的产品清单完整填写报价明细表，如有缺失或变动表格相关内容，将导致投标被拒绝。</w:t>
      </w:r>
    </w:p>
    <w:p w14:paraId="41D16AE1">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br w:type="page"/>
      </w:r>
    </w:p>
    <w:p w14:paraId="59525C0C">
      <w:pPr>
        <w:pStyle w:val="16"/>
        <w:ind w:left="0" w:leftChars="0" w:firstLine="0" w:firstLineChars="0"/>
        <w:jc w:val="left"/>
        <w:outlineLvl w:val="1"/>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  合同条款偏离表</w:t>
      </w:r>
      <w:bookmarkEnd w:id="40"/>
    </w:p>
    <w:p w14:paraId="79C944CA">
      <w:pPr>
        <w:pStyle w:val="16"/>
        <w:ind w:left="0" w:leftChars="0" w:firstLine="0" w:firstLineChars="0"/>
        <w:jc w:val="center"/>
        <w:rPr>
          <w:rFonts w:hint="eastAsia" w:ascii="方正仿宋_GB2312" w:hAnsi="方正仿宋_GB2312" w:eastAsia="方正仿宋_GB2312" w:cs="方正仿宋_GB2312"/>
          <w:color w:val="auto"/>
          <w:sz w:val="32"/>
          <w:szCs w:val="32"/>
          <w:highlight w:val="none"/>
          <w:lang w:val="en-US" w:eastAsia="zh-CN"/>
        </w:rPr>
      </w:pPr>
    </w:p>
    <w:p w14:paraId="66D05901">
      <w:pPr>
        <w:jc w:val="center"/>
        <w:rPr>
          <w:rFonts w:hint="eastAsia" w:ascii="方正仿宋_GB2312" w:hAnsi="方正仿宋_GB2312" w:eastAsia="方正仿宋_GB2312" w:cs="方正仿宋_GB2312"/>
          <w:b/>
          <w:bCs/>
          <w:i w:val="0"/>
          <w:iCs w:val="0"/>
          <w:color w:val="auto"/>
          <w:sz w:val="32"/>
          <w:szCs w:val="32"/>
          <w:highlight w:val="none"/>
          <w:lang w:val="en-US" w:eastAsia="zh-CN"/>
        </w:rPr>
      </w:pPr>
      <w:r>
        <w:rPr>
          <w:rFonts w:hint="eastAsia" w:ascii="方正仿宋_GB2312" w:hAnsi="方正仿宋_GB2312" w:eastAsia="方正仿宋_GB2312" w:cs="方正仿宋_GB2312"/>
          <w:b/>
          <w:bCs/>
          <w:i w:val="0"/>
          <w:iCs w:val="0"/>
          <w:color w:val="auto"/>
          <w:sz w:val="32"/>
          <w:szCs w:val="32"/>
          <w:highlight w:val="none"/>
          <w:lang w:val="en-US" w:eastAsia="zh-CN"/>
        </w:rPr>
        <w:t>合同条款偏离表</w:t>
      </w:r>
    </w:p>
    <w:p w14:paraId="10CB3041">
      <w:pPr>
        <w:pStyle w:val="16"/>
        <w:ind w:left="0" w:leftChars="0" w:firstLine="0" w:firstLineChars="0"/>
        <w:jc w:val="left"/>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项目编号/包（标项）号：</w:t>
      </w:r>
      <w:r>
        <w:rPr>
          <w:rFonts w:hint="eastAsia" w:ascii="方正仿宋_GB2312" w:hAnsi="方正仿宋_GB2312" w:eastAsia="方正仿宋_GB2312" w:cs="方正仿宋_GB2312"/>
          <w:color w:val="auto"/>
          <w:highlight w:val="none"/>
          <w:u w:val="single"/>
          <w:lang w:val="en-US" w:eastAsia="zh-CN"/>
        </w:rPr>
        <w:t xml:space="preserve">                   </w:t>
      </w:r>
      <w:r>
        <w:rPr>
          <w:rFonts w:hint="eastAsia" w:ascii="方正仿宋_GB2312" w:hAnsi="方正仿宋_GB2312" w:eastAsia="方正仿宋_GB2312" w:cs="方正仿宋_GB2312"/>
          <w:color w:val="auto"/>
          <w:highlight w:val="none"/>
          <w:lang w:val="en-US" w:eastAsia="zh-CN"/>
        </w:rPr>
        <w:t xml:space="preserve">            项目名称：</w:t>
      </w:r>
      <w:r>
        <w:rPr>
          <w:rFonts w:hint="eastAsia" w:ascii="方正仿宋_GB2312" w:hAnsi="方正仿宋_GB2312" w:eastAsia="方正仿宋_GB2312" w:cs="方正仿宋_GB2312"/>
          <w:color w:val="auto"/>
          <w:highlight w:val="none"/>
          <w:u w:val="single"/>
          <w:lang w:val="en-US" w:eastAsia="zh-CN"/>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b/>
                <w:bCs/>
                <w:color w:val="auto"/>
                <w:sz w:val="24"/>
                <w:szCs w:val="24"/>
                <w:highlight w:val="none"/>
                <w:vertAlign w:val="baseline"/>
                <w:lang w:val="en-US" w:eastAsia="zh-CN"/>
              </w:rPr>
              <w:t>对本项目合同条款的偏离情况（请进行勾选）：</w:t>
            </w:r>
          </w:p>
          <w:p w14:paraId="7A04BFFF">
            <w:pPr>
              <w:spacing w:line="360" w:lineRule="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w:t>
            </w:r>
            <w:r>
              <w:rPr>
                <w:rFonts w:hint="eastAsia" w:ascii="方正仿宋_GB2312" w:hAnsi="方正仿宋_GB2312" w:eastAsia="方正仿宋_GB2312" w:cs="方正仿宋_GB2312"/>
                <w:b/>
                <w:bCs/>
                <w:color w:val="auto"/>
                <w:sz w:val="24"/>
                <w:szCs w:val="24"/>
                <w:highlight w:val="none"/>
                <w:vertAlign w:val="baseline"/>
                <w:lang w:val="en-US" w:eastAsia="zh-CN"/>
              </w:rPr>
              <w:t>无偏离</w:t>
            </w:r>
            <w:r>
              <w:rPr>
                <w:rFonts w:hint="eastAsia" w:ascii="方正仿宋_GB2312" w:hAnsi="方正仿宋_GB2312" w:eastAsia="方正仿宋_GB2312" w:cs="方正仿宋_GB2312"/>
                <w:color w:val="auto"/>
                <w:sz w:val="24"/>
                <w:szCs w:val="24"/>
                <w:highlight w:val="none"/>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w:t>
            </w:r>
            <w:r>
              <w:rPr>
                <w:rFonts w:hint="eastAsia" w:ascii="方正仿宋_GB2312" w:hAnsi="方正仿宋_GB2312" w:eastAsia="方正仿宋_GB2312" w:cs="方正仿宋_GB2312"/>
                <w:b/>
                <w:bCs/>
                <w:color w:val="auto"/>
                <w:sz w:val="24"/>
                <w:szCs w:val="24"/>
                <w:highlight w:val="none"/>
                <w:vertAlign w:val="baseline"/>
                <w:lang w:val="en-US" w:eastAsia="zh-CN"/>
              </w:rPr>
              <w:t>有偏离</w:t>
            </w:r>
            <w:r>
              <w:rPr>
                <w:rFonts w:hint="eastAsia" w:ascii="方正仿宋_GB2312" w:hAnsi="方正仿宋_GB2312" w:eastAsia="方正仿宋_GB2312" w:cs="方正仿宋_GB2312"/>
                <w:color w:val="auto"/>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序号</w:t>
            </w:r>
          </w:p>
        </w:tc>
        <w:tc>
          <w:tcPr>
            <w:tcW w:w="1421" w:type="dxa"/>
            <w:vAlign w:val="center"/>
          </w:tcPr>
          <w:p w14:paraId="446A89E9">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采购文件</w:t>
            </w:r>
          </w:p>
          <w:p w14:paraId="08291FF3">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条目号</w:t>
            </w:r>
          </w:p>
          <w:p w14:paraId="67F888CC">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（页码）</w:t>
            </w:r>
          </w:p>
        </w:tc>
        <w:tc>
          <w:tcPr>
            <w:tcW w:w="1901" w:type="dxa"/>
            <w:vAlign w:val="center"/>
          </w:tcPr>
          <w:p w14:paraId="559B715C">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采购文件要求</w:t>
            </w:r>
          </w:p>
        </w:tc>
        <w:tc>
          <w:tcPr>
            <w:tcW w:w="1753" w:type="dxa"/>
            <w:vAlign w:val="center"/>
          </w:tcPr>
          <w:p w14:paraId="40680A02">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投标文件内容</w:t>
            </w:r>
          </w:p>
        </w:tc>
        <w:tc>
          <w:tcPr>
            <w:tcW w:w="1561" w:type="dxa"/>
            <w:vAlign w:val="center"/>
          </w:tcPr>
          <w:p w14:paraId="55D2106C">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偏离情况</w:t>
            </w:r>
          </w:p>
        </w:tc>
        <w:tc>
          <w:tcPr>
            <w:tcW w:w="1052" w:type="dxa"/>
            <w:vAlign w:val="center"/>
          </w:tcPr>
          <w:p w14:paraId="5BC84273">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71510325">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2A7E19B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6667F79E">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265E7A2D">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4281193A">
            <w:pPr>
              <w:rPr>
                <w:rFonts w:hint="eastAsia" w:ascii="方正仿宋_GB2312" w:hAnsi="方正仿宋_GB2312" w:eastAsia="方正仿宋_GB2312" w:cs="方正仿宋_GB2312"/>
                <w:color w:val="auto"/>
                <w:sz w:val="24"/>
                <w:szCs w:val="24"/>
                <w:highlight w:val="none"/>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0F15DDA1">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68011AB1">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2DC71EF2">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7958F49E">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1AD48850">
            <w:pPr>
              <w:rPr>
                <w:rFonts w:hint="eastAsia" w:ascii="方正仿宋_GB2312" w:hAnsi="方正仿宋_GB2312" w:eastAsia="方正仿宋_GB2312" w:cs="方正仿宋_GB2312"/>
                <w:color w:val="auto"/>
                <w:sz w:val="24"/>
                <w:szCs w:val="24"/>
                <w:highlight w:val="none"/>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461E3C88">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10AEC831">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6D936F5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013BFB7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61D87199">
            <w:pPr>
              <w:rPr>
                <w:rFonts w:hint="eastAsia" w:ascii="方正仿宋_GB2312" w:hAnsi="方正仿宋_GB2312" w:eastAsia="方正仿宋_GB2312" w:cs="方正仿宋_GB2312"/>
                <w:color w:val="auto"/>
                <w:sz w:val="24"/>
                <w:szCs w:val="24"/>
                <w:highlight w:val="none"/>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173AD64B">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481BC029">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2C92EE44">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73444AB4">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3429AA56">
            <w:pPr>
              <w:rPr>
                <w:rFonts w:hint="eastAsia" w:ascii="方正仿宋_GB2312" w:hAnsi="方正仿宋_GB2312" w:eastAsia="方正仿宋_GB2312" w:cs="方正仿宋_GB2312"/>
                <w:color w:val="auto"/>
                <w:sz w:val="24"/>
                <w:szCs w:val="24"/>
                <w:highlight w:val="none"/>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3F22D53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5BDB8EA2">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57DF6391">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7BDB1293">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4D1BFCF4">
            <w:pPr>
              <w:rPr>
                <w:rFonts w:hint="eastAsia" w:ascii="方正仿宋_GB2312" w:hAnsi="方正仿宋_GB2312" w:eastAsia="方正仿宋_GB2312" w:cs="方正仿宋_GB2312"/>
                <w:color w:val="auto"/>
                <w:sz w:val="24"/>
                <w:szCs w:val="24"/>
                <w:highlight w:val="none"/>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 对合同条款中的所有要求，除本表所列明的所有偏离外，均视作供应商已对之理解和响应。</w:t>
      </w: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sz w:val="24"/>
          <w:szCs w:val="24"/>
          <w:highlight w:val="none"/>
          <w:lang w:val="en-US" w:eastAsia="zh-CN"/>
        </w:rPr>
      </w:pPr>
      <w:bookmarkStart w:id="41" w:name="_Toc6441"/>
      <w:r>
        <w:rPr>
          <w:rFonts w:hint="eastAsia" w:ascii="方正仿宋_GB2312" w:hAnsi="方正仿宋_GB2312" w:eastAsia="方正仿宋_GB2312" w:cs="方正仿宋_GB2312"/>
          <w:color w:val="auto"/>
          <w:sz w:val="24"/>
          <w:szCs w:val="24"/>
          <w:highlight w:val="none"/>
          <w:lang w:val="en-US" w:eastAsia="zh-CN"/>
        </w:rPr>
        <w:t>2. “偏离情况”列应据实填写“正偏离”或“负偏离”。</w:t>
      </w:r>
      <w:bookmarkEnd w:id="41"/>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    年   月   日</w:t>
      </w:r>
    </w:p>
    <w:p w14:paraId="302868F5">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br w:type="page"/>
      </w:r>
    </w:p>
    <w:p w14:paraId="295605CA">
      <w:pPr>
        <w:pStyle w:val="16"/>
        <w:ind w:left="0" w:leftChars="0" w:firstLine="0" w:firstLineChars="0"/>
        <w:outlineLvl w:val="1"/>
        <w:rPr>
          <w:rFonts w:hint="eastAsia" w:ascii="方正仿宋_GB2312" w:hAnsi="方正仿宋_GB2312" w:eastAsia="方正仿宋_GB2312" w:cs="方正仿宋_GB2312"/>
          <w:color w:val="auto"/>
          <w:sz w:val="24"/>
          <w:szCs w:val="24"/>
          <w:highlight w:val="none"/>
          <w:lang w:val="en-US" w:eastAsia="zh-CN"/>
        </w:rPr>
      </w:pPr>
      <w:bookmarkStart w:id="42" w:name="_Toc7042"/>
      <w:r>
        <w:rPr>
          <w:rFonts w:hint="eastAsia" w:ascii="方正仿宋_GB2312" w:hAnsi="方正仿宋_GB2312" w:eastAsia="方正仿宋_GB2312" w:cs="方正仿宋_GB2312"/>
          <w:color w:val="auto"/>
          <w:sz w:val="24"/>
          <w:szCs w:val="24"/>
          <w:highlight w:val="none"/>
          <w:lang w:val="en-US" w:eastAsia="zh-CN"/>
        </w:rPr>
        <w:t xml:space="preserve">9  </w:t>
      </w:r>
      <w:bookmarkEnd w:id="42"/>
      <w:r>
        <w:rPr>
          <w:rFonts w:hint="eastAsia" w:ascii="方正仿宋_GB2312" w:hAnsi="方正仿宋_GB2312" w:eastAsia="方正仿宋_GB2312" w:cs="方正仿宋_GB2312"/>
          <w:color w:val="auto"/>
          <w:sz w:val="24"/>
          <w:szCs w:val="24"/>
          <w:highlight w:val="none"/>
          <w:lang w:val="en-US" w:eastAsia="zh-CN"/>
        </w:rPr>
        <w:t>采购需求偏离表</w:t>
      </w:r>
    </w:p>
    <w:p w14:paraId="49E32208">
      <w:pPr>
        <w:pStyle w:val="16"/>
        <w:ind w:left="0" w:leftChars="0" w:firstLine="0" w:firstLineChars="0"/>
        <w:jc w:val="center"/>
        <w:rPr>
          <w:rFonts w:hint="eastAsia" w:ascii="方正仿宋_GB2312" w:hAnsi="方正仿宋_GB2312" w:eastAsia="方正仿宋_GB2312" w:cs="方正仿宋_GB2312"/>
          <w:b/>
          <w:bCs/>
          <w:color w:val="auto"/>
          <w:sz w:val="32"/>
          <w:szCs w:val="32"/>
          <w:highlight w:val="none"/>
          <w:lang w:val="en-US" w:eastAsia="zh-CN"/>
        </w:rPr>
      </w:pPr>
      <w:r>
        <w:rPr>
          <w:rFonts w:hint="eastAsia" w:ascii="方正仿宋_GB2312" w:hAnsi="方正仿宋_GB2312" w:eastAsia="方正仿宋_GB2312" w:cs="方正仿宋_GB2312"/>
          <w:b/>
          <w:bCs/>
          <w:color w:val="auto"/>
          <w:sz w:val="32"/>
          <w:szCs w:val="32"/>
          <w:highlight w:val="none"/>
          <w:lang w:val="en-US" w:eastAsia="zh-CN"/>
        </w:rPr>
        <w:t>采购需求偏离表</w:t>
      </w:r>
    </w:p>
    <w:p w14:paraId="2A771FC1">
      <w:pPr>
        <w:pStyle w:val="16"/>
        <w:ind w:left="0" w:leftChars="0" w:firstLine="0" w:firstLineChars="0"/>
        <w:rPr>
          <w:rFonts w:hint="eastAsia" w:ascii="方正仿宋_GB2312" w:hAnsi="方正仿宋_GB2312" w:eastAsia="方正仿宋_GB2312" w:cs="方正仿宋_GB2312"/>
          <w:color w:val="auto"/>
          <w:sz w:val="24"/>
          <w:szCs w:val="24"/>
          <w:highlight w:val="none"/>
          <w:lang w:val="en-US" w:eastAsia="zh-CN"/>
        </w:rPr>
      </w:pPr>
    </w:p>
    <w:p w14:paraId="4BCEFC7E">
      <w:pPr>
        <w:pStyle w:val="16"/>
        <w:ind w:left="0" w:leftChars="0" w:firstLine="0" w:firstLineChars="0"/>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 xml:space="preserve">项目编号/包（标项）号：                 项目名称：           </w:t>
      </w:r>
    </w:p>
    <w:tbl>
      <w:tblPr>
        <w:tblStyle w:val="21"/>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注：</w:t>
      </w:r>
    </w:p>
    <w:p w14:paraId="0D5A9861">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日期：_____年______月______日</w:t>
      </w:r>
    </w:p>
    <w:p w14:paraId="5F8226AA">
      <w:pPr>
        <w:pStyle w:val="18"/>
        <w:numPr>
          <w:ilvl w:val="0"/>
          <w:numId w:val="0"/>
        </w:numPr>
        <w:ind w:left="0" w:leftChars="0" w:firstLine="0" w:firstLineChars="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kern w:val="2"/>
          <w:sz w:val="24"/>
          <w:szCs w:val="24"/>
          <w:highlight w:val="none"/>
          <w:lang w:val="en-US" w:eastAsia="zh-CN" w:bidi="zh-CN"/>
        </w:rPr>
        <w:t>10、</w:t>
      </w:r>
      <w:r>
        <w:rPr>
          <w:rFonts w:hint="eastAsia" w:ascii="方正仿宋_GB2312" w:hAnsi="方正仿宋_GB2312" w:eastAsia="方正仿宋_GB2312" w:cs="方正仿宋_GB2312"/>
          <w:color w:val="auto"/>
          <w:sz w:val="24"/>
          <w:szCs w:val="24"/>
          <w:highlight w:val="none"/>
          <w:lang w:val="en-US" w:eastAsia="zh-CN"/>
        </w:rPr>
        <w:t>业绩一览表（格式）</w:t>
      </w:r>
    </w:p>
    <w:p w14:paraId="44C9C318">
      <w:pPr>
        <w:pStyle w:val="18"/>
        <w:numPr>
          <w:ilvl w:val="0"/>
          <w:numId w:val="0"/>
        </w:numPr>
        <w:ind w:leftChars="0"/>
        <w:rPr>
          <w:rFonts w:hint="eastAsia" w:ascii="方正仿宋_GB2312" w:hAnsi="方正仿宋_GB2312" w:eastAsia="方正仿宋_GB2312" w:cs="方正仿宋_GB2312"/>
          <w:color w:val="auto"/>
          <w:sz w:val="24"/>
          <w:szCs w:val="24"/>
          <w:highlight w:val="none"/>
          <w:vertAlign w:val="baseline"/>
          <w:lang w:val="en-US" w:eastAsia="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序号</w:t>
            </w:r>
          </w:p>
        </w:tc>
        <w:tc>
          <w:tcPr>
            <w:tcW w:w="1115" w:type="dxa"/>
          </w:tcPr>
          <w:p w14:paraId="35503AF6">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时间</w:t>
            </w:r>
          </w:p>
        </w:tc>
        <w:tc>
          <w:tcPr>
            <w:tcW w:w="1414" w:type="dxa"/>
          </w:tcPr>
          <w:p w14:paraId="52FD3924">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项目名称</w:t>
            </w:r>
          </w:p>
        </w:tc>
        <w:tc>
          <w:tcPr>
            <w:tcW w:w="1062" w:type="dxa"/>
          </w:tcPr>
          <w:p w14:paraId="2F6D24D2">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合同签订时间</w:t>
            </w:r>
          </w:p>
        </w:tc>
        <w:tc>
          <w:tcPr>
            <w:tcW w:w="1062" w:type="dxa"/>
          </w:tcPr>
          <w:p w14:paraId="6467EBA8">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采购单位</w:t>
            </w:r>
          </w:p>
        </w:tc>
        <w:tc>
          <w:tcPr>
            <w:tcW w:w="1063" w:type="dxa"/>
          </w:tcPr>
          <w:p w14:paraId="17DD252B">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联系人及</w:t>
            </w:r>
          </w:p>
          <w:p w14:paraId="475A4952">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电话</w:t>
            </w:r>
          </w:p>
        </w:tc>
        <w:tc>
          <w:tcPr>
            <w:tcW w:w="1063" w:type="dxa"/>
          </w:tcPr>
          <w:p w14:paraId="5EBEE564">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115" w:type="dxa"/>
          </w:tcPr>
          <w:p w14:paraId="413996C0">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414" w:type="dxa"/>
          </w:tcPr>
          <w:p w14:paraId="6AE8F531">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79D37109">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060E46ED">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4CE2439B">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10DC3099">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115" w:type="dxa"/>
          </w:tcPr>
          <w:p w14:paraId="245FBA9B">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414" w:type="dxa"/>
          </w:tcPr>
          <w:p w14:paraId="64686D4A">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26D623D0">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60F0C3DE">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684A816A">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3FDFFF04">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115" w:type="dxa"/>
          </w:tcPr>
          <w:p w14:paraId="0BB4B9A8">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414" w:type="dxa"/>
          </w:tcPr>
          <w:p w14:paraId="434C6787">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7692F673">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6DE5B735">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6DA70D23">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42D5ED56">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r>
    </w:tbl>
    <w:p w14:paraId="05F6FF6F">
      <w:pPr>
        <w:pStyle w:val="18"/>
        <w:numPr>
          <w:ilvl w:val="0"/>
          <w:numId w:val="0"/>
        </w:numPr>
        <w:ind w:leftChars="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  </w:t>
      </w:r>
    </w:p>
    <w:p w14:paraId="4BD457A9">
      <w:pPr>
        <w:pStyle w:val="18"/>
        <w:ind w:left="0" w:leftChars="0" w:firstLine="0" w:firstLineChars="0"/>
        <w:rPr>
          <w:rFonts w:hint="eastAsia" w:ascii="方正仿宋_GB2312" w:hAnsi="方正仿宋_GB2312" w:eastAsia="方正仿宋_GB2312" w:cs="方正仿宋_GB2312"/>
          <w:color w:val="auto"/>
          <w:kern w:val="2"/>
          <w:sz w:val="24"/>
          <w:szCs w:val="24"/>
          <w:highlight w:val="none"/>
          <w:lang w:val="en-US" w:eastAsia="zh-CN" w:bidi="ar-SA"/>
        </w:rPr>
      </w:pPr>
      <w:r>
        <w:rPr>
          <w:rFonts w:hint="eastAsia" w:ascii="方正仿宋_GB2312" w:hAnsi="方正仿宋_GB2312" w:eastAsia="方正仿宋_GB2312" w:cs="方正仿宋_GB2312"/>
          <w:color w:val="auto"/>
          <w:kern w:val="2"/>
          <w:sz w:val="24"/>
          <w:szCs w:val="24"/>
          <w:highlight w:val="none"/>
          <w:lang w:val="en-US" w:eastAsia="zh-CN" w:bidi="ar-SA"/>
        </w:rPr>
        <w:t xml:space="preserve">注： </w:t>
      </w:r>
    </w:p>
    <w:p w14:paraId="0079B945">
      <w:pPr>
        <w:pStyle w:val="18"/>
        <w:ind w:left="0" w:leftChars="0" w:firstLine="0" w:firstLineChars="0"/>
        <w:rPr>
          <w:rFonts w:hint="eastAsia" w:ascii="方正仿宋_GB2312" w:hAnsi="方正仿宋_GB2312" w:eastAsia="方正仿宋_GB2312" w:cs="方正仿宋_GB2312"/>
          <w:color w:val="auto"/>
          <w:kern w:val="2"/>
          <w:sz w:val="24"/>
          <w:szCs w:val="24"/>
          <w:highlight w:val="none"/>
          <w:lang w:val="en-US" w:eastAsia="zh-CN" w:bidi="ar-SA"/>
        </w:rPr>
      </w:pPr>
      <w:r>
        <w:rPr>
          <w:rFonts w:hint="eastAsia" w:ascii="方正仿宋_GB2312" w:hAnsi="方正仿宋_GB2312" w:eastAsia="方正仿宋_GB2312" w:cs="方正仿宋_GB2312"/>
          <w:color w:val="auto"/>
          <w:kern w:val="2"/>
          <w:sz w:val="24"/>
          <w:szCs w:val="24"/>
          <w:highlight w:val="none"/>
          <w:lang w:val="en-US" w:eastAsia="zh-CN" w:bidi="ar-SA"/>
        </w:rPr>
        <w:t>1.投标人应如实列出以上情况，如有虚假，一经查实将导致其</w:t>
      </w:r>
      <w:r>
        <w:rPr>
          <w:rFonts w:hint="eastAsia" w:ascii="方正仿宋_GB2312" w:hAnsi="方正仿宋_GB2312" w:eastAsia="方正仿宋_GB2312" w:cs="方正仿宋_GB2312"/>
          <w:b/>
          <w:bCs/>
          <w:color w:val="auto"/>
          <w:kern w:val="2"/>
          <w:sz w:val="24"/>
          <w:szCs w:val="24"/>
          <w:highlight w:val="none"/>
          <w:lang w:val="en-US" w:eastAsia="zh-CN" w:bidi="ar-SA"/>
        </w:rPr>
        <w:t>投标无效</w:t>
      </w:r>
      <w:r>
        <w:rPr>
          <w:rFonts w:hint="eastAsia" w:ascii="方正仿宋_GB2312" w:hAnsi="方正仿宋_GB2312" w:eastAsia="方正仿宋_GB2312" w:cs="方正仿宋_GB2312"/>
          <w:color w:val="auto"/>
          <w:kern w:val="2"/>
          <w:sz w:val="24"/>
          <w:szCs w:val="24"/>
          <w:highlight w:val="none"/>
          <w:lang w:val="en-US" w:eastAsia="zh-CN" w:bidi="ar-SA"/>
        </w:rPr>
        <w:t>并被拒绝。 2.投标人应按照采购文件第六章评标程序、评标方法和评标标准中的要求提供业绩证明材料。</w:t>
      </w:r>
    </w:p>
    <w:p w14:paraId="2FFA81F1">
      <w:pPr>
        <w:pStyle w:val="18"/>
        <w:ind w:left="0" w:leftChars="0" w:firstLine="0" w:firstLineChars="0"/>
        <w:rPr>
          <w:rFonts w:hint="eastAsia" w:ascii="方正仿宋_GB2312" w:hAnsi="方正仿宋_GB2312" w:eastAsia="方正仿宋_GB2312" w:cs="方正仿宋_GB2312"/>
          <w:color w:val="auto"/>
          <w:sz w:val="24"/>
          <w:szCs w:val="24"/>
          <w:highlight w:val="none"/>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w:t>
      </w:r>
      <w:r>
        <w:rPr>
          <w:rFonts w:hint="eastAsia" w:ascii="方正仿宋_GB2312" w:hAnsi="方正仿宋_GB2312" w:eastAsia="方正仿宋_GB2312" w:cs="方正仿宋_GB2312"/>
          <w:color w:val="auto"/>
          <w:sz w:val="24"/>
          <w:szCs w:val="24"/>
          <w:highlight w:val="none"/>
          <w:u w:val="none"/>
          <w:lang w:val="en-US"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法定代表人或授权代表：</w:t>
      </w:r>
      <w:r>
        <w:rPr>
          <w:rFonts w:hint="eastAsia" w:ascii="方正仿宋_GB2312" w:hAnsi="方正仿宋_GB2312" w:eastAsia="方正仿宋_GB2312" w:cs="方正仿宋_GB2312"/>
          <w:color w:val="auto"/>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lang w:val="en-US" w:eastAsia="zh-CN"/>
        </w:rPr>
        <w:t>日期：</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CE4B262">
      <w:pPr>
        <w:pStyle w:val="19"/>
        <w:rPr>
          <w:rFonts w:hint="eastAsia" w:ascii="方正仿宋_GB2312" w:hAnsi="方正仿宋_GB2312" w:eastAsia="方正仿宋_GB2312" w:cs="方正仿宋_GB2312"/>
          <w:color w:val="auto"/>
          <w:highlight w:val="none"/>
          <w:lang w:val="en-US" w:eastAsia="zh-CN"/>
        </w:rPr>
      </w:pPr>
    </w:p>
    <w:p w14:paraId="4B7DBE15">
      <w:p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br w:type="page"/>
      </w:r>
    </w:p>
    <w:p w14:paraId="73262297">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kern w:val="2"/>
          <w:sz w:val="24"/>
          <w:szCs w:val="24"/>
          <w:highlight w:val="none"/>
          <w:lang w:val="en-US" w:eastAsia="zh-CN" w:bidi="ar-SA"/>
        </w:rPr>
        <w:t>11、</w:t>
      </w:r>
      <w:r>
        <w:rPr>
          <w:rFonts w:hint="eastAsia" w:ascii="方正仿宋_GB2312" w:hAnsi="方正仿宋_GB2312" w:eastAsia="方正仿宋_GB2312" w:cs="方正仿宋_GB2312"/>
          <w:color w:val="auto"/>
          <w:sz w:val="24"/>
          <w:szCs w:val="24"/>
          <w:highlight w:val="none"/>
          <w:lang w:val="en-US" w:eastAsia="zh-CN"/>
        </w:rPr>
        <w:t>供应商所投的产品，符合节能产品、环境标志产品政策要求的，按以下格式提供说明</w:t>
      </w:r>
    </w:p>
    <w:p w14:paraId="47DF6476">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68A255F3">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节能产品说明：</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highlight w:val="none"/>
              </w:rPr>
              <w:t>对应《节能产品政府采购品目清单》的品目序号</w:t>
            </w:r>
          </w:p>
        </w:tc>
        <w:tc>
          <w:tcPr>
            <w:tcW w:w="2472" w:type="dxa"/>
            <w:vAlign w:val="center"/>
          </w:tcPr>
          <w:p w14:paraId="25982DE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bl>
    <w:p w14:paraId="56E7E097">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736BCE8D">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334834FD">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投标人名称（盖章）：</w:t>
      </w:r>
    </w:p>
    <w:p w14:paraId="3C1BAF5D">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0D7D061B">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 年 月 日</w:t>
      </w:r>
    </w:p>
    <w:p w14:paraId="0840F5F9">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7E07D425">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723596DB">
      <w:p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br w:type="page"/>
      </w:r>
    </w:p>
    <w:p w14:paraId="61D8E7C6">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环境标志产品说明:</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14:paraId="0B6A8B5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highlight w:val="none"/>
              </w:rPr>
              <w:t>对应《节能产品政府采购品目清单》的品目序号</w:t>
            </w:r>
          </w:p>
        </w:tc>
        <w:tc>
          <w:tcPr>
            <w:tcW w:w="2472" w:type="dxa"/>
            <w:vAlign w:val="center"/>
          </w:tcPr>
          <w:p w14:paraId="7E567251">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bl>
    <w:p w14:paraId="4E300812">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6E3E1512">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5655A207">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投标人名称（盖章）：</w:t>
      </w:r>
    </w:p>
    <w:p w14:paraId="40BDEADD">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4B2EFE94">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 年 月 日</w:t>
      </w:r>
    </w:p>
    <w:p w14:paraId="47C8C061">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2DDB0F26">
      <w:pPr>
        <w:keepNext w:val="0"/>
        <w:keepLines w:val="0"/>
        <w:widowControl/>
        <w:numPr>
          <w:ilvl w:val="0"/>
          <w:numId w:val="0"/>
        </w:numPr>
        <w:suppressLineNumbers w:val="0"/>
        <w:jc w:val="left"/>
        <w:rPr>
          <w:rFonts w:hint="eastAsia" w:ascii="方正仿宋_GB2312" w:hAnsi="方正仿宋_GB2312" w:eastAsia="方正仿宋_GB2312" w:cs="方正仿宋_GB2312"/>
          <w:color w:val="auto"/>
          <w:kern w:val="0"/>
          <w:sz w:val="21"/>
          <w:szCs w:val="21"/>
          <w:highlight w:val="no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12、关于符合本国产品标准的声明函等有关证明文件（如适用）</w:t>
      </w:r>
    </w:p>
    <w:p w14:paraId="52904815">
      <w:pPr>
        <w:numPr>
          <w:ilvl w:val="0"/>
          <w:numId w:val="0"/>
        </w:numPr>
        <w:rPr>
          <w:rFonts w:hint="eastAsia" w:ascii="方正仿宋_GB2312" w:hAnsi="方正仿宋_GB2312" w:eastAsia="方正仿宋_GB2312" w:cs="方正仿宋_GB2312"/>
          <w:color w:val="auto"/>
          <w:sz w:val="21"/>
          <w:szCs w:val="21"/>
          <w:highlight w:val="none"/>
          <w:lang w:val="en-US" w:eastAsia="zh-CN"/>
        </w:rPr>
      </w:pPr>
    </w:p>
    <w:p w14:paraId="4F7AAA3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注：</w:t>
      </w:r>
    </w:p>
    <w:p w14:paraId="1232513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2. 供应商提供虚假《声明函》、虚假证明文件谋取中标、成交的，依照政府采购法律法规规定追究相应责任。</w:t>
      </w:r>
    </w:p>
    <w:p w14:paraId="7C7827C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p>
    <w:p w14:paraId="7A38589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中国境内生产的组件成本核算基本规则</w:t>
      </w:r>
    </w:p>
    <w:p w14:paraId="06019EB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 产品的一级组件是指直接组成产品的组件。产品的二级组件是指直接组成产品一级组件的组件。一级组件不可分解的，视同二级组件。</w:t>
      </w:r>
    </w:p>
    <w:p w14:paraId="2D30E8E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2. 二级组件在中国境内生产的，其全部成本计入中国境内生产的组件成本；二级组件不在中国境内生产的，其成本不计入中国境内生产的组件成本。</w:t>
      </w:r>
    </w:p>
    <w:p w14:paraId="5F3780A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3. 产品总成本和组件成本以相关会计核算数据、采购合同、进货记录等为基础进行计算。</w:t>
      </w:r>
    </w:p>
    <w:p w14:paraId="52AD429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4. 需要对成本核算规则予以进一步明确的其他有关事项，由财政部会同有关部门另行规定。</w:t>
      </w:r>
    </w:p>
    <w:p w14:paraId="67162D1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br w:type="page"/>
      </w:r>
    </w:p>
    <w:p w14:paraId="53FF64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方正仿宋_GB2312" w:hAnsi="方正仿宋_GB2312" w:eastAsia="方正仿宋_GB2312" w:cs="方正仿宋_GB2312"/>
          <w:b/>
          <w:bCs/>
          <w:i w:val="0"/>
          <w:iCs w:val="0"/>
          <w:caps w:val="0"/>
          <w:color w:val="auto"/>
          <w:spacing w:val="0"/>
          <w:sz w:val="32"/>
          <w:szCs w:val="32"/>
          <w:highlight w:val="none"/>
          <w:shd w:val="clear" w:color="auto" w:fill="FFFFFF"/>
          <w:vertAlign w:val="baseline"/>
        </w:rPr>
      </w:pPr>
    </w:p>
    <w:p w14:paraId="33B89AC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方正仿宋_GB2312" w:hAnsi="方正仿宋_GB2312" w:eastAsia="方正仿宋_GB2312" w:cs="方正仿宋_GB2312"/>
          <w:b/>
          <w:bCs/>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b/>
          <w:bCs/>
          <w:i w:val="0"/>
          <w:iCs w:val="0"/>
          <w:caps w:val="0"/>
          <w:color w:val="auto"/>
          <w:spacing w:val="0"/>
          <w:sz w:val="32"/>
          <w:szCs w:val="32"/>
          <w:highlight w:val="none"/>
          <w:shd w:val="clear" w:color="auto" w:fill="FFFFFF"/>
          <w:vertAlign w:val="baseline"/>
        </w:rPr>
        <w:t>关于符合本国产品标准的声明函</w:t>
      </w:r>
    </w:p>
    <w:p w14:paraId="324EB5D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4B7F2E8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（产品名称1）</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，生产厂为</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（厂名）</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，厂址为</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（生产厂址）</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的中国境内生产的组件成本占比≥</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（规定比例）</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3</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（关键组件）</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4</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在中国境内生产。</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（关键工序）</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5</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在中国境内完成。</w:t>
      </w:r>
    </w:p>
    <w:p w14:paraId="41B345C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2.</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，生产厂为</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（厂名）</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，厂址为</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（生产厂址）</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的中国境内生产的组件成本占比≥</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（规定比例）</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（关键组件）</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在中国境内生产。</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（关键工序）</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在中国境内完成。</w:t>
      </w:r>
    </w:p>
    <w:p w14:paraId="06496D2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p>
    <w:p w14:paraId="76FC642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本公司（单位）对上述声明内容的真实性负责。如有虚假，愿承担相应法律责任。</w:t>
      </w:r>
    </w:p>
    <w:p w14:paraId="790197E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日期：______ 年 ______ 月 ______ 日</w:t>
      </w:r>
    </w:p>
    <w:p w14:paraId="00872F2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pPr>
    </w:p>
    <w:p w14:paraId="3127024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1.产品如有型号，请在“产品名称”栏一并填写。</w:t>
      </w:r>
    </w:p>
    <w:p w14:paraId="4C278EF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2.生产厂名与厂址应与生产厂营业执照载明的相关信息保持一致。</w:t>
      </w:r>
    </w:p>
    <w:p w14:paraId="46AF255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3.该产品的中国境内生产的组件成本占比相关要求实施前，“规定比例”栏可不填，下同。</w:t>
      </w:r>
    </w:p>
    <w:p w14:paraId="2925B10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4.该产品的关键组件要求实施前，“关键组件”栏可不填，下同。</w:t>
      </w:r>
    </w:p>
    <w:p w14:paraId="5E58AE0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5.该产品的关键工序要求实施前，“关键工序”栏可不填，下同。</w:t>
      </w:r>
    </w:p>
    <w:p w14:paraId="7F7FC6E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b/>
          <w:bCs/>
          <w:i w:val="0"/>
          <w:iCs w:val="0"/>
          <w:caps w:val="0"/>
          <w:color w:val="auto"/>
          <w:spacing w:val="0"/>
          <w:sz w:val="21"/>
          <w:szCs w:val="21"/>
          <w:highlight w:val="none"/>
          <w:shd w:val="clear" w:color="auto" w:fill="FFFFFF"/>
          <w:vertAlign w:val="baseline"/>
          <w:lang w:val="en-US" w:eastAsia="zh-CN"/>
        </w:rPr>
      </w:pPr>
      <w:r>
        <w:rPr>
          <w:rFonts w:hint="eastAsia" w:ascii="方正仿宋_GB2312" w:hAnsi="方正仿宋_GB2312" w:eastAsia="方正仿宋_GB2312" w:cs="方正仿宋_GB2312"/>
          <w:b/>
          <w:bCs/>
          <w:i w:val="0"/>
          <w:iCs w:val="0"/>
          <w:caps w:val="0"/>
          <w:color w:val="auto"/>
          <w:spacing w:val="0"/>
          <w:sz w:val="21"/>
          <w:szCs w:val="21"/>
          <w:highlight w:val="none"/>
          <w:shd w:val="clear" w:color="auto" w:fill="FFFFFF"/>
          <w:vertAlign w:val="baseline"/>
          <w:lang w:val="en-US" w:eastAsia="zh-CN"/>
        </w:rPr>
        <w:t>6.6.本声明函中“规定比例、关键组件、关键工序”等标注“/” 的内容，因相关要求尚未实施，无需填写。</w:t>
      </w:r>
    </w:p>
    <w:p w14:paraId="46D27E64">
      <w:pPr>
        <w:pStyle w:val="32"/>
        <w:spacing w:before="120" w:after="240"/>
        <w:jc w:val="center"/>
        <w:outlineLvl w:val="3"/>
        <w:rPr>
          <w:rFonts w:hint="eastAsia" w:ascii="方正仿宋_GB2312" w:hAnsi="方正仿宋_GB2312" w:eastAsia="方正仿宋_GB2312" w:cs="方正仿宋_GB2312"/>
          <w:i w:val="0"/>
          <w:iCs w:val="0"/>
          <w:caps w:val="0"/>
          <w:color w:val="auto"/>
          <w:spacing w:val="0"/>
          <w:kern w:val="0"/>
          <w:sz w:val="32"/>
          <w:szCs w:val="32"/>
          <w:highlight w:val="none"/>
          <w:shd w:val="clear" w:color="auto" w:fill="FFFFFF"/>
          <w:vertAlign w:val="baseline"/>
          <w:lang w:val="en-US" w:eastAsia="zh-CN"/>
        </w:rPr>
      </w:pPr>
    </w:p>
    <w:p w14:paraId="6743F722">
      <w:pPr>
        <w:rPr>
          <w:rFonts w:hint="eastAsia" w:ascii="方正仿宋_GB2312" w:hAnsi="方正仿宋_GB2312" w:eastAsia="方正仿宋_GB2312" w:cs="方正仿宋_GB2312"/>
          <w:b/>
          <w:bCs/>
          <w:i w:val="0"/>
          <w:iCs w:val="0"/>
          <w:caps w:val="0"/>
          <w:color w:val="auto"/>
          <w:spacing w:val="0"/>
          <w:kern w:val="0"/>
          <w:sz w:val="32"/>
          <w:szCs w:val="32"/>
          <w:highlight w:val="none"/>
          <w:shd w:val="clear" w:color="auto" w:fill="FFFFFF"/>
          <w:vertAlign w:val="baseline"/>
          <w:lang w:val="en-US" w:eastAsia="zh-CN"/>
        </w:rPr>
      </w:pPr>
      <w:r>
        <w:rPr>
          <w:rFonts w:hint="eastAsia" w:ascii="方正仿宋_GB2312" w:hAnsi="方正仿宋_GB2312" w:eastAsia="方正仿宋_GB2312" w:cs="方正仿宋_GB2312"/>
          <w:b/>
          <w:bCs/>
          <w:i w:val="0"/>
          <w:iCs w:val="0"/>
          <w:caps w:val="0"/>
          <w:color w:val="auto"/>
          <w:spacing w:val="0"/>
          <w:kern w:val="0"/>
          <w:sz w:val="32"/>
          <w:szCs w:val="32"/>
          <w:highlight w:val="none"/>
          <w:shd w:val="clear" w:color="auto" w:fill="FFFFFF"/>
          <w:vertAlign w:val="baseline"/>
          <w:lang w:val="en-US" w:eastAsia="zh-CN"/>
        </w:rPr>
        <w:br w:type="page"/>
      </w:r>
    </w:p>
    <w:p w14:paraId="74BC68B7">
      <w:pPr>
        <w:pStyle w:val="32"/>
        <w:spacing w:before="120" w:after="240"/>
        <w:jc w:val="center"/>
        <w:outlineLvl w:val="3"/>
        <w:rPr>
          <w:rFonts w:hint="eastAsia" w:ascii="方正仿宋_GB2312" w:hAnsi="方正仿宋_GB2312" w:eastAsia="方正仿宋_GB2312" w:cs="方正仿宋_GB2312"/>
          <w:b/>
          <w:bCs/>
          <w:i w:val="0"/>
          <w:iCs w:val="0"/>
          <w:caps w:val="0"/>
          <w:color w:val="auto"/>
          <w:spacing w:val="0"/>
          <w:kern w:val="0"/>
          <w:sz w:val="32"/>
          <w:szCs w:val="32"/>
          <w:highlight w:val="none"/>
          <w:shd w:val="clear" w:color="auto" w:fill="FFFFFF"/>
          <w:vertAlign w:val="baseline"/>
          <w:lang w:val="en-US" w:eastAsia="zh-CN"/>
        </w:rPr>
      </w:pPr>
      <w:r>
        <w:rPr>
          <w:rFonts w:hint="eastAsia" w:ascii="方正仿宋_GB2312" w:hAnsi="方正仿宋_GB2312" w:eastAsia="方正仿宋_GB2312" w:cs="方正仿宋_GB2312"/>
          <w:b/>
          <w:bCs/>
          <w:i w:val="0"/>
          <w:iCs w:val="0"/>
          <w:caps w:val="0"/>
          <w:color w:val="auto"/>
          <w:spacing w:val="0"/>
          <w:kern w:val="0"/>
          <w:sz w:val="32"/>
          <w:szCs w:val="32"/>
          <w:highlight w:val="none"/>
          <w:shd w:val="clear" w:color="auto" w:fill="FFFFFF"/>
          <w:vertAlign w:val="baseline"/>
          <w:lang w:val="en-US" w:eastAsia="zh-CN"/>
        </w:rPr>
        <w:t>关于本国产品比例的声明函（如适用）</w:t>
      </w:r>
    </w:p>
    <w:p w14:paraId="1B35BFF5">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r>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r>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t>本公司（单位）对上述声明内容的真实性负责。如有虚假，愿承担相应法律责任。</w:t>
      </w:r>
    </w:p>
    <w:p w14:paraId="4F17F66C">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p>
    <w:p w14:paraId="232E39AA">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r>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t>公司（单位）名称（盖章）：__________________</w:t>
      </w:r>
    </w:p>
    <w:p w14:paraId="328FBD43">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r>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br w:type="page"/>
      </w:r>
    </w:p>
    <w:p w14:paraId="57746A76">
      <w:pPr>
        <w:pStyle w:val="18"/>
        <w:ind w:left="0" w:leftChars="0" w:firstLine="0" w:firstLineChars="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13、采购文件要求提供或投标人认为应附的其他材料</w:t>
      </w:r>
    </w:p>
    <w:p w14:paraId="74EC9DAD">
      <w:pPr>
        <w:pStyle w:val="16"/>
        <w:rPr>
          <w:rFonts w:hint="eastAsia" w:ascii="方正仿宋_GB2312" w:hAnsi="方正仿宋_GB2312" w:eastAsia="方正仿宋_GB2312" w:cs="方正仿宋_GB2312"/>
          <w:color w:val="auto"/>
          <w:highlight w:val="none"/>
          <w:lang w:val="en-US" w:eastAsia="zh-CN"/>
        </w:rPr>
      </w:pPr>
    </w:p>
    <w:p w14:paraId="4902779E">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br w:type="page"/>
      </w:r>
    </w:p>
    <w:p w14:paraId="160BFBFE">
      <w:pPr>
        <w:keepNext/>
        <w:keepLines/>
        <w:widowControl w:val="0"/>
        <w:spacing w:before="0" w:after="260" w:line="240" w:lineRule="atLeast"/>
        <w:jc w:val="both"/>
        <w:outlineLvl w:val="1"/>
        <w:rPr>
          <w:rFonts w:hint="eastAsia" w:ascii="方正仿宋_GB2312" w:hAnsi="方正仿宋_GB2312" w:eastAsia="方正仿宋_GB2312" w:cs="方正仿宋_GB2312"/>
          <w:b w:val="0"/>
          <w:bCs/>
          <w:color w:val="auto"/>
          <w:kern w:val="2"/>
          <w:sz w:val="24"/>
          <w:szCs w:val="32"/>
          <w:highlight w:val="none"/>
          <w:lang w:val="en-US" w:eastAsia="zh-CN" w:bidi="ar-SA"/>
        </w:rPr>
      </w:pPr>
      <w:bookmarkStart w:id="43" w:name="_Toc520356224"/>
      <w:bookmarkStart w:id="44" w:name="_Toc216582819"/>
      <w:bookmarkStart w:id="45" w:name="_Ref467988543"/>
      <w:bookmarkStart w:id="46" w:name="_Toc480942355"/>
      <w:bookmarkStart w:id="47" w:name="_Toc522"/>
      <w:bookmarkStart w:id="48" w:name="_Toc9592"/>
      <w:bookmarkStart w:id="49" w:name="_Toc21320"/>
      <w:bookmarkStart w:id="50" w:name="_Toc4183"/>
      <w:bookmarkStart w:id="51" w:name="_Toc507399535"/>
      <w:bookmarkStart w:id="52" w:name="_Toc17143"/>
      <w:bookmarkStart w:id="53" w:name="_Toc15963"/>
      <w:bookmarkStart w:id="54" w:name="_Toc20238"/>
      <w:bookmarkStart w:id="55" w:name="_Toc3420"/>
      <w:bookmarkStart w:id="56" w:name="_Toc8281"/>
      <w:r>
        <w:rPr>
          <w:rFonts w:hint="eastAsia" w:ascii="方正仿宋_GB2312" w:hAnsi="方正仿宋_GB2312" w:eastAsia="方正仿宋_GB2312" w:cs="方正仿宋_GB2312"/>
          <w:b/>
          <w:bCs/>
          <w:color w:val="auto"/>
          <w:kern w:val="2"/>
          <w:sz w:val="24"/>
          <w:szCs w:val="32"/>
          <w:highlight w:val="none"/>
          <w:lang w:val="en-US" w:eastAsia="zh-CN" w:bidi="ar-SA"/>
        </w:rPr>
        <w:t xml:space="preserve">14   </w:t>
      </w:r>
      <w:bookmarkEnd w:id="43"/>
      <w:bookmarkEnd w:id="44"/>
      <w:bookmarkEnd w:id="45"/>
      <w:bookmarkEnd w:id="46"/>
      <w:bookmarkStart w:id="57" w:name="_Hlt520274065"/>
      <w:bookmarkEnd w:id="57"/>
      <w:bookmarkStart w:id="58" w:name="_Hlt520271212"/>
      <w:bookmarkEnd w:id="58"/>
      <w:bookmarkStart w:id="59" w:name="_Hlt520350918"/>
      <w:bookmarkEnd w:id="59"/>
      <w:bookmarkStart w:id="60" w:name="_Hlt520343000"/>
      <w:bookmarkEnd w:id="60"/>
      <w:bookmarkStart w:id="61" w:name="_Hlt520274407"/>
      <w:bookmarkEnd w:id="61"/>
      <w:bookmarkStart w:id="62" w:name="_Hlt520273711"/>
      <w:bookmarkEnd w:id="62"/>
      <w:bookmarkStart w:id="63" w:name="_Hlt520350957"/>
      <w:bookmarkEnd w:id="63"/>
      <w:bookmarkStart w:id="64" w:name="_Hlt520274393"/>
      <w:bookmarkEnd w:id="64"/>
      <w:bookmarkStart w:id="65" w:name="_Hlt520274911"/>
      <w:bookmarkEnd w:id="65"/>
      <w:bookmarkStart w:id="66" w:name="_Hlt520343392"/>
      <w:bookmarkEnd w:id="66"/>
      <w:bookmarkStart w:id="67" w:name="_Hlt520273973"/>
      <w:bookmarkEnd w:id="67"/>
      <w:bookmarkStart w:id="68" w:name="_Toc216582821"/>
      <w:bookmarkStart w:id="69" w:name="_Toc216513801"/>
      <w:r>
        <w:rPr>
          <w:rFonts w:hint="eastAsia" w:ascii="方正仿宋_GB2312" w:hAnsi="方正仿宋_GB2312" w:eastAsia="方正仿宋_GB2312" w:cs="方正仿宋_GB2312"/>
          <w:b/>
          <w:bCs/>
          <w:color w:val="auto"/>
          <w:kern w:val="2"/>
          <w:sz w:val="24"/>
          <w:szCs w:val="32"/>
          <w:highlight w:val="none"/>
          <w:lang w:val="en-US" w:eastAsia="zh-CN" w:bidi="ar-SA"/>
        </w:rPr>
        <w:t>中标服务费承诺书</w:t>
      </w:r>
      <w:bookmarkEnd w:id="47"/>
      <w:bookmarkEnd w:id="48"/>
      <w:bookmarkEnd w:id="49"/>
      <w:bookmarkEnd w:id="50"/>
      <w:bookmarkEnd w:id="51"/>
      <w:bookmarkEnd w:id="52"/>
      <w:bookmarkEnd w:id="53"/>
      <w:bookmarkEnd w:id="54"/>
    </w:p>
    <w:p w14:paraId="4E67CB56">
      <w:pPr>
        <w:spacing w:line="240" w:lineRule="atLeast"/>
        <w:ind w:left="1080" w:leftChars="257" w:hanging="540"/>
        <w:rPr>
          <w:rFonts w:hint="eastAsia" w:ascii="方正仿宋_GB2312" w:hAnsi="方正仿宋_GB2312" w:eastAsia="方正仿宋_GB2312" w:cs="方正仿宋_GB2312"/>
          <w:b/>
          <w:color w:val="auto"/>
          <w:sz w:val="24"/>
          <w:highlight w:val="none"/>
        </w:rPr>
      </w:pPr>
    </w:p>
    <w:p w14:paraId="51D19976">
      <w:pPr>
        <w:spacing w:line="240" w:lineRule="atLeast"/>
        <w:ind w:left="1080" w:leftChars="257" w:hanging="540"/>
        <w:jc w:val="center"/>
        <w:rPr>
          <w:rFonts w:hint="eastAsia" w:ascii="方正仿宋_GB2312" w:hAnsi="方正仿宋_GB2312" w:eastAsia="方正仿宋_GB2312" w:cs="方正仿宋_GB2312"/>
          <w:b/>
          <w:bCs/>
          <w:color w:val="auto"/>
          <w:sz w:val="24"/>
          <w:highlight w:val="none"/>
        </w:rPr>
      </w:pPr>
      <w:r>
        <w:rPr>
          <w:rFonts w:hint="eastAsia" w:ascii="方正仿宋_GB2312" w:hAnsi="方正仿宋_GB2312" w:eastAsia="方正仿宋_GB2312" w:cs="方正仿宋_GB2312"/>
          <w:b/>
          <w:bCs/>
          <w:color w:val="auto"/>
          <w:sz w:val="24"/>
          <w:highlight w:val="none"/>
        </w:rPr>
        <w:t>中标服务费承诺书</w:t>
      </w:r>
    </w:p>
    <w:p w14:paraId="71DA6760">
      <w:pPr>
        <w:spacing w:line="440" w:lineRule="exact"/>
        <w:ind w:left="1080" w:hanging="1080"/>
        <w:rPr>
          <w:rFonts w:hint="eastAsia" w:ascii="方正仿宋_GB2312" w:hAnsi="方正仿宋_GB2312" w:eastAsia="方正仿宋_GB2312" w:cs="方正仿宋_GB2312"/>
          <w:color w:val="auto"/>
          <w:sz w:val="24"/>
          <w:highlight w:val="none"/>
        </w:rPr>
      </w:pPr>
    </w:p>
    <w:p w14:paraId="7B0F7B95">
      <w:pPr>
        <w:spacing w:line="440" w:lineRule="exact"/>
        <w:ind w:left="1080" w:hanging="1080"/>
        <w:rPr>
          <w:rFonts w:hint="eastAsia" w:ascii="方正仿宋_GB2312" w:hAnsi="方正仿宋_GB2312" w:eastAsia="方正仿宋_GB2312" w:cs="方正仿宋_GB2312"/>
          <w:color w:val="auto"/>
          <w:sz w:val="24"/>
          <w:highlight w:val="none"/>
          <w:u w:val="single"/>
          <w:lang w:val="en-US" w:eastAsia="zh-CN"/>
        </w:rPr>
      </w:pPr>
      <w:r>
        <w:rPr>
          <w:rFonts w:hint="eastAsia" w:ascii="方正仿宋_GB2312" w:hAnsi="方正仿宋_GB2312" w:eastAsia="方正仿宋_GB2312" w:cs="方正仿宋_GB2312"/>
          <w:color w:val="auto"/>
          <w:sz w:val="24"/>
          <w:highlight w:val="none"/>
        </w:rPr>
        <w:t>致：</w:t>
      </w:r>
      <w:r>
        <w:rPr>
          <w:rFonts w:hint="eastAsia" w:ascii="方正仿宋_GB2312" w:hAnsi="方正仿宋_GB2312" w:eastAsia="方正仿宋_GB2312" w:cs="方正仿宋_GB2312"/>
          <w:color w:val="auto"/>
          <w:sz w:val="24"/>
          <w:highlight w:val="none"/>
          <w:lang w:val="en-US" w:eastAsia="zh-CN"/>
        </w:rPr>
        <w:t>新疆世纪星工程咨询有限公司</w:t>
      </w:r>
    </w:p>
    <w:p w14:paraId="484D36FD">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03435E33">
      <w:pPr>
        <w:spacing w:line="440" w:lineRule="exact"/>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 xml:space="preserve"> 我们在贵公司组织的</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lang w:eastAsia="zh-CN"/>
        </w:rPr>
        <w:t>（</w:t>
      </w:r>
      <w:r>
        <w:rPr>
          <w:rFonts w:hint="eastAsia" w:ascii="方正仿宋_GB2312" w:hAnsi="方正仿宋_GB2312" w:eastAsia="方正仿宋_GB2312" w:cs="方正仿宋_GB2312"/>
          <w:color w:val="auto"/>
          <w:sz w:val="24"/>
          <w:highlight w:val="none"/>
          <w:u w:val="single"/>
          <w:lang w:val="en-US" w:eastAsia="zh-CN"/>
        </w:rPr>
        <w:t>项目名称、项目编号</w:t>
      </w:r>
      <w:r>
        <w:rPr>
          <w:rFonts w:hint="eastAsia" w:ascii="方正仿宋_GB2312" w:hAnsi="方正仿宋_GB2312" w:eastAsia="方正仿宋_GB2312" w:cs="方正仿宋_GB2312"/>
          <w:color w:val="auto"/>
          <w:sz w:val="24"/>
          <w:highlight w:val="none"/>
          <w:u w:val="single"/>
          <w:lang w:eastAsia="zh-CN"/>
        </w:rPr>
        <w:t>）</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rPr>
        <w:t>项目招标中若获得中标资格，我们保证在领取中标通知书的同时按</w:t>
      </w:r>
      <w:r>
        <w:rPr>
          <w:rFonts w:hint="eastAsia" w:ascii="方正仿宋_GB2312" w:hAnsi="方正仿宋_GB2312" w:eastAsia="方正仿宋_GB2312" w:cs="方正仿宋_GB2312"/>
          <w:color w:val="auto"/>
          <w:sz w:val="24"/>
          <w:highlight w:val="none"/>
          <w:lang w:eastAsia="zh-CN"/>
        </w:rPr>
        <w:t>采购文件</w:t>
      </w:r>
      <w:r>
        <w:rPr>
          <w:rFonts w:hint="eastAsia" w:ascii="方正仿宋_GB2312" w:hAnsi="方正仿宋_GB2312" w:eastAsia="方正仿宋_GB2312" w:cs="方正仿宋_GB2312"/>
          <w:color w:val="auto"/>
          <w:sz w:val="24"/>
          <w:highlight w:val="none"/>
        </w:rPr>
        <w:t>的规定，按</w:t>
      </w:r>
      <w:r>
        <w:rPr>
          <w:rFonts w:hint="eastAsia" w:ascii="方正仿宋_GB2312" w:hAnsi="方正仿宋_GB2312" w:eastAsia="方正仿宋_GB2312" w:cs="方正仿宋_GB2312"/>
          <w:color w:val="auto"/>
          <w:sz w:val="24"/>
          <w:highlight w:val="none"/>
          <w:lang w:eastAsia="zh-CN"/>
        </w:rPr>
        <w:t>采购文件</w:t>
      </w:r>
      <w:r>
        <w:rPr>
          <w:rFonts w:hint="eastAsia" w:ascii="方正仿宋_GB2312" w:hAnsi="方正仿宋_GB2312" w:eastAsia="方正仿宋_GB2312" w:cs="方正仿宋_GB2312"/>
          <w:color w:val="auto"/>
          <w:sz w:val="24"/>
          <w:highlight w:val="none"/>
        </w:rPr>
        <w:t>对代理服务费支付方式的约定，承担本项目代理服务费。</w:t>
      </w:r>
    </w:p>
    <w:p w14:paraId="43D69F4E">
      <w:pPr>
        <w:spacing w:line="44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特此承诺！</w:t>
      </w:r>
    </w:p>
    <w:p w14:paraId="69FCE403">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58630916">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436BA01B">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574B7AFD">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0921CCAD">
      <w:pPr>
        <w:spacing w:line="440" w:lineRule="exact"/>
        <w:ind w:left="1080" w:hanging="1080"/>
        <w:rPr>
          <w:rFonts w:hint="eastAsia" w:ascii="方正仿宋_GB2312" w:hAnsi="方正仿宋_GB2312" w:eastAsia="方正仿宋_GB2312" w:cs="方正仿宋_GB2312"/>
          <w:color w:val="auto"/>
          <w:sz w:val="24"/>
          <w:highlight w:val="none"/>
        </w:rPr>
      </w:pPr>
    </w:p>
    <w:p w14:paraId="3852A371">
      <w:pPr>
        <w:spacing w:line="440" w:lineRule="exact"/>
        <w:ind w:left="1413" w:leftChars="273" w:hanging="840" w:hangingChars="35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承诺方法定名称：</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none"/>
        </w:rPr>
        <w:t>（承诺方盖章）</w:t>
      </w:r>
    </w:p>
    <w:p w14:paraId="0C95BCDD">
      <w:pPr>
        <w:spacing w:line="440" w:lineRule="exact"/>
        <w:ind w:left="1620" w:leftChars="257" w:hanging="108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地址：</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p>
    <w:p w14:paraId="1F41CF89">
      <w:pPr>
        <w:spacing w:line="440" w:lineRule="exact"/>
        <w:ind w:left="1620" w:leftChars="257" w:hanging="108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电话：</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传真：</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p>
    <w:p w14:paraId="3EDB604C">
      <w:pPr>
        <w:spacing w:line="440" w:lineRule="exact"/>
        <w:ind w:left="1620" w:leftChars="257" w:hanging="108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电传：</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邮编：</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p>
    <w:p w14:paraId="742151BC">
      <w:pPr>
        <w:spacing w:line="440" w:lineRule="exact"/>
        <w:ind w:left="1620" w:leftChars="257" w:hanging="108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承诺方授权代表签字：</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 xml:space="preserve">    </w:t>
      </w:r>
    </w:p>
    <w:p w14:paraId="5434612C">
      <w:pPr>
        <w:spacing w:line="440" w:lineRule="exact"/>
        <w:ind w:left="1620" w:leftChars="257" w:hanging="1080"/>
        <w:rPr>
          <w:rFonts w:hint="eastAsia" w:ascii="方正仿宋_GB2312" w:hAnsi="方正仿宋_GB2312" w:eastAsia="方正仿宋_GB2312" w:cs="方正仿宋_GB2312"/>
          <w:color w:val="auto"/>
          <w:sz w:val="24"/>
          <w:highlight w:val="none"/>
          <w:u w:val="single"/>
        </w:rPr>
      </w:pPr>
      <w:r>
        <w:rPr>
          <w:rFonts w:hint="eastAsia" w:ascii="方正仿宋_GB2312" w:hAnsi="方正仿宋_GB2312" w:eastAsia="方正仿宋_GB2312" w:cs="方正仿宋_GB2312"/>
          <w:color w:val="auto"/>
          <w:sz w:val="24"/>
          <w:highlight w:val="none"/>
        </w:rPr>
        <w:t>承诺日期：</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 xml:space="preserve">                      </w:t>
      </w:r>
      <w:bookmarkEnd w:id="68"/>
      <w:bookmarkEnd w:id="69"/>
    </w:p>
    <w:bookmarkEnd w:id="55"/>
    <w:bookmarkEnd w:id="56"/>
    <w:p w14:paraId="14E58285">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0CE36D4E">
      <w:pPr>
        <w:keepNext/>
        <w:keepLines/>
        <w:spacing w:line="440" w:lineRule="exact"/>
        <w:jc w:val="left"/>
        <w:outlineLvl w:val="1"/>
        <w:rPr>
          <w:rFonts w:hint="eastAsia" w:ascii="仿宋" w:hAnsi="仿宋" w:eastAsia="仿宋" w:cs="仿宋"/>
          <w:b/>
          <w:bCs/>
          <w:sz w:val="28"/>
          <w:szCs w:val="28"/>
        </w:rPr>
      </w:pPr>
      <w:r>
        <w:rPr>
          <w:rFonts w:hint="eastAsia" w:ascii="仿宋" w:hAnsi="仿宋" w:eastAsia="仿宋" w:cs="仿宋"/>
          <w:b/>
          <w:bCs/>
          <w:sz w:val="24"/>
          <w:szCs w:val="24"/>
          <w:lang w:val="en-US" w:eastAsia="zh-CN"/>
        </w:rPr>
        <w:t xml:space="preserve">15                            </w:t>
      </w:r>
      <w:r>
        <w:rPr>
          <w:rFonts w:hint="eastAsia" w:ascii="仿宋" w:hAnsi="仿宋" w:eastAsia="仿宋" w:cs="仿宋"/>
          <w:b/>
          <w:bCs/>
          <w:sz w:val="28"/>
          <w:szCs w:val="28"/>
        </w:rPr>
        <w:t>保密承诺书</w:t>
      </w:r>
    </w:p>
    <w:p w14:paraId="31DFDB80">
      <w:pPr>
        <w:spacing w:line="240" w:lineRule="exact"/>
        <w:rPr>
          <w:rFonts w:hint="eastAsia" w:ascii="仿宋" w:hAnsi="仿宋" w:eastAsia="仿宋" w:cs="仿宋"/>
          <w:b/>
          <w:bCs/>
          <w:kern w:val="0"/>
          <w:sz w:val="24"/>
          <w:szCs w:val="24"/>
        </w:rPr>
      </w:pPr>
    </w:p>
    <w:p w14:paraId="535A899C">
      <w:pPr>
        <w:spacing w:line="440" w:lineRule="exact"/>
        <w:rPr>
          <w:rFonts w:hint="eastAsia" w:ascii="仿宋" w:hAnsi="仿宋" w:eastAsia="仿宋" w:cs="仿宋"/>
          <w:sz w:val="24"/>
          <w:szCs w:val="24"/>
          <w:u w:val="single"/>
        </w:rPr>
      </w:pPr>
      <w:r>
        <w:rPr>
          <w:rFonts w:hint="eastAsia" w:ascii="仿宋" w:hAnsi="仿宋" w:eastAsia="仿宋" w:cs="仿宋"/>
          <w:sz w:val="24"/>
          <w:szCs w:val="24"/>
          <w:u w:val="single"/>
        </w:rPr>
        <w:t xml:space="preserve">  采购人 </w:t>
      </w:r>
      <w:r>
        <w:rPr>
          <w:rFonts w:hint="eastAsia" w:ascii="仿宋" w:hAnsi="仿宋" w:eastAsia="仿宋" w:cs="仿宋"/>
          <w:sz w:val="24"/>
          <w:szCs w:val="24"/>
        </w:rPr>
        <w:t xml:space="preserve">：                         </w:t>
      </w:r>
    </w:p>
    <w:p w14:paraId="26EAC5EB">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我方参加的项目编号为</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的</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项目采购活动，根据有关保密法规制度，知悉应当承担的保密义务和法律责任。承诺如下：</w:t>
      </w:r>
    </w:p>
    <w:p w14:paraId="70BC872F">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一、严格遵守国家和</w:t>
      </w:r>
      <w:r>
        <w:rPr>
          <w:rFonts w:hint="eastAsia" w:ascii="仿宋" w:hAnsi="仿宋" w:eastAsia="仿宋" w:cs="仿宋"/>
          <w:sz w:val="24"/>
          <w:szCs w:val="24"/>
          <w:lang w:val="en-US" w:eastAsia="zh-CN"/>
        </w:rPr>
        <w:t>采购人</w:t>
      </w:r>
      <w:r>
        <w:rPr>
          <w:rFonts w:hint="eastAsia" w:ascii="仿宋" w:hAnsi="仿宋" w:eastAsia="仿宋" w:cs="仿宋"/>
          <w:sz w:val="24"/>
          <w:szCs w:val="24"/>
        </w:rPr>
        <w:t>保密法规，建立完善并严格落实保密管理制度，不向无关人员透露</w:t>
      </w:r>
      <w:r>
        <w:rPr>
          <w:rFonts w:hint="eastAsia" w:ascii="仿宋" w:hAnsi="仿宋" w:eastAsia="仿宋" w:cs="仿宋"/>
          <w:sz w:val="24"/>
          <w:szCs w:val="24"/>
          <w:lang w:val="en-US" w:eastAsia="zh-CN"/>
        </w:rPr>
        <w:t>项目</w:t>
      </w:r>
      <w:r>
        <w:rPr>
          <w:rFonts w:hint="eastAsia" w:ascii="仿宋" w:hAnsi="仿宋" w:eastAsia="仿宋" w:cs="仿宋"/>
          <w:sz w:val="24"/>
          <w:szCs w:val="24"/>
        </w:rPr>
        <w:t>秘密，履行保密义务；</w:t>
      </w:r>
    </w:p>
    <w:p w14:paraId="3AF895E2">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二、招标文件以及相关技术文件等涉密文件资料专人管理、专盘存储、专室专柜存放，不擅自复制、扩散；</w:t>
      </w:r>
    </w:p>
    <w:p w14:paraId="7776DD37">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三、不在联接国际互联网计算机中处理或者存储</w:t>
      </w:r>
      <w:r>
        <w:rPr>
          <w:rFonts w:hint="eastAsia" w:ascii="仿宋" w:hAnsi="仿宋" w:eastAsia="仿宋" w:cs="仿宋"/>
          <w:sz w:val="24"/>
          <w:szCs w:val="24"/>
          <w:lang w:val="en-US" w:eastAsia="zh-CN"/>
        </w:rPr>
        <w:t>涉密</w:t>
      </w:r>
      <w:r>
        <w:rPr>
          <w:rFonts w:hint="eastAsia" w:ascii="仿宋" w:hAnsi="仿宋" w:eastAsia="仿宋" w:cs="仿宋"/>
          <w:sz w:val="24"/>
          <w:szCs w:val="24"/>
        </w:rPr>
        <w:t>敏感信息；</w:t>
      </w:r>
    </w:p>
    <w:p w14:paraId="16DF220C">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四、不通过电话、传真、邮政、快递和国际互联网等渠道传递涉密信息，不违规记录、存储、复制本次采购项目相关信息；</w:t>
      </w:r>
    </w:p>
    <w:p w14:paraId="5215BE4B">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五、未经</w:t>
      </w:r>
      <w:r>
        <w:rPr>
          <w:rFonts w:hint="eastAsia" w:ascii="仿宋" w:hAnsi="仿宋" w:eastAsia="仿宋" w:cs="仿宋"/>
          <w:sz w:val="24"/>
          <w:szCs w:val="24"/>
          <w:lang w:val="en-US" w:eastAsia="zh-CN"/>
        </w:rPr>
        <w:t>采购人</w:t>
      </w:r>
      <w:r>
        <w:rPr>
          <w:rFonts w:hint="eastAsia" w:ascii="仿宋" w:hAnsi="仿宋" w:eastAsia="仿宋" w:cs="仿宋"/>
          <w:sz w:val="24"/>
          <w:szCs w:val="24"/>
        </w:rPr>
        <w:t>批准，不对合作项目进行摄影、摄像和录音，不以任何方式泄露或传播本次采购项目的名称、地点、规模、功能用途等涉密信息；</w:t>
      </w:r>
    </w:p>
    <w:p w14:paraId="4F671B47">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六、未经</w:t>
      </w:r>
      <w:r>
        <w:rPr>
          <w:rFonts w:hint="eastAsia" w:ascii="仿宋" w:hAnsi="仿宋" w:eastAsia="仿宋" w:cs="仿宋"/>
          <w:sz w:val="24"/>
          <w:szCs w:val="24"/>
          <w:lang w:val="en-US" w:eastAsia="zh-CN"/>
        </w:rPr>
        <w:t>采购</w:t>
      </w:r>
      <w:r>
        <w:rPr>
          <w:rFonts w:hint="eastAsia" w:ascii="仿宋" w:hAnsi="仿宋" w:eastAsia="仿宋" w:cs="仿宋"/>
          <w:sz w:val="24"/>
          <w:szCs w:val="24"/>
        </w:rPr>
        <w:t>人审查批准，不擅自在互联网、通讯媒体等发表涉及此次采购项目相关内容或资讯，不将承担的涉密项目作为业绩成果宣传；</w:t>
      </w:r>
    </w:p>
    <w:p w14:paraId="258762B7">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七、对可能接触秘密的人员，进行背景审查和保密教育并签订保密承诺书；</w:t>
      </w:r>
    </w:p>
    <w:p w14:paraId="2F738ECA">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八、项目结束后，对相关涉秘载体进行清理，全部移交</w:t>
      </w:r>
      <w:r>
        <w:rPr>
          <w:rFonts w:hint="eastAsia" w:ascii="仿宋" w:hAnsi="仿宋" w:eastAsia="仿宋" w:cs="仿宋"/>
          <w:sz w:val="24"/>
          <w:szCs w:val="24"/>
          <w:lang w:val="en-US" w:eastAsia="zh-CN"/>
        </w:rPr>
        <w:t>采购</w:t>
      </w:r>
      <w:r>
        <w:rPr>
          <w:rFonts w:hint="eastAsia" w:ascii="仿宋" w:hAnsi="仿宋" w:eastAsia="仿宋" w:cs="仿宋"/>
          <w:sz w:val="24"/>
          <w:szCs w:val="24"/>
        </w:rPr>
        <w:t>单位，不作留存；</w:t>
      </w:r>
    </w:p>
    <w:p w14:paraId="2E791417">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九、我单位如中标，实施过程中严格遵守保密规定，办理进出场地证件等安全保密规定；</w:t>
      </w:r>
    </w:p>
    <w:p w14:paraId="46B5884C">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十、不违反国家和</w:t>
      </w:r>
      <w:r>
        <w:rPr>
          <w:rFonts w:hint="eastAsia" w:ascii="仿宋" w:hAnsi="仿宋" w:eastAsia="仿宋" w:cs="仿宋"/>
          <w:sz w:val="24"/>
          <w:szCs w:val="24"/>
          <w:lang w:val="en-US" w:eastAsia="zh-CN"/>
        </w:rPr>
        <w:t>采购人</w:t>
      </w:r>
      <w:r>
        <w:rPr>
          <w:rFonts w:hint="eastAsia" w:ascii="仿宋" w:hAnsi="仿宋" w:eastAsia="仿宋" w:cs="仿宋"/>
          <w:sz w:val="24"/>
          <w:szCs w:val="24"/>
        </w:rPr>
        <w:t>的其他保密要求。</w:t>
      </w:r>
    </w:p>
    <w:p w14:paraId="27837565">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如违反上述承诺，愿承担一切法律责任，接受相关处罚。</w:t>
      </w:r>
    </w:p>
    <w:p w14:paraId="7D13ACEE">
      <w:pPr>
        <w:spacing w:line="440" w:lineRule="exact"/>
        <w:ind w:firstLine="480" w:firstLineChars="200"/>
        <w:rPr>
          <w:rFonts w:hint="eastAsia" w:ascii="仿宋" w:hAnsi="仿宋" w:eastAsia="仿宋" w:cs="仿宋"/>
          <w:sz w:val="24"/>
          <w:szCs w:val="24"/>
        </w:rPr>
      </w:pPr>
    </w:p>
    <w:p w14:paraId="1E953D58">
      <w:pPr>
        <w:spacing w:line="440" w:lineRule="exact"/>
        <w:ind w:firstLine="480" w:firstLineChars="200"/>
        <w:rPr>
          <w:rFonts w:hint="eastAsia" w:ascii="仿宋" w:hAnsi="仿宋" w:eastAsia="仿宋" w:cs="仿宋"/>
          <w:sz w:val="24"/>
          <w:szCs w:val="24"/>
        </w:rPr>
      </w:pPr>
    </w:p>
    <w:p w14:paraId="15FA3757">
      <w:pPr>
        <w:spacing w:line="44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 xml:space="preserve">                    投标人</w:t>
      </w:r>
      <w:r>
        <w:rPr>
          <w:rFonts w:hint="eastAsia" w:ascii="仿宋" w:hAnsi="仿宋" w:eastAsia="仿宋" w:cs="仿宋"/>
          <w:sz w:val="24"/>
          <w:szCs w:val="24"/>
          <w:lang w:val="en-US" w:eastAsia="zh-CN"/>
        </w:rPr>
        <w:t>名</w:t>
      </w:r>
      <w:r>
        <w:rPr>
          <w:rFonts w:hint="eastAsia" w:ascii="仿宋" w:hAnsi="仿宋" w:eastAsia="仿宋" w:cs="仿宋"/>
          <w:sz w:val="24"/>
          <w:szCs w:val="24"/>
        </w:rPr>
        <w:t>称：（盖章）</w:t>
      </w:r>
      <w:r>
        <w:rPr>
          <w:rFonts w:hint="eastAsia" w:ascii="仿宋" w:hAnsi="仿宋" w:eastAsia="仿宋" w:cs="仿宋"/>
          <w:sz w:val="24"/>
          <w:szCs w:val="24"/>
          <w:u w:val="single"/>
        </w:rPr>
        <w:t xml:space="preserve">                         </w:t>
      </w:r>
    </w:p>
    <w:p w14:paraId="6327F251">
      <w:pPr>
        <w:wordWrap w:val="0"/>
        <w:spacing w:line="440" w:lineRule="exact"/>
        <w:ind w:right="525" w:firstLine="480" w:firstLineChars="200"/>
        <w:jc w:val="center"/>
        <w:rPr>
          <w:rFonts w:hint="eastAsia" w:ascii="仿宋" w:hAnsi="仿宋" w:eastAsia="仿宋" w:cs="仿宋"/>
          <w:sz w:val="24"/>
          <w:szCs w:val="24"/>
        </w:rPr>
      </w:pPr>
      <w:r>
        <w:rPr>
          <w:rFonts w:hint="eastAsia" w:ascii="仿宋" w:hAnsi="仿宋" w:eastAsia="仿宋" w:cs="仿宋"/>
          <w:sz w:val="24"/>
          <w:szCs w:val="24"/>
          <w:lang w:val="en-US" w:eastAsia="zh-CN"/>
        </w:rPr>
        <w:t>日期：_____年______月______日</w:t>
      </w:r>
    </w:p>
    <w:p w14:paraId="04EC8C91">
      <w:pPr>
        <w:pStyle w:val="9"/>
        <w:rPr>
          <w:rFonts w:hint="default"/>
          <w:lang w:val="en-US" w:eastAsia="zh-CN"/>
        </w:rPr>
      </w:pPr>
    </w:p>
    <w:p w14:paraId="3839CF96">
      <w:pPr>
        <w:pStyle w:val="9"/>
        <w:rPr>
          <w:rFonts w:hint="eastAsia"/>
          <w:lang w:val="en-US" w:eastAsia="zh-CN"/>
        </w:rPr>
      </w:pPr>
    </w:p>
    <w:p w14:paraId="26B55E0D">
      <w:pPr>
        <w:rPr>
          <w:rFonts w:hint="eastAsia" w:ascii="方正仿宋_GB2312" w:hAnsi="方正仿宋_GB2312" w:eastAsia="方正仿宋_GB2312" w:cs="方正仿宋_GB2312"/>
          <w:b w:val="0"/>
          <w:bCs w:val="0"/>
          <w:color w:val="auto"/>
          <w:kern w:val="0"/>
          <w:sz w:val="24"/>
          <w:szCs w:val="24"/>
          <w:highlight w:val="none"/>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1" w:fontKey="{3A923807-477F-4A58-BDB6-BCDBC0055F8B}"/>
  </w:font>
  <w:font w:name="仿宋">
    <w:panose1 w:val="02010609060101010101"/>
    <w:charset w:val="86"/>
    <w:family w:val="auto"/>
    <w:pitch w:val="default"/>
    <w:sig w:usb0="800002BF" w:usb1="38CF7CFA" w:usb2="00000016" w:usb3="00000000" w:csb0="00040001" w:csb1="00000000"/>
    <w:embedRegular r:id="rId2" w:fontKey="{62E9190C-DCFB-4A94-98B2-832A73A2BAFE}"/>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embedRegular r:id="rId3" w:fontKey="{708C2CFB-1F7D-48CC-8A1E-3FEAEF4E7E94}"/>
  </w:font>
  <w:font w:name="微软雅黑">
    <w:panose1 w:val="020B0503020204020204"/>
    <w:charset w:val="86"/>
    <w:family w:val="auto"/>
    <w:pitch w:val="default"/>
    <w:sig w:usb0="80000287" w:usb1="2ACF3C50" w:usb2="00000016" w:usb3="00000000" w:csb0="0004001F" w:csb1="00000000"/>
    <w:embedRegular r:id="rId4" w:fontKey="{014E8141-EEAE-4EF9-BB19-E21DAC1581D0}"/>
  </w:font>
  <w:font w:name="方正仿宋_GB2312">
    <w:panose1 w:val="02000000000000000000"/>
    <w:charset w:val="86"/>
    <w:family w:val="auto"/>
    <w:pitch w:val="default"/>
    <w:sig w:usb0="A00002BF" w:usb1="184F6CFA" w:usb2="00000012" w:usb3="00000000" w:csb0="00040001" w:csb1="00000000"/>
    <w:embedRegular r:id="rId5" w:fontKey="{1E145728-42B1-480E-8FF6-BBE196317968}"/>
  </w:font>
  <w:font w:name="Microsoft JhengHei UI">
    <w:panose1 w:val="020B0604030504040204"/>
    <w:charset w:val="88"/>
    <w:family w:val="auto"/>
    <w:pitch w:val="default"/>
    <w:sig w:usb0="000002A7" w:usb1="28CF4400" w:usb2="00000016" w:usb3="00000000" w:csb0="00100009" w:csb1="00000000"/>
    <w:embedRegular r:id="rId6" w:fontKey="{BBD18A4B-392E-40F4-AEBC-75E224F750EA}"/>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359DA">
    <w:pPr>
      <w:pStyle w:val="9"/>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919E3">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7919E3">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3"/>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E013FD6">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BwqfrfTAQAAngMAAA4AAAAAAAAAAQAgAAAAHwEA&#10;AGRycy9lMm9Eb2MueG1sUEsFBgAAAAAGAAYAWQEAAGQFAAAAAA==&#10;">
              <v:fill on="f" focussize="0,0"/>
              <v:stroke on="f"/>
              <v:imagedata o:title=""/>
              <o:lock v:ext="edit" aspectratio="f"/>
              <v:textbox inset="0mm,0mm,0mm,0mm" style="mso-fit-shape-to-text:t;">
                <w:txbxContent>
                  <w:p w14:paraId="7E013FD6">
                    <w:pPr>
                      <w:pStyle w:val="13"/>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5"/>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4097" name="图片 1" descr="1680841359666"/>
          <wp:cNvGraphicFramePr/>
          <a:graphic xmlns:a="http://schemas.openxmlformats.org/drawingml/2006/main">
            <a:graphicData uri="http://schemas.openxmlformats.org/drawingml/2006/picture">
              <pic:pic xmlns:pic="http://schemas.openxmlformats.org/drawingml/2006/picture">
                <pic:nvPicPr>
                  <pic:cNvPr id="4097" name="图片 1" descr="1680841359666"/>
                  <pic:cNvPicPr/>
                </pic:nvPicPr>
                <pic:blipFill>
                  <a:blip r:embed="rId1" cstate="print"/>
                  <a:srcRect/>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5"/>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8E144">
    <w:pPr>
      <w:pStyle w:val="15"/>
      <w:ind w:right="360"/>
      <w:jc w:val="both"/>
      <w:rPr>
        <w:b/>
        <w:bCs/>
        <w:i/>
        <w:iCs/>
        <w:spacing w:val="6"/>
        <w:w w:val="9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multilevel"/>
    <w:tmpl w:val="00000001"/>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00000002"/>
    <w:multiLevelType w:val="singleLevel"/>
    <w:tmpl w:val="00000002"/>
    <w:lvl w:ilvl="0" w:tentative="0">
      <w:start w:val="1"/>
      <w:numFmt w:val="decimal"/>
      <w:suff w:val="space"/>
      <w:lvlText w:val="%1."/>
      <w:lvlJc w:val="left"/>
    </w:lvl>
  </w:abstractNum>
  <w:abstractNum w:abstractNumId="3">
    <w:nsid w:val="00000003"/>
    <w:multiLevelType w:val="singleLevel"/>
    <w:tmpl w:val="00000003"/>
    <w:lvl w:ilvl="0" w:tentative="0">
      <w:start w:val="1"/>
      <w:numFmt w:val="decimal"/>
      <w:suff w:val="nothing"/>
      <w:lvlText w:val="（%1）"/>
      <w:lvlJc w:val="left"/>
    </w:lvl>
  </w:abstractNum>
  <w:abstractNum w:abstractNumId="4">
    <w:nsid w:val="0000000B"/>
    <w:multiLevelType w:val="singleLevel"/>
    <w:tmpl w:val="0000000B"/>
    <w:lvl w:ilvl="0" w:tentative="0">
      <w:start w:val="1"/>
      <w:numFmt w:val="chineseCounting"/>
      <w:suff w:val="space"/>
      <w:lvlText w:val="第%1章"/>
      <w:lvlJc w:val="left"/>
      <w:rPr>
        <w:rFonts w:hint="eastAsia"/>
      </w:rPr>
    </w:lvl>
  </w:abstractNum>
  <w:abstractNum w:abstractNumId="5">
    <w:nsid w:val="0000000C"/>
    <w:multiLevelType w:val="multilevel"/>
    <w:tmpl w:val="0000000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000000D"/>
    <w:multiLevelType w:val="singleLevel"/>
    <w:tmpl w:val="0000000D"/>
    <w:lvl w:ilvl="0" w:tentative="0">
      <w:start w:val="2"/>
      <w:numFmt w:val="chineseCounting"/>
      <w:suff w:val="nothing"/>
      <w:lvlText w:val="%1、"/>
      <w:lvlJc w:val="left"/>
      <w:rPr>
        <w:rFonts w:hint="eastAsia"/>
      </w:rPr>
    </w:lvl>
  </w:abstractNum>
  <w:abstractNum w:abstractNumId="7">
    <w:nsid w:val="0000000E"/>
    <w:multiLevelType w:val="singleLevel"/>
    <w:tmpl w:val="0000000E"/>
    <w:lvl w:ilvl="0" w:tentative="0">
      <w:start w:val="1"/>
      <w:numFmt w:val="decimal"/>
      <w:suff w:val="space"/>
      <w:lvlText w:val="%1."/>
      <w:lvlJc w:val="left"/>
    </w:lvl>
  </w:abstractNum>
  <w:abstractNum w:abstractNumId="8">
    <w:nsid w:val="0000000F"/>
    <w:multiLevelType w:val="singleLevel"/>
    <w:tmpl w:val="0000000F"/>
    <w:lvl w:ilvl="0" w:tentative="0">
      <w:start w:val="1"/>
      <w:numFmt w:val="decimal"/>
      <w:suff w:val="space"/>
      <w:lvlText w:val="（%1）"/>
      <w:lvlJc w:val="left"/>
    </w:lvl>
  </w:abstractNum>
  <w:abstractNum w:abstractNumId="9">
    <w:nsid w:val="00000010"/>
    <w:multiLevelType w:val="multilevel"/>
    <w:tmpl w:val="00000010"/>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0">
    <w:nsid w:val="00000011"/>
    <w:multiLevelType w:val="multilevel"/>
    <w:tmpl w:val="00000011"/>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1">
    <w:nsid w:val="00000012"/>
    <w:multiLevelType w:val="singleLevel"/>
    <w:tmpl w:val="00000012"/>
    <w:lvl w:ilvl="0" w:tentative="0">
      <w:start w:val="1"/>
      <w:numFmt w:val="chineseCounting"/>
      <w:suff w:val="nothing"/>
      <w:lvlText w:val="%1、"/>
      <w:lvlJc w:val="left"/>
      <w:rPr>
        <w:rFonts w:hint="eastAsia"/>
      </w:rPr>
    </w:lvl>
  </w:abstractNum>
  <w:num w:numId="1">
    <w:abstractNumId w:val="4"/>
  </w:num>
  <w:num w:numId="2">
    <w:abstractNumId w:val="11"/>
  </w:num>
  <w:num w:numId="3">
    <w:abstractNumId w:val="10"/>
  </w:num>
  <w:num w:numId="4">
    <w:abstractNumId w:val="5"/>
  </w:num>
  <w:num w:numId="5">
    <w:abstractNumId w:val="3"/>
  </w:num>
  <w:num w:numId="6">
    <w:abstractNumId w:val="8"/>
  </w:num>
  <w:num w:numId="7">
    <w:abstractNumId w:val="1"/>
  </w:num>
  <w:num w:numId="8">
    <w:abstractNumId w:val="6"/>
  </w:num>
  <w:num w:numId="9">
    <w:abstractNumId w:val="9"/>
  </w:num>
  <w:num w:numId="10">
    <w:abstractNumId w:val="7"/>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407B1"/>
    <w:rsid w:val="032A57C1"/>
    <w:rsid w:val="0C154752"/>
    <w:rsid w:val="123C112D"/>
    <w:rsid w:val="14663084"/>
    <w:rsid w:val="208A6EE4"/>
    <w:rsid w:val="21C83DB4"/>
    <w:rsid w:val="25863C82"/>
    <w:rsid w:val="26F14E6D"/>
    <w:rsid w:val="2F533741"/>
    <w:rsid w:val="2FAC7C30"/>
    <w:rsid w:val="31237C6B"/>
    <w:rsid w:val="38EF2BA8"/>
    <w:rsid w:val="3FA13A3A"/>
    <w:rsid w:val="3FC57610"/>
    <w:rsid w:val="452B3E37"/>
    <w:rsid w:val="474E7388"/>
    <w:rsid w:val="4C170D2B"/>
    <w:rsid w:val="51D115FB"/>
    <w:rsid w:val="55C56BE4"/>
    <w:rsid w:val="5ACF7D0D"/>
    <w:rsid w:val="5B0E437C"/>
    <w:rsid w:val="5C965364"/>
    <w:rsid w:val="63714BD4"/>
    <w:rsid w:val="64051862"/>
    <w:rsid w:val="65F502AE"/>
    <w:rsid w:val="698F62F8"/>
    <w:rsid w:val="6C204E44"/>
    <w:rsid w:val="6C9D0D2C"/>
    <w:rsid w:val="6ED40E23"/>
    <w:rsid w:val="72E62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qFormat/>
    <w:uiPriority w:val="0"/>
    <w:pPr>
      <w:spacing w:before="0" w:beforeAutospacing="1" w:after="0" w:afterAutospacing="1"/>
      <w:jc w:val="left"/>
    </w:pPr>
    <w:rPr>
      <w:rFonts w:hint="eastAsia" w:ascii="宋体" w:hAnsi="宋体" w:eastAsia="宋体" w:cs="宋体"/>
      <w:b/>
      <w:bCs/>
      <w:kern w:val="0"/>
      <w:sz w:val="36"/>
      <w:szCs w:val="36"/>
      <w:lang w:val="en-US" w:eastAsia="zh-CN"/>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qFormat/>
    <w:uiPriority w:val="0"/>
    <w:pPr>
      <w:keepNext/>
      <w:keepLines/>
      <w:ind w:firstLine="420" w:firstLineChars="150"/>
      <w:outlineLvl w:val="3"/>
    </w:pPr>
    <w:rPr>
      <w:rFonts w:ascii="Arial" w:hAnsi="Arial" w:cs="Arial"/>
      <w:b/>
      <w:sz w:val="28"/>
      <w:szCs w:val="28"/>
    </w:rPr>
  </w:style>
  <w:style w:type="paragraph" w:styleId="6">
    <w:name w:val="heading 6"/>
    <w:basedOn w:val="1"/>
    <w:next w:val="1"/>
    <w:qFormat/>
    <w:uiPriority w:val="1"/>
    <w:pPr>
      <w:spacing w:before="61"/>
      <w:outlineLvl w:val="6"/>
    </w:pPr>
    <w:rPr>
      <w:rFonts w:ascii="仿宋" w:hAnsi="仿宋" w:eastAsia="仿宋" w:cs="仿宋"/>
      <w:sz w:val="28"/>
      <w:szCs w:val="28"/>
      <w:lang w:val="zh-CN" w:eastAsia="zh-CN" w:bidi="zh-CN"/>
    </w:rPr>
  </w:style>
  <w:style w:type="character" w:default="1" w:styleId="22">
    <w:name w:val="Default Paragraph Font"/>
    <w:qFormat/>
    <w:uiPriority w:val="0"/>
  </w:style>
  <w:style w:type="table" w:default="1" w:styleId="20">
    <w:name w:val="Normal Table"/>
    <w:qFormat/>
    <w:uiPriority w:val="0"/>
    <w:tblPr>
      <w:tblCellMar>
        <w:top w:w="0" w:type="dxa"/>
        <w:left w:w="108" w:type="dxa"/>
        <w:bottom w:w="0" w:type="dxa"/>
        <w:right w:w="108" w:type="dxa"/>
      </w:tblCellMar>
    </w:tblPr>
  </w:style>
  <w:style w:type="paragraph" w:styleId="7">
    <w:name w:val="Normal Indent"/>
    <w:basedOn w:val="1"/>
    <w:qFormat/>
    <w:uiPriority w:val="0"/>
    <w:pPr>
      <w:widowControl/>
      <w:ind w:firstLine="420"/>
    </w:pPr>
    <w:rPr>
      <w:rFonts w:ascii="Times New Roman" w:hAnsi="Times New Roman" w:cs="Times New Roman"/>
      <w:sz w:val="20"/>
      <w:szCs w:val="20"/>
    </w:rPr>
  </w:style>
  <w:style w:type="paragraph" w:styleId="8">
    <w:name w:val="annotation text"/>
    <w:basedOn w:val="1"/>
    <w:qFormat/>
    <w:uiPriority w:val="0"/>
    <w:pPr>
      <w:jc w:val="left"/>
    </w:pPr>
  </w:style>
  <w:style w:type="paragraph" w:styleId="9">
    <w:name w:val="Body Text"/>
    <w:basedOn w:val="1"/>
    <w:next w:val="1"/>
    <w:qFormat/>
    <w:uiPriority w:val="1"/>
    <w:pPr>
      <w:widowControl w:val="0"/>
      <w:jc w:val="both"/>
    </w:pPr>
    <w:rPr>
      <w:rFonts w:ascii="楷体" w:hAnsi="楷体" w:eastAsia="楷体" w:cs="楷体"/>
      <w:kern w:val="2"/>
      <w:sz w:val="24"/>
      <w:szCs w:val="24"/>
      <w:lang w:val="zh-CN" w:eastAsia="zh-CN" w:bidi="zh-CN"/>
    </w:rPr>
  </w:style>
  <w:style w:type="paragraph" w:styleId="10">
    <w:name w:val="Body Text Indent"/>
    <w:basedOn w:val="1"/>
    <w:next w:val="1"/>
    <w:qFormat/>
    <w:uiPriority w:val="0"/>
    <w:pPr>
      <w:widowControl w:val="0"/>
      <w:spacing w:line="240" w:lineRule="auto"/>
      <w:ind w:left="-360" w:firstLine="360"/>
      <w:jc w:val="both"/>
    </w:pPr>
    <w:rPr>
      <w:rFonts w:ascii="Times New Roman" w:hAnsi="Times New Roman" w:eastAsia="宋体" w:cs="宋体"/>
      <w:kern w:val="0"/>
      <w:sz w:val="21"/>
      <w:szCs w:val="24"/>
      <w:lang w:val="en-US" w:eastAsia="zh-CN" w:bidi="ar-SA"/>
    </w:rPr>
  </w:style>
  <w:style w:type="paragraph" w:styleId="11">
    <w:name w:val="Plain Text"/>
    <w:basedOn w:val="1"/>
    <w:qFormat/>
    <w:uiPriority w:val="0"/>
    <w:rPr>
      <w:rFonts w:ascii="宋体" w:hAnsi="Courier New" w:cs="Courier New"/>
      <w:szCs w:val="21"/>
    </w:rPr>
  </w:style>
  <w:style w:type="paragraph" w:styleId="12">
    <w:name w:val="toc 8"/>
    <w:next w:val="1"/>
    <w:qFormat/>
    <w:uiPriority w:val="39"/>
    <w:pPr>
      <w:widowControl w:val="0"/>
      <w:spacing w:line="240" w:lineRule="auto"/>
      <w:ind w:left="2940" w:leftChars="1400"/>
      <w:jc w:val="both"/>
    </w:pPr>
    <w:rPr>
      <w:rFonts w:ascii="Calibri" w:hAnsi="Calibri" w:eastAsia="宋体" w:cs="宋体"/>
      <w:kern w:val="2"/>
      <w:sz w:val="21"/>
      <w:szCs w:val="22"/>
      <w:lang w:val="en-US" w:eastAsia="zh-CN" w:bidi="ar-SA"/>
    </w:rPr>
  </w:style>
  <w:style w:type="paragraph" w:styleId="13">
    <w:name w:val="footer"/>
    <w:basedOn w:val="1"/>
    <w:qFormat/>
    <w:uiPriority w:val="99"/>
    <w:pPr>
      <w:widowControl w:val="0"/>
      <w:tabs>
        <w:tab w:val="center" w:pos="4153"/>
        <w:tab w:val="right" w:pos="8306"/>
      </w:tabs>
      <w:snapToGrid w:val="0"/>
      <w:jc w:val="left"/>
    </w:pPr>
    <w:rPr>
      <w:rFonts w:ascii="Calibri" w:hAnsi="Calibri" w:eastAsia="宋体" w:cs="宋体"/>
      <w:kern w:val="2"/>
      <w:sz w:val="18"/>
      <w:szCs w:val="18"/>
      <w:lang w:val="en-US" w:eastAsia="zh-CN" w:bidi="ar-SA"/>
    </w:rPr>
  </w:style>
  <w:style w:type="paragraph" w:styleId="14">
    <w:name w:val="envelope return"/>
    <w:qFormat/>
    <w:uiPriority w:val="0"/>
    <w:pPr>
      <w:widowControl w:val="0"/>
      <w:snapToGrid w:val="0"/>
      <w:jc w:val="both"/>
    </w:pPr>
    <w:rPr>
      <w:rFonts w:ascii="Arial" w:hAnsi="Arial" w:eastAsia="宋体" w:cs="宋体"/>
      <w:kern w:val="2"/>
      <w:sz w:val="21"/>
      <w:szCs w:val="24"/>
      <w:lang w:val="en-US" w:eastAsia="zh-CN" w:bidi="ar-SA"/>
    </w:rPr>
  </w:style>
  <w:style w:type="paragraph" w:styleId="15">
    <w:name w:val="header"/>
    <w:basedOn w:val="1"/>
    <w:next w:val="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6"/>
    <w:next w:val="1"/>
    <w:qFormat/>
    <w:uiPriority w:val="39"/>
    <w:pPr>
      <w:widowControl w:val="0"/>
      <w:spacing w:line="240" w:lineRule="auto"/>
      <w:ind w:left="2100" w:leftChars="1000"/>
      <w:jc w:val="both"/>
    </w:pPr>
    <w:rPr>
      <w:rFonts w:ascii="Calibri" w:hAnsi="Calibri" w:eastAsia="宋体" w:cs="宋体"/>
      <w:kern w:val="2"/>
      <w:sz w:val="21"/>
      <w:szCs w:val="22"/>
      <w:lang w:val="en-US" w:eastAsia="zh-CN" w:bidi="ar-SA"/>
    </w:rPr>
  </w:style>
  <w:style w:type="paragraph" w:styleId="17">
    <w:name w:val="Normal (Web)"/>
    <w:basedOn w:val="1"/>
    <w:qFormat/>
    <w:uiPriority w:val="0"/>
    <w:pPr>
      <w:spacing w:before="0" w:beforeAutospacing="1" w:after="0" w:afterAutospacing="1"/>
      <w:ind w:left="0" w:right="0"/>
      <w:jc w:val="left"/>
    </w:pPr>
    <w:rPr>
      <w:kern w:val="0"/>
      <w:sz w:val="24"/>
      <w:lang w:val="en-US" w:eastAsia="zh-CN"/>
    </w:rPr>
  </w:style>
  <w:style w:type="paragraph" w:styleId="18">
    <w:name w:val="Body Text First Indent"/>
    <w:basedOn w:val="9"/>
    <w:next w:val="16"/>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9">
    <w:name w:val="Body Text First Indent 2"/>
    <w:basedOn w:val="10"/>
    <w:next w:val="18"/>
    <w:qFormat/>
    <w:uiPriority w:val="99"/>
    <w:pPr>
      <w:widowControl w:val="0"/>
      <w:spacing w:after="120" w:line="360" w:lineRule="auto"/>
      <w:ind w:left="420" w:leftChars="200" w:firstLine="420" w:firstLineChars="200"/>
      <w:jc w:val="both"/>
    </w:pPr>
    <w:rPr>
      <w:rFonts w:ascii="Times New Roman" w:hAnsi="Times New Roman" w:eastAsia="宋体" w:cs="宋体"/>
      <w:kern w:val="0"/>
      <w:sz w:val="21"/>
      <w:szCs w:val="24"/>
      <w:lang w:val="en-US" w:eastAsia="zh-CN" w:bidi="ar-SA"/>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Emphasis"/>
    <w:basedOn w:val="22"/>
    <w:qFormat/>
    <w:uiPriority w:val="0"/>
    <w:rPr>
      <w:i/>
    </w:rPr>
  </w:style>
  <w:style w:type="character" w:styleId="25">
    <w:name w:val="Hyperlink"/>
    <w:basedOn w:val="22"/>
    <w:qFormat/>
    <w:uiPriority w:val="0"/>
    <w:rPr>
      <w:color w:val="0000FF"/>
      <w:u w:val="single"/>
    </w:rPr>
  </w:style>
  <w:style w:type="character" w:styleId="26">
    <w:name w:val="annotation reference"/>
    <w:basedOn w:val="22"/>
    <w:qFormat/>
    <w:uiPriority w:val="0"/>
    <w:rPr>
      <w:sz w:val="21"/>
      <w:szCs w:val="21"/>
    </w:rPr>
  </w:style>
  <w:style w:type="paragraph" w:customStyle="1" w:styleId="27">
    <w:name w:val="表格文字2"/>
    <w:basedOn w:val="28"/>
    <w:qFormat/>
    <w:uiPriority w:val="99"/>
    <w:pPr>
      <w:spacing w:before="25" w:after="25"/>
      <w:jc w:val="left"/>
    </w:pPr>
    <w:rPr>
      <w:bCs/>
      <w:spacing w:val="10"/>
      <w:kern w:val="0"/>
    </w:rPr>
  </w:style>
  <w:style w:type="paragraph" w:customStyle="1" w:styleId="28">
    <w:name w:val="Normal_1ff3ec26-50eb-4015-8387-f4edc28ae872"/>
    <w:qFormat/>
    <w:uiPriority w:val="0"/>
    <w:pPr>
      <w:jc w:val="both"/>
    </w:pPr>
    <w:rPr>
      <w:rFonts w:ascii="Times New Roman" w:hAnsi="Times New Roman" w:eastAsia="宋体" w:cs="Times New Roman"/>
      <w:kern w:val="2"/>
      <w:sz w:val="21"/>
      <w:szCs w:val="21"/>
      <w:lang w:val="en-US" w:eastAsia="zh-CN" w:bidi="ar-SA"/>
    </w:rPr>
  </w:style>
  <w:style w:type="paragraph" w:customStyle="1" w:styleId="29">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 w:type="paragraph" w:customStyle="1" w:styleId="32">
    <w:name w:val="null3"/>
    <w:qFormat/>
    <w:uiPriority w:val="0"/>
    <w:rPr>
      <w:rFonts w:hint="eastAsia" w:ascii="Calibri" w:hAnsi="Calibri" w:eastAsia="宋体" w:cs="宋体"/>
      <w:lang w:val="en-US"/>
    </w:rPr>
  </w:style>
  <w:style w:type="paragraph" w:customStyle="1" w:styleId="3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4">
    <w:name w:val="列出段落1"/>
    <w:basedOn w:val="1"/>
    <w:qFormat/>
    <w:uiPriority w:val="0"/>
    <w:pPr>
      <w:ind w:firstLine="420" w:firstLineChars="200"/>
    </w:pPr>
    <w:rPr>
      <w:szCs w:val="21"/>
    </w:rPr>
  </w:style>
  <w:style w:type="paragraph" w:customStyle="1" w:styleId="3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styleId="36">
    <w:name w:val="List Paragraph"/>
    <w:basedOn w:val="1"/>
    <w:autoRedefine/>
    <w:qFormat/>
    <w:uiPriority w:val="34"/>
    <w:pPr>
      <w:ind w:firstLine="420" w:firstLineChars="200"/>
    </w:pPr>
  </w:style>
  <w:style w:type="paragraph" w:customStyle="1" w:styleId="37">
    <w:name w:val="Table Text"/>
    <w:basedOn w:val="1"/>
    <w:semiHidden/>
    <w:qFormat/>
    <w:uiPriority w:val="0"/>
    <w:rPr>
      <w:rFonts w:ascii="仿宋" w:hAnsi="仿宋" w:eastAsia="仿宋" w:cs="仿宋"/>
      <w:sz w:val="23"/>
      <w:szCs w:val="23"/>
    </w:r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正文文本缩进_1_0"/>
    <w:basedOn w:val="40"/>
    <w:qFormat/>
    <w:uiPriority w:val="0"/>
    <w:pPr>
      <w:spacing w:line="500" w:lineRule="exact"/>
      <w:ind w:left="1588" w:leftChars="832" w:firstLine="433" w:firstLineChars="196"/>
    </w:pPr>
    <w:rPr>
      <w:kern w:val="0"/>
      <w:sz w:val="24"/>
    </w:rPr>
  </w:style>
  <w:style w:type="paragraph" w:customStyle="1" w:styleId="40">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日期_0"/>
    <w:basedOn w:val="42"/>
    <w:next w:val="42"/>
    <w:qFormat/>
    <w:uiPriority w:val="0"/>
    <w:pPr>
      <w:ind w:left="100" w:leftChars="2500"/>
    </w:pPr>
    <w:rPr>
      <w:kern w:val="0"/>
      <w:sz w:val="20"/>
    </w:rPr>
  </w:style>
  <w:style w:type="paragraph" w:customStyle="1" w:styleId="42">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_3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1617</Words>
  <Characters>1948</Characters>
  <Paragraphs>2167</Paragraphs>
  <TotalTime>38</TotalTime>
  <ScaleCrop>false</ScaleCrop>
  <LinksUpToDate>false</LinksUpToDate>
  <CharactersWithSpaces>2003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Adminer</cp:lastModifiedBy>
  <cp:lastPrinted>2026-04-07T09:05:00Z</cp:lastPrinted>
  <dcterms:modified xsi:type="dcterms:W3CDTF">2026-05-18T05:34:12Z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D5A4DEC73C994726A1E293363D8B8721_13</vt:lpwstr>
  </property>
  <property fmtid="{D5CDD505-2E9C-101B-9397-08002B2CF9AE}" pid="4" name="KSOTemplateDocerSaveRecord">
    <vt:lpwstr>eyJoZGlkIjoiN2E5M2YxN2ZhYjM1MWZkZjZiYTE5YWI5NDQ0ZTE2NjMiLCJ1c2VySWQiOiIyNzE4NjU2NDUifQ==</vt:lpwstr>
  </property>
</Properties>
</file>