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463F8">
      <w:pPr>
        <w:widowControl/>
        <w:snapToGrid w:val="0"/>
        <w:spacing w:before="0" w:beforeAutospacing="0" w:after="0" w:afterAutospacing="0" w:line="300" w:lineRule="auto"/>
        <w:jc w:val="center"/>
        <w:textAlignment w:val="baseline"/>
        <w:rPr>
          <w:rStyle w:val="25"/>
          <w:rFonts w:hint="eastAsia" w:ascii="仿宋" w:hAnsi="仿宋" w:eastAsia="仿宋" w:cs="仿宋"/>
          <w:b/>
          <w:bCs/>
          <w:i w:val="0"/>
          <w:caps w:val="0"/>
          <w:spacing w:val="0"/>
          <w:w w:val="100"/>
          <w:kern w:val="44"/>
          <w:sz w:val="28"/>
          <w:szCs w:val="28"/>
          <w:lang w:val="en-US" w:eastAsia="zh-CN" w:bidi="ar-SA"/>
        </w:rPr>
      </w:pPr>
    </w:p>
    <w:p w14:paraId="45FC4AB2">
      <w:pPr>
        <w:widowControl/>
        <w:tabs>
          <w:tab w:val="left" w:pos="2070"/>
          <w:tab w:val="center" w:pos="4365"/>
        </w:tabs>
        <w:snapToGrid w:val="0"/>
        <w:spacing w:before="0" w:beforeAutospacing="0" w:after="0" w:afterAutospacing="0" w:line="480" w:lineRule="auto"/>
        <w:jc w:val="center"/>
        <w:textAlignment w:val="baseline"/>
        <w:rPr>
          <w:rStyle w:val="47"/>
          <w:rFonts w:hint="eastAsia" w:ascii="仿宋" w:hAnsi="仿宋" w:eastAsia="仿宋" w:cs="仿宋"/>
          <w:b/>
          <w:bCs/>
          <w:i w:val="0"/>
          <w:caps w:val="0"/>
          <w:spacing w:val="0"/>
          <w:w w:val="100"/>
          <w:kern w:val="2"/>
          <w:sz w:val="30"/>
          <w:szCs w:val="24"/>
          <w:lang w:val="en-US" w:eastAsia="zh-CN" w:bidi="ar-SA"/>
        </w:rPr>
      </w:pPr>
      <w:r>
        <w:rPr>
          <w:rStyle w:val="47"/>
          <w:rFonts w:hint="eastAsia" w:ascii="仿宋" w:hAnsi="仿宋" w:eastAsia="仿宋" w:cs="仿宋"/>
          <w:b/>
          <w:bCs/>
          <w:i w:val="0"/>
          <w:caps w:val="0"/>
          <w:spacing w:val="0"/>
          <w:w w:val="100"/>
          <w:kern w:val="2"/>
          <w:sz w:val="30"/>
          <w:szCs w:val="24"/>
          <w:lang w:val="en-US" w:eastAsia="zh-CN" w:bidi="ar-SA"/>
        </w:rPr>
        <w:t>目  录</w:t>
      </w:r>
    </w:p>
    <w:p w14:paraId="32B0B552">
      <w:pPr>
        <w:pStyle w:val="32"/>
        <w:rPr>
          <w:rStyle w:val="25"/>
          <w:rFonts w:hint="eastAsia" w:ascii="仿宋" w:hAnsi="仿宋" w:eastAsia="仿宋" w:cs="仿宋"/>
          <w:b/>
          <w:bCs/>
          <w:i w:val="0"/>
          <w:caps w:val="0"/>
          <w:spacing w:val="0"/>
          <w:w w:val="100"/>
          <w:kern w:val="44"/>
          <w:sz w:val="28"/>
          <w:szCs w:val="28"/>
          <w:lang w:val="en-US" w:eastAsia="zh-CN" w:bidi="ar-SA"/>
        </w:rPr>
      </w:pPr>
    </w:p>
    <w:p w14:paraId="75870A38">
      <w:pPr>
        <w:pStyle w:val="32"/>
        <w:rPr>
          <w:rStyle w:val="25"/>
          <w:rFonts w:hint="eastAsia" w:ascii="仿宋" w:hAnsi="仿宋" w:eastAsia="仿宋" w:cs="仿宋"/>
          <w:b/>
          <w:bCs/>
          <w:i w:val="0"/>
          <w:caps w:val="0"/>
          <w:spacing w:val="0"/>
          <w:w w:val="100"/>
          <w:kern w:val="44"/>
          <w:sz w:val="28"/>
          <w:szCs w:val="28"/>
          <w:lang w:val="en-US" w:eastAsia="zh-CN" w:bidi="ar-SA"/>
        </w:rPr>
      </w:pPr>
    </w:p>
    <w:sdt>
      <w:sdtPr>
        <w:rPr>
          <w:rFonts w:ascii="宋体" w:hAnsi="宋体" w:eastAsia="宋体" w:cstheme="minorBidi"/>
          <w:kern w:val="2"/>
          <w:sz w:val="21"/>
          <w:szCs w:val="24"/>
          <w:lang w:val="en-US" w:eastAsia="zh-CN" w:bidi="ar-SA"/>
        </w:rPr>
        <w:id w:val="147472174"/>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46AE0426">
          <w:pPr>
            <w:spacing w:before="0" w:beforeLines="0" w:after="0" w:afterLines="0" w:line="240" w:lineRule="auto"/>
            <w:ind w:left="0" w:leftChars="0" w:right="0" w:rightChars="0" w:firstLine="0" w:firstLineChars="0"/>
            <w:jc w:val="center"/>
          </w:pPr>
        </w:p>
        <w:p w14:paraId="7E54CFA9">
          <w:pPr>
            <w:pStyle w:val="89"/>
            <w:tabs>
              <w:tab w:val="right" w:leader="dot" w:pos="8200"/>
            </w:tabs>
            <w:spacing w:line="720" w:lineRule="auto"/>
            <w:rPr>
              <w:sz w:val="28"/>
              <w:szCs w:val="28"/>
            </w:rPr>
          </w:pPr>
          <w:r>
            <w:fldChar w:fldCharType="begin"/>
          </w:r>
          <w:r>
            <w:instrText xml:space="preserve">TOC \o "1-1" \h \u </w:instrText>
          </w:r>
          <w:r>
            <w:fldChar w:fldCharType="separate"/>
          </w:r>
          <w:r>
            <w:rPr>
              <w:sz w:val="28"/>
              <w:szCs w:val="28"/>
            </w:rPr>
            <w:fldChar w:fldCharType="begin"/>
          </w:r>
          <w:r>
            <w:rPr>
              <w:sz w:val="28"/>
              <w:szCs w:val="28"/>
            </w:rPr>
            <w:instrText xml:space="preserve"> HYPERLINK \l _Toc28902 </w:instrText>
          </w:r>
          <w:r>
            <w:rPr>
              <w:sz w:val="28"/>
              <w:szCs w:val="28"/>
            </w:rPr>
            <w:fldChar w:fldCharType="separate"/>
          </w:r>
          <w:r>
            <w:rPr>
              <w:rFonts w:hint="eastAsia" w:ascii="仿宋" w:hAnsi="仿宋" w:eastAsia="仿宋" w:cs="仿宋"/>
              <w:bCs/>
              <w:i w:val="0"/>
              <w:caps w:val="0"/>
              <w:spacing w:val="0"/>
              <w:w w:val="100"/>
              <w:kern w:val="2"/>
              <w:sz w:val="28"/>
              <w:szCs w:val="40"/>
              <w:lang w:val="en-US" w:eastAsia="zh-CN" w:bidi="ar-SA"/>
            </w:rPr>
            <w:t>第一部分  招标公告</w:t>
          </w:r>
          <w:r>
            <w:rPr>
              <w:sz w:val="28"/>
              <w:szCs w:val="28"/>
            </w:rPr>
            <w:tab/>
          </w:r>
          <w:r>
            <w:rPr>
              <w:sz w:val="28"/>
              <w:szCs w:val="28"/>
            </w:rPr>
            <w:fldChar w:fldCharType="begin"/>
          </w:r>
          <w:r>
            <w:rPr>
              <w:sz w:val="28"/>
              <w:szCs w:val="28"/>
            </w:rPr>
            <w:instrText xml:space="preserve"> PAGEREF _Toc28902 \h </w:instrText>
          </w:r>
          <w:r>
            <w:rPr>
              <w:sz w:val="28"/>
              <w:szCs w:val="28"/>
            </w:rPr>
            <w:fldChar w:fldCharType="separate"/>
          </w:r>
          <w:r>
            <w:rPr>
              <w:sz w:val="28"/>
              <w:szCs w:val="28"/>
            </w:rPr>
            <w:t>2</w:t>
          </w:r>
          <w:r>
            <w:rPr>
              <w:sz w:val="28"/>
              <w:szCs w:val="28"/>
            </w:rPr>
            <w:fldChar w:fldCharType="end"/>
          </w:r>
          <w:r>
            <w:rPr>
              <w:sz w:val="28"/>
              <w:szCs w:val="28"/>
            </w:rPr>
            <w:fldChar w:fldCharType="end"/>
          </w:r>
        </w:p>
        <w:p w14:paraId="361D91D8">
          <w:pPr>
            <w:pStyle w:val="89"/>
            <w:tabs>
              <w:tab w:val="right" w:leader="dot" w:pos="8200"/>
            </w:tabs>
            <w:spacing w:line="720" w:lineRule="auto"/>
            <w:rPr>
              <w:sz w:val="28"/>
              <w:szCs w:val="28"/>
            </w:rPr>
          </w:pPr>
          <w:r>
            <w:rPr>
              <w:sz w:val="28"/>
              <w:szCs w:val="28"/>
            </w:rPr>
            <w:fldChar w:fldCharType="begin"/>
          </w:r>
          <w:r>
            <w:rPr>
              <w:sz w:val="28"/>
              <w:szCs w:val="28"/>
            </w:rPr>
            <w:instrText xml:space="preserve"> HYPERLINK \l _Toc27497 </w:instrText>
          </w:r>
          <w:r>
            <w:rPr>
              <w:sz w:val="28"/>
              <w:szCs w:val="28"/>
            </w:rPr>
            <w:fldChar w:fldCharType="separate"/>
          </w:r>
          <w:r>
            <w:rPr>
              <w:rFonts w:hint="eastAsia" w:ascii="仿宋" w:hAnsi="仿宋" w:eastAsia="仿宋" w:cs="仿宋"/>
              <w:bCs/>
              <w:i w:val="0"/>
              <w:caps w:val="0"/>
              <w:spacing w:val="0"/>
              <w:w w:val="100"/>
              <w:kern w:val="2"/>
              <w:sz w:val="28"/>
              <w:szCs w:val="40"/>
              <w:lang w:val="en-US" w:eastAsia="zh-CN" w:bidi="ar-SA"/>
            </w:rPr>
            <w:t>第二部分  投标人须知</w:t>
          </w:r>
          <w:r>
            <w:rPr>
              <w:sz w:val="28"/>
              <w:szCs w:val="28"/>
            </w:rPr>
            <w:tab/>
          </w:r>
          <w:r>
            <w:rPr>
              <w:sz w:val="28"/>
              <w:szCs w:val="28"/>
            </w:rPr>
            <w:fldChar w:fldCharType="begin"/>
          </w:r>
          <w:r>
            <w:rPr>
              <w:sz w:val="28"/>
              <w:szCs w:val="28"/>
            </w:rPr>
            <w:instrText xml:space="preserve"> PAGEREF _Toc27497 \h </w:instrText>
          </w:r>
          <w:r>
            <w:rPr>
              <w:sz w:val="28"/>
              <w:szCs w:val="28"/>
            </w:rPr>
            <w:fldChar w:fldCharType="separate"/>
          </w:r>
          <w:r>
            <w:rPr>
              <w:sz w:val="28"/>
              <w:szCs w:val="28"/>
            </w:rPr>
            <w:t>6</w:t>
          </w:r>
          <w:r>
            <w:rPr>
              <w:sz w:val="28"/>
              <w:szCs w:val="28"/>
            </w:rPr>
            <w:fldChar w:fldCharType="end"/>
          </w:r>
          <w:r>
            <w:rPr>
              <w:sz w:val="28"/>
              <w:szCs w:val="28"/>
            </w:rPr>
            <w:fldChar w:fldCharType="end"/>
          </w:r>
        </w:p>
        <w:p w14:paraId="4767ACDC">
          <w:pPr>
            <w:pStyle w:val="89"/>
            <w:tabs>
              <w:tab w:val="right" w:leader="dot" w:pos="8200"/>
            </w:tabs>
            <w:spacing w:line="720" w:lineRule="auto"/>
            <w:rPr>
              <w:sz w:val="28"/>
              <w:szCs w:val="28"/>
            </w:rPr>
          </w:pPr>
          <w:r>
            <w:rPr>
              <w:sz w:val="28"/>
              <w:szCs w:val="28"/>
            </w:rPr>
            <w:fldChar w:fldCharType="begin"/>
          </w:r>
          <w:r>
            <w:rPr>
              <w:sz w:val="28"/>
              <w:szCs w:val="28"/>
            </w:rPr>
            <w:instrText xml:space="preserve"> HYPERLINK \l _Toc25354 </w:instrText>
          </w:r>
          <w:r>
            <w:rPr>
              <w:sz w:val="28"/>
              <w:szCs w:val="28"/>
            </w:rPr>
            <w:fldChar w:fldCharType="separate"/>
          </w:r>
          <w:r>
            <w:rPr>
              <w:rFonts w:hint="eastAsia" w:ascii="仿宋" w:hAnsi="仿宋" w:eastAsia="仿宋" w:cs="仿宋"/>
              <w:bCs/>
              <w:i w:val="0"/>
              <w:caps w:val="0"/>
              <w:spacing w:val="0"/>
              <w:w w:val="100"/>
              <w:kern w:val="2"/>
              <w:sz w:val="28"/>
              <w:szCs w:val="28"/>
              <w:lang w:val="en-US" w:eastAsia="zh-CN" w:bidi="ar-SA"/>
            </w:rPr>
            <w:t>第三部分  评标标准和评标方法</w:t>
          </w:r>
          <w:r>
            <w:rPr>
              <w:sz w:val="28"/>
              <w:szCs w:val="28"/>
            </w:rPr>
            <w:tab/>
          </w:r>
          <w:r>
            <w:rPr>
              <w:sz w:val="28"/>
              <w:szCs w:val="28"/>
            </w:rPr>
            <w:fldChar w:fldCharType="begin"/>
          </w:r>
          <w:r>
            <w:rPr>
              <w:sz w:val="28"/>
              <w:szCs w:val="28"/>
            </w:rPr>
            <w:instrText xml:space="preserve"> PAGEREF _Toc25354 \h </w:instrText>
          </w:r>
          <w:r>
            <w:rPr>
              <w:sz w:val="28"/>
              <w:szCs w:val="28"/>
            </w:rPr>
            <w:fldChar w:fldCharType="separate"/>
          </w:r>
          <w:r>
            <w:rPr>
              <w:sz w:val="28"/>
              <w:szCs w:val="28"/>
            </w:rPr>
            <w:t>40</w:t>
          </w:r>
          <w:r>
            <w:rPr>
              <w:sz w:val="28"/>
              <w:szCs w:val="28"/>
            </w:rPr>
            <w:fldChar w:fldCharType="end"/>
          </w:r>
          <w:r>
            <w:rPr>
              <w:sz w:val="28"/>
              <w:szCs w:val="28"/>
            </w:rPr>
            <w:fldChar w:fldCharType="end"/>
          </w:r>
        </w:p>
        <w:p w14:paraId="0C4DC3B4">
          <w:pPr>
            <w:pStyle w:val="89"/>
            <w:tabs>
              <w:tab w:val="right" w:leader="dot" w:pos="8200"/>
            </w:tabs>
            <w:spacing w:line="720" w:lineRule="auto"/>
            <w:rPr>
              <w:sz w:val="28"/>
              <w:szCs w:val="28"/>
            </w:rPr>
          </w:pPr>
          <w:r>
            <w:rPr>
              <w:sz w:val="28"/>
              <w:szCs w:val="28"/>
            </w:rPr>
            <w:fldChar w:fldCharType="begin"/>
          </w:r>
          <w:r>
            <w:rPr>
              <w:sz w:val="28"/>
              <w:szCs w:val="28"/>
            </w:rPr>
            <w:instrText xml:space="preserve"> HYPERLINK \l _Toc28316 </w:instrText>
          </w:r>
          <w:r>
            <w:rPr>
              <w:sz w:val="28"/>
              <w:szCs w:val="28"/>
            </w:rPr>
            <w:fldChar w:fldCharType="separate"/>
          </w:r>
          <w:r>
            <w:rPr>
              <w:rFonts w:hint="eastAsia" w:ascii="仿宋" w:hAnsi="仿宋" w:eastAsia="仿宋" w:cs="仿宋"/>
              <w:bCs/>
              <w:i w:val="0"/>
              <w:caps w:val="0"/>
              <w:spacing w:val="0"/>
              <w:w w:val="100"/>
              <w:kern w:val="2"/>
              <w:sz w:val="28"/>
              <w:szCs w:val="40"/>
              <w:lang w:val="en-US" w:eastAsia="zh-CN" w:bidi="ar-SA"/>
            </w:rPr>
            <w:t>第四部分  商务、技术要求</w:t>
          </w:r>
          <w:r>
            <w:rPr>
              <w:sz w:val="28"/>
              <w:szCs w:val="28"/>
            </w:rPr>
            <w:tab/>
          </w:r>
          <w:r>
            <w:rPr>
              <w:sz w:val="28"/>
              <w:szCs w:val="28"/>
            </w:rPr>
            <w:fldChar w:fldCharType="begin"/>
          </w:r>
          <w:r>
            <w:rPr>
              <w:sz w:val="28"/>
              <w:szCs w:val="28"/>
            </w:rPr>
            <w:instrText xml:space="preserve"> PAGEREF _Toc28316 \h </w:instrText>
          </w:r>
          <w:r>
            <w:rPr>
              <w:sz w:val="28"/>
              <w:szCs w:val="28"/>
            </w:rPr>
            <w:fldChar w:fldCharType="separate"/>
          </w:r>
          <w:r>
            <w:rPr>
              <w:sz w:val="28"/>
              <w:szCs w:val="28"/>
            </w:rPr>
            <w:t>43</w:t>
          </w:r>
          <w:r>
            <w:rPr>
              <w:sz w:val="28"/>
              <w:szCs w:val="28"/>
            </w:rPr>
            <w:fldChar w:fldCharType="end"/>
          </w:r>
          <w:r>
            <w:rPr>
              <w:sz w:val="28"/>
              <w:szCs w:val="28"/>
            </w:rPr>
            <w:fldChar w:fldCharType="end"/>
          </w:r>
        </w:p>
        <w:p w14:paraId="62D31768">
          <w:pPr>
            <w:pStyle w:val="89"/>
            <w:tabs>
              <w:tab w:val="right" w:leader="dot" w:pos="8200"/>
            </w:tabs>
            <w:spacing w:line="720" w:lineRule="auto"/>
            <w:rPr>
              <w:sz w:val="28"/>
              <w:szCs w:val="28"/>
            </w:rPr>
          </w:pPr>
          <w:r>
            <w:rPr>
              <w:sz w:val="28"/>
              <w:szCs w:val="28"/>
            </w:rPr>
            <w:fldChar w:fldCharType="begin"/>
          </w:r>
          <w:r>
            <w:rPr>
              <w:sz w:val="28"/>
              <w:szCs w:val="28"/>
            </w:rPr>
            <w:instrText xml:space="preserve"> HYPERLINK \l _Toc15544 </w:instrText>
          </w:r>
          <w:r>
            <w:rPr>
              <w:sz w:val="28"/>
              <w:szCs w:val="28"/>
            </w:rPr>
            <w:fldChar w:fldCharType="separate"/>
          </w:r>
          <w:r>
            <w:rPr>
              <w:rFonts w:hint="eastAsia" w:ascii="仿宋" w:hAnsi="仿宋" w:eastAsia="仿宋" w:cs="仿宋"/>
              <w:bCs/>
              <w:i w:val="0"/>
              <w:caps w:val="0"/>
              <w:spacing w:val="0"/>
              <w:w w:val="100"/>
              <w:kern w:val="2"/>
              <w:sz w:val="28"/>
              <w:szCs w:val="28"/>
              <w:lang w:val="en-US" w:eastAsia="zh-CN" w:bidi="ar-SA"/>
            </w:rPr>
            <w:t>第五部分  合同原则</w:t>
          </w:r>
          <w:r>
            <w:rPr>
              <w:sz w:val="28"/>
              <w:szCs w:val="28"/>
            </w:rPr>
            <w:tab/>
          </w:r>
          <w:r>
            <w:rPr>
              <w:sz w:val="28"/>
              <w:szCs w:val="28"/>
            </w:rPr>
            <w:fldChar w:fldCharType="begin"/>
          </w:r>
          <w:r>
            <w:rPr>
              <w:sz w:val="28"/>
              <w:szCs w:val="28"/>
            </w:rPr>
            <w:instrText xml:space="preserve"> PAGEREF _Toc15544 \h </w:instrText>
          </w:r>
          <w:r>
            <w:rPr>
              <w:sz w:val="28"/>
              <w:szCs w:val="28"/>
            </w:rPr>
            <w:fldChar w:fldCharType="separate"/>
          </w:r>
          <w:r>
            <w:rPr>
              <w:sz w:val="28"/>
              <w:szCs w:val="28"/>
            </w:rPr>
            <w:t>43</w:t>
          </w:r>
          <w:r>
            <w:rPr>
              <w:sz w:val="28"/>
              <w:szCs w:val="28"/>
            </w:rPr>
            <w:fldChar w:fldCharType="end"/>
          </w:r>
          <w:r>
            <w:rPr>
              <w:sz w:val="28"/>
              <w:szCs w:val="28"/>
            </w:rPr>
            <w:fldChar w:fldCharType="end"/>
          </w:r>
        </w:p>
        <w:p w14:paraId="45F4CED1">
          <w:pPr>
            <w:pStyle w:val="89"/>
            <w:tabs>
              <w:tab w:val="right" w:leader="dot" w:pos="8200"/>
            </w:tabs>
            <w:spacing w:line="720" w:lineRule="auto"/>
            <w:rPr>
              <w:sz w:val="28"/>
              <w:szCs w:val="28"/>
            </w:rPr>
          </w:pPr>
          <w:r>
            <w:rPr>
              <w:sz w:val="28"/>
              <w:szCs w:val="28"/>
            </w:rPr>
            <w:fldChar w:fldCharType="begin"/>
          </w:r>
          <w:r>
            <w:rPr>
              <w:sz w:val="28"/>
              <w:szCs w:val="28"/>
            </w:rPr>
            <w:instrText xml:space="preserve"> HYPERLINK \l _Toc26460 </w:instrText>
          </w:r>
          <w:r>
            <w:rPr>
              <w:sz w:val="28"/>
              <w:szCs w:val="28"/>
            </w:rPr>
            <w:fldChar w:fldCharType="separate"/>
          </w:r>
          <w:r>
            <w:rPr>
              <w:rFonts w:hint="eastAsia" w:ascii="仿宋" w:hAnsi="仿宋" w:eastAsia="仿宋" w:cs="仿宋"/>
              <w:bCs/>
              <w:i w:val="0"/>
              <w:caps w:val="0"/>
              <w:spacing w:val="0"/>
              <w:w w:val="100"/>
              <w:kern w:val="2"/>
              <w:sz w:val="28"/>
              <w:szCs w:val="40"/>
              <w:lang w:val="en-US" w:eastAsia="zh-CN" w:bidi="ar-SA"/>
            </w:rPr>
            <w:t>第六部分  投标文件格式</w:t>
          </w:r>
          <w:r>
            <w:rPr>
              <w:sz w:val="28"/>
              <w:szCs w:val="28"/>
            </w:rPr>
            <w:tab/>
          </w:r>
          <w:r>
            <w:rPr>
              <w:sz w:val="28"/>
              <w:szCs w:val="28"/>
            </w:rPr>
            <w:fldChar w:fldCharType="begin"/>
          </w:r>
          <w:r>
            <w:rPr>
              <w:sz w:val="28"/>
              <w:szCs w:val="28"/>
            </w:rPr>
            <w:instrText xml:space="preserve"> PAGEREF _Toc26460 \h </w:instrText>
          </w:r>
          <w:r>
            <w:rPr>
              <w:sz w:val="28"/>
              <w:szCs w:val="28"/>
            </w:rPr>
            <w:fldChar w:fldCharType="separate"/>
          </w:r>
          <w:r>
            <w:rPr>
              <w:sz w:val="28"/>
              <w:szCs w:val="28"/>
            </w:rPr>
            <w:t>68</w:t>
          </w:r>
          <w:r>
            <w:rPr>
              <w:sz w:val="28"/>
              <w:szCs w:val="28"/>
            </w:rPr>
            <w:fldChar w:fldCharType="end"/>
          </w:r>
          <w:r>
            <w:rPr>
              <w:sz w:val="28"/>
              <w:szCs w:val="28"/>
            </w:rPr>
            <w:fldChar w:fldCharType="end"/>
          </w:r>
        </w:p>
        <w:p w14:paraId="1B1FB98F">
          <w:pPr>
            <w:pStyle w:val="89"/>
            <w:tabs>
              <w:tab w:val="right" w:leader="dot" w:pos="9690"/>
            </w:tabs>
            <w:spacing w:line="720" w:lineRule="auto"/>
          </w:pPr>
        </w:p>
        <w:p w14:paraId="5B8975F4">
          <w:r>
            <w:fldChar w:fldCharType="end"/>
          </w:r>
        </w:p>
      </w:sdtContent>
    </w:sdt>
    <w:p w14:paraId="440F519E">
      <w:pPr>
        <w:widowControl/>
        <w:tabs>
          <w:tab w:val="left" w:pos="2070"/>
          <w:tab w:val="center" w:pos="4365"/>
        </w:tabs>
        <w:snapToGrid w:val="0"/>
        <w:spacing w:before="0" w:beforeAutospacing="0" w:after="0" w:afterAutospacing="0" w:line="480" w:lineRule="auto"/>
        <w:jc w:val="center"/>
        <w:textAlignment w:val="baseline"/>
        <w:rPr>
          <w:rStyle w:val="25"/>
          <w:rFonts w:hint="eastAsia" w:ascii="仿宋" w:hAnsi="仿宋" w:eastAsia="仿宋" w:cs="仿宋"/>
          <w:b w:val="0"/>
          <w:i w:val="0"/>
          <w:caps w:val="0"/>
          <w:spacing w:val="0"/>
          <w:w w:val="100"/>
          <w:kern w:val="0"/>
          <w:sz w:val="21"/>
          <w:szCs w:val="28"/>
          <w:lang w:val="en-US" w:eastAsia="zh-CN" w:bidi="ar-SA"/>
        </w:rPr>
      </w:pPr>
      <w:r>
        <w:rPr>
          <w:rStyle w:val="25"/>
          <w:rFonts w:hint="eastAsia" w:ascii="仿宋" w:hAnsi="仿宋" w:eastAsia="仿宋" w:cs="仿宋"/>
          <w:b w:val="0"/>
          <w:i w:val="0"/>
          <w:caps w:val="0"/>
          <w:spacing w:val="0"/>
          <w:w w:val="100"/>
          <w:kern w:val="0"/>
          <w:sz w:val="21"/>
          <w:szCs w:val="28"/>
          <w:lang w:val="en-US" w:eastAsia="zh-CN" w:bidi="ar-SA"/>
        </w:rPr>
        <w:br w:type="page"/>
      </w:r>
    </w:p>
    <w:p w14:paraId="075F730C">
      <w:pPr>
        <w:widowControl/>
        <w:tabs>
          <w:tab w:val="left" w:pos="2070"/>
          <w:tab w:val="center" w:pos="4365"/>
        </w:tabs>
        <w:snapToGrid w:val="0"/>
        <w:spacing w:before="0" w:beforeAutospacing="0" w:after="0" w:afterAutospacing="0" w:line="480" w:lineRule="auto"/>
        <w:jc w:val="center"/>
        <w:textAlignment w:val="baseline"/>
        <w:outlineLvl w:val="0"/>
        <w:rPr>
          <w:rStyle w:val="47"/>
          <w:rFonts w:hint="eastAsia" w:ascii="仿宋" w:hAnsi="仿宋" w:eastAsia="仿宋" w:cs="仿宋"/>
          <w:b/>
          <w:bCs/>
          <w:i w:val="0"/>
          <w:caps w:val="0"/>
          <w:spacing w:val="0"/>
          <w:w w:val="100"/>
          <w:kern w:val="2"/>
          <w:sz w:val="30"/>
          <w:szCs w:val="24"/>
          <w:lang w:val="en-US" w:eastAsia="zh-CN" w:bidi="ar-SA"/>
        </w:rPr>
      </w:pPr>
      <w:bookmarkStart w:id="0" w:name="_Toc28902"/>
      <w:r>
        <w:rPr>
          <w:rStyle w:val="47"/>
          <w:rFonts w:hint="eastAsia" w:ascii="仿宋" w:hAnsi="仿宋" w:eastAsia="仿宋" w:cs="仿宋"/>
          <w:b/>
          <w:bCs/>
          <w:i w:val="0"/>
          <w:caps w:val="0"/>
          <w:spacing w:val="0"/>
          <w:w w:val="100"/>
          <w:kern w:val="2"/>
          <w:sz w:val="30"/>
          <w:szCs w:val="24"/>
          <w:lang w:val="en-US" w:eastAsia="zh-CN" w:bidi="ar-SA"/>
        </w:rPr>
        <w:t>第一部分  招标公告</w:t>
      </w:r>
      <w:bookmarkEnd w:id="0"/>
    </w:p>
    <w:p w14:paraId="0E998083">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项目概况</w:t>
      </w:r>
    </w:p>
    <w:p w14:paraId="33C27007">
      <w:pPr>
        <w:keepNext w:val="0"/>
        <w:keepLines w:val="0"/>
        <w:pageBreakBefore w:val="0"/>
        <w:pBdr>
          <w:top w:val="single" w:color="auto" w:sz="4" w:space="1"/>
          <w:left w:val="single" w:color="auto" w:sz="4" w:space="4"/>
          <w:bottom w:val="single" w:color="auto" w:sz="4" w:space="1"/>
          <w:right w:val="single" w:color="auto" w:sz="4" w:space="4"/>
        </w:pBdr>
        <w:tabs>
          <w:tab w:val="left" w:pos="1890"/>
        </w:tabs>
        <w:kinsoku/>
        <w:wordWrap/>
        <w:overflowPunct/>
        <w:topLinePunct w:val="0"/>
        <w:bidi w:val="0"/>
        <w:snapToGrid/>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长治市第二人民医院公立医院改革与高质量发展项目医疗设备采购</w:t>
      </w:r>
      <w:r>
        <w:rPr>
          <w:rFonts w:hint="eastAsia" w:ascii="仿宋" w:hAnsi="仿宋" w:eastAsia="仿宋" w:cs="仿宋"/>
          <w:sz w:val="28"/>
          <w:szCs w:val="28"/>
          <w:highlight w:val="none"/>
        </w:rPr>
        <w:t>的潜在供应商</w:t>
      </w:r>
      <w:r>
        <w:rPr>
          <w:rStyle w:val="25"/>
          <w:rFonts w:hint="eastAsia" w:ascii="仿宋" w:hAnsi="仿宋" w:eastAsia="仿宋" w:cs="仿宋"/>
          <w:b w:val="0"/>
          <w:i w:val="0"/>
          <w:caps w:val="0"/>
          <w:spacing w:val="0"/>
          <w:w w:val="100"/>
          <w:kern w:val="2"/>
          <w:sz w:val="28"/>
          <w:szCs w:val="28"/>
          <w:highlight w:val="none"/>
          <w:lang w:val="en-US" w:eastAsia="zh-CN" w:bidi="ar-SA"/>
        </w:rPr>
        <w:t>应在政采云平台线上</w:t>
      </w:r>
      <w:r>
        <w:rPr>
          <w:rFonts w:hint="eastAsia" w:ascii="仿宋" w:hAnsi="仿宋" w:eastAsia="仿宋" w:cs="仿宋"/>
          <w:sz w:val="28"/>
          <w:szCs w:val="28"/>
          <w:highlight w:val="none"/>
        </w:rPr>
        <w:t>获取</w:t>
      </w:r>
      <w:r>
        <w:rPr>
          <w:rFonts w:hint="eastAsia" w:ascii="仿宋" w:hAnsi="仿宋" w:eastAsia="仿宋" w:cs="仿宋"/>
          <w:sz w:val="28"/>
          <w:szCs w:val="28"/>
          <w:highlight w:val="none"/>
          <w:lang w:val="en-US" w:eastAsia="zh-CN"/>
        </w:rPr>
        <w:t>招标</w:t>
      </w:r>
      <w:r>
        <w:rPr>
          <w:rFonts w:hint="eastAsia" w:ascii="仿宋" w:hAnsi="仿宋" w:eastAsia="仿宋" w:cs="仿宋"/>
          <w:sz w:val="28"/>
          <w:szCs w:val="28"/>
          <w:highlight w:val="none"/>
        </w:rPr>
        <w:t>文件，并于202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5月29日9</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分</w:t>
      </w:r>
      <w:r>
        <w:rPr>
          <w:rFonts w:hint="eastAsia" w:ascii="仿宋" w:hAnsi="仿宋" w:eastAsia="仿宋" w:cs="仿宋"/>
          <w:bCs/>
          <w:color w:val="auto"/>
          <w:sz w:val="28"/>
          <w:szCs w:val="28"/>
          <w:highlight w:val="none"/>
        </w:rPr>
        <w:t>（</w:t>
      </w:r>
      <w:r>
        <w:rPr>
          <w:rFonts w:hint="eastAsia" w:ascii="仿宋" w:hAnsi="仿宋" w:eastAsia="仿宋" w:cs="仿宋"/>
          <w:bCs/>
          <w:sz w:val="28"/>
          <w:szCs w:val="28"/>
          <w:highlight w:val="none"/>
        </w:rPr>
        <w:t>北京时间）前提交</w:t>
      </w:r>
      <w:r>
        <w:rPr>
          <w:rFonts w:hint="eastAsia" w:ascii="仿宋" w:hAnsi="仿宋" w:eastAsia="仿宋" w:cs="仿宋"/>
          <w:bCs/>
          <w:sz w:val="28"/>
          <w:szCs w:val="28"/>
          <w:highlight w:val="none"/>
          <w:lang w:val="en-US" w:eastAsia="zh-CN"/>
        </w:rPr>
        <w:t>投标</w:t>
      </w:r>
      <w:r>
        <w:rPr>
          <w:rFonts w:hint="eastAsia" w:ascii="仿宋" w:hAnsi="仿宋" w:eastAsia="仿宋" w:cs="仿宋"/>
          <w:bCs/>
          <w:sz w:val="28"/>
          <w:szCs w:val="28"/>
          <w:highlight w:val="none"/>
        </w:rPr>
        <w:t>文件</w:t>
      </w:r>
      <w:r>
        <w:rPr>
          <w:rFonts w:hint="eastAsia" w:ascii="仿宋" w:hAnsi="仿宋" w:eastAsia="仿宋" w:cs="仿宋"/>
          <w:sz w:val="28"/>
          <w:szCs w:val="28"/>
          <w:highlight w:val="none"/>
        </w:rPr>
        <w:t>。</w:t>
      </w:r>
    </w:p>
    <w:p w14:paraId="0FB18B0B">
      <w:pPr>
        <w:keepNext w:val="0"/>
        <w:keepLines w:val="0"/>
        <w:pageBreakBefore w:val="0"/>
        <w:kinsoku/>
        <w:wordWrap/>
        <w:overflowPunct/>
        <w:topLinePunct w:val="0"/>
        <w:bidi w:val="0"/>
        <w:snapToGrid/>
        <w:spacing w:line="440" w:lineRule="exact"/>
        <w:rPr>
          <w:rFonts w:hint="eastAsia" w:ascii="仿宋" w:hAnsi="仿宋" w:eastAsia="仿宋" w:cs="仿宋"/>
          <w:b/>
          <w:bCs/>
          <w:sz w:val="28"/>
          <w:szCs w:val="28"/>
          <w:highlight w:val="none"/>
        </w:rPr>
      </w:pPr>
      <w:bookmarkStart w:id="1" w:name="_Toc28359012"/>
      <w:bookmarkStart w:id="2" w:name="_Toc35393629"/>
      <w:bookmarkStart w:id="3" w:name="_Toc35393798"/>
      <w:bookmarkStart w:id="4" w:name="_Toc28359089"/>
      <w:r>
        <w:rPr>
          <w:rFonts w:hint="eastAsia" w:ascii="仿宋" w:hAnsi="仿宋" w:eastAsia="仿宋" w:cs="仿宋"/>
          <w:b/>
          <w:bCs/>
          <w:sz w:val="28"/>
          <w:szCs w:val="28"/>
          <w:highlight w:val="none"/>
        </w:rPr>
        <w:t>一、项目基本情况</w:t>
      </w:r>
      <w:bookmarkEnd w:id="1"/>
      <w:bookmarkEnd w:id="2"/>
      <w:bookmarkEnd w:id="3"/>
      <w:bookmarkEnd w:id="4"/>
    </w:p>
    <w:p w14:paraId="2C0D7596">
      <w:pPr>
        <w:keepNext w:val="0"/>
        <w:keepLines w:val="0"/>
        <w:pageBreakBefore w:val="0"/>
        <w:tabs>
          <w:tab w:val="left" w:pos="5905"/>
        </w:tabs>
        <w:kinsoku/>
        <w:wordWrap/>
        <w:overflowPunct/>
        <w:topLinePunct w:val="0"/>
        <w:bidi w:val="0"/>
        <w:snapToGrid/>
        <w:spacing w:line="44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项目编号：1404992026AGK00110</w:t>
      </w:r>
    </w:p>
    <w:p w14:paraId="5D921496">
      <w:pPr>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项目名称：长治市第二人民医院公立医院改革与高质量发展项目医疗设备采购</w:t>
      </w:r>
    </w:p>
    <w:p w14:paraId="6D055F95">
      <w:pPr>
        <w:keepNext w:val="0"/>
        <w:keepLines w:val="0"/>
        <w:pageBreakBefore w:val="0"/>
        <w:kinsoku/>
        <w:wordWrap/>
        <w:overflowPunct/>
        <w:topLinePunct w:val="0"/>
        <w:bidi w:val="0"/>
        <w:snapToGrid/>
        <w:spacing w:line="44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预算金额（元）：7750000.00</w:t>
      </w:r>
    </w:p>
    <w:p w14:paraId="7EB5B485">
      <w:pPr>
        <w:keepNext w:val="0"/>
        <w:keepLines w:val="0"/>
        <w:pageBreakBefore w:val="0"/>
        <w:kinsoku/>
        <w:wordWrap/>
        <w:overflowPunct/>
        <w:topLinePunct w:val="0"/>
        <w:bidi w:val="0"/>
        <w:snapToGrid/>
        <w:spacing w:line="44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最高限价（元）：7750000.00</w:t>
      </w:r>
    </w:p>
    <w:p w14:paraId="5C82A1E4">
      <w:pPr>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采购方式：公开招标</w:t>
      </w:r>
    </w:p>
    <w:p w14:paraId="467D4D57">
      <w:pPr>
        <w:pStyle w:val="96"/>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bookmarkStart w:id="5" w:name="_Toc35393630"/>
      <w:bookmarkStart w:id="6" w:name="_Toc28359090"/>
      <w:bookmarkStart w:id="7" w:name="_Toc28359013"/>
      <w:bookmarkStart w:id="8" w:name="_Toc35393799"/>
    </w:p>
    <w:p w14:paraId="64B82C72">
      <w:pPr>
        <w:keepNext w:val="0"/>
        <w:keepLines w:val="0"/>
        <w:pageBreakBefore w:val="0"/>
        <w:kinsoku/>
        <w:wordWrap/>
        <w:overflowPunct/>
        <w:topLinePunct w:val="0"/>
        <w:bidi w:val="0"/>
        <w:snapToGrid/>
        <w:spacing w:line="440" w:lineRule="exact"/>
        <w:ind w:firstLine="600" w:firstLineChars="200"/>
        <w:rPr>
          <w:rStyle w:val="25"/>
          <w:rFonts w:hint="default" w:ascii="仿宋" w:hAnsi="仿宋" w:eastAsia="仿宋" w:cs="仿宋"/>
          <w:b w:val="0"/>
          <w:i w:val="0"/>
          <w:caps w:val="0"/>
          <w:color w:val="000000"/>
          <w:spacing w:val="10"/>
          <w:w w:val="100"/>
          <w:kern w:val="0"/>
          <w:sz w:val="28"/>
          <w:szCs w:val="28"/>
          <w:highlight w:val="none"/>
          <w:lang w:val="en-US" w:eastAsia="zh-CN" w:bidi="ar-SA"/>
        </w:rPr>
      </w:pPr>
      <w:r>
        <w:rPr>
          <w:rStyle w:val="25"/>
          <w:rFonts w:hint="eastAsia" w:ascii="仿宋" w:hAnsi="仿宋" w:eastAsia="仿宋" w:cs="仿宋"/>
          <w:b w:val="0"/>
          <w:i w:val="0"/>
          <w:caps w:val="0"/>
          <w:color w:val="000000"/>
          <w:spacing w:val="10"/>
          <w:w w:val="100"/>
          <w:kern w:val="0"/>
          <w:sz w:val="28"/>
          <w:szCs w:val="28"/>
          <w:highlight w:val="none"/>
          <w:lang w:val="en-US" w:eastAsia="zh-CN" w:bidi="ar-SA"/>
        </w:rPr>
        <w:t>标项一</w:t>
      </w:r>
    </w:p>
    <w:p w14:paraId="0C01A199">
      <w:pPr>
        <w:keepNext w:val="0"/>
        <w:keepLines w:val="0"/>
        <w:pageBreakBefore w:val="0"/>
        <w:kinsoku/>
        <w:wordWrap/>
        <w:overflowPunct/>
        <w:topLinePunct w:val="0"/>
        <w:bidi w:val="0"/>
        <w:snapToGrid/>
        <w:spacing w:line="440" w:lineRule="exact"/>
        <w:ind w:firstLine="600" w:firstLineChars="200"/>
        <w:rPr>
          <w:rStyle w:val="25"/>
          <w:rFonts w:hint="default" w:ascii="仿宋" w:hAnsi="仿宋" w:eastAsia="仿宋" w:cs="仿宋"/>
          <w:b w:val="0"/>
          <w:i w:val="0"/>
          <w:caps w:val="0"/>
          <w:color w:val="000000"/>
          <w:spacing w:val="10"/>
          <w:w w:val="100"/>
          <w:kern w:val="0"/>
          <w:sz w:val="28"/>
          <w:szCs w:val="28"/>
          <w:highlight w:val="none"/>
          <w:lang w:val="en-US" w:eastAsia="zh-CN" w:bidi="ar-SA"/>
        </w:rPr>
      </w:pPr>
      <w:r>
        <w:rPr>
          <w:rStyle w:val="25"/>
          <w:rFonts w:hint="eastAsia" w:ascii="仿宋" w:hAnsi="仿宋" w:eastAsia="仿宋" w:cs="仿宋"/>
          <w:b w:val="0"/>
          <w:i w:val="0"/>
          <w:caps w:val="0"/>
          <w:color w:val="000000"/>
          <w:spacing w:val="10"/>
          <w:w w:val="100"/>
          <w:kern w:val="0"/>
          <w:sz w:val="28"/>
          <w:szCs w:val="28"/>
          <w:highlight w:val="none"/>
          <w:lang w:val="en-US" w:eastAsia="zh-CN" w:bidi="ar-SA"/>
        </w:rPr>
        <w:t>标项名称：采购包1</w:t>
      </w:r>
    </w:p>
    <w:p w14:paraId="47DBCA1E">
      <w:pPr>
        <w:pStyle w:val="96"/>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数量：1套</w:t>
      </w:r>
    </w:p>
    <w:p w14:paraId="4806EA9D">
      <w:pPr>
        <w:pStyle w:val="96"/>
        <w:keepNext w:val="0"/>
        <w:keepLines w:val="0"/>
        <w:pageBreakBefore w:val="0"/>
        <w:kinsoku/>
        <w:wordWrap/>
        <w:overflowPunct/>
        <w:topLinePunct w:val="0"/>
        <w:bidi w:val="0"/>
        <w:snapToGrid/>
        <w:spacing w:line="44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预算金额（元）：2000000.00</w:t>
      </w:r>
    </w:p>
    <w:p w14:paraId="1B1B0E4B">
      <w:pPr>
        <w:pStyle w:val="96"/>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highlight w:val="none"/>
          <w:lang w:eastAsia="zh-CN"/>
        </w:rPr>
      </w:pPr>
      <w:r>
        <w:rPr>
          <w:rFonts w:hint="default" w:ascii="仿宋" w:hAnsi="仿宋" w:eastAsia="仿宋" w:cs="仿宋"/>
          <w:sz w:val="28"/>
          <w:szCs w:val="28"/>
          <w:highlight w:val="none"/>
          <w:lang w:val="en-US" w:eastAsia="zh-CN"/>
        </w:rPr>
        <w:t>简要规格描述或项目基本概况介绍、用途：体外心肺支持辅助设备（ECMO）</w:t>
      </w:r>
      <w:r>
        <w:rPr>
          <w:rFonts w:hint="eastAsia" w:ascii="仿宋" w:hAnsi="仿宋" w:eastAsia="仿宋" w:cs="仿宋"/>
          <w:sz w:val="28"/>
          <w:szCs w:val="28"/>
          <w:highlight w:val="none"/>
          <w:lang w:val="en-US" w:eastAsia="zh-CN"/>
        </w:rPr>
        <w:t>1套。具体内</w:t>
      </w:r>
      <w:r>
        <w:rPr>
          <w:rFonts w:hint="eastAsia" w:ascii="仿宋" w:hAnsi="仿宋" w:eastAsia="仿宋" w:cs="仿宋"/>
          <w:sz w:val="28"/>
          <w:szCs w:val="28"/>
          <w:highlight w:val="none"/>
          <w:lang w:eastAsia="zh-CN"/>
        </w:rPr>
        <w:t>容详见</w:t>
      </w:r>
      <w:r>
        <w:rPr>
          <w:rFonts w:hint="eastAsia" w:ascii="仿宋" w:hAnsi="仿宋" w:eastAsia="仿宋" w:cs="仿宋"/>
          <w:sz w:val="28"/>
          <w:szCs w:val="28"/>
          <w:highlight w:val="none"/>
          <w:lang w:val="en-US" w:eastAsia="zh-CN"/>
        </w:rPr>
        <w:t>招标</w:t>
      </w:r>
      <w:r>
        <w:rPr>
          <w:rFonts w:hint="eastAsia" w:ascii="仿宋" w:hAnsi="仿宋" w:eastAsia="仿宋" w:cs="仿宋"/>
          <w:sz w:val="28"/>
          <w:szCs w:val="28"/>
          <w:highlight w:val="none"/>
          <w:lang w:eastAsia="zh-CN"/>
        </w:rPr>
        <w:t xml:space="preserve">文件，采购范围及所应达到的具体要求，以本招标文件中商务、技术和服务的相应规定为准。   </w:t>
      </w:r>
    </w:p>
    <w:p w14:paraId="116D5BE3">
      <w:pPr>
        <w:keepNext w:val="0"/>
        <w:keepLines w:val="0"/>
        <w:pageBreakBefore w:val="0"/>
        <w:kinsoku/>
        <w:wordWrap/>
        <w:overflowPunct/>
        <w:topLinePunct w:val="0"/>
        <w:bidi w:val="0"/>
        <w:snapToGrid/>
        <w:spacing w:line="440" w:lineRule="exact"/>
        <w:ind w:firstLine="600" w:firstLineChars="200"/>
        <w:rPr>
          <w:rStyle w:val="25"/>
          <w:rFonts w:hint="default" w:ascii="仿宋" w:hAnsi="仿宋" w:eastAsia="仿宋" w:cs="仿宋"/>
          <w:b w:val="0"/>
          <w:i w:val="0"/>
          <w:caps w:val="0"/>
          <w:color w:val="000000"/>
          <w:spacing w:val="10"/>
          <w:w w:val="100"/>
          <w:kern w:val="0"/>
          <w:sz w:val="28"/>
          <w:szCs w:val="28"/>
          <w:highlight w:val="none"/>
          <w:lang w:val="en-US" w:eastAsia="zh-CN" w:bidi="ar-SA"/>
        </w:rPr>
      </w:pPr>
      <w:r>
        <w:rPr>
          <w:rStyle w:val="25"/>
          <w:rFonts w:hint="eastAsia" w:ascii="仿宋" w:hAnsi="仿宋" w:eastAsia="仿宋" w:cs="仿宋"/>
          <w:b w:val="0"/>
          <w:i w:val="0"/>
          <w:caps w:val="0"/>
          <w:color w:val="000000"/>
          <w:spacing w:val="10"/>
          <w:w w:val="100"/>
          <w:kern w:val="0"/>
          <w:sz w:val="28"/>
          <w:szCs w:val="28"/>
          <w:highlight w:val="none"/>
          <w:lang w:val="en-US" w:eastAsia="zh-CN" w:bidi="ar-SA"/>
        </w:rPr>
        <w:t>标项二</w:t>
      </w:r>
    </w:p>
    <w:p w14:paraId="6CE4CE8B">
      <w:pPr>
        <w:keepNext w:val="0"/>
        <w:keepLines w:val="0"/>
        <w:pageBreakBefore w:val="0"/>
        <w:kinsoku/>
        <w:wordWrap/>
        <w:overflowPunct/>
        <w:topLinePunct w:val="0"/>
        <w:bidi w:val="0"/>
        <w:snapToGrid/>
        <w:spacing w:line="440" w:lineRule="exact"/>
        <w:ind w:firstLine="600" w:firstLineChars="200"/>
        <w:rPr>
          <w:rStyle w:val="25"/>
          <w:rFonts w:hint="default" w:ascii="仿宋" w:hAnsi="仿宋" w:eastAsia="仿宋" w:cs="仿宋"/>
          <w:b w:val="0"/>
          <w:i w:val="0"/>
          <w:caps w:val="0"/>
          <w:color w:val="000000"/>
          <w:spacing w:val="10"/>
          <w:w w:val="100"/>
          <w:kern w:val="0"/>
          <w:sz w:val="28"/>
          <w:szCs w:val="28"/>
          <w:highlight w:val="none"/>
          <w:lang w:val="en-US" w:eastAsia="zh-CN" w:bidi="ar-SA"/>
        </w:rPr>
      </w:pPr>
      <w:r>
        <w:rPr>
          <w:rStyle w:val="25"/>
          <w:rFonts w:hint="eastAsia" w:ascii="仿宋" w:hAnsi="仿宋" w:eastAsia="仿宋" w:cs="仿宋"/>
          <w:b w:val="0"/>
          <w:i w:val="0"/>
          <w:caps w:val="0"/>
          <w:color w:val="000000"/>
          <w:spacing w:val="10"/>
          <w:w w:val="100"/>
          <w:kern w:val="0"/>
          <w:sz w:val="28"/>
          <w:szCs w:val="28"/>
          <w:highlight w:val="none"/>
          <w:lang w:val="en-US" w:eastAsia="zh-CN" w:bidi="ar-SA"/>
        </w:rPr>
        <w:t>标项名称：采购包2</w:t>
      </w:r>
    </w:p>
    <w:p w14:paraId="2662A70C">
      <w:pPr>
        <w:pStyle w:val="96"/>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数量：1套</w:t>
      </w:r>
    </w:p>
    <w:p w14:paraId="63520FD9">
      <w:pPr>
        <w:pStyle w:val="96"/>
        <w:keepNext w:val="0"/>
        <w:keepLines w:val="0"/>
        <w:pageBreakBefore w:val="0"/>
        <w:kinsoku/>
        <w:wordWrap/>
        <w:overflowPunct/>
        <w:topLinePunct w:val="0"/>
        <w:bidi w:val="0"/>
        <w:snapToGrid/>
        <w:spacing w:line="44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预算金额：2000000.00</w:t>
      </w:r>
    </w:p>
    <w:p w14:paraId="0B96A5F8">
      <w:pPr>
        <w:pStyle w:val="96"/>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highlight w:val="none"/>
          <w:lang w:eastAsia="zh-CN"/>
        </w:rPr>
      </w:pPr>
      <w:r>
        <w:rPr>
          <w:rFonts w:hint="default" w:ascii="仿宋" w:hAnsi="仿宋" w:eastAsia="仿宋" w:cs="仿宋"/>
          <w:sz w:val="28"/>
          <w:szCs w:val="28"/>
          <w:highlight w:val="none"/>
          <w:lang w:val="en-US" w:eastAsia="zh-CN"/>
        </w:rPr>
        <w:t>简要规格描述或项目基本概况介绍、用途：脊柱内镜手术系统（含内窥镜、影像系统、手术器械、射频系统、骨动力系统）</w:t>
      </w:r>
      <w:r>
        <w:rPr>
          <w:rFonts w:hint="eastAsia" w:ascii="仿宋" w:hAnsi="仿宋" w:eastAsia="仿宋" w:cs="仿宋"/>
          <w:sz w:val="28"/>
          <w:szCs w:val="28"/>
          <w:highlight w:val="none"/>
          <w:lang w:val="en-US" w:eastAsia="zh-CN"/>
        </w:rPr>
        <w:t>1套。具体内</w:t>
      </w:r>
      <w:r>
        <w:rPr>
          <w:rFonts w:hint="eastAsia" w:ascii="仿宋" w:hAnsi="仿宋" w:eastAsia="仿宋" w:cs="仿宋"/>
          <w:sz w:val="28"/>
          <w:szCs w:val="28"/>
          <w:highlight w:val="none"/>
          <w:lang w:eastAsia="zh-CN"/>
        </w:rPr>
        <w:t>容详见</w:t>
      </w:r>
      <w:r>
        <w:rPr>
          <w:rFonts w:hint="eastAsia" w:ascii="仿宋" w:hAnsi="仿宋" w:eastAsia="仿宋" w:cs="仿宋"/>
          <w:sz w:val="28"/>
          <w:szCs w:val="28"/>
          <w:highlight w:val="none"/>
          <w:lang w:val="en-US" w:eastAsia="zh-CN"/>
        </w:rPr>
        <w:t>招标</w:t>
      </w:r>
      <w:r>
        <w:rPr>
          <w:rFonts w:hint="eastAsia" w:ascii="仿宋" w:hAnsi="仿宋" w:eastAsia="仿宋" w:cs="仿宋"/>
          <w:sz w:val="28"/>
          <w:szCs w:val="28"/>
          <w:highlight w:val="none"/>
          <w:lang w:eastAsia="zh-CN"/>
        </w:rPr>
        <w:t xml:space="preserve">文件，采购范围及所应达到的具体要求，以本招标文件中商务、技术和服务的相应规定为准。  </w:t>
      </w:r>
    </w:p>
    <w:p w14:paraId="29B7546B">
      <w:pPr>
        <w:keepNext w:val="0"/>
        <w:keepLines w:val="0"/>
        <w:pageBreakBefore w:val="0"/>
        <w:kinsoku/>
        <w:wordWrap/>
        <w:overflowPunct/>
        <w:topLinePunct w:val="0"/>
        <w:bidi w:val="0"/>
        <w:snapToGrid/>
        <w:spacing w:line="440" w:lineRule="exact"/>
        <w:ind w:firstLine="600" w:firstLineChars="200"/>
        <w:rPr>
          <w:rStyle w:val="25"/>
          <w:rFonts w:hint="default" w:ascii="仿宋" w:hAnsi="仿宋" w:eastAsia="仿宋" w:cs="仿宋"/>
          <w:b w:val="0"/>
          <w:i w:val="0"/>
          <w:caps w:val="0"/>
          <w:color w:val="000000"/>
          <w:spacing w:val="10"/>
          <w:w w:val="100"/>
          <w:kern w:val="0"/>
          <w:sz w:val="28"/>
          <w:szCs w:val="28"/>
          <w:highlight w:val="none"/>
          <w:lang w:val="en-US" w:eastAsia="zh-CN" w:bidi="ar-SA"/>
        </w:rPr>
      </w:pPr>
      <w:r>
        <w:rPr>
          <w:rStyle w:val="25"/>
          <w:rFonts w:hint="eastAsia" w:ascii="仿宋" w:hAnsi="仿宋" w:eastAsia="仿宋" w:cs="仿宋"/>
          <w:b w:val="0"/>
          <w:i w:val="0"/>
          <w:caps w:val="0"/>
          <w:color w:val="000000"/>
          <w:spacing w:val="10"/>
          <w:w w:val="100"/>
          <w:kern w:val="0"/>
          <w:sz w:val="28"/>
          <w:szCs w:val="28"/>
          <w:highlight w:val="none"/>
          <w:lang w:val="en-US" w:eastAsia="zh-CN" w:bidi="ar-SA"/>
        </w:rPr>
        <w:t>标项三</w:t>
      </w:r>
    </w:p>
    <w:p w14:paraId="1C442F56">
      <w:pPr>
        <w:keepNext w:val="0"/>
        <w:keepLines w:val="0"/>
        <w:pageBreakBefore w:val="0"/>
        <w:kinsoku/>
        <w:wordWrap/>
        <w:overflowPunct/>
        <w:topLinePunct w:val="0"/>
        <w:bidi w:val="0"/>
        <w:snapToGrid/>
        <w:spacing w:line="440" w:lineRule="exact"/>
        <w:ind w:firstLine="600" w:firstLineChars="200"/>
        <w:rPr>
          <w:rStyle w:val="25"/>
          <w:rFonts w:hint="default" w:ascii="仿宋" w:hAnsi="仿宋" w:eastAsia="仿宋" w:cs="仿宋"/>
          <w:b w:val="0"/>
          <w:i w:val="0"/>
          <w:caps w:val="0"/>
          <w:color w:val="000000"/>
          <w:spacing w:val="10"/>
          <w:w w:val="100"/>
          <w:kern w:val="0"/>
          <w:sz w:val="28"/>
          <w:szCs w:val="28"/>
          <w:highlight w:val="none"/>
          <w:lang w:val="en-US" w:eastAsia="zh-CN" w:bidi="ar-SA"/>
        </w:rPr>
      </w:pPr>
      <w:r>
        <w:rPr>
          <w:rStyle w:val="25"/>
          <w:rFonts w:hint="eastAsia" w:ascii="仿宋" w:hAnsi="仿宋" w:eastAsia="仿宋" w:cs="仿宋"/>
          <w:b w:val="0"/>
          <w:i w:val="0"/>
          <w:caps w:val="0"/>
          <w:color w:val="000000"/>
          <w:spacing w:val="10"/>
          <w:w w:val="100"/>
          <w:kern w:val="0"/>
          <w:sz w:val="28"/>
          <w:szCs w:val="28"/>
          <w:highlight w:val="none"/>
          <w:lang w:val="en-US" w:eastAsia="zh-CN" w:bidi="ar-SA"/>
        </w:rPr>
        <w:t>标项名称：采购包3</w:t>
      </w:r>
    </w:p>
    <w:p w14:paraId="7E18DEB4">
      <w:pPr>
        <w:pStyle w:val="96"/>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数量：4套</w:t>
      </w:r>
    </w:p>
    <w:p w14:paraId="1CA752A7">
      <w:pPr>
        <w:pStyle w:val="96"/>
        <w:keepNext w:val="0"/>
        <w:keepLines w:val="0"/>
        <w:pageBreakBefore w:val="0"/>
        <w:kinsoku/>
        <w:wordWrap/>
        <w:overflowPunct/>
        <w:topLinePunct w:val="0"/>
        <w:bidi w:val="0"/>
        <w:snapToGrid/>
        <w:spacing w:line="44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预算金额：2650000.00</w:t>
      </w:r>
    </w:p>
    <w:p w14:paraId="11A8E23E">
      <w:pPr>
        <w:pStyle w:val="96"/>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highlight w:val="none"/>
          <w:lang w:eastAsia="zh-CN"/>
        </w:rPr>
      </w:pPr>
      <w:r>
        <w:rPr>
          <w:rFonts w:hint="default" w:ascii="仿宋" w:hAnsi="仿宋" w:eastAsia="仿宋" w:cs="仿宋"/>
          <w:sz w:val="28"/>
          <w:szCs w:val="28"/>
          <w:highlight w:val="none"/>
          <w:lang w:val="en-US" w:eastAsia="zh-CN"/>
        </w:rPr>
        <w:t>简要规格描述或项目基本概况介绍、用途：308nm 紫外线光疗仪</w:t>
      </w:r>
      <w:r>
        <w:rPr>
          <w:rFonts w:hint="eastAsia" w:ascii="仿宋" w:hAnsi="仿宋" w:eastAsia="仿宋" w:cs="仿宋"/>
          <w:sz w:val="28"/>
          <w:szCs w:val="28"/>
          <w:highlight w:val="none"/>
          <w:lang w:val="en-US" w:eastAsia="zh-CN"/>
        </w:rPr>
        <w:t>1套、</w:t>
      </w:r>
      <w:r>
        <w:rPr>
          <w:rFonts w:hint="default" w:ascii="仿宋" w:hAnsi="仿宋" w:eastAsia="仿宋" w:cs="仿宋"/>
          <w:sz w:val="28"/>
          <w:szCs w:val="28"/>
          <w:highlight w:val="none"/>
          <w:lang w:val="en-US" w:eastAsia="zh-CN"/>
        </w:rPr>
        <w:t>短波理疗仪（皮肤舒敏用）</w:t>
      </w:r>
      <w:r>
        <w:rPr>
          <w:rFonts w:hint="eastAsia" w:ascii="仿宋" w:hAnsi="仿宋" w:eastAsia="仿宋" w:cs="仿宋"/>
          <w:sz w:val="28"/>
          <w:szCs w:val="28"/>
          <w:highlight w:val="none"/>
          <w:lang w:val="en-US" w:eastAsia="zh-CN"/>
        </w:rPr>
        <w:t>1套、</w:t>
      </w:r>
      <w:r>
        <w:rPr>
          <w:rFonts w:hint="default" w:ascii="仿宋" w:hAnsi="仿宋" w:eastAsia="仿宋" w:cs="仿宋"/>
          <w:sz w:val="28"/>
          <w:szCs w:val="28"/>
          <w:highlight w:val="none"/>
          <w:lang w:val="en-US" w:eastAsia="zh-CN"/>
        </w:rPr>
        <w:t>数字病理切片扫描系统（含远程会诊功能）</w:t>
      </w:r>
      <w:r>
        <w:rPr>
          <w:rFonts w:hint="eastAsia" w:ascii="仿宋" w:hAnsi="仿宋" w:eastAsia="仿宋" w:cs="仿宋"/>
          <w:sz w:val="28"/>
          <w:szCs w:val="28"/>
          <w:highlight w:val="none"/>
          <w:lang w:val="en-US" w:eastAsia="zh-CN"/>
        </w:rPr>
        <w:t>1套、</w:t>
      </w:r>
      <w:r>
        <w:rPr>
          <w:rFonts w:hint="default" w:ascii="仿宋" w:hAnsi="仿宋" w:eastAsia="仿宋" w:cs="仿宋"/>
          <w:sz w:val="28"/>
          <w:szCs w:val="28"/>
          <w:highlight w:val="none"/>
          <w:lang w:val="en-US" w:eastAsia="zh-CN"/>
        </w:rPr>
        <w:t>手术动力系统（环钻，皮肤用）</w:t>
      </w:r>
      <w:r>
        <w:rPr>
          <w:rFonts w:hint="eastAsia" w:ascii="仿宋" w:hAnsi="仿宋" w:eastAsia="仿宋" w:cs="仿宋"/>
          <w:sz w:val="28"/>
          <w:szCs w:val="28"/>
          <w:highlight w:val="none"/>
          <w:lang w:val="en-US" w:eastAsia="zh-CN"/>
        </w:rPr>
        <w:t>1套。具体内</w:t>
      </w:r>
      <w:r>
        <w:rPr>
          <w:rFonts w:hint="eastAsia" w:ascii="仿宋" w:hAnsi="仿宋" w:eastAsia="仿宋" w:cs="仿宋"/>
          <w:sz w:val="28"/>
          <w:szCs w:val="28"/>
          <w:highlight w:val="none"/>
          <w:lang w:eastAsia="zh-CN"/>
        </w:rPr>
        <w:t>容详见</w:t>
      </w:r>
      <w:r>
        <w:rPr>
          <w:rFonts w:hint="eastAsia" w:ascii="仿宋" w:hAnsi="仿宋" w:eastAsia="仿宋" w:cs="仿宋"/>
          <w:sz w:val="28"/>
          <w:szCs w:val="28"/>
          <w:highlight w:val="none"/>
          <w:lang w:val="en-US" w:eastAsia="zh-CN"/>
        </w:rPr>
        <w:t>招标</w:t>
      </w:r>
      <w:r>
        <w:rPr>
          <w:rFonts w:hint="eastAsia" w:ascii="仿宋" w:hAnsi="仿宋" w:eastAsia="仿宋" w:cs="仿宋"/>
          <w:sz w:val="28"/>
          <w:szCs w:val="28"/>
          <w:highlight w:val="none"/>
          <w:lang w:eastAsia="zh-CN"/>
        </w:rPr>
        <w:t xml:space="preserve">文件，采购范围及所应达到的具体要求，以本招标文件中商务、技术和服务的相应规定为准。  </w:t>
      </w:r>
    </w:p>
    <w:p w14:paraId="3212D294">
      <w:pPr>
        <w:keepNext w:val="0"/>
        <w:keepLines w:val="0"/>
        <w:pageBreakBefore w:val="0"/>
        <w:kinsoku/>
        <w:wordWrap/>
        <w:overflowPunct/>
        <w:topLinePunct w:val="0"/>
        <w:bidi w:val="0"/>
        <w:snapToGrid/>
        <w:spacing w:line="440" w:lineRule="exact"/>
        <w:ind w:firstLine="600" w:firstLineChars="200"/>
        <w:rPr>
          <w:rStyle w:val="25"/>
          <w:rFonts w:hint="default" w:ascii="仿宋" w:hAnsi="仿宋" w:eastAsia="仿宋" w:cs="仿宋"/>
          <w:b w:val="0"/>
          <w:i w:val="0"/>
          <w:caps w:val="0"/>
          <w:color w:val="000000"/>
          <w:spacing w:val="10"/>
          <w:w w:val="100"/>
          <w:kern w:val="0"/>
          <w:sz w:val="28"/>
          <w:szCs w:val="28"/>
          <w:highlight w:val="none"/>
          <w:lang w:val="en-US" w:eastAsia="zh-CN" w:bidi="ar-SA"/>
        </w:rPr>
      </w:pPr>
      <w:r>
        <w:rPr>
          <w:rStyle w:val="25"/>
          <w:rFonts w:hint="eastAsia" w:ascii="仿宋" w:hAnsi="仿宋" w:eastAsia="仿宋" w:cs="仿宋"/>
          <w:b w:val="0"/>
          <w:i w:val="0"/>
          <w:caps w:val="0"/>
          <w:color w:val="000000"/>
          <w:spacing w:val="10"/>
          <w:w w:val="100"/>
          <w:kern w:val="0"/>
          <w:sz w:val="28"/>
          <w:szCs w:val="28"/>
          <w:highlight w:val="none"/>
          <w:lang w:val="en-US" w:eastAsia="zh-CN" w:bidi="ar-SA"/>
        </w:rPr>
        <w:t>标项四</w:t>
      </w:r>
    </w:p>
    <w:p w14:paraId="6E058B0F">
      <w:pPr>
        <w:keepNext w:val="0"/>
        <w:keepLines w:val="0"/>
        <w:pageBreakBefore w:val="0"/>
        <w:kinsoku/>
        <w:wordWrap/>
        <w:overflowPunct/>
        <w:topLinePunct w:val="0"/>
        <w:bidi w:val="0"/>
        <w:snapToGrid/>
        <w:spacing w:line="440" w:lineRule="exact"/>
        <w:ind w:firstLine="600" w:firstLineChars="200"/>
        <w:rPr>
          <w:rStyle w:val="25"/>
          <w:rFonts w:hint="default" w:ascii="仿宋" w:hAnsi="仿宋" w:eastAsia="仿宋" w:cs="仿宋"/>
          <w:b w:val="0"/>
          <w:i w:val="0"/>
          <w:caps w:val="0"/>
          <w:color w:val="000000"/>
          <w:spacing w:val="10"/>
          <w:w w:val="100"/>
          <w:kern w:val="0"/>
          <w:sz w:val="28"/>
          <w:szCs w:val="28"/>
          <w:highlight w:val="none"/>
          <w:lang w:val="en-US" w:eastAsia="zh-CN" w:bidi="ar-SA"/>
        </w:rPr>
      </w:pPr>
      <w:r>
        <w:rPr>
          <w:rStyle w:val="25"/>
          <w:rFonts w:hint="eastAsia" w:ascii="仿宋" w:hAnsi="仿宋" w:eastAsia="仿宋" w:cs="仿宋"/>
          <w:b w:val="0"/>
          <w:i w:val="0"/>
          <w:caps w:val="0"/>
          <w:color w:val="000000"/>
          <w:spacing w:val="10"/>
          <w:w w:val="100"/>
          <w:kern w:val="0"/>
          <w:sz w:val="28"/>
          <w:szCs w:val="28"/>
          <w:highlight w:val="none"/>
          <w:lang w:val="en-US" w:eastAsia="zh-CN" w:bidi="ar-SA"/>
        </w:rPr>
        <w:t>标项名称：采购包4</w:t>
      </w:r>
    </w:p>
    <w:p w14:paraId="59331B7C">
      <w:pPr>
        <w:pStyle w:val="96"/>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数量：7套</w:t>
      </w:r>
    </w:p>
    <w:p w14:paraId="3B11F528">
      <w:pPr>
        <w:pStyle w:val="96"/>
        <w:keepNext w:val="0"/>
        <w:keepLines w:val="0"/>
        <w:pageBreakBefore w:val="0"/>
        <w:kinsoku/>
        <w:wordWrap/>
        <w:overflowPunct/>
        <w:topLinePunct w:val="0"/>
        <w:bidi w:val="0"/>
        <w:snapToGrid/>
        <w:spacing w:line="44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预算金额：1100000.00</w:t>
      </w:r>
    </w:p>
    <w:p w14:paraId="2AC77985">
      <w:pPr>
        <w:pStyle w:val="96"/>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highlight w:val="none"/>
          <w:lang w:eastAsia="zh-CN"/>
        </w:rPr>
      </w:pPr>
      <w:r>
        <w:rPr>
          <w:rFonts w:hint="default" w:ascii="仿宋" w:hAnsi="仿宋" w:eastAsia="仿宋" w:cs="仿宋"/>
          <w:sz w:val="28"/>
          <w:szCs w:val="28"/>
          <w:highlight w:val="none"/>
          <w:lang w:val="en-US" w:eastAsia="zh-CN"/>
        </w:rPr>
        <w:t>简要规格描述或项目基本概况介绍、用途：辐射烧伤治疗机（悬吊式）</w:t>
      </w:r>
      <w:r>
        <w:rPr>
          <w:rFonts w:hint="eastAsia" w:ascii="仿宋" w:hAnsi="仿宋" w:eastAsia="仿宋" w:cs="仿宋"/>
          <w:sz w:val="28"/>
          <w:szCs w:val="28"/>
          <w:highlight w:val="none"/>
          <w:lang w:val="en-US" w:eastAsia="zh-CN"/>
        </w:rPr>
        <w:t>2套、</w:t>
      </w:r>
      <w:r>
        <w:rPr>
          <w:rFonts w:hint="default" w:ascii="仿宋" w:hAnsi="仿宋" w:eastAsia="仿宋" w:cs="仿宋"/>
          <w:sz w:val="28"/>
          <w:szCs w:val="28"/>
          <w:highlight w:val="none"/>
          <w:lang w:val="en-US" w:eastAsia="zh-CN"/>
        </w:rPr>
        <w:t>医用多普勒血流探测仪</w:t>
      </w:r>
      <w:r>
        <w:rPr>
          <w:rFonts w:hint="eastAsia" w:ascii="仿宋" w:hAnsi="仿宋" w:eastAsia="仿宋" w:cs="仿宋"/>
          <w:sz w:val="28"/>
          <w:szCs w:val="28"/>
          <w:highlight w:val="none"/>
          <w:lang w:val="en-US" w:eastAsia="zh-CN"/>
        </w:rPr>
        <w:t>1套、</w:t>
      </w:r>
      <w:r>
        <w:rPr>
          <w:rFonts w:hint="default" w:ascii="仿宋" w:hAnsi="仿宋" w:eastAsia="仿宋" w:cs="仿宋"/>
          <w:sz w:val="28"/>
          <w:szCs w:val="28"/>
          <w:highlight w:val="none"/>
          <w:lang w:val="en-US" w:eastAsia="zh-CN"/>
        </w:rPr>
        <w:t>烧烫伤浸浴治疗机</w:t>
      </w:r>
      <w:r>
        <w:rPr>
          <w:rFonts w:hint="eastAsia" w:ascii="仿宋" w:hAnsi="仿宋" w:eastAsia="仿宋" w:cs="仿宋"/>
          <w:sz w:val="28"/>
          <w:szCs w:val="28"/>
          <w:highlight w:val="none"/>
          <w:lang w:val="en-US" w:eastAsia="zh-CN"/>
        </w:rPr>
        <w:t>1套、</w:t>
      </w:r>
      <w:r>
        <w:rPr>
          <w:rFonts w:hint="default" w:ascii="仿宋" w:hAnsi="仿宋" w:eastAsia="仿宋" w:cs="仿宋"/>
          <w:sz w:val="28"/>
          <w:szCs w:val="28"/>
          <w:highlight w:val="none"/>
          <w:lang w:val="en-US" w:eastAsia="zh-CN"/>
        </w:rPr>
        <w:t>烧伤辐射治疗机（大型）</w:t>
      </w:r>
      <w:r>
        <w:rPr>
          <w:rFonts w:hint="eastAsia" w:ascii="仿宋" w:hAnsi="仿宋" w:eastAsia="仿宋" w:cs="仿宋"/>
          <w:sz w:val="28"/>
          <w:szCs w:val="28"/>
          <w:highlight w:val="none"/>
          <w:lang w:val="en-US" w:eastAsia="zh-CN"/>
        </w:rPr>
        <w:t>1套、</w:t>
      </w:r>
      <w:r>
        <w:rPr>
          <w:rFonts w:hint="default" w:ascii="仿宋" w:hAnsi="仿宋" w:eastAsia="仿宋" w:cs="仿宋"/>
          <w:sz w:val="28"/>
          <w:szCs w:val="28"/>
          <w:highlight w:val="none"/>
          <w:lang w:val="en-US" w:eastAsia="zh-CN"/>
        </w:rPr>
        <w:t>烧伤辐射治疗机（中型）</w:t>
      </w:r>
      <w:r>
        <w:rPr>
          <w:rFonts w:hint="eastAsia" w:ascii="仿宋" w:hAnsi="仿宋" w:eastAsia="仿宋" w:cs="仿宋"/>
          <w:sz w:val="28"/>
          <w:szCs w:val="28"/>
          <w:highlight w:val="none"/>
          <w:lang w:val="en-US" w:eastAsia="zh-CN"/>
        </w:rPr>
        <w:t>2套</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具体内</w:t>
      </w:r>
      <w:r>
        <w:rPr>
          <w:rFonts w:hint="eastAsia" w:ascii="仿宋" w:hAnsi="仿宋" w:eastAsia="仿宋" w:cs="仿宋"/>
          <w:sz w:val="28"/>
          <w:szCs w:val="28"/>
          <w:highlight w:val="none"/>
          <w:lang w:eastAsia="zh-CN"/>
        </w:rPr>
        <w:t>容详见</w:t>
      </w:r>
      <w:r>
        <w:rPr>
          <w:rFonts w:hint="eastAsia" w:ascii="仿宋" w:hAnsi="仿宋" w:eastAsia="仿宋" w:cs="仿宋"/>
          <w:sz w:val="28"/>
          <w:szCs w:val="28"/>
          <w:highlight w:val="none"/>
          <w:lang w:val="en-US" w:eastAsia="zh-CN"/>
        </w:rPr>
        <w:t>招标</w:t>
      </w:r>
      <w:r>
        <w:rPr>
          <w:rFonts w:hint="eastAsia" w:ascii="仿宋" w:hAnsi="仿宋" w:eastAsia="仿宋" w:cs="仿宋"/>
          <w:sz w:val="28"/>
          <w:szCs w:val="28"/>
          <w:highlight w:val="none"/>
          <w:lang w:eastAsia="zh-CN"/>
        </w:rPr>
        <w:t xml:space="preserve">文件，采购范围及所应达到的具体要求，以本招标文件中商务、技术和服务的相应规定为准。  </w:t>
      </w:r>
    </w:p>
    <w:p w14:paraId="635FCED4">
      <w:pPr>
        <w:pStyle w:val="96"/>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备注：（1）采购内容中未特别标注为“进口产品”字样的，均必须采购本国产品。所采购的货物、服务必须符合国家的强制性标准。</w:t>
      </w:r>
    </w:p>
    <w:p w14:paraId="263CDDC6">
      <w:pPr>
        <w:pStyle w:val="96"/>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 xml:space="preserve">（2）供应商的单价及总价不得超过最高限价，否则视为响应无效。    </w:t>
      </w:r>
    </w:p>
    <w:p w14:paraId="372D96C5">
      <w:pPr>
        <w:pStyle w:val="96"/>
        <w:keepNext w:val="0"/>
        <w:keepLines w:val="0"/>
        <w:pageBreakBefore w:val="0"/>
        <w:kinsoku/>
        <w:wordWrap/>
        <w:overflowPunct/>
        <w:topLinePunct w:val="0"/>
        <w:bidi w:val="0"/>
        <w:snapToGrid/>
        <w:spacing w:line="44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合同履行期限：20个工作日</w:t>
      </w:r>
    </w:p>
    <w:p w14:paraId="61C97BFF">
      <w:pPr>
        <w:pStyle w:val="96"/>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本项目不接受联合体投标</w:t>
      </w:r>
    </w:p>
    <w:p w14:paraId="06742C8F">
      <w:pPr>
        <w:pStyle w:val="96"/>
        <w:keepNext w:val="0"/>
        <w:keepLines w:val="0"/>
        <w:pageBreakBefore w:val="0"/>
        <w:kinsoku/>
        <w:wordWrap/>
        <w:overflowPunct/>
        <w:topLinePunct w:val="0"/>
        <w:bidi w:val="0"/>
        <w:snapToGrid/>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二、申请人的资格要求：</w:t>
      </w:r>
      <w:bookmarkEnd w:id="5"/>
      <w:bookmarkEnd w:id="6"/>
      <w:bookmarkEnd w:id="7"/>
      <w:bookmarkEnd w:id="8"/>
    </w:p>
    <w:p w14:paraId="7C53C82C">
      <w:pPr>
        <w:pStyle w:val="96"/>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1.满足《中华人民共和国政府采购法》第二十二条规定；</w:t>
      </w:r>
    </w:p>
    <w:p w14:paraId="24148BF3">
      <w:pPr>
        <w:keepNext w:val="0"/>
        <w:keepLines w:val="0"/>
        <w:pageBreakBefore w:val="0"/>
        <w:kinsoku/>
        <w:wordWrap/>
        <w:overflowPunct/>
        <w:topLinePunct w:val="0"/>
        <w:bidi w:val="0"/>
        <w:snapToGrid/>
        <w:spacing w:line="44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2.落实政府采购政策需满</w:t>
      </w:r>
      <w:r>
        <w:rPr>
          <w:rFonts w:hint="eastAsia" w:ascii="仿宋" w:hAnsi="仿宋" w:eastAsia="仿宋" w:cs="仿宋"/>
          <w:sz w:val="28"/>
          <w:szCs w:val="28"/>
          <w:highlight w:val="none"/>
        </w:rPr>
        <w:t>足的资格要求：</w:t>
      </w:r>
      <w:r>
        <w:rPr>
          <w:rFonts w:hint="eastAsia" w:ascii="仿宋" w:hAnsi="仿宋" w:eastAsia="仿宋" w:cs="仿宋"/>
          <w:sz w:val="28"/>
          <w:szCs w:val="28"/>
          <w:highlight w:val="none"/>
          <w:lang w:val="en-US" w:eastAsia="zh-CN"/>
        </w:rPr>
        <w:t>本项目不专门面向中小企业采购</w:t>
      </w:r>
    </w:p>
    <w:p w14:paraId="1C417AB9">
      <w:pPr>
        <w:keepNext w:val="0"/>
        <w:keepLines w:val="0"/>
        <w:pageBreakBefore w:val="0"/>
        <w:kinsoku/>
        <w:wordWrap/>
        <w:overflowPunct/>
        <w:topLinePunct w:val="0"/>
        <w:bidi w:val="0"/>
        <w:adjustRightInd/>
        <w:snapToGrid/>
        <w:spacing w:beforeAutospacing="0" w:after="0" w:afterAutospacing="0" w:line="440" w:lineRule="exact"/>
        <w:ind w:left="0" w:right="0"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rPr>
        <w:t>3.本项目的特定资格要求：</w:t>
      </w:r>
    </w:p>
    <w:p w14:paraId="36FFCE4B">
      <w:pPr>
        <w:keepNext w:val="0"/>
        <w:keepLines w:val="0"/>
        <w:pageBreakBefore w:val="0"/>
        <w:kinsoku/>
        <w:wordWrap/>
        <w:overflowPunct/>
        <w:topLinePunct w:val="0"/>
        <w:bidi w:val="0"/>
        <w:adjustRightInd/>
        <w:snapToGrid/>
        <w:spacing w:beforeAutospacing="0" w:after="0" w:afterAutospacing="0" w:line="440" w:lineRule="exact"/>
        <w:ind w:left="0" w:right="0" w:firstLine="560" w:firstLineChars="200"/>
        <w:jc w:val="lef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①投标人属于医疗器械生产企业（制造商）直接参加本项目的，所投产品属于一类医疗器械的须提供生产备案凭证和相应产品的医疗器械备案凭证；所投产品属于二类医疗器械的须提供生产企业许可证和经营备案凭证和相应产品的医疗器械注册证；所投产品属于三类医疗器械的须提供生产企业许可证、经营许可证和相应产品的医疗器械注册证；</w:t>
      </w:r>
    </w:p>
    <w:p w14:paraId="1073C9AE">
      <w:pPr>
        <w:keepNext w:val="0"/>
        <w:keepLines w:val="0"/>
        <w:pageBreakBefore w:val="0"/>
        <w:kinsoku/>
        <w:wordWrap/>
        <w:overflowPunct/>
        <w:topLinePunct w:val="0"/>
        <w:bidi w:val="0"/>
        <w:adjustRightInd/>
        <w:snapToGrid/>
        <w:spacing w:beforeAutospacing="0" w:after="0" w:afterAutospacing="0" w:line="440" w:lineRule="exact"/>
        <w:ind w:left="0" w:right="0" w:firstLine="560" w:firstLineChars="200"/>
        <w:jc w:val="lef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②投标人属于医疗器械经营企业参加本项目的，所投产品属于一类医疗器械提供相应产品的医疗器械备案凭证，二类医疗器械的须提供经营备案凭证和相应产品的医疗器械注册证，三类医疗器械提供经营许可证和相应产品的医疗器械注册证。</w:t>
      </w:r>
    </w:p>
    <w:p w14:paraId="47AE08CD">
      <w:pPr>
        <w:keepNext w:val="0"/>
        <w:keepLines w:val="0"/>
        <w:pageBreakBefore w:val="0"/>
        <w:kinsoku/>
        <w:wordWrap/>
        <w:overflowPunct/>
        <w:topLinePunct w:val="0"/>
        <w:bidi w:val="0"/>
        <w:snapToGrid/>
        <w:spacing w:line="4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三、获取采购文件</w:t>
      </w:r>
    </w:p>
    <w:p w14:paraId="69604556">
      <w:pPr>
        <w:keepNext w:val="0"/>
        <w:keepLines w:val="0"/>
        <w:pageBreakBefore w:val="0"/>
        <w:kinsoku/>
        <w:wordWrap/>
        <w:overflowPunct/>
        <w:topLinePunct w:val="0"/>
        <w:bidi w:val="0"/>
        <w:snapToGrid/>
        <w:spacing w:line="44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1.时间</w:t>
      </w:r>
      <w:r>
        <w:rPr>
          <w:rFonts w:hint="eastAsia" w:ascii="仿宋" w:hAnsi="仿宋" w:eastAsia="仿宋" w:cs="仿宋"/>
          <w:sz w:val="28"/>
          <w:szCs w:val="28"/>
          <w:highlight w:val="none"/>
          <w:lang w:val="en-US" w:eastAsia="zh-CN"/>
        </w:rPr>
        <w:t>：2026</w:t>
      </w:r>
      <w:r>
        <w:rPr>
          <w:rFonts w:hint="eastAsia" w:ascii="仿宋" w:hAnsi="仿宋" w:eastAsia="仿宋" w:cs="仿宋"/>
          <w:color w:val="auto"/>
          <w:sz w:val="28"/>
          <w:szCs w:val="28"/>
          <w:highlight w:val="none"/>
          <w:lang w:val="en-US" w:eastAsia="zh-CN"/>
        </w:rPr>
        <w:t>年5月7日00时00分00秒至2026年5月13日23时59</w:t>
      </w:r>
      <w:r>
        <w:rPr>
          <w:rFonts w:hint="eastAsia" w:ascii="仿宋" w:hAnsi="仿宋" w:eastAsia="仿宋" w:cs="仿宋"/>
          <w:sz w:val="28"/>
          <w:szCs w:val="28"/>
          <w:highlight w:val="none"/>
          <w:lang w:val="en-US" w:eastAsia="zh-CN"/>
        </w:rPr>
        <w:t>分59</w:t>
      </w:r>
      <w:r>
        <w:rPr>
          <w:rFonts w:hint="eastAsia" w:ascii="仿宋" w:hAnsi="仿宋" w:eastAsia="仿宋" w:cs="仿宋"/>
          <w:sz w:val="28"/>
          <w:szCs w:val="28"/>
          <w:lang w:val="en-US" w:eastAsia="zh-CN"/>
        </w:rPr>
        <w:t>秒；北京时间（法定节假日、双休日除外）。</w:t>
      </w:r>
    </w:p>
    <w:p w14:paraId="3AE1765A">
      <w:pPr>
        <w:keepNext w:val="0"/>
        <w:keepLines w:val="0"/>
        <w:pageBreakBefore w:val="0"/>
        <w:kinsoku/>
        <w:wordWrap/>
        <w:overflowPunct/>
        <w:topLinePunct w:val="0"/>
        <w:bidi w:val="0"/>
        <w:snapToGrid/>
        <w:spacing w:line="44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2.地点：山西政府采购平台（https://login.sxzfcg.zcygov.cn/user-login/#/login）线上获取。</w:t>
      </w:r>
    </w:p>
    <w:p w14:paraId="12F49A97">
      <w:pPr>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3.方式：只允许在线获取；凡有意参加投标的供应商，请按照以下步骤免费获取招标文件：</w:t>
      </w:r>
    </w:p>
    <w:p w14:paraId="7282136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（1）在中国政府采购网山西分网完成注册，已完成注册的请跳过此步骤；</w:t>
      </w:r>
    </w:p>
    <w:p w14:paraId="3A8DF23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（2）请于招标文件获取截止时间前（北京时间，下同），进入山西政府采购平台（https://login.sxzfcg.zcygov.cn/user-login/#/login）使用企业数字证书（CA）在网上获取招标文件。</w:t>
      </w:r>
    </w:p>
    <w:p w14:paraId="74A977C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4.售价（元）：0</w:t>
      </w:r>
    </w:p>
    <w:p w14:paraId="562D9308">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四、提交投标文件截止时间、开标时间和地点</w:t>
      </w:r>
    </w:p>
    <w:p w14:paraId="7869464A">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highlight w:val="none"/>
          <w:lang w:val="en-US" w:eastAsia="zh-CN"/>
        </w:rPr>
        <w:t>.时间：</w:t>
      </w:r>
      <w:r>
        <w:rPr>
          <w:rFonts w:hint="eastAsia" w:ascii="仿宋" w:hAnsi="仿宋" w:eastAsia="仿宋" w:cs="仿宋"/>
          <w:sz w:val="28"/>
          <w:szCs w:val="28"/>
          <w:highlight w:val="none"/>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5月29日9</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r>
        <w:rPr>
          <w:rFonts w:hint="eastAsia" w:ascii="仿宋" w:hAnsi="仿宋" w:eastAsia="仿宋" w:cs="仿宋"/>
          <w:sz w:val="28"/>
          <w:szCs w:val="28"/>
          <w:highlight w:val="none"/>
          <w:lang w:val="en-US" w:eastAsia="zh-CN"/>
        </w:rPr>
        <w:t>（北京时间）</w:t>
      </w:r>
    </w:p>
    <w:p w14:paraId="22885CAF">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2.地点：登录政采云平台投标客户端投标</w:t>
      </w:r>
    </w:p>
    <w:p w14:paraId="7EF4999D">
      <w:pPr>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baseline"/>
        <w:rPr>
          <w:rFonts w:hint="eastAsia" w:ascii="仿宋" w:hAnsi="仿宋" w:eastAsia="仿宋" w:cs="仿宋"/>
          <w:sz w:val="28"/>
          <w:szCs w:val="28"/>
          <w:lang w:val="en-US" w:eastAsia="zh-CN"/>
        </w:rPr>
      </w:pPr>
      <w:r>
        <w:rPr>
          <w:rFonts w:hint="eastAsia" w:ascii="仿宋" w:hAnsi="仿宋" w:eastAsia="仿宋" w:cs="仿宋"/>
          <w:b w:val="0"/>
          <w:sz w:val="28"/>
          <w:szCs w:val="28"/>
        </w:rPr>
        <w:t>五</w:t>
      </w:r>
      <w:r>
        <w:rPr>
          <w:rFonts w:hint="eastAsia" w:ascii="仿宋" w:hAnsi="仿宋" w:eastAsia="仿宋" w:cs="仿宋"/>
          <w:b w:val="0"/>
          <w:sz w:val="28"/>
          <w:szCs w:val="28"/>
          <w:lang w:eastAsia="zh-CN"/>
        </w:rPr>
        <w:t>、</w:t>
      </w:r>
      <w:r>
        <w:rPr>
          <w:rFonts w:hint="eastAsia" w:ascii="仿宋" w:hAnsi="仿宋" w:eastAsia="仿宋" w:cs="仿宋"/>
          <w:sz w:val="28"/>
          <w:szCs w:val="28"/>
          <w:lang w:val="en-US" w:eastAsia="zh-CN"/>
        </w:rPr>
        <w:t>公告期限</w:t>
      </w:r>
    </w:p>
    <w:p w14:paraId="49EE557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自本公告发布之日起5个工作日。</w:t>
      </w:r>
    </w:p>
    <w:p w14:paraId="48E271E4">
      <w:pPr>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六、其他补充事宜</w:t>
      </w:r>
    </w:p>
    <w:p w14:paraId="64AC97CB">
      <w:pPr>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针对本项目的质疑需一次性提出，多次提出将不予受理。</w:t>
      </w:r>
    </w:p>
    <w:p w14:paraId="5F1AD212">
      <w:pPr>
        <w:keepNext w:val="0"/>
        <w:keepLines w:val="0"/>
        <w:pageBreakBefore w:val="0"/>
        <w:kinsoku/>
        <w:wordWrap/>
        <w:overflowPunct/>
        <w:topLinePunct w:val="0"/>
        <w:bidi w:val="0"/>
        <w:snapToGrid/>
        <w:spacing w:line="4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七、凡对本次采购提出询问，请按以下方式联系。</w:t>
      </w:r>
    </w:p>
    <w:p w14:paraId="32B85321">
      <w:pPr>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1.采购人信息</w:t>
      </w:r>
    </w:p>
    <w:p w14:paraId="5C6BB0E6">
      <w:pPr>
        <w:keepNext w:val="0"/>
        <w:keepLines w:val="0"/>
        <w:pageBreakBefore w:val="0"/>
        <w:kinsoku/>
        <w:wordWrap/>
        <w:overflowPunct/>
        <w:topLinePunct w:val="0"/>
        <w:bidi w:val="0"/>
        <w:snapToGrid/>
        <w:spacing w:line="44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名    称：长治市第二人民医院</w:t>
      </w:r>
    </w:p>
    <w:p w14:paraId="55A53CE0">
      <w:pPr>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址：长治市和平西街83号</w:t>
      </w:r>
    </w:p>
    <w:p w14:paraId="32BA8353">
      <w:pPr>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 系</w:t>
      </w:r>
      <w:r>
        <w:rPr>
          <w:rFonts w:hint="eastAsia" w:ascii="仿宋" w:hAnsi="仿宋" w:eastAsia="仿宋" w:cs="仿宋"/>
          <w:sz w:val="28"/>
          <w:szCs w:val="28"/>
          <w:highlight w:val="none"/>
          <w:lang w:val="en-US" w:eastAsia="zh-CN"/>
        </w:rPr>
        <w:t xml:space="preserve"> 人：张晓林</w:t>
      </w:r>
    </w:p>
    <w:p w14:paraId="66CCD525">
      <w:pPr>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2.采购代理机构信息</w:t>
      </w:r>
    </w:p>
    <w:p w14:paraId="02AD01D0">
      <w:pPr>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名    称：山西欣恒益招标代理有限公司</w:t>
      </w:r>
    </w:p>
    <w:p w14:paraId="74614A55">
      <w:pPr>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址：山西省太原市杏花岭区肖墙路9号御花园假日广场B座1512</w:t>
      </w:r>
    </w:p>
    <w:p w14:paraId="6F5A1061">
      <w:pPr>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联系方式：0351-4161000</w:t>
      </w:r>
    </w:p>
    <w:p w14:paraId="21D9D98F">
      <w:pPr>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3.项目联系方式</w:t>
      </w:r>
    </w:p>
    <w:p w14:paraId="22E26043">
      <w:pPr>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项目联系人：郭建梅</w:t>
      </w:r>
    </w:p>
    <w:p w14:paraId="34584EC2">
      <w:pPr>
        <w:keepNext w:val="0"/>
        <w:keepLines w:val="0"/>
        <w:pageBreakBefore w:val="0"/>
        <w:kinsoku/>
        <w:wordWrap/>
        <w:overflowPunct/>
        <w:topLinePunct w:val="0"/>
        <w:bidi w:val="0"/>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电　　话：0351-4161000、15635385091</w:t>
      </w:r>
    </w:p>
    <w:p w14:paraId="59090F6F">
      <w:pPr>
        <w:snapToGrid/>
        <w:spacing w:before="0" w:beforeAutospacing="0" w:after="0" w:afterAutospacing="0" w:line="360" w:lineRule="auto"/>
        <w:ind w:firstLine="640" w:firstLineChars="200"/>
        <w:jc w:val="left"/>
        <w:textAlignment w:val="baseline"/>
        <w:rPr>
          <w:rStyle w:val="25"/>
          <w:rFonts w:hint="eastAsia" w:ascii="仿宋" w:hAnsi="仿宋" w:eastAsia="仿宋" w:cs="仿宋"/>
          <w:b w:val="0"/>
          <w:bCs/>
          <w:i w:val="0"/>
          <w:caps w:val="0"/>
          <w:spacing w:val="20"/>
          <w:w w:val="100"/>
          <w:kern w:val="0"/>
          <w:sz w:val="28"/>
          <w:szCs w:val="28"/>
          <w:lang w:val="en-US" w:eastAsia="zh-CN" w:bidi="ar-SA"/>
        </w:rPr>
      </w:pPr>
      <w:r>
        <w:rPr>
          <w:rStyle w:val="25"/>
          <w:rFonts w:hint="eastAsia" w:ascii="仿宋" w:hAnsi="仿宋" w:eastAsia="仿宋" w:cs="仿宋"/>
          <w:b w:val="0"/>
          <w:bCs/>
          <w:i w:val="0"/>
          <w:caps w:val="0"/>
          <w:spacing w:val="20"/>
          <w:w w:val="100"/>
          <w:kern w:val="0"/>
          <w:sz w:val="28"/>
          <w:szCs w:val="28"/>
          <w:lang w:val="en-US" w:eastAsia="zh-CN" w:bidi="ar-SA"/>
        </w:rPr>
        <w:br w:type="page"/>
      </w:r>
    </w:p>
    <w:p w14:paraId="5401BF3A">
      <w:pPr>
        <w:snapToGrid/>
        <w:spacing w:before="0" w:beforeAutospacing="0" w:after="0" w:afterAutospacing="0" w:line="360" w:lineRule="auto"/>
        <w:ind w:firstLine="602" w:firstLineChars="200"/>
        <w:jc w:val="center"/>
        <w:textAlignment w:val="baseline"/>
        <w:outlineLvl w:val="0"/>
        <w:rPr>
          <w:rStyle w:val="25"/>
          <w:rFonts w:hint="eastAsia" w:ascii="仿宋" w:hAnsi="仿宋" w:eastAsia="仿宋" w:cs="仿宋"/>
          <w:b w:val="0"/>
          <w:i w:val="0"/>
          <w:caps w:val="0"/>
          <w:spacing w:val="0"/>
          <w:w w:val="100"/>
          <w:kern w:val="0"/>
          <w:sz w:val="28"/>
          <w:szCs w:val="28"/>
          <w:lang w:val="en-US" w:eastAsia="zh-CN" w:bidi="ar-SA"/>
        </w:rPr>
      </w:pPr>
      <w:bookmarkStart w:id="9" w:name="_Toc27497"/>
      <w:r>
        <w:rPr>
          <w:rStyle w:val="47"/>
          <w:rFonts w:hint="eastAsia" w:ascii="仿宋" w:hAnsi="仿宋" w:eastAsia="仿宋" w:cs="仿宋"/>
          <w:b/>
          <w:bCs/>
          <w:i w:val="0"/>
          <w:caps w:val="0"/>
          <w:spacing w:val="0"/>
          <w:w w:val="100"/>
          <w:kern w:val="2"/>
          <w:sz w:val="30"/>
          <w:szCs w:val="24"/>
          <w:lang w:val="en-US" w:eastAsia="zh-CN" w:bidi="ar-SA"/>
        </w:rPr>
        <w:t>第二部分  投标人须知</w:t>
      </w:r>
      <w:bookmarkEnd w:id="9"/>
    </w:p>
    <w:p w14:paraId="28CF38C6">
      <w:pPr>
        <w:snapToGrid w:val="0"/>
        <w:spacing w:before="0" w:beforeAutospacing="0" w:after="0" w:afterAutospacing="0" w:line="440" w:lineRule="exact"/>
        <w:jc w:val="center"/>
        <w:textAlignment w:val="baseline"/>
        <w:rPr>
          <w:rStyle w:val="25"/>
          <w:rFonts w:hint="eastAsia" w:ascii="仿宋" w:hAnsi="仿宋" w:eastAsia="仿宋" w:cs="仿宋"/>
          <w:b/>
          <w:bCs/>
          <w:i w:val="0"/>
          <w:caps w:val="0"/>
          <w:spacing w:val="10"/>
          <w:w w:val="100"/>
          <w:kern w:val="0"/>
          <w:sz w:val="28"/>
          <w:szCs w:val="28"/>
          <w:lang w:val="en-US" w:eastAsia="zh-CN" w:bidi="ar-SA"/>
        </w:rPr>
      </w:pPr>
      <w:r>
        <w:rPr>
          <w:rStyle w:val="25"/>
          <w:rFonts w:hint="eastAsia" w:ascii="仿宋" w:hAnsi="仿宋" w:eastAsia="仿宋" w:cs="仿宋"/>
          <w:b/>
          <w:bCs/>
          <w:i w:val="0"/>
          <w:caps w:val="0"/>
          <w:spacing w:val="10"/>
          <w:w w:val="100"/>
          <w:kern w:val="0"/>
          <w:sz w:val="28"/>
          <w:szCs w:val="28"/>
          <w:lang w:val="en-US" w:eastAsia="zh-CN" w:bidi="ar-SA"/>
        </w:rPr>
        <w:t>投标人须知前附表</w:t>
      </w:r>
    </w:p>
    <w:tbl>
      <w:tblPr>
        <w:tblStyle w:val="19"/>
        <w:tblW w:w="99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2536"/>
        <w:gridCol w:w="6718"/>
      </w:tblGrid>
      <w:tr w14:paraId="6336D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23E871CD">
            <w:pPr>
              <w:pStyle w:val="75"/>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bCs w:val="0"/>
                <w:i w:val="0"/>
                <w:caps w:val="0"/>
                <w:spacing w:val="0"/>
                <w:w w:val="100"/>
                <w:kern w:val="0"/>
                <w:sz w:val="24"/>
                <w:szCs w:val="24"/>
                <w:lang w:val="en-US" w:eastAsia="zh-CN" w:bidi="ar-SA"/>
              </w:rPr>
            </w:pPr>
            <w:r>
              <w:rPr>
                <w:rStyle w:val="25"/>
                <w:rFonts w:hint="eastAsia" w:ascii="仿宋" w:hAnsi="仿宋" w:eastAsia="仿宋" w:cs="仿宋"/>
                <w:b/>
                <w:bCs w:val="0"/>
                <w:i w:val="0"/>
                <w:caps w:val="0"/>
                <w:spacing w:val="0"/>
                <w:w w:val="100"/>
                <w:kern w:val="0"/>
                <w:sz w:val="24"/>
                <w:szCs w:val="24"/>
                <w:lang w:val="en-US" w:eastAsia="zh-CN" w:bidi="ar-SA"/>
              </w:rPr>
              <w:t>序号</w:t>
            </w:r>
          </w:p>
        </w:tc>
        <w:tc>
          <w:tcPr>
            <w:tcW w:w="2536" w:type="dxa"/>
            <w:tcBorders>
              <w:top w:val="single" w:color="000000" w:sz="4" w:space="0"/>
              <w:left w:val="single" w:color="000000" w:sz="4" w:space="0"/>
              <w:bottom w:val="single" w:color="000000" w:sz="4" w:space="0"/>
              <w:right w:val="single" w:color="000000" w:sz="4" w:space="0"/>
            </w:tcBorders>
            <w:vAlign w:val="center"/>
          </w:tcPr>
          <w:p w14:paraId="60C76BCD">
            <w:pPr>
              <w:pStyle w:val="75"/>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firstLine="482" w:firstLineChars="200"/>
              <w:jc w:val="center"/>
              <w:textAlignment w:val="baseline"/>
              <w:rPr>
                <w:rStyle w:val="25"/>
                <w:rFonts w:hint="eastAsia" w:ascii="仿宋" w:hAnsi="仿宋" w:eastAsia="仿宋" w:cs="仿宋"/>
                <w:b/>
                <w:bCs w:val="0"/>
                <w:i w:val="0"/>
                <w:caps w:val="0"/>
                <w:spacing w:val="0"/>
                <w:w w:val="100"/>
                <w:kern w:val="0"/>
                <w:sz w:val="24"/>
                <w:szCs w:val="24"/>
                <w:lang w:val="en-US" w:eastAsia="zh-CN" w:bidi="ar-SA"/>
              </w:rPr>
            </w:pPr>
            <w:r>
              <w:rPr>
                <w:rStyle w:val="25"/>
                <w:rFonts w:hint="eastAsia" w:ascii="仿宋" w:hAnsi="仿宋" w:eastAsia="仿宋" w:cs="仿宋"/>
                <w:b/>
                <w:bCs w:val="0"/>
                <w:i w:val="0"/>
                <w:caps w:val="0"/>
                <w:spacing w:val="0"/>
                <w:w w:val="100"/>
                <w:kern w:val="0"/>
                <w:sz w:val="24"/>
                <w:szCs w:val="24"/>
                <w:lang w:val="en-US" w:eastAsia="zh-CN" w:bidi="ar-SA"/>
              </w:rPr>
              <w:t>内容</w:t>
            </w:r>
          </w:p>
        </w:tc>
        <w:tc>
          <w:tcPr>
            <w:tcW w:w="6718" w:type="dxa"/>
            <w:tcBorders>
              <w:top w:val="single" w:color="000000" w:sz="4" w:space="0"/>
              <w:left w:val="single" w:color="000000" w:sz="4" w:space="0"/>
              <w:bottom w:val="single" w:color="000000" w:sz="4" w:space="0"/>
              <w:right w:val="single" w:color="000000" w:sz="4" w:space="0"/>
            </w:tcBorders>
            <w:vAlign w:val="center"/>
          </w:tcPr>
          <w:p w14:paraId="28C4B491">
            <w:pPr>
              <w:pStyle w:val="75"/>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bCs w:val="0"/>
                <w:i w:val="0"/>
                <w:caps w:val="0"/>
                <w:spacing w:val="0"/>
                <w:w w:val="100"/>
                <w:kern w:val="0"/>
                <w:sz w:val="24"/>
                <w:szCs w:val="24"/>
                <w:lang w:val="en-US" w:eastAsia="zh-CN" w:bidi="ar-SA"/>
              </w:rPr>
            </w:pPr>
            <w:r>
              <w:rPr>
                <w:rStyle w:val="25"/>
                <w:rFonts w:hint="eastAsia" w:ascii="仿宋" w:hAnsi="仿宋" w:eastAsia="仿宋" w:cs="仿宋"/>
                <w:b/>
                <w:bCs w:val="0"/>
                <w:i w:val="0"/>
                <w:caps w:val="0"/>
                <w:spacing w:val="0"/>
                <w:w w:val="100"/>
                <w:kern w:val="0"/>
                <w:sz w:val="24"/>
                <w:szCs w:val="24"/>
                <w:lang w:val="en-US" w:eastAsia="zh-CN" w:bidi="ar-SA"/>
              </w:rPr>
              <w:t>说明与要求</w:t>
            </w:r>
          </w:p>
        </w:tc>
      </w:tr>
      <w:tr w14:paraId="54424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33FD418A">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1</w:t>
            </w:r>
          </w:p>
        </w:tc>
        <w:tc>
          <w:tcPr>
            <w:tcW w:w="2536" w:type="dxa"/>
            <w:tcBorders>
              <w:top w:val="single" w:color="000000" w:sz="4" w:space="0"/>
              <w:left w:val="single" w:color="000000" w:sz="4" w:space="0"/>
              <w:bottom w:val="single" w:color="000000" w:sz="4" w:space="0"/>
              <w:right w:val="single" w:color="000000" w:sz="4" w:space="0"/>
            </w:tcBorders>
            <w:vAlign w:val="center"/>
          </w:tcPr>
          <w:p w14:paraId="312BA115">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项目名称</w:t>
            </w:r>
          </w:p>
        </w:tc>
        <w:tc>
          <w:tcPr>
            <w:tcW w:w="6718" w:type="dxa"/>
            <w:tcBorders>
              <w:top w:val="single" w:color="000000" w:sz="4" w:space="0"/>
              <w:left w:val="single" w:color="000000" w:sz="4" w:space="0"/>
              <w:bottom w:val="single" w:color="000000" w:sz="4" w:space="0"/>
              <w:right w:val="single" w:color="000000" w:sz="4" w:space="0"/>
            </w:tcBorders>
            <w:vAlign w:val="center"/>
          </w:tcPr>
          <w:p w14:paraId="7346D855">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长治市第二人民医院公立医院改革与高质量发展项目医疗设备采购</w:t>
            </w:r>
          </w:p>
        </w:tc>
      </w:tr>
      <w:tr w14:paraId="0BCD5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1D4D5D6D">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2</w:t>
            </w:r>
          </w:p>
        </w:tc>
        <w:tc>
          <w:tcPr>
            <w:tcW w:w="2536" w:type="dxa"/>
            <w:tcBorders>
              <w:top w:val="single" w:color="000000" w:sz="4" w:space="0"/>
              <w:left w:val="single" w:color="000000" w:sz="4" w:space="0"/>
              <w:bottom w:val="single" w:color="000000" w:sz="4" w:space="0"/>
              <w:right w:val="single" w:color="000000" w:sz="4" w:space="0"/>
            </w:tcBorders>
            <w:vAlign w:val="center"/>
          </w:tcPr>
          <w:p w14:paraId="56CC21B5">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项目编号</w:t>
            </w:r>
          </w:p>
        </w:tc>
        <w:tc>
          <w:tcPr>
            <w:tcW w:w="6718" w:type="dxa"/>
            <w:tcBorders>
              <w:top w:val="single" w:color="000000" w:sz="4" w:space="0"/>
              <w:left w:val="single" w:color="000000" w:sz="4" w:space="0"/>
              <w:bottom w:val="single" w:color="000000" w:sz="4" w:space="0"/>
              <w:right w:val="single" w:color="000000" w:sz="4" w:space="0"/>
            </w:tcBorders>
            <w:vAlign w:val="center"/>
          </w:tcPr>
          <w:p w14:paraId="5558E96F">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1404992026AGK00110</w:t>
            </w:r>
          </w:p>
        </w:tc>
      </w:tr>
      <w:tr w14:paraId="770D8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23FE3FAB">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3</w:t>
            </w:r>
          </w:p>
        </w:tc>
        <w:tc>
          <w:tcPr>
            <w:tcW w:w="2536" w:type="dxa"/>
            <w:tcBorders>
              <w:top w:val="single" w:color="000000" w:sz="4" w:space="0"/>
              <w:left w:val="single" w:color="000000" w:sz="4" w:space="0"/>
              <w:bottom w:val="single" w:color="000000" w:sz="4" w:space="0"/>
              <w:right w:val="single" w:color="000000" w:sz="4" w:space="0"/>
            </w:tcBorders>
            <w:vAlign w:val="center"/>
          </w:tcPr>
          <w:p w14:paraId="4BA0C650">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供货地点</w:t>
            </w:r>
          </w:p>
        </w:tc>
        <w:tc>
          <w:tcPr>
            <w:tcW w:w="6718" w:type="dxa"/>
            <w:tcBorders>
              <w:top w:val="single" w:color="000000" w:sz="4" w:space="0"/>
              <w:left w:val="single" w:color="000000" w:sz="4" w:space="0"/>
              <w:bottom w:val="single" w:color="000000" w:sz="4" w:space="0"/>
              <w:right w:val="single" w:color="000000" w:sz="4" w:space="0"/>
            </w:tcBorders>
            <w:vAlign w:val="center"/>
          </w:tcPr>
          <w:p w14:paraId="4E7DF3CA">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color w:val="FF000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招标人指定地点</w:t>
            </w:r>
          </w:p>
        </w:tc>
      </w:tr>
      <w:tr w14:paraId="66A64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0F422DD3">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4</w:t>
            </w:r>
          </w:p>
        </w:tc>
        <w:tc>
          <w:tcPr>
            <w:tcW w:w="2536" w:type="dxa"/>
            <w:tcBorders>
              <w:top w:val="single" w:color="000000" w:sz="4" w:space="0"/>
              <w:left w:val="single" w:color="000000" w:sz="4" w:space="0"/>
              <w:bottom w:val="single" w:color="000000" w:sz="4" w:space="0"/>
              <w:right w:val="single" w:color="000000" w:sz="4" w:space="0"/>
            </w:tcBorders>
            <w:vAlign w:val="center"/>
          </w:tcPr>
          <w:p w14:paraId="38AD6F82">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投标人资格条件</w:t>
            </w:r>
          </w:p>
        </w:tc>
        <w:tc>
          <w:tcPr>
            <w:tcW w:w="6718" w:type="dxa"/>
            <w:tcBorders>
              <w:top w:val="single" w:color="000000" w:sz="4" w:space="0"/>
              <w:left w:val="single" w:color="000000" w:sz="4" w:space="0"/>
              <w:bottom w:val="single" w:color="000000" w:sz="4" w:space="0"/>
              <w:right w:val="single" w:color="000000" w:sz="4" w:space="0"/>
            </w:tcBorders>
            <w:vAlign w:val="center"/>
          </w:tcPr>
          <w:p w14:paraId="13C05B3B">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同招标公告</w:t>
            </w:r>
          </w:p>
        </w:tc>
      </w:tr>
      <w:tr w14:paraId="4FC76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3722B7BE">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5</w:t>
            </w:r>
          </w:p>
        </w:tc>
        <w:tc>
          <w:tcPr>
            <w:tcW w:w="2536" w:type="dxa"/>
            <w:tcBorders>
              <w:top w:val="single" w:color="000000" w:sz="4" w:space="0"/>
              <w:left w:val="single" w:color="000000" w:sz="4" w:space="0"/>
              <w:bottom w:val="single" w:color="000000" w:sz="4" w:space="0"/>
              <w:right w:val="single" w:color="000000" w:sz="4" w:space="0"/>
            </w:tcBorders>
            <w:vAlign w:val="center"/>
          </w:tcPr>
          <w:p w14:paraId="066CC7E2">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i w:val="0"/>
                <w:caps w:val="0"/>
                <w:spacing w:val="0"/>
                <w:w w:val="100"/>
                <w:kern w:val="2"/>
                <w:sz w:val="24"/>
                <w:szCs w:val="24"/>
                <w:highlight w:val="none"/>
                <w:lang w:val="en-US" w:eastAsia="zh-CN" w:bidi="ar-SA"/>
              </w:rPr>
            </w:pPr>
            <w:r>
              <w:rPr>
                <w:rStyle w:val="25"/>
                <w:rFonts w:hint="eastAsia" w:ascii="仿宋" w:hAnsi="仿宋" w:eastAsia="仿宋" w:cs="仿宋"/>
                <w:b w:val="0"/>
                <w:i w:val="0"/>
                <w:caps w:val="0"/>
                <w:spacing w:val="0"/>
                <w:w w:val="100"/>
                <w:kern w:val="2"/>
                <w:sz w:val="24"/>
                <w:szCs w:val="24"/>
                <w:highlight w:val="none"/>
                <w:lang w:val="en-US" w:eastAsia="zh-CN" w:bidi="ar-SA"/>
              </w:rPr>
              <w:t>合同履行期限</w:t>
            </w:r>
          </w:p>
          <w:p w14:paraId="0F764B50">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i w:val="0"/>
                <w:caps w:val="0"/>
                <w:spacing w:val="0"/>
                <w:w w:val="100"/>
                <w:kern w:val="2"/>
                <w:sz w:val="24"/>
                <w:szCs w:val="24"/>
                <w:highlight w:val="none"/>
                <w:lang w:val="en-US" w:eastAsia="zh-CN" w:bidi="ar-SA"/>
              </w:rPr>
              <w:t>（</w:t>
            </w:r>
            <w:r>
              <w:rPr>
                <w:rStyle w:val="25"/>
                <w:rFonts w:hint="eastAsia" w:ascii="仿宋" w:hAnsi="仿宋" w:eastAsia="仿宋" w:cs="仿宋"/>
                <w:b w:val="0"/>
                <w:bCs/>
                <w:i w:val="0"/>
                <w:caps w:val="0"/>
                <w:spacing w:val="0"/>
                <w:w w:val="100"/>
                <w:kern w:val="2"/>
                <w:sz w:val="24"/>
                <w:szCs w:val="24"/>
                <w:highlight w:val="none"/>
                <w:lang w:val="en-US" w:eastAsia="zh-CN" w:bidi="ar-SA"/>
              </w:rPr>
              <w:t>供货时间</w:t>
            </w:r>
            <w:r>
              <w:rPr>
                <w:rStyle w:val="25"/>
                <w:rFonts w:hint="eastAsia" w:ascii="仿宋" w:hAnsi="仿宋" w:eastAsia="仿宋" w:cs="仿宋"/>
                <w:b w:val="0"/>
                <w:i w:val="0"/>
                <w:caps w:val="0"/>
                <w:spacing w:val="0"/>
                <w:w w:val="100"/>
                <w:kern w:val="2"/>
                <w:sz w:val="24"/>
                <w:szCs w:val="24"/>
                <w:highlight w:val="none"/>
                <w:lang w:val="en-US" w:eastAsia="zh-CN" w:bidi="ar-SA"/>
              </w:rPr>
              <w:t>）</w:t>
            </w:r>
          </w:p>
        </w:tc>
        <w:tc>
          <w:tcPr>
            <w:tcW w:w="6718" w:type="dxa"/>
            <w:tcBorders>
              <w:top w:val="single" w:color="000000" w:sz="4" w:space="0"/>
              <w:left w:val="single" w:color="000000" w:sz="4" w:space="0"/>
              <w:bottom w:val="single" w:color="000000" w:sz="4" w:space="0"/>
              <w:right w:val="single" w:color="000000" w:sz="4" w:space="0"/>
            </w:tcBorders>
            <w:vAlign w:val="center"/>
          </w:tcPr>
          <w:p w14:paraId="59CAB3DE">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default"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20</w:t>
            </w:r>
            <w:r>
              <w:rPr>
                <w:rStyle w:val="25"/>
                <w:rFonts w:hint="default" w:ascii="仿宋" w:hAnsi="仿宋" w:eastAsia="仿宋" w:cs="仿宋"/>
                <w:b w:val="0"/>
                <w:bCs/>
                <w:i w:val="0"/>
                <w:caps w:val="0"/>
                <w:spacing w:val="0"/>
                <w:w w:val="100"/>
                <w:kern w:val="2"/>
                <w:sz w:val="24"/>
                <w:szCs w:val="24"/>
                <w:highlight w:val="none"/>
                <w:lang w:val="en-US" w:eastAsia="zh-CN" w:bidi="ar-SA"/>
              </w:rPr>
              <w:t>个工作日</w:t>
            </w:r>
          </w:p>
        </w:tc>
      </w:tr>
      <w:tr w14:paraId="72867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6C6079D6">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6</w:t>
            </w:r>
          </w:p>
        </w:tc>
        <w:tc>
          <w:tcPr>
            <w:tcW w:w="2536" w:type="dxa"/>
            <w:tcBorders>
              <w:top w:val="single" w:color="000000" w:sz="4" w:space="0"/>
              <w:left w:val="single" w:color="000000" w:sz="4" w:space="0"/>
              <w:bottom w:val="single" w:color="000000" w:sz="4" w:space="0"/>
              <w:right w:val="single" w:color="000000" w:sz="4" w:space="0"/>
            </w:tcBorders>
            <w:vAlign w:val="center"/>
          </w:tcPr>
          <w:p w14:paraId="57883471">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质保期</w:t>
            </w:r>
          </w:p>
        </w:tc>
        <w:tc>
          <w:tcPr>
            <w:tcW w:w="6718" w:type="dxa"/>
            <w:tcBorders>
              <w:top w:val="single" w:color="000000" w:sz="4" w:space="0"/>
              <w:left w:val="single" w:color="000000" w:sz="4" w:space="0"/>
              <w:bottom w:val="single" w:color="000000" w:sz="4" w:space="0"/>
              <w:right w:val="single" w:color="000000" w:sz="4" w:space="0"/>
            </w:tcBorders>
            <w:vAlign w:val="center"/>
          </w:tcPr>
          <w:p w14:paraId="273D2071">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整机质保≥3年</w:t>
            </w:r>
          </w:p>
        </w:tc>
      </w:tr>
      <w:tr w14:paraId="306DD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72B661E3">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7</w:t>
            </w:r>
          </w:p>
        </w:tc>
        <w:tc>
          <w:tcPr>
            <w:tcW w:w="2536" w:type="dxa"/>
            <w:tcBorders>
              <w:top w:val="single" w:color="000000" w:sz="4" w:space="0"/>
              <w:left w:val="single" w:color="000000" w:sz="4" w:space="0"/>
              <w:bottom w:val="single" w:color="000000" w:sz="4" w:space="0"/>
              <w:right w:val="single" w:color="000000" w:sz="4" w:space="0"/>
            </w:tcBorders>
            <w:vAlign w:val="center"/>
          </w:tcPr>
          <w:p w14:paraId="2E0EF0C6">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踏勘现场</w:t>
            </w:r>
          </w:p>
        </w:tc>
        <w:tc>
          <w:tcPr>
            <w:tcW w:w="6718" w:type="dxa"/>
            <w:tcBorders>
              <w:top w:val="single" w:color="000000" w:sz="4" w:space="0"/>
              <w:left w:val="single" w:color="000000" w:sz="4" w:space="0"/>
              <w:bottom w:val="single" w:color="000000" w:sz="4" w:space="0"/>
              <w:right w:val="single" w:color="000000" w:sz="4" w:space="0"/>
            </w:tcBorders>
            <w:vAlign w:val="center"/>
          </w:tcPr>
          <w:p w14:paraId="732AD4B0">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不组织</w:t>
            </w:r>
          </w:p>
        </w:tc>
      </w:tr>
      <w:tr w14:paraId="1E056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73ED280D">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8</w:t>
            </w:r>
          </w:p>
        </w:tc>
        <w:tc>
          <w:tcPr>
            <w:tcW w:w="2536" w:type="dxa"/>
            <w:tcBorders>
              <w:top w:val="single" w:color="000000" w:sz="4" w:space="0"/>
              <w:left w:val="single" w:color="000000" w:sz="4" w:space="0"/>
              <w:bottom w:val="single" w:color="000000" w:sz="4" w:space="0"/>
              <w:right w:val="single" w:color="000000" w:sz="4" w:space="0"/>
            </w:tcBorders>
            <w:vAlign w:val="center"/>
          </w:tcPr>
          <w:p w14:paraId="42F4F5D8">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招标范围</w:t>
            </w:r>
          </w:p>
        </w:tc>
        <w:tc>
          <w:tcPr>
            <w:tcW w:w="6718" w:type="dxa"/>
            <w:tcBorders>
              <w:top w:val="single" w:color="000000" w:sz="4" w:space="0"/>
              <w:left w:val="single" w:color="000000" w:sz="4" w:space="0"/>
              <w:bottom w:val="single" w:color="000000" w:sz="4" w:space="0"/>
              <w:right w:val="single" w:color="000000" w:sz="4" w:space="0"/>
            </w:tcBorders>
            <w:vAlign w:val="center"/>
          </w:tcPr>
          <w:p w14:paraId="23CD1021">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本项目货物的供货、安装、调试、验收等，具体以本招标文件采购需求中商务、技术的规定内容为准。</w:t>
            </w:r>
          </w:p>
        </w:tc>
      </w:tr>
      <w:tr w14:paraId="34FEF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7C8B3CC9">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default"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9</w:t>
            </w:r>
          </w:p>
        </w:tc>
        <w:tc>
          <w:tcPr>
            <w:tcW w:w="2536" w:type="dxa"/>
            <w:tcBorders>
              <w:top w:val="single" w:color="000000" w:sz="4" w:space="0"/>
              <w:left w:val="single" w:color="000000" w:sz="4" w:space="0"/>
              <w:bottom w:val="single" w:color="000000" w:sz="4" w:space="0"/>
              <w:right w:val="single" w:color="000000" w:sz="4" w:space="0"/>
            </w:tcBorders>
            <w:vAlign w:val="center"/>
          </w:tcPr>
          <w:p w14:paraId="28B66578">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投标人应提交的资格部分文件</w:t>
            </w:r>
          </w:p>
        </w:tc>
        <w:tc>
          <w:tcPr>
            <w:tcW w:w="6718" w:type="dxa"/>
            <w:tcBorders>
              <w:top w:val="single" w:color="000000" w:sz="4" w:space="0"/>
              <w:left w:val="single" w:color="000000" w:sz="4" w:space="0"/>
              <w:bottom w:val="single" w:color="000000" w:sz="4" w:space="0"/>
              <w:right w:val="single" w:color="000000" w:sz="4" w:space="0"/>
            </w:tcBorders>
            <w:vAlign w:val="center"/>
          </w:tcPr>
          <w:p w14:paraId="656AAB17">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firstLine="218" w:firstLineChars="91"/>
              <w:jc w:val="left"/>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投标人应按下列顺序提交资格部分文件：</w:t>
            </w:r>
          </w:p>
          <w:p w14:paraId="530EDFBC">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firstLine="218" w:firstLineChars="91"/>
              <w:jc w:val="left"/>
              <w:textAlignment w:val="baseline"/>
              <w:rPr>
                <w:rStyle w:val="25"/>
                <w:rFonts w:hint="default"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*1.供应商信用承诺函</w:t>
            </w:r>
          </w:p>
          <w:p w14:paraId="1DEBE308">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firstLine="218" w:firstLineChars="91"/>
              <w:jc w:val="left"/>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*2.提供证明已缴纳投标保证金的凭证或票据或保函等；</w:t>
            </w:r>
          </w:p>
          <w:p w14:paraId="349E299C">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firstLine="218" w:firstLineChars="91"/>
              <w:jc w:val="left"/>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*3.投标人关联单位的说明（投标人应当如实披露与本单位存在下列关联关系的单位名称：a.与投标人单位负责人为同一人的其他单位；b.与投标人存在直接控股、管理关系的其他单位）（格式自拟）；</w:t>
            </w:r>
          </w:p>
          <w:p w14:paraId="64AE81C7">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firstLine="218" w:firstLineChars="91"/>
              <w:jc w:val="left"/>
              <w:textAlignment w:val="baseline"/>
              <w:rPr>
                <w:rStyle w:val="25"/>
                <w:rFonts w:hint="default"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*4.投标人廉洁自律承诺书；（见‘投标文件格式’）</w:t>
            </w:r>
          </w:p>
          <w:p w14:paraId="17DA03BC">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firstLine="218" w:firstLineChars="91"/>
              <w:jc w:val="left"/>
              <w:textAlignment w:val="baseline"/>
              <w:rPr>
                <w:rStyle w:val="25"/>
                <w:rFonts w:hint="default"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*5.特定资格</w:t>
            </w:r>
          </w:p>
          <w:p w14:paraId="1942893F">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firstLine="218" w:firstLineChars="91"/>
              <w:jc w:val="left"/>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①投标人属于医疗器械生产企业（制造商）直接参加本项目的，所投产品属于一类医疗器械的须提供生产备案凭证和相应产品的医疗器械备案凭证；所投产品属于二类医疗器械的须提供生产企业许可证和经营备案凭证和相应产品的医疗器械注册证；所投产品属于三类医疗器械的须提供生产企业许可证、经营许可证和相应产品的医疗器械注册证；</w:t>
            </w:r>
          </w:p>
          <w:p w14:paraId="04961270">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firstLine="218" w:firstLineChars="91"/>
              <w:jc w:val="left"/>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②投标人属于医疗器械经营企业参加本项目的，所投产品属于一类医疗器械提供相应产品的医疗器械备案凭证，二类医疗器械的须提供经营备案凭证和相应产品的医疗器械注册证，三类医疗器械提供经营许可证和相应产品的医疗器械注册证；</w:t>
            </w:r>
          </w:p>
        </w:tc>
      </w:tr>
      <w:tr w14:paraId="30732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09F66597">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default"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10</w:t>
            </w:r>
          </w:p>
        </w:tc>
        <w:tc>
          <w:tcPr>
            <w:tcW w:w="2536" w:type="dxa"/>
            <w:tcBorders>
              <w:top w:val="single" w:color="000000" w:sz="4" w:space="0"/>
              <w:left w:val="single" w:color="000000" w:sz="4" w:space="0"/>
              <w:bottom w:val="single" w:color="000000" w:sz="4" w:space="0"/>
              <w:right w:val="single" w:color="000000" w:sz="4" w:space="0"/>
            </w:tcBorders>
            <w:vAlign w:val="center"/>
          </w:tcPr>
          <w:p w14:paraId="630284FE">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投标人应提交的商务部分文件</w:t>
            </w:r>
          </w:p>
        </w:tc>
        <w:tc>
          <w:tcPr>
            <w:tcW w:w="6718" w:type="dxa"/>
            <w:tcBorders>
              <w:top w:val="single" w:color="000000" w:sz="4" w:space="0"/>
              <w:left w:val="single" w:color="000000" w:sz="4" w:space="0"/>
              <w:bottom w:val="single" w:color="000000" w:sz="4" w:space="0"/>
              <w:right w:val="single" w:color="000000" w:sz="4" w:space="0"/>
            </w:tcBorders>
            <w:vAlign w:val="center"/>
          </w:tcPr>
          <w:p w14:paraId="094E9584">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440" w:lineRule="exact"/>
              <w:ind w:left="0" w:leftChars="0"/>
              <w:jc w:val="left"/>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投标人应按下列顺序提交商务部分文件：</w:t>
            </w:r>
          </w:p>
          <w:p w14:paraId="3E5F11E2">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left"/>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*1.投标函</w:t>
            </w:r>
          </w:p>
          <w:p w14:paraId="2F742E53">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left"/>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*2.投标人为法定代表人参加本项目投标时须提供法定代表人身份证复印件及法定代表人身份证明书；</w:t>
            </w:r>
          </w:p>
          <w:p w14:paraId="2ECE40EF">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left"/>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*3.</w:t>
            </w:r>
            <w:r>
              <w:rPr>
                <w:rStyle w:val="25"/>
                <w:rFonts w:hint="eastAsia" w:ascii="仿宋" w:hAnsi="仿宋" w:eastAsia="仿宋" w:cs="仿宋"/>
                <w:b w:val="0"/>
                <w:bCs/>
                <w:i w:val="0"/>
                <w:caps w:val="0"/>
                <w:color w:val="auto"/>
                <w:spacing w:val="0"/>
                <w:w w:val="100"/>
                <w:kern w:val="2"/>
                <w:sz w:val="24"/>
                <w:szCs w:val="24"/>
                <w:highlight w:val="none"/>
                <w:lang w:val="en-US" w:eastAsia="zh-CN" w:bidi="ar-SA"/>
              </w:rPr>
              <w:t>非法定代表人/负责人参加本项目投标时须提供法人授权委托书、法定代表人/负责人身份证明书及法定代表人/负责人身份证复印件及被授权人在本公司缴纳的近6个月社保证明；</w:t>
            </w:r>
          </w:p>
          <w:p w14:paraId="483C4364">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left"/>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4.近三年（</w:t>
            </w:r>
            <w:r>
              <w:rPr>
                <w:rStyle w:val="25"/>
                <w:rFonts w:hint="eastAsia" w:ascii="仿宋" w:hAnsi="仿宋" w:eastAsia="仿宋" w:cs="仿宋"/>
                <w:b w:val="0"/>
                <w:bCs/>
                <w:i w:val="0"/>
                <w:caps w:val="0"/>
                <w:spacing w:val="0"/>
                <w:w w:val="100"/>
                <w:kern w:val="2"/>
                <w:sz w:val="24"/>
                <w:szCs w:val="24"/>
                <w:highlight w:val="none"/>
                <w:lang w:val="en-US" w:eastAsia="zh-CN" w:bidi="ar-SA"/>
              </w:rPr>
              <w:t>2023年5月1日至今</w:t>
            </w:r>
            <w:r>
              <w:rPr>
                <w:rStyle w:val="25"/>
                <w:rFonts w:hint="eastAsia" w:ascii="仿宋" w:hAnsi="仿宋" w:eastAsia="仿宋" w:cs="仿宋"/>
                <w:b w:val="0"/>
                <w:bCs/>
                <w:i w:val="0"/>
                <w:caps w:val="0"/>
                <w:spacing w:val="0"/>
                <w:w w:val="100"/>
                <w:kern w:val="2"/>
                <w:sz w:val="24"/>
                <w:szCs w:val="24"/>
                <w:lang w:val="en-US" w:eastAsia="zh-CN" w:bidi="ar-SA"/>
              </w:rPr>
              <w:t>）投标供应商项目案例及相关证明资料（复印件或扫描件须加盖报价人公章）</w:t>
            </w:r>
          </w:p>
          <w:p w14:paraId="078654FD">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left"/>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5.投标人企业简况；</w:t>
            </w:r>
          </w:p>
          <w:p w14:paraId="2977FF6B">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left"/>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6.投标人认为需要提供的其他商务材料；</w:t>
            </w:r>
          </w:p>
          <w:p w14:paraId="06B48A4C">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left"/>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注：加*项目若有缺失或无效，将导致投标无效且不允许在投标截止时间后补正；</w:t>
            </w:r>
          </w:p>
        </w:tc>
      </w:tr>
      <w:tr w14:paraId="7AB28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40E39D3D">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10</w:t>
            </w:r>
          </w:p>
        </w:tc>
        <w:tc>
          <w:tcPr>
            <w:tcW w:w="2536" w:type="dxa"/>
            <w:tcBorders>
              <w:top w:val="single" w:color="000000" w:sz="4" w:space="0"/>
              <w:left w:val="single" w:color="000000" w:sz="4" w:space="0"/>
              <w:bottom w:val="single" w:color="000000" w:sz="4" w:space="0"/>
              <w:right w:val="single" w:color="000000" w:sz="4" w:space="0"/>
            </w:tcBorders>
            <w:vAlign w:val="center"/>
          </w:tcPr>
          <w:p w14:paraId="2502FC0C">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投标人应提交的技术部分文件</w:t>
            </w:r>
          </w:p>
        </w:tc>
        <w:tc>
          <w:tcPr>
            <w:tcW w:w="6718" w:type="dxa"/>
            <w:tcBorders>
              <w:top w:val="single" w:color="000000" w:sz="4" w:space="0"/>
              <w:left w:val="single" w:color="000000" w:sz="4" w:space="0"/>
              <w:bottom w:val="single" w:color="000000" w:sz="4" w:space="0"/>
              <w:right w:val="single" w:color="000000" w:sz="4" w:space="0"/>
            </w:tcBorders>
            <w:vAlign w:val="center"/>
          </w:tcPr>
          <w:p w14:paraId="612F20CE">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left"/>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投标人应按下列顺序提交技术部分文件：</w:t>
            </w:r>
          </w:p>
          <w:p w14:paraId="2D21DEE7">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firstLine="218" w:firstLineChars="91"/>
              <w:jc w:val="left"/>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*1.开标一览表；（见‘投标文件格式’）</w:t>
            </w:r>
          </w:p>
          <w:p w14:paraId="320E2C07">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firstLine="218" w:firstLineChars="91"/>
              <w:jc w:val="left"/>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*2.报价明细表；（见‘投标文件格式’）</w:t>
            </w:r>
          </w:p>
          <w:p w14:paraId="1637276D">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firstLine="218" w:firstLineChars="91"/>
              <w:jc w:val="left"/>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*3.商务规范偏离表；（见‘投标文件格式’）</w:t>
            </w:r>
          </w:p>
          <w:p w14:paraId="7D495D5C">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firstLine="218" w:firstLineChars="91"/>
              <w:jc w:val="left"/>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*4.投标货物技术偏离表；（见‘投标文件格式’）</w:t>
            </w:r>
          </w:p>
          <w:p w14:paraId="03B306D9">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firstLine="218" w:firstLineChars="91"/>
              <w:jc w:val="left"/>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5.投标产品技术白皮书或产品的技术说明文件（需体现主要技术指标或运行性能的详细描述）；</w:t>
            </w:r>
          </w:p>
          <w:p w14:paraId="5BE086CE">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firstLine="218" w:firstLineChars="91"/>
              <w:jc w:val="left"/>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6.本项目实施时间进度表；</w:t>
            </w:r>
          </w:p>
          <w:p w14:paraId="0E70249D">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firstLine="218" w:firstLineChars="91"/>
              <w:jc w:val="left"/>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7.技术支持和售后服务；</w:t>
            </w:r>
          </w:p>
          <w:p w14:paraId="6DBAE23F">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firstLine="240" w:firstLineChars="100"/>
              <w:jc w:val="both"/>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8.投标人认为需要提供的其他技术材料。</w:t>
            </w:r>
          </w:p>
          <w:p w14:paraId="7B631498">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left"/>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注：加*项目若有缺失或无效，将导致投标无效且不允许在投标截止时间后补正；</w:t>
            </w:r>
          </w:p>
        </w:tc>
      </w:tr>
      <w:tr w14:paraId="4F2F7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0089AC9B">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default"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11</w:t>
            </w:r>
          </w:p>
        </w:tc>
        <w:tc>
          <w:tcPr>
            <w:tcW w:w="2536" w:type="dxa"/>
            <w:tcBorders>
              <w:top w:val="single" w:color="000000" w:sz="4" w:space="0"/>
              <w:left w:val="single" w:color="000000" w:sz="4" w:space="0"/>
              <w:bottom w:val="single" w:color="000000" w:sz="4" w:space="0"/>
              <w:right w:val="single" w:color="000000" w:sz="4" w:space="0"/>
            </w:tcBorders>
            <w:vAlign w:val="center"/>
          </w:tcPr>
          <w:p w14:paraId="2CC2D099">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政府采购政策性要求部分（如涉及）</w:t>
            </w:r>
          </w:p>
        </w:tc>
        <w:tc>
          <w:tcPr>
            <w:tcW w:w="6718" w:type="dxa"/>
            <w:tcBorders>
              <w:top w:val="single" w:color="000000" w:sz="4" w:space="0"/>
              <w:left w:val="single" w:color="000000" w:sz="4" w:space="0"/>
              <w:bottom w:val="single" w:color="000000" w:sz="4" w:space="0"/>
              <w:right w:val="single" w:color="000000" w:sz="4" w:space="0"/>
            </w:tcBorders>
            <w:vAlign w:val="center"/>
          </w:tcPr>
          <w:p w14:paraId="065A87D9">
            <w:pPr>
              <w:keepNext w:val="0"/>
              <w:keepLines w:val="0"/>
              <w:pageBreakBefore w:val="0"/>
              <w:widowControl/>
              <w:kinsoku/>
              <w:overflowPunct/>
              <w:topLinePunct w:val="0"/>
              <w:autoSpaceDE/>
              <w:autoSpaceDN/>
              <w:bidi w:val="0"/>
              <w:adjustRightInd/>
              <w:snapToGrid/>
              <w:spacing w:before="0" w:beforeAutospacing="0" w:after="0" w:afterAutospacing="0" w:line="440" w:lineRule="exact"/>
              <w:jc w:val="left"/>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default" w:ascii="仿宋" w:hAnsi="仿宋" w:eastAsia="仿宋" w:cs="仿宋"/>
                <w:b w:val="0"/>
                <w:bCs/>
                <w:i w:val="0"/>
                <w:caps w:val="0"/>
                <w:color w:val="auto"/>
                <w:spacing w:val="0"/>
                <w:w w:val="100"/>
                <w:kern w:val="2"/>
                <w:sz w:val="24"/>
                <w:szCs w:val="24"/>
                <w:highlight w:val="none"/>
                <w:lang w:val="en-US" w:eastAsia="zh-CN" w:bidi="ar-SA"/>
              </w:rPr>
              <w:t>1</w:t>
            </w:r>
            <w:r>
              <w:rPr>
                <w:rStyle w:val="25"/>
                <w:rFonts w:hint="eastAsia" w:ascii="仿宋" w:hAnsi="仿宋" w:eastAsia="仿宋" w:cs="仿宋"/>
                <w:b w:val="0"/>
                <w:bCs/>
                <w:i w:val="0"/>
                <w:caps w:val="0"/>
                <w:color w:val="auto"/>
                <w:spacing w:val="0"/>
                <w:w w:val="100"/>
                <w:kern w:val="2"/>
                <w:sz w:val="24"/>
                <w:szCs w:val="24"/>
                <w:highlight w:val="none"/>
                <w:lang w:val="en-US" w:eastAsia="zh-CN" w:bidi="ar-SA"/>
              </w:rPr>
              <w:t>.政府强制采购产品明细表（见‘投标文件格式’），并提供由国家确定的认证机构出具的、处于有效期之内的节能产品认证证书扫描件</w:t>
            </w:r>
          </w:p>
          <w:p w14:paraId="4CE6F3CF">
            <w:pPr>
              <w:keepNext w:val="0"/>
              <w:keepLines w:val="0"/>
              <w:pageBreakBefore w:val="0"/>
              <w:widowControl/>
              <w:kinsoku/>
              <w:overflowPunct/>
              <w:topLinePunct w:val="0"/>
              <w:autoSpaceDE/>
              <w:autoSpaceDN/>
              <w:bidi w:val="0"/>
              <w:adjustRightInd/>
              <w:snapToGrid/>
              <w:spacing w:before="0" w:beforeAutospacing="0" w:after="0" w:afterAutospacing="0" w:line="440" w:lineRule="exact"/>
              <w:jc w:val="left"/>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default" w:ascii="仿宋" w:hAnsi="仿宋" w:eastAsia="仿宋" w:cs="仿宋"/>
                <w:b w:val="0"/>
                <w:bCs/>
                <w:i w:val="0"/>
                <w:caps w:val="0"/>
                <w:color w:val="auto"/>
                <w:spacing w:val="0"/>
                <w:w w:val="100"/>
                <w:kern w:val="2"/>
                <w:sz w:val="24"/>
                <w:szCs w:val="24"/>
                <w:highlight w:val="none"/>
                <w:lang w:val="en-US" w:eastAsia="zh-CN" w:bidi="ar-SA"/>
              </w:rPr>
              <w:t>2</w:t>
            </w:r>
            <w:r>
              <w:rPr>
                <w:rStyle w:val="25"/>
                <w:rFonts w:hint="eastAsia" w:ascii="仿宋" w:hAnsi="仿宋" w:eastAsia="仿宋" w:cs="仿宋"/>
                <w:b w:val="0"/>
                <w:bCs/>
                <w:i w:val="0"/>
                <w:caps w:val="0"/>
                <w:color w:val="auto"/>
                <w:spacing w:val="0"/>
                <w:w w:val="100"/>
                <w:kern w:val="2"/>
                <w:sz w:val="24"/>
                <w:szCs w:val="24"/>
                <w:highlight w:val="none"/>
                <w:lang w:val="en-US" w:eastAsia="zh-CN" w:bidi="ar-SA"/>
              </w:rPr>
              <w:t xml:space="preserve">.政府采购绿色产品明细表（见‘投标文件格式’），并提供由国家确定的认证机构出具的、处于有效期之内的节能产品认证证书扫描件、环境标志产品认证证书扫描件 </w:t>
            </w:r>
          </w:p>
          <w:p w14:paraId="772358BE">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19" w:leftChars="0" w:hanging="19" w:hangingChars="8"/>
              <w:jc w:val="left"/>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default" w:ascii="仿宋" w:hAnsi="仿宋" w:eastAsia="仿宋" w:cs="仿宋"/>
                <w:b w:val="0"/>
                <w:bCs/>
                <w:i w:val="0"/>
                <w:caps w:val="0"/>
                <w:color w:val="auto"/>
                <w:spacing w:val="0"/>
                <w:w w:val="100"/>
                <w:kern w:val="2"/>
                <w:sz w:val="24"/>
                <w:szCs w:val="24"/>
                <w:highlight w:val="none"/>
                <w:lang w:val="en-US" w:eastAsia="zh-CN" w:bidi="ar-SA"/>
              </w:rPr>
              <w:t>3</w:t>
            </w:r>
            <w:r>
              <w:rPr>
                <w:rStyle w:val="25"/>
                <w:rFonts w:hint="eastAsia" w:ascii="仿宋" w:hAnsi="仿宋" w:eastAsia="仿宋" w:cs="仿宋"/>
                <w:b w:val="0"/>
                <w:bCs/>
                <w:i w:val="0"/>
                <w:caps w:val="0"/>
                <w:color w:val="auto"/>
                <w:spacing w:val="0"/>
                <w:w w:val="100"/>
                <w:kern w:val="2"/>
                <w:sz w:val="24"/>
                <w:szCs w:val="24"/>
                <w:highlight w:val="none"/>
                <w:lang w:val="en-US" w:eastAsia="zh-CN" w:bidi="ar-SA"/>
              </w:rPr>
              <w:t>.符合绿色数据中心建设要求承诺书；（见‘投标文件格式’）</w:t>
            </w:r>
          </w:p>
          <w:p w14:paraId="66E3E96B">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19" w:leftChars="0" w:hanging="19" w:hangingChars="8"/>
              <w:jc w:val="left"/>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default" w:ascii="仿宋" w:hAnsi="仿宋" w:eastAsia="仿宋" w:cs="仿宋"/>
                <w:b w:val="0"/>
                <w:bCs/>
                <w:i w:val="0"/>
                <w:caps w:val="0"/>
                <w:color w:val="auto"/>
                <w:spacing w:val="0"/>
                <w:w w:val="100"/>
                <w:kern w:val="2"/>
                <w:sz w:val="24"/>
                <w:szCs w:val="24"/>
                <w:highlight w:val="none"/>
                <w:lang w:val="en-US" w:eastAsia="zh-CN" w:bidi="ar-SA"/>
              </w:rPr>
              <w:t>4</w:t>
            </w:r>
            <w:r>
              <w:rPr>
                <w:rStyle w:val="25"/>
                <w:rFonts w:hint="eastAsia" w:ascii="仿宋" w:hAnsi="仿宋" w:eastAsia="仿宋" w:cs="仿宋"/>
                <w:b w:val="0"/>
                <w:bCs/>
                <w:i w:val="0"/>
                <w:caps w:val="0"/>
                <w:color w:val="auto"/>
                <w:spacing w:val="0"/>
                <w:w w:val="100"/>
                <w:kern w:val="2"/>
                <w:sz w:val="24"/>
                <w:szCs w:val="24"/>
                <w:highlight w:val="none"/>
                <w:lang w:val="en-US" w:eastAsia="zh-CN" w:bidi="ar-SA"/>
              </w:rPr>
              <w:t xml:space="preserve">.符合绿色建筑和绿色建材政府采购需求承诺书；（见‘投标文件格式’） </w:t>
            </w:r>
          </w:p>
          <w:p w14:paraId="5030A1DF">
            <w:pPr>
              <w:keepNext w:val="0"/>
              <w:keepLines w:val="0"/>
              <w:pageBreakBefore w:val="0"/>
              <w:widowControl/>
              <w:kinsoku/>
              <w:overflowPunct/>
              <w:topLinePunct w:val="0"/>
              <w:autoSpaceDE/>
              <w:autoSpaceDN/>
              <w:bidi w:val="0"/>
              <w:adjustRightInd/>
              <w:snapToGrid/>
              <w:spacing w:before="0" w:beforeAutospacing="0" w:after="0" w:afterAutospacing="0" w:line="440" w:lineRule="exact"/>
              <w:jc w:val="left"/>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default" w:ascii="仿宋" w:hAnsi="仿宋" w:eastAsia="仿宋" w:cs="仿宋"/>
                <w:b w:val="0"/>
                <w:bCs/>
                <w:i w:val="0"/>
                <w:caps w:val="0"/>
                <w:color w:val="auto"/>
                <w:spacing w:val="0"/>
                <w:w w:val="100"/>
                <w:kern w:val="2"/>
                <w:sz w:val="24"/>
                <w:szCs w:val="24"/>
                <w:highlight w:val="none"/>
                <w:lang w:val="en-US" w:eastAsia="zh-CN" w:bidi="ar-SA"/>
              </w:rPr>
              <w:t>5</w:t>
            </w:r>
            <w:r>
              <w:rPr>
                <w:rStyle w:val="25"/>
                <w:rFonts w:hint="eastAsia" w:ascii="仿宋" w:hAnsi="仿宋" w:eastAsia="仿宋" w:cs="仿宋"/>
                <w:b w:val="0"/>
                <w:bCs/>
                <w:i w:val="0"/>
                <w:caps w:val="0"/>
                <w:color w:val="auto"/>
                <w:spacing w:val="0"/>
                <w:w w:val="100"/>
                <w:kern w:val="2"/>
                <w:sz w:val="24"/>
                <w:szCs w:val="24"/>
                <w:highlight w:val="none"/>
                <w:lang w:val="en-US" w:eastAsia="zh-CN" w:bidi="ar-SA"/>
              </w:rPr>
              <w:t xml:space="preserve">.商品包装和快递包装承诺；（见‘投标文件格式’） </w:t>
            </w:r>
          </w:p>
          <w:p w14:paraId="3009EFBA">
            <w:pPr>
              <w:keepNext w:val="0"/>
              <w:keepLines w:val="0"/>
              <w:pageBreakBefore w:val="0"/>
              <w:widowControl/>
              <w:kinsoku/>
              <w:overflowPunct/>
              <w:topLinePunct w:val="0"/>
              <w:autoSpaceDE/>
              <w:autoSpaceDN/>
              <w:bidi w:val="0"/>
              <w:adjustRightInd/>
              <w:snapToGrid/>
              <w:spacing w:before="0" w:beforeAutospacing="0" w:after="0" w:afterAutospacing="0" w:line="440" w:lineRule="exact"/>
              <w:jc w:val="left"/>
              <w:textAlignment w:val="baseline"/>
              <w:rPr>
                <w:rStyle w:val="25"/>
                <w:rFonts w:hint="default"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 xml:space="preserve">6.网络安全专用产品说明；（见‘投标文件格式’） </w:t>
            </w:r>
          </w:p>
          <w:p w14:paraId="1DA890E7">
            <w:pPr>
              <w:keepNext w:val="0"/>
              <w:keepLines w:val="0"/>
              <w:pageBreakBefore w:val="0"/>
              <w:widowControl/>
              <w:kinsoku/>
              <w:overflowPunct/>
              <w:topLinePunct w:val="0"/>
              <w:autoSpaceDE/>
              <w:autoSpaceDN/>
              <w:bidi w:val="0"/>
              <w:adjustRightInd/>
              <w:snapToGrid/>
              <w:spacing w:before="0" w:beforeAutospacing="0" w:after="0" w:afterAutospacing="0" w:line="440" w:lineRule="exact"/>
              <w:jc w:val="left"/>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 xml:space="preserve">7.正版软件承诺；（见‘投标文件格式’） </w:t>
            </w:r>
          </w:p>
          <w:p w14:paraId="1F4DD9DB">
            <w:pPr>
              <w:keepNext w:val="0"/>
              <w:keepLines w:val="0"/>
              <w:pageBreakBefore w:val="0"/>
              <w:widowControl/>
              <w:kinsoku/>
              <w:overflowPunct/>
              <w:topLinePunct w:val="0"/>
              <w:autoSpaceDE/>
              <w:autoSpaceDN/>
              <w:bidi w:val="0"/>
              <w:adjustRightInd/>
              <w:snapToGrid/>
              <w:spacing w:before="0" w:beforeAutospacing="0" w:after="0" w:afterAutospacing="0" w:line="440" w:lineRule="exact"/>
              <w:jc w:val="left"/>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 xml:space="preserve">8.中小企业声明函；（见‘投标文件格式’） </w:t>
            </w:r>
          </w:p>
          <w:p w14:paraId="48EB474D">
            <w:pPr>
              <w:keepNext w:val="0"/>
              <w:keepLines w:val="0"/>
              <w:pageBreakBefore w:val="0"/>
              <w:widowControl/>
              <w:kinsoku/>
              <w:overflowPunct/>
              <w:topLinePunct w:val="0"/>
              <w:autoSpaceDE/>
              <w:autoSpaceDN/>
              <w:bidi w:val="0"/>
              <w:adjustRightInd/>
              <w:snapToGrid/>
              <w:spacing w:before="0" w:beforeAutospacing="0" w:after="0" w:afterAutospacing="0" w:line="440" w:lineRule="exact"/>
              <w:jc w:val="left"/>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 xml:space="preserve">9.残疾人福利性单位声明函；（见‘投标文件格式’） </w:t>
            </w:r>
          </w:p>
          <w:p w14:paraId="00B028B9">
            <w:pPr>
              <w:keepNext w:val="0"/>
              <w:keepLines w:val="0"/>
              <w:pageBreakBefore w:val="0"/>
              <w:widowControl/>
              <w:kinsoku/>
              <w:overflowPunct/>
              <w:topLinePunct w:val="0"/>
              <w:autoSpaceDE/>
              <w:autoSpaceDN/>
              <w:bidi w:val="0"/>
              <w:adjustRightInd/>
              <w:snapToGrid/>
              <w:spacing w:before="0" w:beforeAutospacing="0" w:after="0" w:afterAutospacing="0" w:line="440" w:lineRule="exact"/>
              <w:jc w:val="left"/>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10.监狱企业声明函；（见‘投标文件格式’）</w:t>
            </w:r>
          </w:p>
          <w:p w14:paraId="5E7111CB">
            <w:pPr>
              <w:keepNext w:val="0"/>
              <w:keepLines w:val="0"/>
              <w:pageBreakBefore w:val="0"/>
              <w:widowControl/>
              <w:kinsoku/>
              <w:overflowPunct/>
              <w:topLinePunct w:val="0"/>
              <w:autoSpaceDE/>
              <w:autoSpaceDN/>
              <w:bidi w:val="0"/>
              <w:adjustRightInd/>
              <w:snapToGrid/>
              <w:spacing w:before="0" w:beforeAutospacing="0" w:after="0" w:afterAutospacing="0" w:line="440" w:lineRule="exact"/>
              <w:jc w:val="left"/>
              <w:textAlignment w:val="baseline"/>
              <w:rPr>
                <w:rStyle w:val="25"/>
                <w:rFonts w:hint="default"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11.本国产品标准的声明函；（见‘投标文件格式’）</w:t>
            </w:r>
          </w:p>
          <w:p w14:paraId="0D74789E">
            <w:pPr>
              <w:keepNext w:val="0"/>
              <w:keepLines w:val="0"/>
              <w:pageBreakBefore w:val="0"/>
              <w:widowControl/>
              <w:kinsoku/>
              <w:overflowPunct/>
              <w:topLinePunct w:val="0"/>
              <w:autoSpaceDE/>
              <w:autoSpaceDN/>
              <w:bidi w:val="0"/>
              <w:adjustRightInd/>
              <w:snapToGrid/>
              <w:spacing w:before="0" w:beforeAutospacing="0" w:after="0" w:afterAutospacing="0" w:line="440" w:lineRule="exact"/>
              <w:jc w:val="left"/>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12.政采智贷；（见‘投标文件格式’）</w:t>
            </w:r>
          </w:p>
        </w:tc>
      </w:tr>
      <w:tr w14:paraId="70935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35ACE692">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12</w:t>
            </w:r>
          </w:p>
        </w:tc>
        <w:tc>
          <w:tcPr>
            <w:tcW w:w="2536" w:type="dxa"/>
            <w:tcBorders>
              <w:top w:val="single" w:color="000000" w:sz="4" w:space="0"/>
              <w:left w:val="single" w:color="000000" w:sz="4" w:space="0"/>
              <w:bottom w:val="single" w:color="000000" w:sz="4" w:space="0"/>
              <w:right w:val="single" w:color="000000" w:sz="4" w:space="0"/>
            </w:tcBorders>
            <w:vAlign w:val="center"/>
          </w:tcPr>
          <w:p w14:paraId="09A44707">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color w:val="000000"/>
                <w:spacing w:val="0"/>
                <w:w w:val="100"/>
                <w:kern w:val="2"/>
                <w:sz w:val="24"/>
                <w:szCs w:val="24"/>
                <w:lang w:val="en-US" w:eastAsia="zh-CN" w:bidi="ar-SA"/>
              </w:rPr>
              <w:t>投标文件有效期</w:t>
            </w:r>
          </w:p>
        </w:tc>
        <w:tc>
          <w:tcPr>
            <w:tcW w:w="6718" w:type="dxa"/>
            <w:tcBorders>
              <w:top w:val="single" w:color="000000" w:sz="4" w:space="0"/>
              <w:left w:val="single" w:color="000000" w:sz="4" w:space="0"/>
              <w:bottom w:val="single" w:color="000000" w:sz="4" w:space="0"/>
              <w:right w:val="single" w:color="000000" w:sz="4" w:space="0"/>
            </w:tcBorders>
            <w:vAlign w:val="center"/>
          </w:tcPr>
          <w:p w14:paraId="680DD47F">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90日历天（从开标日起计算）</w:t>
            </w:r>
          </w:p>
        </w:tc>
      </w:tr>
      <w:tr w14:paraId="491C1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3348866D">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13</w:t>
            </w:r>
          </w:p>
        </w:tc>
        <w:tc>
          <w:tcPr>
            <w:tcW w:w="2536" w:type="dxa"/>
            <w:tcBorders>
              <w:top w:val="single" w:color="000000" w:sz="4" w:space="0"/>
              <w:left w:val="single" w:color="000000" w:sz="4" w:space="0"/>
              <w:bottom w:val="single" w:color="000000" w:sz="4" w:space="0"/>
              <w:right w:val="single" w:color="000000" w:sz="4" w:space="0"/>
            </w:tcBorders>
            <w:vAlign w:val="center"/>
          </w:tcPr>
          <w:p w14:paraId="4A513EE8">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联合体投标</w:t>
            </w:r>
          </w:p>
        </w:tc>
        <w:tc>
          <w:tcPr>
            <w:tcW w:w="6718" w:type="dxa"/>
            <w:tcBorders>
              <w:top w:val="single" w:color="000000" w:sz="4" w:space="0"/>
              <w:left w:val="single" w:color="000000" w:sz="4" w:space="0"/>
              <w:bottom w:val="single" w:color="000000" w:sz="4" w:space="0"/>
              <w:right w:val="single" w:color="000000" w:sz="4" w:space="0"/>
            </w:tcBorders>
            <w:vAlign w:val="center"/>
          </w:tcPr>
          <w:p w14:paraId="1064A84D">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不接受</w:t>
            </w:r>
          </w:p>
        </w:tc>
      </w:tr>
      <w:tr w14:paraId="4FFC6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6B3C5697">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14</w:t>
            </w:r>
          </w:p>
        </w:tc>
        <w:tc>
          <w:tcPr>
            <w:tcW w:w="2536" w:type="dxa"/>
            <w:tcBorders>
              <w:top w:val="single" w:color="000000" w:sz="4" w:space="0"/>
              <w:left w:val="single" w:color="000000" w:sz="4" w:space="0"/>
              <w:bottom w:val="single" w:color="000000" w:sz="4" w:space="0"/>
              <w:right w:val="single" w:color="000000" w:sz="4" w:space="0"/>
            </w:tcBorders>
            <w:vAlign w:val="center"/>
          </w:tcPr>
          <w:p w14:paraId="264B9B70">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default"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投标保证金</w:t>
            </w:r>
          </w:p>
        </w:tc>
        <w:tc>
          <w:tcPr>
            <w:tcW w:w="6718" w:type="dxa"/>
            <w:tcBorders>
              <w:top w:val="single" w:color="000000" w:sz="4" w:space="0"/>
              <w:left w:val="single" w:color="000000" w:sz="4" w:space="0"/>
              <w:bottom w:val="single" w:color="000000" w:sz="4" w:space="0"/>
              <w:right w:val="single" w:color="000000" w:sz="4" w:space="0"/>
            </w:tcBorders>
            <w:vAlign w:val="center"/>
          </w:tcPr>
          <w:p w14:paraId="64F42D56">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本项目需要提交投标保证金</w:t>
            </w:r>
          </w:p>
          <w:p w14:paraId="191DAD64">
            <w:pPr>
              <w:keepNext w:val="0"/>
              <w:keepLines w:val="0"/>
              <w:pageBreakBefore w:val="0"/>
              <w:widowControl/>
              <w:numPr>
                <w:ilvl w:val="0"/>
                <w:numId w:val="0"/>
              </w:numPr>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Fonts w:hint="eastAsia" w:ascii="仿宋" w:hAnsi="仿宋" w:eastAsia="仿宋" w:cs="仿宋"/>
                <w:b w:val="0"/>
                <w:bCs/>
                <w:i w:val="0"/>
                <w:caps w:val="0"/>
                <w:spacing w:val="0"/>
                <w:w w:val="100"/>
                <w:kern w:val="2"/>
                <w:sz w:val="24"/>
                <w:szCs w:val="24"/>
                <w:lang w:val="en-US" w:eastAsia="zh-CN" w:bidi="ar-SA"/>
              </w:rPr>
              <w:t>1．</w:t>
            </w:r>
            <w:r>
              <w:rPr>
                <w:rStyle w:val="25"/>
                <w:rFonts w:hint="eastAsia" w:ascii="仿宋" w:hAnsi="仿宋" w:eastAsia="仿宋" w:cs="仿宋"/>
                <w:b w:val="0"/>
                <w:bCs/>
                <w:i w:val="0"/>
                <w:caps w:val="0"/>
                <w:spacing w:val="0"/>
                <w:w w:val="100"/>
                <w:kern w:val="2"/>
                <w:sz w:val="24"/>
                <w:szCs w:val="24"/>
                <w:lang w:val="en-US" w:eastAsia="zh-CN" w:bidi="ar-SA"/>
              </w:rPr>
              <w:t>投标保证金</w:t>
            </w:r>
            <w:r>
              <w:rPr>
                <w:rStyle w:val="25"/>
                <w:rFonts w:hint="eastAsia" w:ascii="仿宋" w:hAnsi="仿宋" w:eastAsia="仿宋" w:cs="仿宋"/>
                <w:b w:val="0"/>
                <w:bCs/>
                <w:i w:val="0"/>
                <w:caps w:val="0"/>
                <w:spacing w:val="0"/>
                <w:w w:val="100"/>
                <w:kern w:val="2"/>
                <w:sz w:val="24"/>
                <w:szCs w:val="24"/>
                <w:highlight w:val="none"/>
                <w:lang w:val="en-US" w:eastAsia="zh-CN" w:bidi="ar-SA"/>
              </w:rPr>
              <w:t>金额：</w:t>
            </w:r>
          </w:p>
          <w:p w14:paraId="3F1CB056">
            <w:pPr>
              <w:keepNext w:val="0"/>
              <w:keepLines w:val="0"/>
              <w:pageBreakBefore w:val="0"/>
              <w:widowControl/>
              <w:numPr>
                <w:ilvl w:val="0"/>
                <w:numId w:val="0"/>
              </w:numPr>
              <w:kinsoku/>
              <w:overflowPunct/>
              <w:topLinePunct w:val="0"/>
              <w:autoSpaceDE/>
              <w:autoSpaceDN/>
              <w:bidi w:val="0"/>
              <w:adjustRightInd/>
              <w:snapToGrid/>
              <w:spacing w:before="0" w:beforeAutospacing="0" w:after="0" w:afterAutospacing="0" w:line="440" w:lineRule="exact"/>
              <w:jc w:val="both"/>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第一包：20000元</w:t>
            </w:r>
          </w:p>
          <w:p w14:paraId="00DA467C">
            <w:pPr>
              <w:keepNext w:val="0"/>
              <w:keepLines w:val="0"/>
              <w:pageBreakBefore w:val="0"/>
              <w:widowControl/>
              <w:numPr>
                <w:ilvl w:val="0"/>
                <w:numId w:val="0"/>
              </w:numPr>
              <w:kinsoku/>
              <w:overflowPunct/>
              <w:topLinePunct w:val="0"/>
              <w:autoSpaceDE/>
              <w:autoSpaceDN/>
              <w:bidi w:val="0"/>
              <w:adjustRightInd/>
              <w:snapToGrid/>
              <w:spacing w:before="0" w:beforeAutospacing="0" w:after="0" w:afterAutospacing="0" w:line="440" w:lineRule="exact"/>
              <w:jc w:val="both"/>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第二包：20000元</w:t>
            </w:r>
          </w:p>
          <w:p w14:paraId="5F7D8EC9">
            <w:pPr>
              <w:keepNext w:val="0"/>
              <w:keepLines w:val="0"/>
              <w:pageBreakBefore w:val="0"/>
              <w:widowControl/>
              <w:numPr>
                <w:ilvl w:val="0"/>
                <w:numId w:val="0"/>
              </w:numPr>
              <w:kinsoku/>
              <w:overflowPunct/>
              <w:topLinePunct w:val="0"/>
              <w:autoSpaceDE/>
              <w:autoSpaceDN/>
              <w:bidi w:val="0"/>
              <w:adjustRightInd/>
              <w:snapToGrid/>
              <w:spacing w:before="0" w:beforeAutospacing="0" w:after="0" w:afterAutospacing="0" w:line="440" w:lineRule="exact"/>
              <w:jc w:val="both"/>
              <w:textAlignment w:val="baseline"/>
              <w:rPr>
                <w:rStyle w:val="25"/>
                <w:rFonts w:hint="default"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第三包：26000元</w:t>
            </w:r>
          </w:p>
          <w:p w14:paraId="5F8FC643">
            <w:pPr>
              <w:keepNext w:val="0"/>
              <w:keepLines w:val="0"/>
              <w:pageBreakBefore w:val="0"/>
              <w:widowControl/>
              <w:numPr>
                <w:ilvl w:val="0"/>
                <w:numId w:val="0"/>
              </w:numPr>
              <w:kinsoku/>
              <w:overflowPunct/>
              <w:topLinePunct w:val="0"/>
              <w:autoSpaceDE/>
              <w:autoSpaceDN/>
              <w:bidi w:val="0"/>
              <w:adjustRightInd/>
              <w:snapToGrid/>
              <w:spacing w:before="0" w:beforeAutospacing="0" w:after="0" w:afterAutospacing="0" w:line="440" w:lineRule="exact"/>
              <w:jc w:val="both"/>
              <w:textAlignment w:val="baseline"/>
              <w:rPr>
                <w:rStyle w:val="25"/>
                <w:rFonts w:hint="default"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第四包：11000元</w:t>
            </w:r>
          </w:p>
          <w:p w14:paraId="67C6C6C2">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投标保证金在投标文件的有效期内保持有效。</w:t>
            </w:r>
          </w:p>
          <w:p w14:paraId="3E893146">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2．投标保证金交纳的形式：</w:t>
            </w:r>
          </w:p>
          <w:p w14:paraId="613070B6">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（1）供应商须采用网上银行电汇、转账、担保机构出具的保函等非现金形式提交，并确保在投标文件开启之前到账。</w:t>
            </w:r>
          </w:p>
          <w:p w14:paraId="4CCFC7D1">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（2）供应商保证金通过本单位银行对公账户递交，应在汇款用途栏或备注栏中标明“项目编号”。</w:t>
            </w:r>
          </w:p>
          <w:p w14:paraId="6D46CEF3">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收款单位：山西欣恒益招标代理有限公司</w:t>
            </w:r>
          </w:p>
          <w:p w14:paraId="174E3DDB">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开 户 行：中国农业银行太原解放南路支行</w:t>
            </w:r>
          </w:p>
          <w:p w14:paraId="21DE09B7">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银行帐号：04001001040051770</w:t>
            </w:r>
          </w:p>
          <w:p w14:paraId="7E05AAC6">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Fonts w:hint="eastAsia"/>
                <w:lang w:val="en-US" w:eastAsia="zh-CN"/>
              </w:rPr>
            </w:pPr>
            <w:r>
              <w:rPr>
                <w:rFonts w:hint="eastAsia" w:ascii="仿宋" w:hAnsi="仿宋" w:eastAsia="仿宋" w:cs="仿宋"/>
                <w:sz w:val="24"/>
                <w:szCs w:val="24"/>
                <w:highlight w:val="none"/>
                <w:lang w:val="en-US" w:eastAsia="zh-CN"/>
              </w:rPr>
              <w:t>（3）提供保函，保额等同于投标保证金金额（银</w:t>
            </w:r>
            <w:r>
              <w:rPr>
                <w:rFonts w:hint="eastAsia" w:ascii="仿宋" w:hAnsi="仿宋" w:eastAsia="仿宋" w:cs="仿宋"/>
                <w:sz w:val="24"/>
                <w:szCs w:val="24"/>
                <w:lang w:val="en-US" w:eastAsia="zh-CN"/>
              </w:rPr>
              <w:t>行、保险机构、担保机构出具的均可）</w:t>
            </w:r>
          </w:p>
          <w:p w14:paraId="793373D2">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bCs w:val="0"/>
                <w:i w:val="0"/>
                <w:caps w:val="0"/>
                <w:spacing w:val="0"/>
                <w:w w:val="100"/>
                <w:kern w:val="2"/>
                <w:sz w:val="24"/>
                <w:szCs w:val="24"/>
                <w:lang w:val="en-US" w:eastAsia="zh-CN" w:bidi="ar-SA"/>
              </w:rPr>
              <w:t>投标文件中必须附转账或电汇凭证或保函复印件。</w:t>
            </w:r>
          </w:p>
        </w:tc>
      </w:tr>
      <w:tr w14:paraId="3EAD3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216260A8">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15</w:t>
            </w:r>
          </w:p>
        </w:tc>
        <w:tc>
          <w:tcPr>
            <w:tcW w:w="2536" w:type="dxa"/>
            <w:tcBorders>
              <w:top w:val="single" w:color="000000" w:sz="4" w:space="0"/>
              <w:left w:val="single" w:color="000000" w:sz="4" w:space="0"/>
              <w:bottom w:val="single" w:color="000000" w:sz="4" w:space="0"/>
              <w:right w:val="single" w:color="000000" w:sz="4" w:space="0"/>
            </w:tcBorders>
            <w:vAlign w:val="center"/>
          </w:tcPr>
          <w:p w14:paraId="7142A213">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投标文件份数</w:t>
            </w:r>
          </w:p>
        </w:tc>
        <w:tc>
          <w:tcPr>
            <w:tcW w:w="6718" w:type="dxa"/>
            <w:tcBorders>
              <w:top w:val="single" w:color="000000" w:sz="4" w:space="0"/>
              <w:left w:val="single" w:color="000000" w:sz="4" w:space="0"/>
              <w:bottom w:val="single" w:color="000000" w:sz="4" w:space="0"/>
              <w:right w:val="single" w:color="000000" w:sz="4" w:space="0"/>
            </w:tcBorders>
            <w:vAlign w:val="center"/>
          </w:tcPr>
          <w:p w14:paraId="508FE3E0">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color w:val="000000"/>
                <w:spacing w:val="0"/>
                <w:w w:val="100"/>
                <w:kern w:val="2"/>
                <w:sz w:val="24"/>
                <w:szCs w:val="24"/>
                <w:lang w:val="en-US" w:eastAsia="zh-CN" w:bidi="ar-SA"/>
              </w:rPr>
            </w:pPr>
            <w:r>
              <w:rPr>
                <w:rStyle w:val="25"/>
                <w:rFonts w:hint="eastAsia" w:ascii="仿宋" w:hAnsi="仿宋" w:eastAsia="仿宋" w:cs="仿宋"/>
                <w:b w:val="0"/>
                <w:bCs/>
                <w:i w:val="0"/>
                <w:caps w:val="0"/>
                <w:color w:val="000000"/>
                <w:spacing w:val="0"/>
                <w:w w:val="100"/>
                <w:kern w:val="2"/>
                <w:sz w:val="24"/>
                <w:szCs w:val="24"/>
                <w:lang w:val="en-US" w:eastAsia="zh-CN" w:bidi="ar-SA"/>
              </w:rPr>
              <w:t>1.正式电子投标文件壹份（在线加密递交），</w:t>
            </w:r>
            <w:r>
              <w:rPr>
                <w:rStyle w:val="25"/>
                <w:rFonts w:hint="eastAsia" w:ascii="仿宋" w:hAnsi="仿宋" w:eastAsia="仿宋" w:cs="仿宋"/>
                <w:b w:val="0"/>
                <w:bCs/>
                <w:i w:val="0"/>
                <w:caps w:val="0"/>
                <w:color w:val="000000"/>
                <w:spacing w:val="0"/>
                <w:w w:val="100"/>
                <w:kern w:val="2"/>
                <w:sz w:val="24"/>
                <w:szCs w:val="24"/>
                <w:lang w:val="zh-CN" w:eastAsia="zh-CN" w:bidi="ar-SA"/>
              </w:rPr>
              <w:t>电子投标文件须使用系统提供的投标文件编制工具编制完成，投标截止时间前</w:t>
            </w:r>
            <w:r>
              <w:rPr>
                <w:rStyle w:val="25"/>
                <w:rFonts w:hint="eastAsia" w:ascii="仿宋" w:hAnsi="仿宋" w:eastAsia="仿宋" w:cs="仿宋"/>
                <w:b w:val="0"/>
                <w:bCs/>
                <w:i w:val="0"/>
                <w:caps w:val="0"/>
                <w:color w:val="000000"/>
                <w:spacing w:val="0"/>
                <w:w w:val="100"/>
                <w:kern w:val="2"/>
                <w:sz w:val="24"/>
                <w:szCs w:val="24"/>
                <w:lang w:val="en-US" w:eastAsia="zh-CN" w:bidi="ar-SA"/>
              </w:rPr>
              <w:t>应通过山西省政府采购网-山西政府采购平台（https://login.sxzfcg.zcygov.cn/user-login/#/login）</w:t>
            </w:r>
            <w:r>
              <w:rPr>
                <w:rStyle w:val="25"/>
                <w:rFonts w:hint="eastAsia" w:ascii="仿宋" w:hAnsi="仿宋" w:eastAsia="仿宋" w:cs="仿宋"/>
                <w:b w:val="0"/>
                <w:bCs/>
                <w:i w:val="0"/>
                <w:caps w:val="0"/>
                <w:color w:val="000000"/>
                <w:spacing w:val="0"/>
                <w:w w:val="100"/>
                <w:kern w:val="2"/>
                <w:sz w:val="24"/>
                <w:szCs w:val="24"/>
                <w:lang w:val="zh-CN" w:eastAsia="zh-CN" w:bidi="ar-SA"/>
              </w:rPr>
              <w:t>上传经过CA签章的加密电子投标文件</w:t>
            </w:r>
            <w:r>
              <w:rPr>
                <w:rStyle w:val="25"/>
                <w:rFonts w:hint="eastAsia" w:ascii="仿宋" w:hAnsi="仿宋" w:eastAsia="仿宋" w:cs="仿宋"/>
                <w:b w:val="0"/>
                <w:bCs/>
                <w:i w:val="0"/>
                <w:caps w:val="0"/>
                <w:color w:val="000000"/>
                <w:spacing w:val="0"/>
                <w:w w:val="100"/>
                <w:kern w:val="2"/>
                <w:sz w:val="24"/>
                <w:szCs w:val="24"/>
                <w:lang w:val="en-US" w:eastAsia="zh-CN" w:bidi="ar-SA"/>
              </w:rPr>
              <w:t>；</w:t>
            </w:r>
          </w:p>
          <w:p w14:paraId="397DBA24">
            <w:pPr>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color w:val="000000"/>
                <w:spacing w:val="0"/>
                <w:w w:val="100"/>
                <w:kern w:val="2"/>
                <w:sz w:val="24"/>
                <w:szCs w:val="24"/>
                <w:highlight w:val="none"/>
                <w:lang w:val="en-US" w:eastAsia="zh-CN" w:bidi="ar-SA"/>
              </w:rPr>
            </w:pPr>
            <w:r>
              <w:rPr>
                <w:rStyle w:val="25"/>
                <w:rFonts w:hint="eastAsia" w:ascii="仿宋" w:hAnsi="仿宋" w:eastAsia="仿宋" w:cs="仿宋"/>
                <w:b w:val="0"/>
                <w:bCs/>
                <w:i w:val="0"/>
                <w:caps w:val="0"/>
                <w:color w:val="000000"/>
                <w:spacing w:val="0"/>
                <w:w w:val="100"/>
                <w:kern w:val="2"/>
                <w:sz w:val="24"/>
                <w:szCs w:val="24"/>
                <w:highlight w:val="none"/>
                <w:lang w:val="en-US" w:eastAsia="zh-CN" w:bidi="ar-SA"/>
              </w:rPr>
              <w:t>2.纸质投标文件：</w:t>
            </w:r>
          </w:p>
          <w:p w14:paraId="6E9E9921">
            <w:pPr>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color w:val="000000"/>
                <w:spacing w:val="0"/>
                <w:w w:val="100"/>
                <w:kern w:val="2"/>
                <w:sz w:val="24"/>
                <w:szCs w:val="24"/>
                <w:highlight w:val="none"/>
                <w:lang w:val="zh-CN" w:eastAsia="zh-CN" w:bidi="ar-SA"/>
              </w:rPr>
            </w:pPr>
            <w:r>
              <w:rPr>
                <w:rStyle w:val="25"/>
                <w:rFonts w:hint="eastAsia" w:ascii="仿宋" w:hAnsi="仿宋" w:eastAsia="仿宋" w:cs="仿宋"/>
                <w:b w:val="0"/>
                <w:bCs/>
                <w:i w:val="0"/>
                <w:caps w:val="0"/>
                <w:color w:val="000000"/>
                <w:spacing w:val="0"/>
                <w:w w:val="100"/>
                <w:kern w:val="2"/>
                <w:sz w:val="24"/>
                <w:szCs w:val="24"/>
                <w:highlight w:val="none"/>
                <w:lang w:val="zh-CN" w:eastAsia="zh-CN" w:bidi="ar-SA"/>
              </w:rPr>
              <w:t>正本壹份、副本</w:t>
            </w:r>
            <w:r>
              <w:rPr>
                <w:rStyle w:val="25"/>
                <w:rFonts w:hint="eastAsia" w:ascii="仿宋" w:hAnsi="仿宋" w:eastAsia="仿宋" w:cs="仿宋"/>
                <w:b w:val="0"/>
                <w:bCs/>
                <w:i w:val="0"/>
                <w:caps w:val="0"/>
                <w:color w:val="000000"/>
                <w:spacing w:val="0"/>
                <w:w w:val="100"/>
                <w:kern w:val="2"/>
                <w:sz w:val="24"/>
                <w:szCs w:val="24"/>
                <w:highlight w:val="none"/>
                <w:lang w:val="en-US" w:eastAsia="zh-CN" w:bidi="ar-SA"/>
              </w:rPr>
              <w:t>两</w:t>
            </w:r>
            <w:r>
              <w:rPr>
                <w:rStyle w:val="25"/>
                <w:rFonts w:hint="eastAsia" w:ascii="仿宋" w:hAnsi="仿宋" w:eastAsia="仿宋" w:cs="仿宋"/>
                <w:b w:val="0"/>
                <w:bCs/>
                <w:i w:val="0"/>
                <w:caps w:val="0"/>
                <w:color w:val="000000"/>
                <w:spacing w:val="0"/>
                <w:w w:val="100"/>
                <w:kern w:val="2"/>
                <w:sz w:val="24"/>
                <w:szCs w:val="24"/>
                <w:highlight w:val="none"/>
                <w:lang w:val="zh-CN" w:eastAsia="zh-CN" w:bidi="ar-SA"/>
              </w:rPr>
              <w:t>份、电子版U盘壹份（WORD格式及</w:t>
            </w:r>
            <w:r>
              <w:rPr>
                <w:rStyle w:val="25"/>
                <w:rFonts w:hint="eastAsia" w:ascii="仿宋" w:hAnsi="仿宋" w:eastAsia="仿宋" w:cs="仿宋"/>
                <w:b w:val="0"/>
                <w:bCs/>
                <w:i w:val="0"/>
                <w:caps w:val="0"/>
                <w:color w:val="000000"/>
                <w:spacing w:val="0"/>
                <w:w w:val="100"/>
                <w:kern w:val="2"/>
                <w:sz w:val="24"/>
                <w:szCs w:val="24"/>
                <w:highlight w:val="none"/>
                <w:lang w:val="en-US" w:eastAsia="zh-CN" w:bidi="ar-SA"/>
              </w:rPr>
              <w:t>PDF格式盖章签字版</w:t>
            </w:r>
            <w:r>
              <w:rPr>
                <w:rStyle w:val="25"/>
                <w:rFonts w:hint="eastAsia" w:ascii="仿宋" w:hAnsi="仿宋" w:eastAsia="仿宋" w:cs="仿宋"/>
                <w:b w:val="0"/>
                <w:bCs/>
                <w:i w:val="0"/>
                <w:caps w:val="0"/>
                <w:color w:val="000000"/>
                <w:spacing w:val="0"/>
                <w:w w:val="100"/>
                <w:kern w:val="2"/>
                <w:sz w:val="24"/>
                <w:szCs w:val="24"/>
                <w:highlight w:val="none"/>
                <w:lang w:val="zh-CN" w:eastAsia="zh-CN" w:bidi="ar-SA"/>
              </w:rPr>
              <w:t>）</w:t>
            </w:r>
          </w:p>
          <w:p w14:paraId="0E6550AE">
            <w:pPr>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color w:val="000000"/>
                <w:spacing w:val="0"/>
                <w:w w:val="100"/>
                <w:kern w:val="2"/>
                <w:sz w:val="24"/>
                <w:szCs w:val="24"/>
                <w:highlight w:val="none"/>
                <w:lang w:val="zh-CN" w:eastAsia="zh-CN" w:bidi="ar-SA"/>
              </w:rPr>
            </w:pPr>
            <w:r>
              <w:rPr>
                <w:rStyle w:val="25"/>
                <w:rFonts w:hint="eastAsia" w:ascii="仿宋" w:hAnsi="仿宋" w:eastAsia="仿宋" w:cs="仿宋"/>
                <w:b w:val="0"/>
                <w:bCs/>
                <w:i w:val="0"/>
                <w:caps w:val="0"/>
                <w:color w:val="000000"/>
                <w:spacing w:val="0"/>
                <w:w w:val="100"/>
                <w:kern w:val="2"/>
                <w:sz w:val="24"/>
                <w:szCs w:val="24"/>
                <w:highlight w:val="none"/>
                <w:lang w:val="en-US" w:eastAsia="zh-CN" w:bidi="ar-SA"/>
              </w:rPr>
              <w:t>投标</w:t>
            </w:r>
            <w:r>
              <w:rPr>
                <w:rStyle w:val="25"/>
                <w:rFonts w:hint="eastAsia" w:ascii="仿宋" w:hAnsi="仿宋" w:eastAsia="仿宋" w:cs="仿宋"/>
                <w:b w:val="0"/>
                <w:bCs/>
                <w:i w:val="0"/>
                <w:caps w:val="0"/>
                <w:color w:val="000000"/>
                <w:spacing w:val="0"/>
                <w:w w:val="100"/>
                <w:kern w:val="2"/>
                <w:sz w:val="24"/>
                <w:szCs w:val="24"/>
                <w:highlight w:val="none"/>
                <w:lang w:val="zh-CN" w:eastAsia="zh-CN" w:bidi="ar-SA"/>
              </w:rPr>
              <w:t>文件所有内容装订成一册，正、副本、电子版密封于一袋内。本项目不接收活页（活夹）形式的</w:t>
            </w:r>
            <w:r>
              <w:rPr>
                <w:rStyle w:val="25"/>
                <w:rFonts w:hint="eastAsia" w:ascii="仿宋" w:hAnsi="仿宋" w:eastAsia="仿宋" w:cs="仿宋"/>
                <w:b w:val="0"/>
                <w:bCs/>
                <w:i w:val="0"/>
                <w:caps w:val="0"/>
                <w:color w:val="000000"/>
                <w:spacing w:val="0"/>
                <w:w w:val="100"/>
                <w:kern w:val="2"/>
                <w:sz w:val="24"/>
                <w:szCs w:val="24"/>
                <w:highlight w:val="none"/>
                <w:lang w:val="en-US" w:eastAsia="zh-CN" w:bidi="ar-SA"/>
              </w:rPr>
              <w:t>投标</w:t>
            </w:r>
            <w:r>
              <w:rPr>
                <w:rStyle w:val="25"/>
                <w:rFonts w:hint="eastAsia" w:ascii="仿宋" w:hAnsi="仿宋" w:eastAsia="仿宋" w:cs="仿宋"/>
                <w:b w:val="0"/>
                <w:bCs/>
                <w:i w:val="0"/>
                <w:caps w:val="0"/>
                <w:color w:val="000000"/>
                <w:spacing w:val="0"/>
                <w:w w:val="100"/>
                <w:kern w:val="2"/>
                <w:sz w:val="24"/>
                <w:szCs w:val="24"/>
                <w:highlight w:val="none"/>
                <w:lang w:val="zh-CN" w:eastAsia="zh-CN" w:bidi="ar-SA"/>
              </w:rPr>
              <w:t>文件。</w:t>
            </w:r>
          </w:p>
          <w:p w14:paraId="1AA7390F">
            <w:pPr>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left="0" w:leftChars="0"/>
              <w:jc w:val="both"/>
              <w:textAlignment w:val="baseline"/>
              <w:rPr>
                <w:rFonts w:hint="eastAsia"/>
                <w:lang w:val="en-US" w:eastAsia="zh-CN"/>
              </w:rPr>
            </w:pPr>
            <w:r>
              <w:rPr>
                <w:rStyle w:val="25"/>
                <w:rFonts w:hint="eastAsia" w:ascii="仿宋" w:hAnsi="仿宋" w:eastAsia="仿宋" w:cs="仿宋"/>
                <w:b w:val="0"/>
                <w:bCs/>
                <w:i w:val="0"/>
                <w:caps w:val="0"/>
                <w:color w:val="000000"/>
                <w:spacing w:val="0"/>
                <w:w w:val="100"/>
                <w:kern w:val="2"/>
                <w:sz w:val="24"/>
                <w:szCs w:val="24"/>
                <w:highlight w:val="none"/>
                <w:lang w:val="en-US" w:eastAsia="zh-CN" w:bidi="ar-SA"/>
              </w:rPr>
              <w:t>投标人需在2026年5月29日 9：30-12：00</w:t>
            </w:r>
            <w:r>
              <w:rPr>
                <w:rStyle w:val="25"/>
                <w:rFonts w:hint="eastAsia" w:ascii="仿宋" w:hAnsi="仿宋" w:eastAsia="仿宋" w:cs="仿宋"/>
                <w:b w:val="0"/>
                <w:bCs/>
                <w:i w:val="0"/>
                <w:caps w:val="0"/>
                <w:color w:val="000000"/>
                <w:spacing w:val="0"/>
                <w:w w:val="100"/>
                <w:kern w:val="2"/>
                <w:sz w:val="24"/>
                <w:szCs w:val="24"/>
                <w:highlight w:val="none"/>
                <w:lang w:val="en-US" w:eastAsia="zh-CN" w:bidi="ar-SA"/>
              </w:rPr>
              <w:t>之间将纸质投标文件送至山西省太原市杏花岭区肖墙路9号御花园假日广场B座1512室。</w:t>
            </w:r>
          </w:p>
        </w:tc>
      </w:tr>
      <w:tr w14:paraId="386BD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6817E3A2">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16</w:t>
            </w:r>
          </w:p>
        </w:tc>
        <w:tc>
          <w:tcPr>
            <w:tcW w:w="2536" w:type="dxa"/>
            <w:tcBorders>
              <w:top w:val="single" w:color="000000" w:sz="4" w:space="0"/>
              <w:left w:val="single" w:color="000000" w:sz="4" w:space="0"/>
              <w:bottom w:val="single" w:color="000000" w:sz="4" w:space="0"/>
              <w:right w:val="single" w:color="000000" w:sz="4" w:space="0"/>
            </w:tcBorders>
            <w:vAlign w:val="center"/>
          </w:tcPr>
          <w:p w14:paraId="7E542726">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投标文件递交地点及</w:t>
            </w:r>
          </w:p>
          <w:p w14:paraId="7A928B39">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截止时间</w:t>
            </w:r>
          </w:p>
        </w:tc>
        <w:tc>
          <w:tcPr>
            <w:tcW w:w="6718" w:type="dxa"/>
            <w:tcBorders>
              <w:top w:val="single" w:color="000000" w:sz="4" w:space="0"/>
              <w:left w:val="single" w:color="000000" w:sz="4" w:space="0"/>
              <w:bottom w:val="single" w:color="000000" w:sz="4" w:space="0"/>
              <w:right w:val="single" w:color="000000" w:sz="4" w:space="0"/>
            </w:tcBorders>
            <w:vAlign w:val="center"/>
          </w:tcPr>
          <w:p w14:paraId="1B27DCDF">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时间：2026年5月29日9点30分</w:t>
            </w:r>
            <w:r>
              <w:rPr>
                <w:rStyle w:val="25"/>
                <w:rFonts w:hint="eastAsia" w:ascii="仿宋" w:hAnsi="仿宋" w:eastAsia="仿宋" w:cs="仿宋"/>
                <w:b w:val="0"/>
                <w:bCs/>
                <w:i w:val="0"/>
                <w:caps w:val="0"/>
                <w:spacing w:val="0"/>
                <w:w w:val="100"/>
                <w:kern w:val="2"/>
                <w:sz w:val="24"/>
                <w:szCs w:val="24"/>
                <w:highlight w:val="none"/>
                <w:lang w:val="en-US" w:eastAsia="zh-CN" w:bidi="ar-SA"/>
              </w:rPr>
              <w:t>(北京时间)</w:t>
            </w:r>
          </w:p>
          <w:p w14:paraId="1A1ACB96">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580" w:leftChars="0" w:hanging="580" w:hangingChars="242"/>
              <w:jc w:val="both"/>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地点：请登录政采云投标客户端投标</w:t>
            </w:r>
          </w:p>
        </w:tc>
      </w:tr>
      <w:tr w14:paraId="1D198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46E16885">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17</w:t>
            </w:r>
          </w:p>
        </w:tc>
        <w:tc>
          <w:tcPr>
            <w:tcW w:w="2536" w:type="dxa"/>
            <w:tcBorders>
              <w:top w:val="single" w:color="000000" w:sz="4" w:space="0"/>
              <w:left w:val="single" w:color="000000" w:sz="4" w:space="0"/>
              <w:bottom w:val="single" w:color="000000" w:sz="4" w:space="0"/>
              <w:right w:val="single" w:color="000000" w:sz="4" w:space="0"/>
            </w:tcBorders>
            <w:vAlign w:val="center"/>
          </w:tcPr>
          <w:p w14:paraId="3E86ED0E">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开标时间及地点</w:t>
            </w:r>
          </w:p>
        </w:tc>
        <w:tc>
          <w:tcPr>
            <w:tcW w:w="6718" w:type="dxa"/>
            <w:tcBorders>
              <w:top w:val="single" w:color="000000" w:sz="4" w:space="0"/>
              <w:left w:val="single" w:color="000000" w:sz="4" w:space="0"/>
              <w:bottom w:val="single" w:color="000000" w:sz="4" w:space="0"/>
              <w:right w:val="single" w:color="000000" w:sz="4" w:space="0"/>
            </w:tcBorders>
            <w:vAlign w:val="center"/>
          </w:tcPr>
          <w:p w14:paraId="7A366DEB">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时间：2026年5月29日9点30分</w:t>
            </w:r>
            <w:r>
              <w:rPr>
                <w:rStyle w:val="25"/>
                <w:rFonts w:hint="eastAsia" w:ascii="仿宋" w:hAnsi="仿宋" w:eastAsia="仿宋" w:cs="仿宋"/>
                <w:b w:val="0"/>
                <w:bCs/>
                <w:i w:val="0"/>
                <w:caps w:val="0"/>
                <w:spacing w:val="0"/>
                <w:w w:val="100"/>
                <w:kern w:val="2"/>
                <w:sz w:val="24"/>
                <w:szCs w:val="24"/>
                <w:highlight w:val="none"/>
                <w:lang w:val="en-US" w:eastAsia="zh-CN" w:bidi="ar-SA"/>
              </w:rPr>
              <w:t>(</w:t>
            </w:r>
            <w:r>
              <w:rPr>
                <w:rStyle w:val="25"/>
                <w:rFonts w:hint="eastAsia" w:ascii="仿宋" w:hAnsi="仿宋" w:eastAsia="仿宋" w:cs="仿宋"/>
                <w:b w:val="0"/>
                <w:i w:val="0"/>
                <w:caps w:val="0"/>
                <w:spacing w:val="0"/>
                <w:w w:val="100"/>
                <w:kern w:val="0"/>
                <w:sz w:val="24"/>
                <w:szCs w:val="24"/>
                <w:highlight w:val="none"/>
                <w:lang w:val="en-US" w:eastAsia="zh-CN" w:bidi="ar-SA"/>
              </w:rPr>
              <w:t>北京时间)</w:t>
            </w:r>
          </w:p>
          <w:p w14:paraId="086CE113">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 xml:space="preserve">地点：请登录政采云投标客户端投标      </w:t>
            </w:r>
          </w:p>
        </w:tc>
      </w:tr>
      <w:tr w14:paraId="5C8CF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5EA7220F">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18</w:t>
            </w:r>
          </w:p>
        </w:tc>
        <w:tc>
          <w:tcPr>
            <w:tcW w:w="2536" w:type="dxa"/>
            <w:tcBorders>
              <w:top w:val="single" w:color="000000" w:sz="4" w:space="0"/>
              <w:left w:val="single" w:color="000000" w:sz="4" w:space="0"/>
              <w:bottom w:val="single" w:color="000000" w:sz="4" w:space="0"/>
              <w:right w:val="single" w:color="000000" w:sz="4" w:space="0"/>
            </w:tcBorders>
            <w:vAlign w:val="center"/>
          </w:tcPr>
          <w:p w14:paraId="2CEE3CCD">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采购方式</w:t>
            </w:r>
          </w:p>
        </w:tc>
        <w:tc>
          <w:tcPr>
            <w:tcW w:w="6718" w:type="dxa"/>
            <w:tcBorders>
              <w:top w:val="single" w:color="000000" w:sz="4" w:space="0"/>
              <w:left w:val="single" w:color="000000" w:sz="4" w:space="0"/>
              <w:bottom w:val="single" w:color="000000" w:sz="4" w:space="0"/>
              <w:right w:val="single" w:color="000000" w:sz="4" w:space="0"/>
            </w:tcBorders>
            <w:vAlign w:val="center"/>
          </w:tcPr>
          <w:p w14:paraId="5AE9ABD2">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公开招标</w:t>
            </w:r>
          </w:p>
        </w:tc>
      </w:tr>
      <w:tr w14:paraId="2A888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665F4EFA">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19</w:t>
            </w:r>
          </w:p>
        </w:tc>
        <w:tc>
          <w:tcPr>
            <w:tcW w:w="2536" w:type="dxa"/>
            <w:tcBorders>
              <w:top w:val="single" w:color="000000" w:sz="4" w:space="0"/>
              <w:left w:val="single" w:color="000000" w:sz="4" w:space="0"/>
              <w:bottom w:val="single" w:color="000000" w:sz="4" w:space="0"/>
              <w:right w:val="single" w:color="000000" w:sz="4" w:space="0"/>
            </w:tcBorders>
            <w:vAlign w:val="center"/>
          </w:tcPr>
          <w:p w14:paraId="314D230C">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投标过程中可能实质性</w:t>
            </w:r>
          </w:p>
          <w:p w14:paraId="21089879">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变动内容</w:t>
            </w:r>
          </w:p>
        </w:tc>
        <w:tc>
          <w:tcPr>
            <w:tcW w:w="6718" w:type="dxa"/>
            <w:tcBorders>
              <w:top w:val="single" w:color="000000" w:sz="4" w:space="0"/>
              <w:left w:val="single" w:color="000000" w:sz="4" w:space="0"/>
              <w:bottom w:val="single" w:color="000000" w:sz="4" w:space="0"/>
              <w:right w:val="single" w:color="000000" w:sz="4" w:space="0"/>
            </w:tcBorders>
            <w:vAlign w:val="center"/>
          </w:tcPr>
          <w:p w14:paraId="57C4827B">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招标文件中第四部分和第五部分中的相关内容。</w:t>
            </w:r>
          </w:p>
        </w:tc>
      </w:tr>
      <w:tr w14:paraId="4D8A0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4C499AA4">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default"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20</w:t>
            </w:r>
          </w:p>
        </w:tc>
        <w:tc>
          <w:tcPr>
            <w:tcW w:w="2536" w:type="dxa"/>
            <w:tcBorders>
              <w:top w:val="single" w:color="000000" w:sz="4" w:space="0"/>
              <w:left w:val="single" w:color="000000" w:sz="4" w:space="0"/>
              <w:bottom w:val="single" w:color="000000" w:sz="4" w:space="0"/>
              <w:right w:val="single" w:color="000000" w:sz="4" w:space="0"/>
            </w:tcBorders>
            <w:vAlign w:val="center"/>
          </w:tcPr>
          <w:p w14:paraId="0FCC49A0">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招标控制价</w:t>
            </w:r>
          </w:p>
          <w:p w14:paraId="1ACED9D5">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（最高投标限价）</w:t>
            </w:r>
          </w:p>
        </w:tc>
        <w:tc>
          <w:tcPr>
            <w:tcW w:w="6718" w:type="dxa"/>
            <w:tcBorders>
              <w:top w:val="single" w:color="000000" w:sz="4" w:space="0"/>
              <w:left w:val="single" w:color="000000" w:sz="4" w:space="0"/>
              <w:bottom w:val="single" w:color="000000" w:sz="4" w:space="0"/>
              <w:right w:val="single" w:color="000000" w:sz="4" w:space="0"/>
            </w:tcBorders>
            <w:vAlign w:val="center"/>
          </w:tcPr>
          <w:p w14:paraId="0BA227F8">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本项目设招标控制价（最高投标限价）:</w:t>
            </w:r>
          </w:p>
          <w:p w14:paraId="5105228C">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第一包：贰佰万元整（2000000元）</w:t>
            </w:r>
          </w:p>
          <w:p w14:paraId="2E0573AA">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第二包：贰佰万元整（2000000元）</w:t>
            </w:r>
          </w:p>
          <w:p w14:paraId="4B7EFF2A">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第三包：贰佰陆拾伍万元整（2650000元）</w:t>
            </w:r>
          </w:p>
          <w:p w14:paraId="6C007140">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default"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第四包：壹佰壹拾万元整（1100000元）</w:t>
            </w:r>
          </w:p>
          <w:p w14:paraId="52D350BC">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各投标人投标报价高于招标控制价（最高投标限价）的，按废标处理。</w:t>
            </w:r>
          </w:p>
        </w:tc>
      </w:tr>
      <w:tr w14:paraId="1AC4C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75F378CC">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21</w:t>
            </w:r>
          </w:p>
        </w:tc>
        <w:tc>
          <w:tcPr>
            <w:tcW w:w="2536" w:type="dxa"/>
            <w:tcBorders>
              <w:top w:val="single" w:color="000000" w:sz="4" w:space="0"/>
              <w:left w:val="single" w:color="000000" w:sz="4" w:space="0"/>
              <w:bottom w:val="single" w:color="000000" w:sz="4" w:space="0"/>
              <w:right w:val="single" w:color="000000" w:sz="4" w:space="0"/>
            </w:tcBorders>
            <w:vAlign w:val="center"/>
          </w:tcPr>
          <w:p w14:paraId="48234934">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偏离情况</w:t>
            </w:r>
          </w:p>
        </w:tc>
        <w:tc>
          <w:tcPr>
            <w:tcW w:w="6718" w:type="dxa"/>
            <w:tcBorders>
              <w:top w:val="single" w:color="000000" w:sz="4" w:space="0"/>
              <w:left w:val="single" w:color="000000" w:sz="4" w:space="0"/>
              <w:bottom w:val="single" w:color="000000" w:sz="4" w:space="0"/>
              <w:right w:val="single" w:color="000000" w:sz="4" w:space="0"/>
            </w:tcBorders>
            <w:vAlign w:val="center"/>
          </w:tcPr>
          <w:p w14:paraId="2913E6B3">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非*号项允许偏离</w:t>
            </w:r>
          </w:p>
        </w:tc>
      </w:tr>
      <w:tr w14:paraId="2E4A1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1064AA74">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22</w:t>
            </w:r>
          </w:p>
        </w:tc>
        <w:tc>
          <w:tcPr>
            <w:tcW w:w="2536" w:type="dxa"/>
            <w:tcBorders>
              <w:top w:val="single" w:color="000000" w:sz="4" w:space="0"/>
              <w:left w:val="single" w:color="000000" w:sz="4" w:space="0"/>
              <w:bottom w:val="single" w:color="000000" w:sz="4" w:space="0"/>
              <w:right w:val="single" w:color="000000" w:sz="4" w:space="0"/>
            </w:tcBorders>
            <w:vAlign w:val="center"/>
          </w:tcPr>
          <w:p w14:paraId="5E2B6527">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评标委员会人数及构成</w:t>
            </w:r>
          </w:p>
        </w:tc>
        <w:tc>
          <w:tcPr>
            <w:tcW w:w="6718" w:type="dxa"/>
            <w:tcBorders>
              <w:top w:val="single" w:color="000000" w:sz="4" w:space="0"/>
              <w:left w:val="single" w:color="000000" w:sz="4" w:space="0"/>
              <w:bottom w:val="single" w:color="000000" w:sz="4" w:space="0"/>
              <w:right w:val="single" w:color="000000" w:sz="4" w:space="0"/>
            </w:tcBorders>
            <w:vAlign w:val="center"/>
          </w:tcPr>
          <w:p w14:paraId="13F7FF31">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highlight w:val="none"/>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评标委员会构成：5人；其中评标专家4人，采购方代表1人。</w:t>
            </w:r>
          </w:p>
          <w:p w14:paraId="638ADB4A">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highlight w:val="none"/>
                <w:lang w:val="en-US" w:eastAsia="zh-CN" w:bidi="ar-SA"/>
              </w:rPr>
              <w:t>评标专家确定方式：由山西省政府采购评标专家库中随机抽取。</w:t>
            </w:r>
          </w:p>
        </w:tc>
      </w:tr>
      <w:tr w14:paraId="23474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3CE1F9EE">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23</w:t>
            </w:r>
          </w:p>
        </w:tc>
        <w:tc>
          <w:tcPr>
            <w:tcW w:w="2536" w:type="dxa"/>
            <w:tcBorders>
              <w:top w:val="single" w:color="000000" w:sz="4" w:space="0"/>
              <w:left w:val="single" w:color="000000" w:sz="4" w:space="0"/>
              <w:bottom w:val="single" w:color="000000" w:sz="4" w:space="0"/>
              <w:right w:val="single" w:color="000000" w:sz="4" w:space="0"/>
            </w:tcBorders>
            <w:vAlign w:val="center"/>
          </w:tcPr>
          <w:p w14:paraId="7E397207">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中标人的确定</w:t>
            </w:r>
          </w:p>
        </w:tc>
        <w:tc>
          <w:tcPr>
            <w:tcW w:w="6718" w:type="dxa"/>
            <w:tcBorders>
              <w:top w:val="single" w:color="000000" w:sz="4" w:space="0"/>
              <w:left w:val="single" w:color="000000" w:sz="4" w:space="0"/>
              <w:bottom w:val="single" w:color="000000" w:sz="4" w:space="0"/>
              <w:right w:val="single" w:color="000000" w:sz="4" w:space="0"/>
            </w:tcBorders>
            <w:vAlign w:val="center"/>
          </w:tcPr>
          <w:p w14:paraId="0E7771B7">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甲方授权评标委员会直接确定。</w:t>
            </w:r>
          </w:p>
        </w:tc>
      </w:tr>
      <w:tr w14:paraId="27D93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54685F5C">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24</w:t>
            </w:r>
          </w:p>
        </w:tc>
        <w:tc>
          <w:tcPr>
            <w:tcW w:w="2536" w:type="dxa"/>
            <w:tcBorders>
              <w:top w:val="single" w:color="000000" w:sz="4" w:space="0"/>
              <w:left w:val="single" w:color="000000" w:sz="4" w:space="0"/>
              <w:bottom w:val="single" w:color="000000" w:sz="4" w:space="0"/>
              <w:right w:val="single" w:color="000000" w:sz="4" w:space="0"/>
            </w:tcBorders>
            <w:vAlign w:val="center"/>
          </w:tcPr>
          <w:p w14:paraId="40B47672">
            <w:pPr>
              <w:keepNext w:val="0"/>
              <w:keepLines w:val="0"/>
              <w:pageBreakBefore w:val="0"/>
              <w:widowControl/>
              <w:kinsoku/>
              <w:overflowPunct/>
              <w:topLinePunct w:val="0"/>
              <w:autoSpaceDE/>
              <w:autoSpaceDN/>
              <w:bidi w:val="0"/>
              <w:adjustRightInd/>
              <w:snapToGrid w:val="0"/>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其他事项</w:t>
            </w:r>
          </w:p>
        </w:tc>
        <w:tc>
          <w:tcPr>
            <w:tcW w:w="6718" w:type="dxa"/>
            <w:tcBorders>
              <w:top w:val="single" w:color="000000" w:sz="4" w:space="0"/>
              <w:left w:val="single" w:color="000000" w:sz="4" w:space="0"/>
              <w:bottom w:val="single" w:color="000000" w:sz="4" w:space="0"/>
              <w:right w:val="single" w:color="000000" w:sz="4" w:space="0"/>
            </w:tcBorders>
            <w:vAlign w:val="center"/>
          </w:tcPr>
          <w:p w14:paraId="715CFC0B">
            <w:pPr>
              <w:pStyle w:val="79"/>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color w:val="000000"/>
                <w:spacing w:val="0"/>
                <w:w w:val="100"/>
                <w:kern w:val="2"/>
                <w:sz w:val="24"/>
                <w:szCs w:val="24"/>
                <w:lang w:val="en-US" w:eastAsia="zh-CN" w:bidi="ar-SA"/>
              </w:rPr>
            </w:pPr>
            <w:r>
              <w:rPr>
                <w:rStyle w:val="25"/>
                <w:rFonts w:hint="eastAsia" w:ascii="仿宋" w:hAnsi="仿宋" w:eastAsia="仿宋" w:cs="仿宋"/>
                <w:b w:val="0"/>
                <w:bCs/>
                <w:i w:val="0"/>
                <w:caps w:val="0"/>
                <w:color w:val="000000"/>
                <w:spacing w:val="0"/>
                <w:w w:val="100"/>
                <w:kern w:val="2"/>
                <w:sz w:val="24"/>
                <w:szCs w:val="24"/>
                <w:lang w:val="en-US" w:eastAsia="zh-CN" w:bidi="ar-SA"/>
              </w:rPr>
              <w:t>获取招标文件后如对招标文件中认为有不合理、不清楚以及有疑义并需要修正的地方，请在开标规定日期前以书面形式告知，以便统一上网公告更正，如不提交书面材料视同完全同意招标文件所有条款。</w:t>
            </w:r>
          </w:p>
        </w:tc>
      </w:tr>
      <w:tr w14:paraId="1961E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59B6DC20">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25</w:t>
            </w:r>
          </w:p>
        </w:tc>
        <w:tc>
          <w:tcPr>
            <w:tcW w:w="2536" w:type="dxa"/>
            <w:tcBorders>
              <w:top w:val="single" w:color="000000" w:sz="4" w:space="0"/>
              <w:left w:val="single" w:color="000000" w:sz="4" w:space="0"/>
              <w:bottom w:val="single" w:color="000000" w:sz="4" w:space="0"/>
              <w:right w:val="single" w:color="000000" w:sz="4" w:space="0"/>
            </w:tcBorders>
            <w:vAlign w:val="center"/>
          </w:tcPr>
          <w:p w14:paraId="305A9F57">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招标代理服务费</w:t>
            </w:r>
          </w:p>
        </w:tc>
        <w:tc>
          <w:tcPr>
            <w:tcW w:w="6718" w:type="dxa"/>
            <w:tcBorders>
              <w:top w:val="single" w:color="000000" w:sz="4" w:space="0"/>
              <w:left w:val="single" w:color="000000" w:sz="4" w:space="0"/>
              <w:bottom w:val="single" w:color="000000" w:sz="4" w:space="0"/>
              <w:right w:val="single" w:color="000000" w:sz="4" w:space="0"/>
            </w:tcBorders>
            <w:vAlign w:val="center"/>
          </w:tcPr>
          <w:p w14:paraId="0492AC5E">
            <w:pPr>
              <w:keepNext w:val="0"/>
              <w:keepLines w:val="0"/>
              <w:pageBreakBefore w:val="0"/>
              <w:widowControl/>
              <w:kinsoku/>
              <w:overflowPunct/>
              <w:topLinePunct w:val="0"/>
              <w:autoSpaceDE/>
              <w:autoSpaceDN/>
              <w:bidi w:val="0"/>
              <w:adjustRightInd/>
              <w:snapToGrid/>
              <w:spacing w:before="0" w:beforeAutospacing="0" w:after="0" w:afterAutospacing="0" w:line="440" w:lineRule="exact"/>
              <w:jc w:val="both"/>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计算方法：</w:t>
            </w:r>
          </w:p>
          <w:p w14:paraId="7000F9BF">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firstLine="240" w:firstLineChars="100"/>
              <w:jc w:val="both"/>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中标金额＜100万元：服务费=（中标金额*1.5%）；</w:t>
            </w:r>
          </w:p>
          <w:p w14:paraId="017F3BEB">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firstLine="240" w:firstLineChars="100"/>
              <w:jc w:val="both"/>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500万元＞中标金额≥100万元：服务费=【（中标金额-100万元）*1.1%+1.5万元】；</w:t>
            </w:r>
          </w:p>
          <w:p w14:paraId="32970B67">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firstLine="240" w:firstLineChars="100"/>
              <w:jc w:val="both"/>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1000万元＞中标金额≥500万元：服务费=【（中标金额-500万元）*0.8%+100万×1.5%+400万×1.1%】；</w:t>
            </w:r>
          </w:p>
          <w:p w14:paraId="5F4D26A5">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firstLine="240" w:firstLineChars="100"/>
              <w:jc w:val="both"/>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5000万元＞中标金额≥1000万元：服务费=【（中标金额-1000万元）*0.5%+100万×1.5%+400万×1.1%+500万×0.8%】；</w:t>
            </w:r>
          </w:p>
          <w:p w14:paraId="723E0BA5">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color w:val="auto"/>
                <w:spacing w:val="0"/>
                <w:w w:val="100"/>
                <w:kern w:val="2"/>
                <w:sz w:val="24"/>
                <w:szCs w:val="24"/>
                <w:highlight w:val="none"/>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支付方式：由中标人在领取中标通知书时向招标代理机构一次性支付。</w:t>
            </w:r>
          </w:p>
          <w:p w14:paraId="1F6FF066">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color w:val="auto"/>
                <w:spacing w:val="0"/>
                <w:w w:val="100"/>
                <w:kern w:val="2"/>
                <w:sz w:val="24"/>
                <w:szCs w:val="24"/>
                <w:highlight w:val="none"/>
                <w:lang w:val="en-US" w:eastAsia="zh-CN" w:bidi="ar-SA"/>
              </w:rPr>
              <w:t xml:space="preserve">注：采购代理服务费实行市场调节价，参照国家及山西省现行政府采购代理服务收费相关规定执行，由成交供应商支付。 </w:t>
            </w:r>
          </w:p>
        </w:tc>
      </w:tr>
      <w:tr w14:paraId="546F2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05E8">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26</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B6DD">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center"/>
              <w:textAlignment w:val="baseline"/>
              <w:rPr>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备注</w:t>
            </w:r>
          </w:p>
        </w:tc>
        <w:tc>
          <w:tcPr>
            <w:tcW w:w="6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AB2B">
            <w:pPr>
              <w:keepNext w:val="0"/>
              <w:keepLines w:val="0"/>
              <w:pageBreakBefore w:val="0"/>
              <w:widowControl/>
              <w:kinsoku/>
              <w:overflowPunct/>
              <w:topLinePunct w:val="0"/>
              <w:autoSpaceDE/>
              <w:autoSpaceDN/>
              <w:bidi w:val="0"/>
              <w:adjustRightInd/>
              <w:snapToGrid/>
              <w:spacing w:before="0" w:beforeAutospacing="0" w:after="0" w:afterAutospacing="0" w:line="440" w:lineRule="exact"/>
              <w:ind w:left="0" w:leftChars="0"/>
              <w:jc w:val="both"/>
              <w:textAlignment w:val="baseline"/>
              <w:rPr>
                <w:rStyle w:val="25"/>
                <w:rFonts w:hint="default"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1.本项目不专门面向中小企业采购</w:t>
            </w:r>
          </w:p>
          <w:p w14:paraId="5482F3E9">
            <w:pPr>
              <w:pStyle w:val="11"/>
              <w:keepNext w:val="0"/>
              <w:keepLines w:val="0"/>
              <w:pageBreakBefore w:val="0"/>
              <w:widowControl/>
              <w:kinsoku/>
              <w:overflowPunct/>
              <w:topLinePunct w:val="0"/>
              <w:autoSpaceDE/>
              <w:autoSpaceDN/>
              <w:bidi w:val="0"/>
              <w:adjustRightInd/>
              <w:spacing w:line="440" w:lineRule="exact"/>
              <w:ind w:left="0" w:leftChars="0" w:firstLine="0" w:firstLineChars="0"/>
              <w:textAlignment w:val="baseline"/>
              <w:rPr>
                <w:rFonts w:hint="eastAsia" w:ascii="仿宋" w:hAnsi="仿宋" w:eastAsia="仿宋" w:cs="仿宋"/>
                <w:b w:val="0"/>
                <w:bCs/>
                <w:i w:val="0"/>
                <w:caps w:val="0"/>
                <w:spacing w:val="0"/>
                <w:w w:val="100"/>
                <w:kern w:val="2"/>
                <w:sz w:val="24"/>
                <w:szCs w:val="24"/>
                <w:lang w:val="en-US" w:eastAsia="zh-CN" w:bidi="ar-SA"/>
              </w:rPr>
            </w:pPr>
            <w:r>
              <w:rPr>
                <w:rStyle w:val="25"/>
                <w:rFonts w:hint="eastAsia" w:ascii="仿宋" w:hAnsi="仿宋" w:eastAsia="仿宋" w:cs="仿宋"/>
                <w:b w:val="0"/>
                <w:bCs/>
                <w:i w:val="0"/>
                <w:caps w:val="0"/>
                <w:spacing w:val="0"/>
                <w:w w:val="100"/>
                <w:kern w:val="2"/>
                <w:sz w:val="24"/>
                <w:szCs w:val="24"/>
                <w:lang w:val="en-US" w:eastAsia="zh-CN" w:bidi="ar-SA"/>
              </w:rPr>
              <w:t>2.本项目所属行业划分为：工业（制造业）</w:t>
            </w:r>
          </w:p>
        </w:tc>
      </w:tr>
    </w:tbl>
    <w:p w14:paraId="064A8A2B">
      <w:pPr>
        <w:pStyle w:val="80"/>
        <w:widowControl/>
        <w:snapToGrid/>
        <w:spacing w:before="0" w:beforeAutospacing="0" w:after="0" w:afterAutospacing="0" w:line="240" w:lineRule="auto"/>
        <w:ind w:firstLine="600" w:firstLineChars="200"/>
        <w:jc w:val="center"/>
        <w:textAlignment w:val="baseline"/>
        <w:rPr>
          <w:rStyle w:val="25"/>
          <w:rFonts w:hint="eastAsia" w:ascii="仿宋" w:hAnsi="仿宋" w:eastAsia="仿宋" w:cs="仿宋"/>
          <w:b w:val="0"/>
          <w:i w:val="0"/>
          <w:caps w:val="0"/>
          <w:color w:val="0099CC"/>
          <w:spacing w:val="10"/>
          <w:w w:val="100"/>
          <w:kern w:val="0"/>
          <w:sz w:val="28"/>
          <w:szCs w:val="28"/>
          <w:lang w:val="en-US" w:eastAsia="zh-CN" w:bidi="ar-SA"/>
        </w:rPr>
      </w:pPr>
      <w:r>
        <w:rPr>
          <w:rStyle w:val="25"/>
          <w:rFonts w:hint="eastAsia" w:ascii="仿宋" w:hAnsi="仿宋" w:eastAsia="仿宋" w:cs="仿宋"/>
          <w:b w:val="0"/>
          <w:i w:val="0"/>
          <w:caps w:val="0"/>
          <w:color w:val="0099CC"/>
          <w:spacing w:val="10"/>
          <w:w w:val="100"/>
          <w:kern w:val="0"/>
          <w:sz w:val="28"/>
          <w:szCs w:val="28"/>
          <w:lang w:val="en-US" w:eastAsia="zh-CN" w:bidi="ar-SA"/>
        </w:rPr>
        <w:br w:type="page"/>
      </w:r>
    </w:p>
    <w:p w14:paraId="6B16CE28">
      <w:pPr>
        <w:pStyle w:val="80"/>
        <w:widowControl/>
        <w:snapToGrid/>
        <w:spacing w:before="0" w:beforeAutospacing="0" w:after="0" w:afterAutospacing="0" w:line="240" w:lineRule="auto"/>
        <w:ind w:firstLine="562" w:firstLineChars="200"/>
        <w:jc w:val="center"/>
        <w:textAlignment w:val="baseline"/>
        <w:rPr>
          <w:rStyle w:val="25"/>
          <w:rFonts w:hint="eastAsia" w:ascii="仿宋" w:hAnsi="仿宋" w:eastAsia="仿宋" w:cs="仿宋"/>
          <w:b/>
          <w:i w:val="0"/>
          <w:caps w:val="0"/>
          <w:color w:val="000000"/>
          <w:spacing w:val="0"/>
          <w:w w:val="100"/>
          <w:kern w:val="2"/>
          <w:sz w:val="28"/>
          <w:szCs w:val="28"/>
          <w:lang w:val="en-US" w:eastAsia="zh-CN" w:bidi="ar-SA"/>
        </w:rPr>
      </w:pPr>
      <w:r>
        <w:rPr>
          <w:rStyle w:val="25"/>
          <w:rFonts w:hint="eastAsia" w:ascii="仿宋" w:hAnsi="仿宋" w:eastAsia="仿宋" w:cs="仿宋"/>
          <w:b/>
          <w:i w:val="0"/>
          <w:caps w:val="0"/>
          <w:color w:val="000000"/>
          <w:spacing w:val="0"/>
          <w:w w:val="100"/>
          <w:kern w:val="2"/>
          <w:sz w:val="28"/>
          <w:szCs w:val="28"/>
          <w:lang w:val="en-US" w:eastAsia="zh-CN" w:bidi="ar-SA"/>
        </w:rPr>
        <w:t>电子响应须知附表</w:t>
      </w:r>
    </w:p>
    <w:tbl>
      <w:tblPr>
        <w:tblStyle w:val="19"/>
        <w:tblW w:w="986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9"/>
        <w:gridCol w:w="1405"/>
        <w:gridCol w:w="7624"/>
      </w:tblGrid>
      <w:tr w14:paraId="7B245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blHeader/>
        </w:trPr>
        <w:tc>
          <w:tcPr>
            <w:tcW w:w="839" w:type="dxa"/>
            <w:tcBorders>
              <w:top w:val="single" w:color="000000" w:sz="4" w:space="0"/>
              <w:left w:val="single" w:color="000000" w:sz="4" w:space="0"/>
              <w:bottom w:val="single" w:color="000000" w:sz="4" w:space="0"/>
              <w:right w:val="single" w:color="000000" w:sz="4" w:space="0"/>
            </w:tcBorders>
            <w:vAlign w:val="center"/>
          </w:tcPr>
          <w:p w14:paraId="5E0F95F0">
            <w:pPr>
              <w:snapToGrid/>
              <w:spacing w:before="0" w:beforeAutospacing="0" w:after="0" w:afterAutospacing="0" w:line="360" w:lineRule="auto"/>
              <w:jc w:val="center"/>
              <w:textAlignment w:val="baseline"/>
              <w:rPr>
                <w:rStyle w:val="25"/>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序号</w:t>
            </w:r>
          </w:p>
        </w:tc>
        <w:tc>
          <w:tcPr>
            <w:tcW w:w="1405" w:type="dxa"/>
            <w:tcBorders>
              <w:top w:val="single" w:color="000000" w:sz="4" w:space="0"/>
              <w:left w:val="single" w:color="000000" w:sz="4" w:space="0"/>
              <w:bottom w:val="single" w:color="000000" w:sz="4" w:space="0"/>
              <w:right w:val="single" w:color="000000" w:sz="4" w:space="0"/>
            </w:tcBorders>
            <w:vAlign w:val="center"/>
          </w:tcPr>
          <w:p w14:paraId="55A10495">
            <w:pPr>
              <w:snapToGrid/>
              <w:spacing w:before="0" w:beforeAutospacing="0" w:after="0" w:afterAutospacing="0" w:line="360" w:lineRule="auto"/>
              <w:jc w:val="center"/>
              <w:textAlignment w:val="baseline"/>
              <w:rPr>
                <w:rStyle w:val="25"/>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条款名称</w:t>
            </w:r>
          </w:p>
        </w:tc>
        <w:tc>
          <w:tcPr>
            <w:tcW w:w="7624" w:type="dxa"/>
            <w:tcBorders>
              <w:top w:val="single" w:color="000000" w:sz="4" w:space="0"/>
              <w:left w:val="single" w:color="000000" w:sz="4" w:space="0"/>
              <w:bottom w:val="single" w:color="000000" w:sz="4" w:space="0"/>
              <w:right w:val="single" w:color="000000" w:sz="4" w:space="0"/>
            </w:tcBorders>
            <w:vAlign w:val="center"/>
          </w:tcPr>
          <w:p w14:paraId="5E3E3ED0">
            <w:pPr>
              <w:snapToGrid/>
              <w:spacing w:before="0" w:beforeAutospacing="0" w:after="0" w:afterAutospacing="0" w:line="360" w:lineRule="auto"/>
              <w:jc w:val="center"/>
              <w:textAlignment w:val="baseline"/>
              <w:rPr>
                <w:rStyle w:val="25"/>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编列内容</w:t>
            </w:r>
          </w:p>
        </w:tc>
      </w:tr>
      <w:tr w14:paraId="504F7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blHeader/>
        </w:trPr>
        <w:tc>
          <w:tcPr>
            <w:tcW w:w="839" w:type="dxa"/>
            <w:tcBorders>
              <w:top w:val="single" w:color="000000" w:sz="4" w:space="0"/>
              <w:left w:val="single" w:color="000000" w:sz="4" w:space="0"/>
              <w:bottom w:val="single" w:color="000000" w:sz="4" w:space="0"/>
              <w:right w:val="single" w:color="000000" w:sz="4" w:space="0"/>
            </w:tcBorders>
            <w:vAlign w:val="center"/>
          </w:tcPr>
          <w:p w14:paraId="3BF27E49">
            <w:pPr>
              <w:snapToGrid/>
              <w:spacing w:before="0" w:beforeAutospacing="0" w:after="0" w:afterAutospacing="0" w:line="360" w:lineRule="auto"/>
              <w:jc w:val="center"/>
              <w:textAlignment w:val="baseline"/>
              <w:rPr>
                <w:rStyle w:val="25"/>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1</w:t>
            </w:r>
          </w:p>
        </w:tc>
        <w:tc>
          <w:tcPr>
            <w:tcW w:w="1405" w:type="dxa"/>
            <w:tcBorders>
              <w:top w:val="single" w:color="000000" w:sz="4" w:space="0"/>
              <w:left w:val="single" w:color="000000" w:sz="4" w:space="0"/>
              <w:bottom w:val="single" w:color="000000" w:sz="4" w:space="0"/>
              <w:right w:val="single" w:color="000000" w:sz="4" w:space="0"/>
            </w:tcBorders>
            <w:vAlign w:val="center"/>
          </w:tcPr>
          <w:p w14:paraId="4DCF8C6A">
            <w:pPr>
              <w:snapToGrid/>
              <w:spacing w:before="0" w:beforeAutospacing="0" w:after="0" w:afterAutospacing="0" w:line="360" w:lineRule="auto"/>
              <w:jc w:val="center"/>
              <w:textAlignment w:val="baseline"/>
              <w:rPr>
                <w:rStyle w:val="25"/>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响应文件编制</w:t>
            </w:r>
          </w:p>
        </w:tc>
        <w:tc>
          <w:tcPr>
            <w:tcW w:w="7624" w:type="dxa"/>
            <w:tcBorders>
              <w:top w:val="single" w:color="000000" w:sz="4" w:space="0"/>
              <w:left w:val="single" w:color="000000" w:sz="4" w:space="0"/>
              <w:bottom w:val="single" w:color="000000" w:sz="4" w:space="0"/>
              <w:right w:val="single" w:color="000000" w:sz="4" w:space="0"/>
            </w:tcBorders>
            <w:vAlign w:val="center"/>
          </w:tcPr>
          <w:p w14:paraId="18B4AE37">
            <w:pPr>
              <w:snapToGrid/>
              <w:spacing w:before="0" w:beforeAutospacing="0" w:after="0" w:afterAutospacing="0" w:line="360" w:lineRule="auto"/>
              <w:jc w:val="left"/>
              <w:textAlignment w:val="baseline"/>
              <w:rPr>
                <w:rStyle w:val="25"/>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1.1供应商应使用政采云系统的响应文件编制工具，按照操作手册编制电子响应文件，并使用数字证书（CA）按照招标文件规定签字、签章。同时使用数字证书（CA）对响应文件进行加密。</w:t>
            </w:r>
          </w:p>
          <w:p w14:paraId="55FC02B0">
            <w:pPr>
              <w:snapToGrid/>
              <w:spacing w:before="0" w:beforeAutospacing="0" w:after="0" w:afterAutospacing="0" w:line="360" w:lineRule="auto"/>
              <w:jc w:val="left"/>
              <w:textAlignment w:val="baseline"/>
              <w:rPr>
                <w:rStyle w:val="25"/>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1.2在上传电子响应文件时，需对应系统中每个模块要求，形成独立的PDF格式文件，按照指定对应模块，逐条完成上传，保存后提交。如：上传营业执照和开户许可证，要把营业执照和开户许可证形成独立PDF格式文档，在供应商具有独立承担民事责任能力模块处完成上传。</w:t>
            </w:r>
          </w:p>
          <w:p w14:paraId="75DF49C3">
            <w:pPr>
              <w:snapToGrid/>
              <w:spacing w:before="0" w:beforeAutospacing="0" w:after="0" w:afterAutospacing="0" w:line="360" w:lineRule="auto"/>
              <w:jc w:val="left"/>
              <w:textAlignment w:val="baseline"/>
              <w:rPr>
                <w:rStyle w:val="25"/>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1.3电子响应文件所附各类证件、证书、证明，均随响应文件统一编排页码进行上传。</w:t>
            </w:r>
          </w:p>
        </w:tc>
      </w:tr>
      <w:tr w14:paraId="54C86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blHeader/>
        </w:trPr>
        <w:tc>
          <w:tcPr>
            <w:tcW w:w="839" w:type="dxa"/>
            <w:tcBorders>
              <w:top w:val="single" w:color="000000" w:sz="4" w:space="0"/>
              <w:left w:val="single" w:color="000000" w:sz="4" w:space="0"/>
              <w:bottom w:val="single" w:color="000000" w:sz="4" w:space="0"/>
              <w:right w:val="single" w:color="000000" w:sz="4" w:space="0"/>
            </w:tcBorders>
            <w:vAlign w:val="center"/>
          </w:tcPr>
          <w:p w14:paraId="3F868AB6">
            <w:pPr>
              <w:snapToGrid/>
              <w:spacing w:before="0" w:beforeAutospacing="0" w:after="0" w:afterAutospacing="0" w:line="360" w:lineRule="auto"/>
              <w:jc w:val="center"/>
              <w:textAlignment w:val="baseline"/>
              <w:rPr>
                <w:rStyle w:val="25"/>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2</w:t>
            </w:r>
          </w:p>
        </w:tc>
        <w:tc>
          <w:tcPr>
            <w:tcW w:w="1405" w:type="dxa"/>
            <w:tcBorders>
              <w:top w:val="single" w:color="000000" w:sz="4" w:space="0"/>
              <w:left w:val="single" w:color="000000" w:sz="4" w:space="0"/>
              <w:bottom w:val="single" w:color="000000" w:sz="4" w:space="0"/>
              <w:right w:val="single" w:color="000000" w:sz="4" w:space="0"/>
            </w:tcBorders>
            <w:vAlign w:val="center"/>
          </w:tcPr>
          <w:p w14:paraId="49D53444">
            <w:pPr>
              <w:snapToGrid/>
              <w:spacing w:before="0" w:beforeAutospacing="0" w:after="0" w:afterAutospacing="0" w:line="360" w:lineRule="auto"/>
              <w:jc w:val="center"/>
              <w:textAlignment w:val="baseline"/>
              <w:rPr>
                <w:rStyle w:val="25"/>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电子响应文件解密</w:t>
            </w:r>
          </w:p>
        </w:tc>
        <w:tc>
          <w:tcPr>
            <w:tcW w:w="7624" w:type="dxa"/>
            <w:tcBorders>
              <w:top w:val="single" w:color="000000" w:sz="4" w:space="0"/>
              <w:left w:val="single" w:color="000000" w:sz="4" w:space="0"/>
              <w:bottom w:val="single" w:color="000000" w:sz="4" w:space="0"/>
              <w:right w:val="single" w:color="000000" w:sz="4" w:space="0"/>
            </w:tcBorders>
            <w:vAlign w:val="center"/>
          </w:tcPr>
          <w:p w14:paraId="53A73E23">
            <w:pPr>
              <w:snapToGrid/>
              <w:spacing w:before="0" w:beforeAutospacing="0" w:after="0" w:afterAutospacing="0" w:line="360" w:lineRule="auto"/>
              <w:jc w:val="left"/>
              <w:textAlignment w:val="baseline"/>
              <w:rPr>
                <w:rStyle w:val="25"/>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2.1在招标文件规定的响应文件开启时间后，采购代理机构会在政采云系统发出解密指令，供应商在收到解密指令后，须使用加密响应文件时所使用的数字证书（CA）对已递交（上传）的电子响应文件进行解密（可远程解密）。</w:t>
            </w:r>
          </w:p>
          <w:p w14:paraId="724254A9">
            <w:pPr>
              <w:snapToGrid/>
              <w:spacing w:before="0" w:beforeAutospacing="0" w:after="0" w:afterAutospacing="0" w:line="360" w:lineRule="auto"/>
              <w:jc w:val="left"/>
              <w:textAlignment w:val="baseline"/>
              <w:rPr>
                <w:rStyle w:val="25"/>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2.2电子响应文件解密时间：30分钟</w:t>
            </w:r>
          </w:p>
          <w:p w14:paraId="75627BEC">
            <w:pPr>
              <w:snapToGrid/>
              <w:spacing w:before="0" w:beforeAutospacing="0" w:after="0" w:afterAutospacing="0" w:line="360" w:lineRule="auto"/>
              <w:jc w:val="left"/>
              <w:textAlignment w:val="baseline"/>
              <w:rPr>
                <w:rStyle w:val="25"/>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2.3电子响应文件解密流程：使用用户名密码或电子CA登录政采云系统→项目采购→开标评标→找到对应项目→解密→输入CA密码→开始下载→解密完成</w:t>
            </w:r>
          </w:p>
          <w:p w14:paraId="5B8BD647">
            <w:pPr>
              <w:snapToGrid/>
              <w:spacing w:before="0" w:beforeAutospacing="0" w:after="0" w:afterAutospacing="0" w:line="360" w:lineRule="auto"/>
              <w:jc w:val="left"/>
              <w:textAlignment w:val="baseline"/>
              <w:rPr>
                <w:rStyle w:val="25"/>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2.4因供应商原因造成响应文件未解密的，视为撤销其响应文件，包括以下情形：</w:t>
            </w:r>
          </w:p>
          <w:p w14:paraId="3F634584">
            <w:pPr>
              <w:snapToGrid/>
              <w:spacing w:before="0" w:beforeAutospacing="0" w:after="0" w:afterAutospacing="0" w:line="360" w:lineRule="auto"/>
              <w:jc w:val="left"/>
              <w:textAlignment w:val="baseline"/>
              <w:rPr>
                <w:rStyle w:val="25"/>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（1)供应商未在规定时间内解密响应文件的；</w:t>
            </w:r>
          </w:p>
          <w:p w14:paraId="7455A002">
            <w:pPr>
              <w:snapToGrid/>
              <w:spacing w:before="0" w:beforeAutospacing="0" w:after="0" w:afterAutospacing="0" w:line="360" w:lineRule="auto"/>
              <w:jc w:val="left"/>
              <w:textAlignment w:val="baseline"/>
              <w:rPr>
                <w:rStyle w:val="25"/>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（2)供应商使用非本次投标加密用CA数字证书解密的；</w:t>
            </w:r>
          </w:p>
          <w:p w14:paraId="0629E7AB">
            <w:pPr>
              <w:snapToGrid/>
              <w:spacing w:before="0" w:beforeAutospacing="0" w:after="0" w:afterAutospacing="0" w:line="360" w:lineRule="auto"/>
              <w:jc w:val="left"/>
              <w:textAlignment w:val="baseline"/>
              <w:rPr>
                <w:rStyle w:val="25"/>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（3)供应商使用的CA数字证书属于注销或无效或损坏的。</w:t>
            </w:r>
          </w:p>
        </w:tc>
      </w:tr>
      <w:tr w14:paraId="021DF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blHeader/>
        </w:trPr>
        <w:tc>
          <w:tcPr>
            <w:tcW w:w="839" w:type="dxa"/>
            <w:tcBorders>
              <w:top w:val="single" w:color="000000" w:sz="4" w:space="0"/>
              <w:left w:val="single" w:color="000000" w:sz="4" w:space="0"/>
              <w:bottom w:val="single" w:color="000000" w:sz="4" w:space="0"/>
              <w:right w:val="single" w:color="000000" w:sz="4" w:space="0"/>
            </w:tcBorders>
            <w:vAlign w:val="center"/>
          </w:tcPr>
          <w:p w14:paraId="38E60592">
            <w:pPr>
              <w:snapToGrid/>
              <w:spacing w:before="0" w:beforeAutospacing="0" w:after="0" w:afterAutospacing="0" w:line="360" w:lineRule="auto"/>
              <w:jc w:val="center"/>
              <w:textAlignment w:val="baseline"/>
              <w:rPr>
                <w:rStyle w:val="25"/>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3</w:t>
            </w:r>
          </w:p>
        </w:tc>
        <w:tc>
          <w:tcPr>
            <w:tcW w:w="1405" w:type="dxa"/>
            <w:tcBorders>
              <w:top w:val="single" w:color="000000" w:sz="4" w:space="0"/>
              <w:left w:val="single" w:color="000000" w:sz="4" w:space="0"/>
              <w:bottom w:val="single" w:color="000000" w:sz="4" w:space="0"/>
              <w:right w:val="single" w:color="000000" w:sz="4" w:space="0"/>
            </w:tcBorders>
            <w:vAlign w:val="center"/>
          </w:tcPr>
          <w:p w14:paraId="25AA4309">
            <w:pPr>
              <w:snapToGrid/>
              <w:spacing w:before="0" w:beforeAutospacing="0" w:after="0" w:afterAutospacing="0" w:line="360" w:lineRule="auto"/>
              <w:jc w:val="center"/>
              <w:textAlignment w:val="baseline"/>
              <w:rPr>
                <w:rStyle w:val="25"/>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其他</w:t>
            </w:r>
          </w:p>
        </w:tc>
        <w:tc>
          <w:tcPr>
            <w:tcW w:w="7624" w:type="dxa"/>
            <w:tcBorders>
              <w:top w:val="single" w:color="000000" w:sz="4" w:space="0"/>
              <w:left w:val="single" w:color="000000" w:sz="4" w:space="0"/>
              <w:bottom w:val="single" w:color="000000" w:sz="4" w:space="0"/>
              <w:right w:val="single" w:color="000000" w:sz="4" w:space="0"/>
            </w:tcBorders>
            <w:vAlign w:val="center"/>
          </w:tcPr>
          <w:p w14:paraId="682E3A71">
            <w:pPr>
              <w:snapToGrid/>
              <w:spacing w:before="0" w:beforeAutospacing="0" w:after="0" w:afterAutospacing="0" w:line="360" w:lineRule="auto"/>
              <w:jc w:val="left"/>
              <w:textAlignment w:val="baseline"/>
              <w:rPr>
                <w:rStyle w:val="25"/>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3.1本项目采购活动的全过程采用电子形式进行。在评审过程中，当政采云系统出现异常情形时，经请示财政部门同意后，采购代理机构可采用其他方式进行评审活动。</w:t>
            </w:r>
          </w:p>
          <w:p w14:paraId="7C27061C">
            <w:pPr>
              <w:snapToGrid/>
              <w:spacing w:before="0" w:beforeAutospacing="0" w:after="0" w:afterAutospacing="0" w:line="360" w:lineRule="auto"/>
              <w:jc w:val="left"/>
              <w:textAlignment w:val="baseline"/>
              <w:rPr>
                <w:rStyle w:val="25"/>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3.2待系统恢复后，采购代理机构须把线下开启、评审结果数据录入政采云系统。</w:t>
            </w:r>
          </w:p>
        </w:tc>
      </w:tr>
    </w:tbl>
    <w:p w14:paraId="5ECCD98F">
      <w:pPr>
        <w:keepNext w:val="0"/>
        <w:keepLines w:val="0"/>
        <w:pageBreakBefore w:val="0"/>
        <w:kinsoku/>
        <w:wordWrap/>
        <w:overflowPunct/>
        <w:topLinePunct w:val="0"/>
        <w:bidi w:val="0"/>
        <w:snapToGrid w:val="0"/>
        <w:spacing w:before="0" w:beforeAutospacing="0" w:after="0" w:afterAutospacing="0" w:line="440" w:lineRule="exact"/>
        <w:ind w:left="0" w:leftChars="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br w:type="page"/>
      </w:r>
      <w:r>
        <w:rPr>
          <w:rStyle w:val="25"/>
          <w:rFonts w:hint="eastAsia" w:ascii="仿宋" w:hAnsi="仿宋" w:eastAsia="仿宋" w:cs="仿宋"/>
          <w:b w:val="0"/>
          <w:i w:val="0"/>
          <w:caps w:val="0"/>
          <w:spacing w:val="10"/>
          <w:w w:val="100"/>
          <w:kern w:val="0"/>
          <w:sz w:val="28"/>
          <w:szCs w:val="28"/>
          <w:lang w:val="en-US" w:eastAsia="zh-CN" w:bidi="ar-SA"/>
        </w:rPr>
        <w:t xml:space="preserve">一、总则     </w:t>
      </w:r>
    </w:p>
    <w:p w14:paraId="035F60EE">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 适用范围</w:t>
      </w:r>
    </w:p>
    <w:p w14:paraId="24F87B7C">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本招标文件适用于本次招标活动的全过程。</w:t>
      </w:r>
    </w:p>
    <w:p w14:paraId="3130ED96">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 定义</w:t>
      </w:r>
    </w:p>
    <w:p w14:paraId="74364324">
      <w:pPr>
        <w:keepNext w:val="0"/>
        <w:keepLines w:val="0"/>
        <w:pageBreakBefore w:val="0"/>
        <w:kinsoku/>
        <w:wordWrap/>
        <w:overflowPunct/>
        <w:topLinePunct w:val="0"/>
        <w:bidi w:val="0"/>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2.1 “采购人”指本次采购活动的采购单位。</w:t>
      </w:r>
    </w:p>
    <w:p w14:paraId="300EBACD">
      <w:pPr>
        <w:keepNext w:val="0"/>
        <w:keepLines w:val="0"/>
        <w:pageBreakBefore w:val="0"/>
        <w:kinsoku/>
        <w:wordWrap/>
        <w:overflowPunct/>
        <w:topLinePunct w:val="0"/>
        <w:bidi w:val="0"/>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2.2“采购代理机构”指组织本次采购活动的执行机构，即“ 山西欣恒益招标代理有限公司”。</w:t>
      </w:r>
    </w:p>
    <w:p w14:paraId="2489099A">
      <w:pPr>
        <w:keepNext w:val="0"/>
        <w:keepLines w:val="0"/>
        <w:pageBreakBefore w:val="0"/>
        <w:kinsoku/>
        <w:wordWrap/>
        <w:overflowPunct/>
        <w:topLinePunct w:val="0"/>
        <w:bidi w:val="0"/>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2.3“供应商”指符合本采购文件的规定和要求，受邀请获得采购文件参加投标,并向采购代理机构递交投标文件的供应商。</w:t>
      </w:r>
    </w:p>
    <w:p w14:paraId="28A65EC6">
      <w:pPr>
        <w:keepNext w:val="0"/>
        <w:keepLines w:val="0"/>
        <w:pageBreakBefore w:val="0"/>
        <w:kinsoku/>
        <w:wordWrap/>
        <w:overflowPunct/>
        <w:topLinePunct w:val="0"/>
        <w:bidi w:val="0"/>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2.4“货物”指供应商按采购文件的规定，须向采购人提供的各种形态和种类的物品及其它有关技术资料和材料。</w:t>
      </w:r>
    </w:p>
    <w:p w14:paraId="00E5F02E">
      <w:pPr>
        <w:keepNext w:val="0"/>
        <w:keepLines w:val="0"/>
        <w:pageBreakBefore w:val="0"/>
        <w:kinsoku/>
        <w:wordWrap/>
        <w:overflowPunct/>
        <w:topLinePunct w:val="0"/>
        <w:bidi w:val="0"/>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2.5“服务”指采购文件规定的供应商须向采购人提供的服务和应当履行的承诺和义务。</w:t>
      </w:r>
    </w:p>
    <w:p w14:paraId="464D454D">
      <w:pPr>
        <w:keepNext w:val="0"/>
        <w:keepLines w:val="0"/>
        <w:pageBreakBefore w:val="0"/>
        <w:kinsoku/>
        <w:wordWrap/>
        <w:overflowPunct/>
        <w:topLinePunct w:val="0"/>
        <w:bidi w:val="0"/>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2.6 “工程”指本采购文件所述建设工程。</w:t>
      </w:r>
    </w:p>
    <w:p w14:paraId="43C91285">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 合格投标人的条件</w:t>
      </w:r>
    </w:p>
    <w:p w14:paraId="1EC6DEC4">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color w:val="00000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3.1 具有本项目生产、制造、加工、供应或实施能力，符合、承认并承</w:t>
      </w:r>
      <w:r>
        <w:rPr>
          <w:rStyle w:val="25"/>
          <w:rFonts w:hint="eastAsia" w:ascii="仿宋" w:hAnsi="仿宋" w:eastAsia="仿宋" w:cs="仿宋"/>
          <w:b w:val="0"/>
          <w:i w:val="0"/>
          <w:caps w:val="0"/>
          <w:color w:val="000000"/>
          <w:spacing w:val="10"/>
          <w:w w:val="100"/>
          <w:kern w:val="0"/>
          <w:sz w:val="28"/>
          <w:szCs w:val="28"/>
          <w:lang w:val="en-US" w:eastAsia="zh-CN" w:bidi="ar-SA"/>
        </w:rPr>
        <w:t>诺履行本招标文件各项规定的国内供应商。</w:t>
      </w:r>
    </w:p>
    <w:p w14:paraId="7D675BED">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color w:val="000000"/>
          <w:spacing w:val="10"/>
          <w:w w:val="100"/>
          <w:kern w:val="0"/>
          <w:sz w:val="28"/>
          <w:szCs w:val="28"/>
          <w:lang w:val="en-US" w:eastAsia="zh-CN" w:bidi="ar-SA"/>
        </w:rPr>
      </w:pPr>
      <w:r>
        <w:rPr>
          <w:rStyle w:val="25"/>
          <w:rFonts w:hint="eastAsia" w:ascii="仿宋" w:hAnsi="仿宋" w:eastAsia="仿宋" w:cs="仿宋"/>
          <w:b w:val="0"/>
          <w:i w:val="0"/>
          <w:caps w:val="0"/>
          <w:color w:val="000000"/>
          <w:spacing w:val="10"/>
          <w:w w:val="100"/>
          <w:kern w:val="0"/>
          <w:sz w:val="28"/>
          <w:szCs w:val="28"/>
          <w:lang w:val="en-US" w:eastAsia="zh-CN" w:bidi="ar-SA"/>
        </w:rPr>
        <w:t>3.2 投标人必须是已在中国境内依法登记注册，并持有符合法律法规规定的有效证件的供应商。</w:t>
      </w:r>
    </w:p>
    <w:p w14:paraId="08359C2C">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3.3 投标人应遵守有关的国家法律、法规和条例，具备《中华人民共和国政府采购法》和本文件中规定的条件：</w:t>
      </w:r>
    </w:p>
    <w:p w14:paraId="3AF5EEDD">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（1）具有独立承担民事责任的能力；</w:t>
      </w:r>
    </w:p>
    <w:p w14:paraId="2EF3BDE6">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（2）具有良好的商业信誉和健全的财务会计制度；</w:t>
      </w:r>
    </w:p>
    <w:p w14:paraId="1E332E9F">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（3）具有履行合同所必需的设备和专业技术能力；</w:t>
      </w:r>
    </w:p>
    <w:p w14:paraId="12F8C570">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（4）具有依法缴纳税收和社会保障资金的良好记录；</w:t>
      </w:r>
    </w:p>
    <w:p w14:paraId="1792AD13">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（5）参加此项采购活动前三年内，在经营活动中没有重大违法记录；</w:t>
      </w:r>
    </w:p>
    <w:p w14:paraId="1A46B3FA">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（6）单位负责人为同一人或者存在直接控股、管理关系的不同供应商，不得参加同一合同项下的政府采购活动。</w:t>
      </w:r>
    </w:p>
    <w:p w14:paraId="792EAD00">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（7）法律、行政法规规定的其他条件；</w:t>
      </w:r>
    </w:p>
    <w:p w14:paraId="08FC7B04">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（8）本项目不接受联合体投标；</w:t>
      </w:r>
    </w:p>
    <w:p w14:paraId="4C2B064B">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3.4 投标人获取招标文件时应登记备案，并提供有效联系方式。</w:t>
      </w:r>
    </w:p>
    <w:p w14:paraId="339EA8F5">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3.5 如投标人代表不是法定代表人，须持有《法定代表人授权委托书》( 按招标文件提供的格式填写)。</w:t>
      </w:r>
    </w:p>
    <w:p w14:paraId="6AC2090D">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3.6 投标人应独立于采购人，不得直接或间接地与采购人为采购本次招标的货物进行设计、编制技术规格和其它文件所委托的咨询公司或其附属机构有任何关联。</w:t>
      </w:r>
    </w:p>
    <w:p w14:paraId="73410253">
      <w:pPr>
        <w:keepNext w:val="0"/>
        <w:keepLines w:val="0"/>
        <w:pageBreakBefore w:val="0"/>
        <w:kinsoku/>
        <w:wordWrap/>
        <w:overflowPunct/>
        <w:topLinePunct w:val="0"/>
        <w:bidi w:val="0"/>
        <w:snapToGrid w:val="0"/>
        <w:spacing w:before="0" w:beforeAutospacing="0" w:after="0" w:afterAutospacing="0" w:line="440" w:lineRule="exact"/>
        <w:ind w:left="0" w:leftChars="0" w:firstLine="602" w:firstLineChars="200"/>
        <w:jc w:val="both"/>
        <w:textAlignment w:val="baseline"/>
        <w:rPr>
          <w:rStyle w:val="25"/>
          <w:rFonts w:hint="eastAsia" w:ascii="仿宋" w:hAnsi="仿宋" w:eastAsia="仿宋" w:cs="仿宋"/>
          <w:b/>
          <w:i w:val="0"/>
          <w:caps w:val="0"/>
          <w:spacing w:val="10"/>
          <w:w w:val="100"/>
          <w:kern w:val="0"/>
          <w:sz w:val="28"/>
          <w:szCs w:val="28"/>
          <w:lang w:val="en-US" w:eastAsia="zh-CN" w:bidi="ar-SA"/>
        </w:rPr>
      </w:pPr>
      <w:r>
        <w:rPr>
          <w:rStyle w:val="25"/>
          <w:rFonts w:hint="eastAsia" w:ascii="仿宋" w:hAnsi="仿宋" w:eastAsia="仿宋" w:cs="仿宋"/>
          <w:b/>
          <w:i w:val="0"/>
          <w:caps w:val="0"/>
          <w:spacing w:val="10"/>
          <w:w w:val="100"/>
          <w:kern w:val="0"/>
          <w:sz w:val="28"/>
          <w:szCs w:val="28"/>
          <w:lang w:val="en-US" w:eastAsia="zh-CN" w:bidi="ar-SA"/>
        </w:rPr>
        <w:t>3.7投标文件为专家唯一评标参考依据，请各投标单位在制作投标书时，保证所有材料均合法有效并完备。在开标过程中不得附加、增补、修改。凡未在投标书中装订的文件、资质、证明等所有补充材料在开标时专家有权不采信。</w:t>
      </w:r>
    </w:p>
    <w:p w14:paraId="36EB9556">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4. 投标费用</w:t>
      </w:r>
    </w:p>
    <w:p w14:paraId="50DF7E5E">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4.1 投标人应承担所有与准备和参加投标有关的费用，采购代理机构（或采购人)在任何情况下均无义务和责任承担这些费用。</w:t>
      </w:r>
    </w:p>
    <w:p w14:paraId="78C76F92">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5.对同一制造商、制造商与代理商投标的限制与判定</w:t>
      </w:r>
    </w:p>
    <w:p w14:paraId="725CCB0B">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5.1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总报价最低的方式确定一个投标人获得中标人推荐资格，总报价相同的采取随机抽取方式确定，其他同品牌投标人不作为中标候选人。</w:t>
      </w:r>
    </w:p>
    <w:p w14:paraId="55F4FC37">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5.2制造商与代理商同时参加投标的，制造商作为有效投标人，代理商不能作为有效投标人。总公司和分公司不能以不同的投标人身份参加同一包的投标。</w:t>
      </w:r>
    </w:p>
    <w:p w14:paraId="6B882B0B">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5.3参与采购项目前期咨询论证的投标人不能参加投标，参加投标的也不能作为有效投标人。</w:t>
      </w:r>
    </w:p>
    <w:p w14:paraId="475FBFC2">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5.4对同一制造商的的判定仅限于每包中的主要产品，附属配套设备等非主要产品除外。本款所指的主要产品是在分包中占预算金额比重较大的产品。对两家以上代理商使用相同制造商产品作为其项目包的一部分，且相同产品的价格总和均超过该项目包各自投标总价60%的，按一家投标人认定。</w:t>
      </w:r>
    </w:p>
    <w:p w14:paraId="06F805DE">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二、招标文件</w:t>
      </w:r>
    </w:p>
    <w:p w14:paraId="6BC5DC1C">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6. 招标文件的构成</w:t>
      </w:r>
    </w:p>
    <w:p w14:paraId="609EAC63">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6.1招标文件由下列六部分内容组成：</w:t>
      </w:r>
    </w:p>
    <w:p w14:paraId="2BFA5781">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第一部分 招标公告；</w:t>
      </w:r>
    </w:p>
    <w:p w14:paraId="678C89B2">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第二部分 投标人须知；</w:t>
      </w:r>
    </w:p>
    <w:p w14:paraId="00AA0F6A">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color w:val="000000"/>
          <w:spacing w:val="10"/>
          <w:w w:val="100"/>
          <w:kern w:val="0"/>
          <w:sz w:val="28"/>
          <w:szCs w:val="28"/>
          <w:lang w:val="en-US" w:eastAsia="zh-CN" w:bidi="ar-SA"/>
        </w:rPr>
      </w:pPr>
      <w:r>
        <w:rPr>
          <w:rStyle w:val="25"/>
          <w:rFonts w:hint="eastAsia" w:ascii="仿宋" w:hAnsi="仿宋" w:eastAsia="仿宋" w:cs="仿宋"/>
          <w:b w:val="0"/>
          <w:i w:val="0"/>
          <w:caps w:val="0"/>
          <w:color w:val="000000"/>
          <w:spacing w:val="10"/>
          <w:w w:val="100"/>
          <w:kern w:val="0"/>
          <w:sz w:val="28"/>
          <w:szCs w:val="28"/>
          <w:lang w:val="en-US" w:eastAsia="zh-CN" w:bidi="ar-SA"/>
        </w:rPr>
        <w:t xml:space="preserve">第三部分 </w:t>
      </w:r>
      <w:r>
        <w:rPr>
          <w:rFonts w:hint="eastAsia" w:ascii="仿宋" w:hAnsi="仿宋" w:eastAsia="仿宋" w:cs="仿宋"/>
          <w:bCs/>
          <w:i w:val="0"/>
          <w:caps w:val="0"/>
          <w:spacing w:val="0"/>
          <w:w w:val="100"/>
          <w:kern w:val="2"/>
          <w:sz w:val="28"/>
          <w:szCs w:val="28"/>
          <w:lang w:val="en-US" w:eastAsia="zh-CN" w:bidi="ar-SA"/>
        </w:rPr>
        <w:t>评标标准和评标方法</w:t>
      </w:r>
      <w:r>
        <w:rPr>
          <w:rStyle w:val="25"/>
          <w:rFonts w:hint="eastAsia" w:ascii="仿宋" w:hAnsi="仿宋" w:eastAsia="仿宋" w:cs="仿宋"/>
          <w:b w:val="0"/>
          <w:i w:val="0"/>
          <w:caps w:val="0"/>
          <w:color w:val="000000"/>
          <w:spacing w:val="10"/>
          <w:w w:val="100"/>
          <w:kern w:val="0"/>
          <w:sz w:val="28"/>
          <w:szCs w:val="28"/>
          <w:lang w:val="en-US" w:eastAsia="zh-CN" w:bidi="ar-SA"/>
        </w:rPr>
        <w:t>;</w:t>
      </w:r>
    </w:p>
    <w:p w14:paraId="436547B8">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第四部分 技术要求；</w:t>
      </w:r>
    </w:p>
    <w:p w14:paraId="77E7268A">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第五部分 合同原则；</w:t>
      </w:r>
    </w:p>
    <w:p w14:paraId="34BDD4BF">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第六部分 投标文件格式。</w:t>
      </w:r>
    </w:p>
    <w:p w14:paraId="488F684E">
      <w:pPr>
        <w:keepNext w:val="0"/>
        <w:keepLines w:val="0"/>
        <w:pageBreakBefore w:val="0"/>
        <w:kinsoku/>
        <w:wordWrap/>
        <w:overflowPunct/>
        <w:topLinePunct w:val="0"/>
        <w:bidi w:val="0"/>
        <w:snapToGrid w:val="0"/>
        <w:spacing w:before="0" w:beforeAutospacing="0" w:after="0" w:afterAutospacing="0" w:line="440" w:lineRule="exact"/>
        <w:ind w:left="0" w:leftChars="0" w:firstLine="602" w:firstLineChars="200"/>
        <w:jc w:val="both"/>
        <w:textAlignment w:val="baseline"/>
        <w:rPr>
          <w:rStyle w:val="25"/>
          <w:rFonts w:hint="eastAsia" w:ascii="仿宋" w:hAnsi="仿宋" w:eastAsia="仿宋" w:cs="仿宋"/>
          <w:b/>
          <w:i w:val="0"/>
          <w:caps w:val="0"/>
          <w:spacing w:val="10"/>
          <w:w w:val="100"/>
          <w:kern w:val="0"/>
          <w:sz w:val="28"/>
          <w:szCs w:val="28"/>
          <w:lang w:val="en-US" w:eastAsia="zh-CN" w:bidi="ar-SA"/>
        </w:rPr>
      </w:pPr>
      <w:r>
        <w:rPr>
          <w:rStyle w:val="25"/>
          <w:rFonts w:hint="eastAsia" w:ascii="仿宋" w:hAnsi="仿宋" w:eastAsia="仿宋" w:cs="仿宋"/>
          <w:b/>
          <w:i w:val="0"/>
          <w:caps w:val="0"/>
          <w:spacing w:val="10"/>
          <w:w w:val="100"/>
          <w:kern w:val="0"/>
          <w:sz w:val="28"/>
          <w:szCs w:val="28"/>
          <w:lang w:val="en-US" w:eastAsia="zh-CN" w:bidi="ar-SA"/>
        </w:rPr>
        <w:t>6.2投标人应认真阅读招标文件中所有的条款、事项、格式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14:paraId="6E9745DA">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7. 招标文件的澄清和修改</w:t>
      </w:r>
    </w:p>
    <w:p w14:paraId="062385F9">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7.1 投标人澄清要求的提交：任何已登记备案并获取了招标文件的潜在投标人，均应以书面形式要求对招标文件进行澄清，按招标公告中的联系地址以书面形式（包括书面材料、信函、传真、电子邮件，下同）送达采购代理机构。</w:t>
      </w:r>
    </w:p>
    <w:p w14:paraId="706CDF60">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7.2 采购代理机构对澄清要求的处理：采购代理机构对其认为需要给予澄清、修改及/或进行其它答复的，将以补充文件的方式进行，并且采用书面及中国山西政府采购网补充公告的形式。补充文件中包括原提出的问题及问题的说明意见，但不包括问题的来源。</w:t>
      </w:r>
    </w:p>
    <w:p w14:paraId="70197978">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7.3 采购代理机构主动进行的澄清、修改；采购代理机构无论出于何种原因，均可主动对招标文件中的相关事项，用补充文件的方式进行澄清和修改。补充文件应当在提交投标文件截止之日前15日发出，需要为此调整投标文件提交截止时间的，应当在投标文件提交截止时间前3日重新发出通知或在补充文件中一并明确。</w:t>
      </w:r>
    </w:p>
    <w:p w14:paraId="50DB08EC">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7.4 采购代理机构澄清、修改及其它答复的效力：无论是否根据投标人的澄清、修改或进行其它答复的要求，采购代理机构一旦对招标文件做出澄清、修改或进行其它答复，即刻发生效力，采购代理机构有关的补充文件，应当作为招标文件的组成部分，对所有投标人均具有约束力。</w:t>
      </w:r>
    </w:p>
    <w:p w14:paraId="7952889D">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7.5 采购代理机构将视情况确定是否有必要安排所有已登记备案并获取了招标文件的潜在投标人踏勘现场，而无论采购代理机构或采购人是否安排踏勘现场，投标人均应当将相关的因素作为投标所应当考虑或依据的因素。</w:t>
      </w:r>
    </w:p>
    <w:p w14:paraId="35E57552">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7.6 采购代理机构将视情况确定是否有必要召开标前会。如果召开标前会，采购代理机构将向所有已登记备案并获取了招标文件的潜在投标人发出通知。</w:t>
      </w:r>
    </w:p>
    <w:p w14:paraId="1FC918CF">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7.7 采购代理机构在开标现场对投标情况可在不改变招标文件实质内容前提下做进一步的澄清和说明，并经全场投标人代表签字确认。</w:t>
      </w:r>
    </w:p>
    <w:p w14:paraId="5C700D1B">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xml:space="preserve">三、投标文件     </w:t>
      </w:r>
    </w:p>
    <w:p w14:paraId="1FDC42C9">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8. 投标文件的语言和计量单位</w:t>
      </w:r>
    </w:p>
    <w:p w14:paraId="21035BE9">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8.1 投标人提交的投标文件（包括技术文件和资料中的说明）以及投标人与采购代理机构就有关投标的所有来往函电均应使用中文简体字。</w:t>
      </w:r>
    </w:p>
    <w:p w14:paraId="5F94C8E3">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8.2 投标文件所使用的计量单位，应使用国家法定计量单位。</w:t>
      </w:r>
    </w:p>
    <w:p w14:paraId="6D4311C4">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8.3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7408AF1C">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原版为外文的证书类、证明类文件，与投标人名称或其它实际情况不符的，投标人应当提供相关证明文件。</w:t>
      </w:r>
    </w:p>
    <w:p w14:paraId="3039CE5D">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9. 投标文件的组成及相关要求</w:t>
      </w:r>
    </w:p>
    <w:p w14:paraId="296C333E">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9.1 投标文件上传电子投标文件要求，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电子投标文件必须采用山西CA发布的机构、法人及授权代表数字证书进行电子签章，确保投标文件合法有效。</w:t>
      </w:r>
    </w:p>
    <w:p w14:paraId="0CEE6E7E">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9.2 投标文件分为资格证明文件、商务部分和技术部分。投标文件的编制要求见供应商须知前附表。</w:t>
      </w:r>
    </w:p>
    <w:p w14:paraId="76F0081A">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资格部分指投标人提交的证明其有资格参加报价。</w:t>
      </w:r>
    </w:p>
    <w:p w14:paraId="497B4117">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商务部分指投标人成交后有能力履行合同的文件。</w:t>
      </w:r>
    </w:p>
    <w:p w14:paraId="66478E2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技术部分指投标人提交的能够证明投标人提供的技术指标及服务符合招标文件规定的文件。本次招标，投标人应按本招标文件要求提交商务、技术部分内容和需要投标人自行编写的其他文件。其中加*项目若有缺失或无效，将导致报价被拒绝（具体填写要求及格式详见招标文件第六部分）。</w:t>
      </w:r>
    </w:p>
    <w:p w14:paraId="52E240EC">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9.3投标文件要求内容及编排顺序</w:t>
      </w:r>
    </w:p>
    <w:p w14:paraId="212654E1">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投标文件的要求及内容见投标人须知前附表。</w:t>
      </w:r>
    </w:p>
    <w:p w14:paraId="711BBD5A">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9.4 </w:t>
      </w:r>
      <w:r>
        <w:rPr>
          <w:rStyle w:val="25"/>
          <w:rFonts w:hint="eastAsia" w:ascii="仿宋" w:hAnsi="仿宋" w:eastAsia="仿宋" w:cs="仿宋"/>
          <w:b/>
          <w:bCs/>
          <w:i w:val="0"/>
          <w:caps w:val="0"/>
          <w:spacing w:val="10"/>
          <w:w w:val="100"/>
          <w:kern w:val="0"/>
          <w:sz w:val="28"/>
          <w:szCs w:val="28"/>
          <w:lang w:val="en-US" w:eastAsia="zh-CN" w:bidi="ar-SA"/>
        </w:rPr>
        <w:t>投标文件应</w:t>
      </w:r>
      <w:r>
        <w:rPr>
          <w:rStyle w:val="25"/>
          <w:rFonts w:hint="eastAsia" w:ascii="仿宋" w:hAnsi="仿宋" w:eastAsia="仿宋" w:cs="仿宋"/>
          <w:b/>
          <w:bCs/>
          <w:i w:val="0"/>
          <w:caps w:val="0"/>
          <w:color w:val="000000"/>
          <w:spacing w:val="10"/>
          <w:w w:val="100"/>
          <w:kern w:val="0"/>
          <w:sz w:val="28"/>
          <w:szCs w:val="28"/>
          <w:lang w:val="en-US" w:eastAsia="zh-CN" w:bidi="ar-SA"/>
        </w:rPr>
        <w:t>按照招标文件所规定的内容顺序，统一编目、编页码（投标文件中复印件及彩</w:t>
      </w:r>
      <w:r>
        <w:rPr>
          <w:rStyle w:val="25"/>
          <w:rFonts w:hint="eastAsia" w:ascii="仿宋" w:hAnsi="仿宋" w:eastAsia="仿宋" w:cs="仿宋"/>
          <w:b/>
          <w:bCs/>
          <w:i w:val="0"/>
          <w:caps w:val="0"/>
          <w:spacing w:val="10"/>
          <w:w w:val="100"/>
          <w:kern w:val="0"/>
          <w:sz w:val="28"/>
          <w:szCs w:val="28"/>
          <w:lang w:val="en-US" w:eastAsia="zh-CN" w:bidi="ar-SA"/>
        </w:rPr>
        <w:t>色宣传资料等均须与投标文件正文一起逐页编排页码）。</w:t>
      </w:r>
      <w:r>
        <w:rPr>
          <w:rStyle w:val="25"/>
          <w:rFonts w:hint="eastAsia" w:ascii="仿宋" w:hAnsi="仿宋" w:eastAsia="仿宋" w:cs="仿宋"/>
          <w:b w:val="0"/>
          <w:i w:val="0"/>
          <w:caps w:val="0"/>
          <w:spacing w:val="10"/>
          <w:w w:val="100"/>
          <w:kern w:val="0"/>
          <w:sz w:val="28"/>
          <w:szCs w:val="28"/>
          <w:lang w:val="en-US" w:eastAsia="zh-CN" w:bidi="ar-SA"/>
        </w:rPr>
        <w:t>由于编排混乱导致投标文件被误读或查找不到，其责任应当由投标人承担。</w:t>
      </w:r>
    </w:p>
    <w:p w14:paraId="1F619E53">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bCs/>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为方便评标，技术文件中的各项表格必须按照招标文件第六部分格式要求制作；投标人可对表格格式及内容做适当调整，不得有实质性变更。</w:t>
      </w:r>
      <w:r>
        <w:rPr>
          <w:rStyle w:val="25"/>
          <w:rFonts w:hint="eastAsia" w:ascii="仿宋" w:hAnsi="仿宋" w:eastAsia="仿宋" w:cs="仿宋"/>
          <w:b/>
          <w:bCs/>
          <w:i w:val="0"/>
          <w:caps w:val="0"/>
          <w:spacing w:val="10"/>
          <w:w w:val="100"/>
          <w:kern w:val="0"/>
          <w:sz w:val="28"/>
          <w:szCs w:val="28"/>
          <w:lang w:val="en-US" w:eastAsia="zh-CN" w:bidi="ar-SA"/>
        </w:rPr>
        <w:t>加*号项目若有缺失，将导致投标被拒绝且不允许在开标后补正，未加*项目不做强制要求，投标人可以视自身情况填写。</w:t>
      </w:r>
    </w:p>
    <w:p w14:paraId="41665C65">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投标文件须按照招标文件对投标文件格式要求完成，并按照格式要求盖章、签字；投标文件每页须加盖投标人公章确认。否则可认定为无效投标；投标文件提供所有内容应真实有效，与原件完全一致，不得有涂改、修改、标注、插页、换页等等一切与原文件不符之处，一旦发现，以弄虚作假行为论处；</w:t>
      </w:r>
    </w:p>
    <w:p w14:paraId="6992B3B8">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投标文件中有造假、提供虚假文件及一切弄虚作假行为，评审小组有权取消其本项目投标资格，并上报相关部门记入黑名单。</w:t>
      </w:r>
    </w:p>
    <w:p w14:paraId="51A5F1E5">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default"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9.5  投标保证金</w:t>
      </w:r>
    </w:p>
    <w:p w14:paraId="2F12F6B0">
      <w:pPr>
        <w:pStyle w:val="96"/>
        <w:keepNext w:val="0"/>
        <w:keepLines w:val="0"/>
        <w:pageBreakBefore w:val="0"/>
        <w:kinsoku/>
        <w:wordWrap/>
        <w:overflowPunct/>
        <w:topLinePunct w:val="0"/>
        <w:bidi w:val="0"/>
        <w:spacing w:line="440" w:lineRule="exact"/>
        <w:ind w:left="0" w:leftChars="0"/>
        <w:rPr>
          <w:rStyle w:val="25"/>
          <w:rFonts w:hint="eastAsia" w:ascii="仿宋" w:hAnsi="仿宋" w:eastAsia="仿宋" w:cs="仿宋"/>
          <w:b w:val="0"/>
          <w:i w:val="0"/>
          <w:caps w:val="0"/>
          <w:color w:val="auto"/>
          <w:spacing w:val="10"/>
          <w:w w:val="100"/>
          <w:kern w:val="0"/>
          <w:sz w:val="28"/>
          <w:szCs w:val="28"/>
          <w:highlight w:val="none"/>
          <w:lang w:val="en-US" w:eastAsia="zh-CN" w:bidi="ar-SA"/>
        </w:rPr>
      </w:pPr>
      <w:r>
        <w:rPr>
          <w:rStyle w:val="25"/>
          <w:rFonts w:hint="eastAsia" w:ascii="仿宋" w:hAnsi="仿宋" w:eastAsia="仿宋" w:cs="仿宋"/>
          <w:b w:val="0"/>
          <w:i w:val="0"/>
          <w:caps w:val="0"/>
          <w:color w:val="auto"/>
          <w:spacing w:val="10"/>
          <w:w w:val="100"/>
          <w:kern w:val="0"/>
          <w:sz w:val="28"/>
          <w:szCs w:val="28"/>
          <w:highlight w:val="none"/>
          <w:lang w:val="en-US" w:eastAsia="zh-CN" w:bidi="ar-SA"/>
        </w:rPr>
        <w:t>投标人须在开标前提交投标人须知前附表规定金额的投标保证金。</w:t>
      </w:r>
    </w:p>
    <w:p w14:paraId="5CEF8F46">
      <w:pPr>
        <w:pStyle w:val="96"/>
        <w:keepNext w:val="0"/>
        <w:keepLines w:val="0"/>
        <w:pageBreakBefore w:val="0"/>
        <w:kinsoku/>
        <w:wordWrap/>
        <w:overflowPunct/>
        <w:topLinePunct w:val="0"/>
        <w:bidi w:val="0"/>
        <w:spacing w:line="440" w:lineRule="exact"/>
        <w:ind w:left="0" w:leftChars="0" w:firstLine="600" w:firstLineChars="200"/>
        <w:rPr>
          <w:rStyle w:val="25"/>
          <w:rFonts w:hint="eastAsia" w:ascii="仿宋" w:hAnsi="仿宋" w:eastAsia="仿宋" w:cs="仿宋"/>
          <w:b w:val="0"/>
          <w:i w:val="0"/>
          <w:caps w:val="0"/>
          <w:color w:val="auto"/>
          <w:spacing w:val="10"/>
          <w:w w:val="100"/>
          <w:kern w:val="0"/>
          <w:sz w:val="28"/>
          <w:szCs w:val="28"/>
          <w:highlight w:val="none"/>
          <w:lang w:val="en-US" w:eastAsia="zh-CN" w:bidi="ar-SA"/>
        </w:rPr>
      </w:pPr>
      <w:r>
        <w:rPr>
          <w:rStyle w:val="25"/>
          <w:rFonts w:hint="eastAsia" w:ascii="仿宋" w:hAnsi="仿宋" w:eastAsia="仿宋" w:cs="仿宋"/>
          <w:b w:val="0"/>
          <w:i w:val="0"/>
          <w:caps w:val="0"/>
          <w:color w:val="auto"/>
          <w:spacing w:val="10"/>
          <w:w w:val="100"/>
          <w:kern w:val="0"/>
          <w:sz w:val="28"/>
          <w:szCs w:val="28"/>
          <w:highlight w:val="none"/>
          <w:lang w:val="en-US" w:eastAsia="zh-CN" w:bidi="ar-SA"/>
        </w:rPr>
        <w:t>9.5.1该保证金采用电汇方式交纳的，应从对公账户转出；采用保函形式的，投标人自行办理。</w:t>
      </w:r>
    </w:p>
    <w:p w14:paraId="5BDAC519">
      <w:pPr>
        <w:pStyle w:val="96"/>
        <w:keepNext w:val="0"/>
        <w:keepLines w:val="0"/>
        <w:pageBreakBefore w:val="0"/>
        <w:kinsoku/>
        <w:wordWrap/>
        <w:overflowPunct/>
        <w:topLinePunct w:val="0"/>
        <w:bidi w:val="0"/>
        <w:spacing w:line="440" w:lineRule="exact"/>
        <w:ind w:left="0" w:leftChars="0" w:firstLine="600" w:firstLineChars="200"/>
        <w:rPr>
          <w:rStyle w:val="25"/>
          <w:rFonts w:hint="eastAsia" w:ascii="仿宋" w:hAnsi="仿宋" w:eastAsia="仿宋" w:cs="仿宋"/>
          <w:b w:val="0"/>
          <w:i w:val="0"/>
          <w:caps w:val="0"/>
          <w:color w:val="auto"/>
          <w:spacing w:val="10"/>
          <w:w w:val="100"/>
          <w:kern w:val="0"/>
          <w:sz w:val="28"/>
          <w:szCs w:val="28"/>
          <w:highlight w:val="none"/>
          <w:lang w:val="en-US" w:eastAsia="zh-CN" w:bidi="ar-SA"/>
        </w:rPr>
      </w:pPr>
      <w:r>
        <w:rPr>
          <w:rStyle w:val="25"/>
          <w:rFonts w:hint="eastAsia" w:ascii="仿宋" w:hAnsi="仿宋" w:eastAsia="仿宋" w:cs="仿宋"/>
          <w:b w:val="0"/>
          <w:i w:val="0"/>
          <w:caps w:val="0"/>
          <w:color w:val="auto"/>
          <w:spacing w:val="10"/>
          <w:w w:val="100"/>
          <w:kern w:val="0"/>
          <w:sz w:val="28"/>
          <w:szCs w:val="28"/>
          <w:highlight w:val="none"/>
          <w:lang w:val="en-US" w:eastAsia="zh-CN" w:bidi="ar-SA"/>
        </w:rPr>
        <w:t>9.5.2未按前述各款要求提交保证金的，将被视为未提交，无效投标。</w:t>
      </w:r>
    </w:p>
    <w:p w14:paraId="5951108E">
      <w:pPr>
        <w:pStyle w:val="96"/>
        <w:keepNext w:val="0"/>
        <w:keepLines w:val="0"/>
        <w:pageBreakBefore w:val="0"/>
        <w:kinsoku/>
        <w:wordWrap/>
        <w:overflowPunct/>
        <w:topLinePunct w:val="0"/>
        <w:bidi w:val="0"/>
        <w:spacing w:line="440" w:lineRule="exact"/>
        <w:ind w:left="0" w:leftChars="0" w:firstLine="600" w:firstLineChars="200"/>
        <w:rPr>
          <w:rStyle w:val="25"/>
          <w:rFonts w:hint="eastAsia" w:ascii="仿宋" w:hAnsi="仿宋" w:eastAsia="仿宋" w:cs="仿宋"/>
          <w:b w:val="0"/>
          <w:i w:val="0"/>
          <w:caps w:val="0"/>
          <w:color w:val="auto"/>
          <w:spacing w:val="10"/>
          <w:w w:val="100"/>
          <w:kern w:val="0"/>
          <w:sz w:val="28"/>
          <w:szCs w:val="28"/>
          <w:highlight w:val="none"/>
          <w:lang w:val="en-US" w:eastAsia="zh-CN" w:bidi="ar-SA"/>
        </w:rPr>
      </w:pPr>
      <w:r>
        <w:rPr>
          <w:rStyle w:val="25"/>
          <w:rFonts w:hint="eastAsia" w:ascii="仿宋" w:hAnsi="仿宋" w:eastAsia="仿宋" w:cs="仿宋"/>
          <w:b w:val="0"/>
          <w:i w:val="0"/>
          <w:caps w:val="0"/>
          <w:color w:val="auto"/>
          <w:spacing w:val="10"/>
          <w:w w:val="100"/>
          <w:kern w:val="0"/>
          <w:sz w:val="28"/>
          <w:szCs w:val="28"/>
          <w:highlight w:val="none"/>
          <w:lang w:val="en-US" w:eastAsia="zh-CN" w:bidi="ar-SA"/>
        </w:rPr>
        <w:t>9.5.3投标人的保证金交纳后，将已缴纳保证金的汇款凭证附在投标文件中。</w:t>
      </w:r>
    </w:p>
    <w:p w14:paraId="65830062">
      <w:pPr>
        <w:pStyle w:val="96"/>
        <w:keepNext w:val="0"/>
        <w:keepLines w:val="0"/>
        <w:pageBreakBefore w:val="0"/>
        <w:kinsoku/>
        <w:wordWrap/>
        <w:overflowPunct/>
        <w:topLinePunct w:val="0"/>
        <w:bidi w:val="0"/>
        <w:spacing w:line="440" w:lineRule="exact"/>
        <w:ind w:left="0" w:leftChars="0" w:firstLine="600" w:firstLineChars="200"/>
        <w:rPr>
          <w:rStyle w:val="25"/>
          <w:rFonts w:hint="eastAsia" w:ascii="仿宋" w:hAnsi="仿宋" w:eastAsia="仿宋" w:cs="仿宋"/>
          <w:b w:val="0"/>
          <w:i w:val="0"/>
          <w:caps w:val="0"/>
          <w:color w:val="auto"/>
          <w:spacing w:val="10"/>
          <w:w w:val="100"/>
          <w:kern w:val="0"/>
          <w:sz w:val="28"/>
          <w:szCs w:val="28"/>
          <w:highlight w:val="none"/>
          <w:lang w:val="en-US" w:eastAsia="zh-CN" w:bidi="ar-SA"/>
        </w:rPr>
      </w:pPr>
      <w:r>
        <w:rPr>
          <w:rStyle w:val="25"/>
          <w:rFonts w:hint="eastAsia" w:ascii="仿宋" w:hAnsi="仿宋" w:eastAsia="仿宋" w:cs="仿宋"/>
          <w:b w:val="0"/>
          <w:i w:val="0"/>
          <w:caps w:val="0"/>
          <w:color w:val="auto"/>
          <w:spacing w:val="10"/>
          <w:w w:val="100"/>
          <w:kern w:val="0"/>
          <w:sz w:val="28"/>
          <w:szCs w:val="28"/>
          <w:highlight w:val="none"/>
          <w:lang w:val="en-US" w:eastAsia="zh-CN" w:bidi="ar-SA"/>
        </w:rPr>
        <w:t>9.5.4在中标结果公告发布后 5 个工作日内，未中标的投标人的投标保证金自动退回原账户。</w:t>
      </w:r>
    </w:p>
    <w:p w14:paraId="367E86BD">
      <w:pPr>
        <w:pStyle w:val="96"/>
        <w:keepNext w:val="0"/>
        <w:keepLines w:val="0"/>
        <w:pageBreakBefore w:val="0"/>
        <w:kinsoku/>
        <w:wordWrap/>
        <w:overflowPunct/>
        <w:topLinePunct w:val="0"/>
        <w:bidi w:val="0"/>
        <w:spacing w:line="440" w:lineRule="exact"/>
        <w:ind w:left="0" w:leftChars="0" w:firstLine="600" w:firstLineChars="200"/>
        <w:rPr>
          <w:rFonts w:hint="eastAsia"/>
          <w:highlight w:val="none"/>
          <w:lang w:val="en-US" w:eastAsia="zh-CN"/>
        </w:rPr>
      </w:pPr>
      <w:r>
        <w:rPr>
          <w:rStyle w:val="25"/>
          <w:rFonts w:hint="eastAsia" w:ascii="仿宋" w:hAnsi="仿宋" w:eastAsia="仿宋" w:cs="仿宋"/>
          <w:b w:val="0"/>
          <w:i w:val="0"/>
          <w:caps w:val="0"/>
          <w:color w:val="auto"/>
          <w:spacing w:val="10"/>
          <w:w w:val="100"/>
          <w:kern w:val="0"/>
          <w:sz w:val="28"/>
          <w:szCs w:val="28"/>
          <w:highlight w:val="none"/>
          <w:lang w:val="en-US" w:eastAsia="zh-CN" w:bidi="ar-SA"/>
        </w:rPr>
        <w:t>9.5.5在采购合同签订后 5 个工作日内，采购代理机构财务部门自动将中标单位的投标保证金退还原账户。</w:t>
      </w:r>
    </w:p>
    <w:p w14:paraId="755C34C3">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9.6  投标报价</w:t>
      </w:r>
    </w:p>
    <w:p w14:paraId="66000D04">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投标人自行承担。</w:t>
      </w:r>
    </w:p>
    <w:p w14:paraId="3F231B5A">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（2）投标人投报多包的，应对每包分别进行投标、报价。投标文件、投标函必须分别编制封包。</w:t>
      </w:r>
    </w:p>
    <w:p w14:paraId="48CD4E47">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（3）本次招标不接受可选择或可调整的投标和报价。</w:t>
      </w:r>
    </w:p>
    <w:p w14:paraId="4D0677C3">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（4）投标人要按投标货物数量、价格表(统一格式)的内容填写货物单价（包括货物报价、装箱、包装、包装物料、送货和保险费用）、总价及其他事项，并由法定代表人或投标人代表签署。</w:t>
      </w:r>
    </w:p>
    <w:p w14:paraId="1754987D">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（5）投标人对投标报价若有说明应在开标一览表显著处注明，只有开标时唱出的报价优惠承诺才会在评标时予以考虑。</w:t>
      </w:r>
    </w:p>
    <w:p w14:paraId="774B2D45">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（6）投标的报价优惠承诺应对应开标一览表。除报价优惠承诺外，任何超出招标文件要求而额外赠送的软硬件设备、免费培训等其他形式的优惠，在评标时将不作为价格折算的必备条件。</w:t>
      </w:r>
    </w:p>
    <w:p w14:paraId="61335A7A">
      <w:pPr>
        <w:pStyle w:val="86"/>
        <w:keepNext w:val="0"/>
        <w:keepLines w:val="0"/>
        <w:pageBreakBefore w:val="0"/>
        <w:kinsoku/>
        <w:wordWrap/>
        <w:overflowPunct/>
        <w:topLinePunct w:val="0"/>
        <w:bidi w:val="0"/>
        <w:snapToGrid/>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color w:val="000000"/>
          <w:spacing w:val="10"/>
          <w:w w:val="100"/>
          <w:kern w:val="0"/>
          <w:sz w:val="28"/>
          <w:szCs w:val="28"/>
          <w:lang w:val="en-US" w:eastAsia="zh-CN" w:bidi="ar-SA"/>
        </w:rPr>
      </w:pPr>
      <w:r>
        <w:rPr>
          <w:rStyle w:val="25"/>
          <w:rFonts w:hint="eastAsia" w:ascii="仿宋" w:hAnsi="仿宋" w:eastAsia="仿宋" w:cs="仿宋"/>
          <w:b w:val="0"/>
          <w:i w:val="0"/>
          <w:caps w:val="0"/>
          <w:color w:val="000000"/>
          <w:spacing w:val="10"/>
          <w:w w:val="100"/>
          <w:kern w:val="0"/>
          <w:sz w:val="28"/>
          <w:szCs w:val="28"/>
          <w:lang w:val="en-US" w:eastAsia="zh-CN" w:bidi="ar-SA"/>
        </w:rPr>
        <w:t>（7）采用综合评分法的，最低报价不能作为中标的保证。</w:t>
      </w:r>
    </w:p>
    <w:p w14:paraId="604C1A78">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10. 投标内容填写说明</w:t>
      </w:r>
    </w:p>
    <w:p w14:paraId="3BB6D71D">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10.1 投标人应详细阅读招标文件的全部内容。投标文件须对招标文件中的内容做出实质性和完整性的响应。</w:t>
      </w:r>
    </w:p>
    <w:p w14:paraId="5F69E80D">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10.2 投标人照搬照抄招标文件技术、商务要求，并未提供技术资料或提供资料不详的，评标委员会有权决定是否通知投标人限期进行书面解释或提供相关证明材料。若已要求，而该投标人在规定期限内未做出解释、做出的解释不合理或不能提供证明材料的，评标委员会有权拒绝该投标。</w:t>
      </w:r>
    </w:p>
    <w:p w14:paraId="3CFCFE6F">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10.3 投标文件应严格按照招标文件第六部分的要求提交，并按规定的统一格式逐项填写，不准有空项；无相应内容可填的项应填写“无”、“未测试”、“没有相应指标”等明确的回答文字。投标文件未按规定提交或留有空项，将被视为不完整响应的投标文件，其投标有可能被拒绝。</w:t>
      </w:r>
    </w:p>
    <w:p w14:paraId="3EAE3923">
      <w:pPr>
        <w:pStyle w:val="86"/>
        <w:keepNext w:val="0"/>
        <w:keepLines w:val="0"/>
        <w:pageBreakBefore w:val="0"/>
        <w:kinsoku/>
        <w:wordWrap/>
        <w:overflowPunct/>
        <w:topLinePunct w:val="0"/>
        <w:bidi w:val="0"/>
        <w:snapToGrid/>
        <w:spacing w:before="0" w:beforeAutospacing="0" w:after="0" w:afterAutospacing="0" w:line="440" w:lineRule="exact"/>
        <w:ind w:left="0" w:leftChars="0" w:firstLine="600" w:firstLineChars="200"/>
        <w:jc w:val="both"/>
        <w:textAlignment w:val="baseline"/>
        <w:rPr>
          <w:rFonts w:hint="eastAsia"/>
          <w:lang w:val="en-US" w:eastAsia="zh-CN"/>
        </w:rPr>
      </w:pPr>
      <w:r>
        <w:rPr>
          <w:rStyle w:val="25"/>
          <w:rFonts w:hint="eastAsia" w:ascii="仿宋" w:hAnsi="仿宋" w:eastAsia="仿宋" w:cs="仿宋"/>
          <w:b w:val="0"/>
          <w:i w:val="0"/>
          <w:caps w:val="0"/>
          <w:color w:val="000000"/>
          <w:spacing w:val="10"/>
          <w:w w:val="100"/>
          <w:kern w:val="0"/>
          <w:sz w:val="28"/>
          <w:szCs w:val="28"/>
          <w:lang w:val="en-US" w:eastAsia="zh-CN" w:bidi="ar-SA"/>
        </w:rPr>
        <w:t>10.4投标文件对应规范的响应与事实不符或虚假投标的，将被视为非实质性响应投标，从而导致该投标被拒绝。</w:t>
      </w:r>
    </w:p>
    <w:p w14:paraId="697781B6">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10.5 投标人必须保证投标文件所提供的全部资料真实可靠，并接受评标委员会对其中任何资料进一步审查的要求。</w:t>
      </w:r>
    </w:p>
    <w:p w14:paraId="613A0DB6">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11. 投标文件的有效期</w:t>
      </w:r>
    </w:p>
    <w:p w14:paraId="1AC5D7A7">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bCs/>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11.1 本项目投标文件的有效期为90日历天。</w:t>
      </w:r>
      <w:r>
        <w:rPr>
          <w:rStyle w:val="25"/>
          <w:rFonts w:hint="eastAsia" w:ascii="仿宋" w:hAnsi="仿宋" w:eastAsia="仿宋" w:cs="仿宋"/>
          <w:b/>
          <w:bCs/>
          <w:i w:val="0"/>
          <w:caps w:val="0"/>
          <w:spacing w:val="10"/>
          <w:w w:val="100"/>
          <w:kern w:val="0"/>
          <w:sz w:val="28"/>
          <w:szCs w:val="28"/>
          <w:lang w:val="en-US" w:eastAsia="zh-CN" w:bidi="ar-SA"/>
        </w:rPr>
        <w:t>有效期短于该规定期限的投标将被拒绝。</w:t>
      </w:r>
    </w:p>
    <w:p w14:paraId="1C770377">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11.2 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39A0FA45">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11.3 投标截止时间至本项目发布中标公告为止撤销投标, 应当向采购代理机构或采购人支付本项目预算金额（或最高限价）的2%的违约赔偿金。</w:t>
      </w:r>
    </w:p>
    <w:p w14:paraId="5F7C810E">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12. 投标文件的签署及规定</w:t>
      </w:r>
    </w:p>
    <w:p w14:paraId="4F554B3B">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12.1 组成投标文件的各项文件均应遵守本条。</w:t>
      </w:r>
    </w:p>
    <w:p w14:paraId="747F3CE6">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12.2 投标人在投标文件及相关文件的签订、履行、通知等事项的书面文件中的“单位盖章”、“印章”、“公章”等处均仅指与当事人名称全称相一致的标准公章，不得使用其它（如带有“专用章”等字样）的印章。电子投标文件必须采用山西CA发布的机构、法人及授权代表数字证书进行电子签章，确保投标文件合法有效。</w:t>
      </w:r>
    </w:p>
    <w:p w14:paraId="6FA2FC1B">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12.3 投标人应按照招标文件要求，在投标文件封面下方以及其他招标文件要求的位置填写投标人全称并加盖公章，同时在该处签署法定代表人或投标人代表的全名或加盖本人签名章。要求“签字”处宜使用钢笔或签字笔，必须与身份证上的名字一致，不能签小名、别名等；要求“盖章”处必须与当事人名称全称相一致的名章；要求“签章”处签署法定代表人或投标人代表的全名并加盖本人签名章。</w:t>
      </w:r>
    </w:p>
    <w:p w14:paraId="66330751">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12.4 投标文件编写规定</w:t>
      </w:r>
    </w:p>
    <w:p w14:paraId="3FEC4B40">
      <w:pPr>
        <w:keepNext w:val="0"/>
        <w:keepLines w:val="0"/>
        <w:pageBreakBefore w:val="0"/>
        <w:numPr>
          <w:ilvl w:val="0"/>
          <w:numId w:val="2"/>
        </w:numPr>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投标人须注意：为合理节约政府采购评审成本，提倡诚实信用的投标行为，特别要求投标人应本着诚信精神，在本次投标文件的偏离表和其它偏离文件中(若本次招标文件中没有提供偏离表或其它偏离文件样本，投标人亦应当自制偏离表并装订于本次投标文件中，并应当在总目录及分目录上清楚表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负偏离或被认定为属于负偏离，则评委会有权视该条款是否为主要技术、商务条款而决定是否对该投标予以拒绝。</w:t>
      </w:r>
    </w:p>
    <w:p w14:paraId="5A00B0C4">
      <w:pPr>
        <w:keepNext w:val="0"/>
        <w:keepLines w:val="0"/>
        <w:pageBreakBefore w:val="0"/>
        <w:numPr>
          <w:ilvl w:val="0"/>
          <w:numId w:val="2"/>
        </w:numPr>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投标文件须按照招标文件格式要求（包括封面格式要求），所有盖章、签字处须根据要求完成，投标文件每页均需加盖投标人公章确认，否则专家有权认定其为无效投标，取消其投标人资格。</w:t>
      </w:r>
    </w:p>
    <w:p w14:paraId="2E5539FA">
      <w:pPr>
        <w:keepNext w:val="0"/>
        <w:keepLines w:val="0"/>
        <w:pageBreakBefore w:val="0"/>
        <w:numPr>
          <w:ilvl w:val="0"/>
          <w:numId w:val="0"/>
        </w:numPr>
        <w:kinsoku/>
        <w:wordWrap/>
        <w:overflowPunct/>
        <w:topLinePunct w:val="0"/>
        <w:bidi w:val="0"/>
        <w:snapToGrid w:val="0"/>
        <w:spacing w:before="0" w:beforeAutospacing="0" w:after="0" w:afterAutospacing="0" w:line="440" w:lineRule="exact"/>
        <w:ind w:left="0" w:leftChars="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12.5 投标人应按本招标文件所要求的投标文件的份数提交投标文件。</w:t>
      </w:r>
    </w:p>
    <w:p w14:paraId="67FFE356">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投标人对本招标文件第六部分“投标文件格式”中提供格式的资料，必须按照样表格式要求在指定位置加盖与投标人全称相一致的标准公章并经法定代表人或投标人代表签字，否则按投标无效处理。</w:t>
      </w:r>
    </w:p>
    <w:p w14:paraId="0342DFA2">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12.6 投标文件应字迹清楚、内容齐全、不得涂改或增删。如有修改和增删，必须有投标人公章及法定代表人或其授权的投标人代表签字。</w:t>
      </w:r>
    </w:p>
    <w:p w14:paraId="6C6666D3">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12.7 因投标文件字迹潦草或表达不清所引起的不利后果由投标人承担。</w:t>
      </w:r>
    </w:p>
    <w:p w14:paraId="422E77C9">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xml:space="preserve">四、投标文件的递交     </w:t>
      </w:r>
    </w:p>
    <w:p w14:paraId="44D459C4">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13. 投标文件的密封及标记</w:t>
      </w:r>
    </w:p>
    <w:p w14:paraId="7FDF1D14">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13.1 投标文件应按以下方法密封：</w:t>
      </w:r>
    </w:p>
    <w:p w14:paraId="66BB1E60">
      <w:pPr>
        <w:keepNext w:val="0"/>
        <w:keepLines w:val="0"/>
        <w:pageBreakBefore w:val="0"/>
        <w:numPr>
          <w:ilvl w:val="0"/>
          <w:numId w:val="0"/>
        </w:numPr>
        <w:tabs>
          <w:tab w:val="left" w:pos="0"/>
        </w:tabs>
        <w:kinsoku/>
        <w:wordWrap/>
        <w:overflowPunct/>
        <w:topLinePunct w:val="0"/>
        <w:bidi w:val="0"/>
        <w:spacing w:line="440" w:lineRule="exact"/>
        <w:ind w:left="0" w:leftChars="0"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使用数字证书（CA）对</w:t>
      </w:r>
      <w:r>
        <w:rPr>
          <w:rFonts w:hint="eastAsia" w:ascii="仿宋" w:hAnsi="仿宋" w:eastAsia="仿宋" w:cs="仿宋"/>
          <w:kern w:val="0"/>
          <w:sz w:val="28"/>
          <w:szCs w:val="28"/>
          <w:lang w:eastAsia="zh-CN"/>
        </w:rPr>
        <w:t>投标文件</w:t>
      </w:r>
      <w:r>
        <w:rPr>
          <w:rFonts w:hint="eastAsia" w:ascii="仿宋" w:hAnsi="仿宋" w:eastAsia="仿宋" w:cs="仿宋"/>
          <w:kern w:val="0"/>
          <w:sz w:val="28"/>
          <w:szCs w:val="28"/>
        </w:rPr>
        <w:t>进行加密。</w:t>
      </w:r>
    </w:p>
    <w:p w14:paraId="362BC2B0">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14. 投标截止时间</w:t>
      </w:r>
    </w:p>
    <w:p w14:paraId="4A63AA2F">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14.1 投标文件须按照招标文件规定的投标时间上传。</w:t>
      </w:r>
    </w:p>
    <w:p w14:paraId="51C7C6B8">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15. 投标文件的补充、修改和撤回</w:t>
      </w:r>
    </w:p>
    <w:p w14:paraId="6B99493F">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15.1 供应商在投标文件解密截止时间前，可以对投标文件进行补充、修改，补充、修改的内容作为投标文件的组成部分。补充、修改内容需在“政采云系统”中加密上传，未进行上传的补充、修改内容无效。</w:t>
      </w:r>
    </w:p>
    <w:p w14:paraId="08478690">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color w:val="auto"/>
          <w:spacing w:val="10"/>
          <w:w w:val="100"/>
          <w:kern w:val="0"/>
          <w:sz w:val="28"/>
          <w:szCs w:val="28"/>
          <w:lang w:val="en-US" w:eastAsia="zh-CN" w:bidi="ar-SA"/>
        </w:rPr>
      </w:pPr>
      <w:r>
        <w:rPr>
          <w:rStyle w:val="25"/>
          <w:rFonts w:hint="eastAsia" w:ascii="仿宋" w:hAnsi="仿宋" w:eastAsia="仿宋" w:cs="仿宋"/>
          <w:b w:val="0"/>
          <w:i w:val="0"/>
          <w:caps w:val="0"/>
          <w:color w:val="auto"/>
          <w:spacing w:val="10"/>
          <w:w w:val="100"/>
          <w:kern w:val="0"/>
          <w:sz w:val="28"/>
          <w:szCs w:val="28"/>
          <w:lang w:val="en-US" w:eastAsia="zh-CN" w:bidi="ar-SA"/>
        </w:rPr>
        <w:t>15.2补充、修改的内容应当按照招标文件要求签署、盖章，否则，按无效处理。</w:t>
      </w:r>
    </w:p>
    <w:p w14:paraId="33C1BDD2">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color w:val="auto"/>
          <w:spacing w:val="10"/>
          <w:w w:val="100"/>
          <w:kern w:val="0"/>
          <w:sz w:val="28"/>
          <w:szCs w:val="28"/>
          <w:lang w:val="en-US" w:eastAsia="zh-CN" w:bidi="ar-SA"/>
        </w:rPr>
      </w:pPr>
      <w:r>
        <w:rPr>
          <w:rStyle w:val="25"/>
          <w:rFonts w:hint="eastAsia" w:ascii="仿宋" w:hAnsi="仿宋" w:eastAsia="仿宋" w:cs="仿宋"/>
          <w:b w:val="0"/>
          <w:i w:val="0"/>
          <w:caps w:val="0"/>
          <w:color w:val="auto"/>
          <w:spacing w:val="10"/>
          <w:w w:val="100"/>
          <w:kern w:val="0"/>
          <w:sz w:val="28"/>
          <w:szCs w:val="28"/>
          <w:lang w:val="en-US" w:eastAsia="zh-CN" w:bidi="ar-SA"/>
        </w:rPr>
        <w:t>15.3在投标文件解密截止时间之后，供应商不得对其已解密的投标文件（含补充、修改）进行撤回。</w:t>
      </w:r>
    </w:p>
    <w:p w14:paraId="3A489B1F">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color w:val="auto"/>
          <w:spacing w:val="10"/>
          <w:w w:val="100"/>
          <w:kern w:val="0"/>
          <w:sz w:val="28"/>
          <w:szCs w:val="28"/>
          <w:lang w:val="en-US" w:eastAsia="zh-CN" w:bidi="ar-SA"/>
        </w:rPr>
      </w:pPr>
      <w:r>
        <w:rPr>
          <w:rStyle w:val="25"/>
          <w:rFonts w:hint="eastAsia" w:ascii="仿宋" w:hAnsi="仿宋" w:eastAsia="仿宋" w:cs="仿宋"/>
          <w:b w:val="0"/>
          <w:i w:val="0"/>
          <w:caps w:val="0"/>
          <w:color w:val="auto"/>
          <w:spacing w:val="10"/>
          <w:w w:val="100"/>
          <w:kern w:val="0"/>
          <w:sz w:val="28"/>
          <w:szCs w:val="28"/>
          <w:lang w:val="en-US" w:eastAsia="zh-CN" w:bidi="ar-SA"/>
        </w:rPr>
        <w:t xml:space="preserve">五、开标     </w:t>
      </w:r>
    </w:p>
    <w:p w14:paraId="371CA0D6">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color w:val="auto"/>
          <w:spacing w:val="10"/>
          <w:w w:val="100"/>
          <w:kern w:val="0"/>
          <w:sz w:val="28"/>
          <w:szCs w:val="28"/>
          <w:lang w:val="en-US" w:eastAsia="zh-CN" w:bidi="ar-SA"/>
        </w:rPr>
      </w:pPr>
      <w:r>
        <w:rPr>
          <w:rStyle w:val="25"/>
          <w:rFonts w:hint="eastAsia" w:ascii="仿宋" w:hAnsi="仿宋" w:eastAsia="仿宋" w:cs="仿宋"/>
          <w:b w:val="0"/>
          <w:i w:val="0"/>
          <w:caps w:val="0"/>
          <w:color w:val="auto"/>
          <w:spacing w:val="10"/>
          <w:w w:val="100"/>
          <w:kern w:val="0"/>
          <w:sz w:val="28"/>
          <w:szCs w:val="28"/>
          <w:lang w:val="en-US" w:eastAsia="zh-CN" w:bidi="ar-SA"/>
        </w:rPr>
        <w:t>16. 开标及其有关事项</w:t>
      </w:r>
    </w:p>
    <w:p w14:paraId="3BB1D550">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color w:val="auto"/>
          <w:spacing w:val="10"/>
          <w:w w:val="100"/>
          <w:kern w:val="0"/>
          <w:sz w:val="28"/>
          <w:szCs w:val="28"/>
          <w:lang w:val="en-US" w:eastAsia="zh-CN" w:bidi="ar-SA"/>
        </w:rPr>
      </w:pPr>
      <w:r>
        <w:rPr>
          <w:rStyle w:val="25"/>
          <w:rFonts w:hint="eastAsia" w:ascii="仿宋" w:hAnsi="仿宋" w:eastAsia="仿宋" w:cs="仿宋"/>
          <w:b w:val="0"/>
          <w:i w:val="0"/>
          <w:caps w:val="0"/>
          <w:color w:val="auto"/>
          <w:spacing w:val="10"/>
          <w:w w:val="100"/>
          <w:kern w:val="0"/>
          <w:sz w:val="28"/>
          <w:szCs w:val="28"/>
          <w:lang w:val="en-US" w:eastAsia="zh-CN" w:bidi="ar-SA"/>
        </w:rPr>
        <w:t>16.1 采购代理机构按招标文件规定的时间、地点主持公开开标，采购人代表、投标人代表及有关工作人员参加。</w:t>
      </w:r>
    </w:p>
    <w:p w14:paraId="00E0750E">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color w:val="auto"/>
          <w:spacing w:val="10"/>
          <w:w w:val="100"/>
          <w:kern w:val="0"/>
          <w:sz w:val="28"/>
          <w:szCs w:val="28"/>
          <w:lang w:val="en-US" w:eastAsia="zh-CN" w:bidi="ar-SA"/>
        </w:rPr>
      </w:pPr>
      <w:r>
        <w:rPr>
          <w:rStyle w:val="25"/>
          <w:rFonts w:hint="eastAsia" w:ascii="仿宋" w:hAnsi="仿宋" w:eastAsia="仿宋" w:cs="仿宋"/>
          <w:b w:val="0"/>
          <w:i w:val="0"/>
          <w:caps w:val="0"/>
          <w:color w:val="auto"/>
          <w:spacing w:val="10"/>
          <w:w w:val="100"/>
          <w:kern w:val="0"/>
          <w:sz w:val="28"/>
          <w:szCs w:val="28"/>
          <w:lang w:val="en-US" w:eastAsia="zh-CN" w:bidi="ar-SA"/>
        </w:rPr>
        <w:t>16.2 投标代表登录投标客户端签到。</w:t>
      </w:r>
    </w:p>
    <w:p w14:paraId="3BD2C0F4">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color w:val="auto"/>
          <w:spacing w:val="10"/>
          <w:w w:val="100"/>
          <w:kern w:val="0"/>
          <w:sz w:val="28"/>
          <w:szCs w:val="28"/>
          <w:lang w:val="en-US" w:eastAsia="zh-CN" w:bidi="ar-SA"/>
        </w:rPr>
      </w:pPr>
      <w:r>
        <w:rPr>
          <w:rStyle w:val="25"/>
          <w:rFonts w:hint="eastAsia" w:ascii="仿宋" w:hAnsi="仿宋" w:eastAsia="仿宋" w:cs="仿宋"/>
          <w:b w:val="0"/>
          <w:i w:val="0"/>
          <w:caps w:val="0"/>
          <w:color w:val="auto"/>
          <w:spacing w:val="10"/>
          <w:w w:val="100"/>
          <w:kern w:val="0"/>
          <w:sz w:val="28"/>
          <w:szCs w:val="28"/>
          <w:lang w:val="en-US" w:eastAsia="zh-CN" w:bidi="ar-SA"/>
        </w:rPr>
        <w:t>16.3 投标单位在政采云平台上传加密投标文件，在规定时间内完成解密。</w:t>
      </w:r>
    </w:p>
    <w:p w14:paraId="004D62B5">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color w:val="auto"/>
          <w:spacing w:val="10"/>
          <w:w w:val="100"/>
          <w:kern w:val="0"/>
          <w:sz w:val="28"/>
          <w:szCs w:val="28"/>
          <w:lang w:val="en-US" w:eastAsia="zh-CN" w:bidi="ar-SA"/>
        </w:rPr>
      </w:pPr>
      <w:r>
        <w:rPr>
          <w:rStyle w:val="25"/>
          <w:rFonts w:hint="eastAsia" w:ascii="仿宋" w:hAnsi="仿宋" w:eastAsia="仿宋" w:cs="仿宋"/>
          <w:b w:val="0"/>
          <w:i w:val="0"/>
          <w:caps w:val="0"/>
          <w:color w:val="auto"/>
          <w:spacing w:val="10"/>
          <w:w w:val="100"/>
          <w:kern w:val="0"/>
          <w:sz w:val="28"/>
          <w:szCs w:val="28"/>
          <w:lang w:val="en-US" w:eastAsia="zh-CN" w:bidi="ar-SA"/>
        </w:rPr>
        <w:t>16.4评标小组在政采云系统平台查看资格、符合、报价文件及投标文件，其中包括投标人名称、投报价格、书面补充、修改和撤回投标的通知以及其他内容。</w:t>
      </w:r>
    </w:p>
    <w:p w14:paraId="7A40A1A3">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color w:val="auto"/>
          <w:spacing w:val="10"/>
          <w:w w:val="100"/>
          <w:kern w:val="0"/>
          <w:sz w:val="28"/>
          <w:szCs w:val="28"/>
          <w:lang w:val="en-US" w:eastAsia="zh-CN" w:bidi="ar-SA"/>
        </w:rPr>
      </w:pPr>
      <w:r>
        <w:rPr>
          <w:rStyle w:val="25"/>
          <w:rFonts w:hint="eastAsia" w:ascii="仿宋" w:hAnsi="仿宋" w:eastAsia="仿宋" w:cs="仿宋"/>
          <w:b w:val="0"/>
          <w:i w:val="0"/>
          <w:caps w:val="0"/>
          <w:color w:val="auto"/>
          <w:spacing w:val="10"/>
          <w:w w:val="100"/>
          <w:kern w:val="0"/>
          <w:sz w:val="28"/>
          <w:szCs w:val="28"/>
          <w:lang w:val="en-US" w:eastAsia="zh-CN" w:bidi="ar-SA"/>
        </w:rPr>
        <w:t>16.5 投标代表的在投标客户端确认开标记录并签字。</w:t>
      </w:r>
    </w:p>
    <w:p w14:paraId="7FAC0134">
      <w:pPr>
        <w:pStyle w:val="86"/>
        <w:keepNext w:val="0"/>
        <w:keepLines w:val="0"/>
        <w:pageBreakBefore w:val="0"/>
        <w:kinsoku/>
        <w:wordWrap/>
        <w:overflowPunct/>
        <w:topLinePunct w:val="0"/>
        <w:bidi w:val="0"/>
        <w:snapToGrid/>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color w:val="auto"/>
          <w:spacing w:val="10"/>
          <w:w w:val="100"/>
          <w:kern w:val="0"/>
          <w:sz w:val="28"/>
          <w:szCs w:val="28"/>
          <w:lang w:val="en-US" w:eastAsia="zh-CN" w:bidi="ar-SA"/>
        </w:rPr>
      </w:pPr>
      <w:r>
        <w:rPr>
          <w:rStyle w:val="25"/>
          <w:rFonts w:hint="eastAsia" w:ascii="仿宋" w:hAnsi="仿宋" w:eastAsia="仿宋" w:cs="仿宋"/>
          <w:b w:val="0"/>
          <w:i w:val="0"/>
          <w:caps w:val="0"/>
          <w:color w:val="auto"/>
          <w:spacing w:val="10"/>
          <w:w w:val="100"/>
          <w:kern w:val="0"/>
          <w:sz w:val="28"/>
          <w:szCs w:val="28"/>
          <w:lang w:val="en-US" w:eastAsia="zh-CN" w:bidi="ar-SA"/>
        </w:rPr>
        <w:t>16.6 开标结束后，采购人或采购代理机构依法对投标人的资格进行审查。合格投标人不足3家的，不得评标。</w:t>
      </w:r>
    </w:p>
    <w:p w14:paraId="4AA48EAE">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color w:val="auto"/>
          <w:spacing w:val="10"/>
          <w:w w:val="100"/>
          <w:kern w:val="0"/>
          <w:sz w:val="28"/>
          <w:szCs w:val="28"/>
          <w:lang w:val="en-US" w:eastAsia="zh-CN" w:bidi="ar-SA"/>
        </w:rPr>
      </w:pPr>
      <w:r>
        <w:rPr>
          <w:rStyle w:val="25"/>
          <w:rFonts w:hint="eastAsia" w:ascii="仿宋" w:hAnsi="仿宋" w:eastAsia="仿宋" w:cs="仿宋"/>
          <w:b w:val="0"/>
          <w:i w:val="0"/>
          <w:caps w:val="0"/>
          <w:color w:val="auto"/>
          <w:spacing w:val="10"/>
          <w:w w:val="100"/>
          <w:kern w:val="0"/>
          <w:sz w:val="28"/>
          <w:szCs w:val="28"/>
          <w:lang w:val="en-US" w:eastAsia="zh-CN" w:bidi="ar-SA"/>
        </w:rPr>
        <w:t>16.7资格审查内容</w:t>
      </w:r>
    </w:p>
    <w:tbl>
      <w:tblPr>
        <w:tblStyle w:val="19"/>
        <w:tblW w:w="92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9"/>
        <w:gridCol w:w="3281"/>
        <w:gridCol w:w="5353"/>
      </w:tblGrid>
      <w:tr w14:paraId="3FF47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0C42A5D6">
            <w:pPr>
              <w:keepNext w:val="0"/>
              <w:keepLines w:val="0"/>
              <w:pageBreakBefore w:val="0"/>
              <w:kinsoku/>
              <w:wordWrap/>
              <w:overflowPunct/>
              <w:topLinePunct w:val="0"/>
              <w:bidi w:val="0"/>
              <w:snapToGrid/>
              <w:spacing w:before="0" w:beforeAutospacing="0" w:after="0" w:afterAutospacing="0" w:line="440" w:lineRule="exact"/>
              <w:ind w:left="0" w:leftChars="0"/>
              <w:jc w:val="center"/>
              <w:textAlignment w:val="baseline"/>
              <w:rPr>
                <w:rStyle w:val="25"/>
                <w:rFonts w:hint="eastAsia" w:ascii="仿宋" w:hAnsi="仿宋" w:eastAsia="仿宋" w:cs="仿宋"/>
                <w:b/>
                <w:bCs/>
                <w:i w:val="0"/>
                <w:caps w:val="0"/>
                <w:color w:val="auto"/>
                <w:spacing w:val="0"/>
                <w:w w:val="100"/>
                <w:kern w:val="2"/>
                <w:sz w:val="24"/>
                <w:szCs w:val="24"/>
                <w:lang w:val="en-US" w:eastAsia="zh-CN" w:bidi="ar-SA"/>
              </w:rPr>
            </w:pPr>
            <w:r>
              <w:rPr>
                <w:rStyle w:val="25"/>
                <w:rFonts w:hint="eastAsia" w:ascii="仿宋" w:hAnsi="仿宋" w:eastAsia="仿宋" w:cs="仿宋"/>
                <w:b/>
                <w:bCs/>
                <w:i w:val="0"/>
                <w:caps w:val="0"/>
                <w:color w:val="auto"/>
                <w:spacing w:val="0"/>
                <w:w w:val="100"/>
                <w:kern w:val="2"/>
                <w:sz w:val="24"/>
                <w:szCs w:val="24"/>
                <w:lang w:val="en-US" w:eastAsia="zh-CN" w:bidi="ar-SA"/>
              </w:rPr>
              <w:t>序号</w:t>
            </w:r>
          </w:p>
        </w:tc>
        <w:tc>
          <w:tcPr>
            <w:tcW w:w="3281" w:type="dxa"/>
            <w:tcBorders>
              <w:top w:val="single" w:color="000000" w:sz="4" w:space="0"/>
              <w:left w:val="single" w:color="000000" w:sz="4" w:space="0"/>
              <w:bottom w:val="single" w:color="000000" w:sz="4" w:space="0"/>
              <w:right w:val="single" w:color="000000" w:sz="4" w:space="0"/>
            </w:tcBorders>
            <w:vAlign w:val="center"/>
          </w:tcPr>
          <w:p w14:paraId="5C9F1656">
            <w:pPr>
              <w:keepNext w:val="0"/>
              <w:keepLines w:val="0"/>
              <w:pageBreakBefore w:val="0"/>
              <w:kinsoku/>
              <w:wordWrap/>
              <w:overflowPunct/>
              <w:topLinePunct w:val="0"/>
              <w:bidi w:val="0"/>
              <w:snapToGrid/>
              <w:spacing w:before="0" w:beforeAutospacing="0" w:after="0" w:afterAutospacing="0" w:line="440" w:lineRule="exact"/>
              <w:ind w:left="0" w:leftChars="0"/>
              <w:jc w:val="center"/>
              <w:textAlignment w:val="baseline"/>
              <w:rPr>
                <w:rStyle w:val="25"/>
                <w:rFonts w:hint="eastAsia" w:ascii="仿宋" w:hAnsi="仿宋" w:eastAsia="仿宋" w:cs="仿宋"/>
                <w:b/>
                <w:bCs/>
                <w:i w:val="0"/>
                <w:caps w:val="0"/>
                <w:color w:val="auto"/>
                <w:spacing w:val="0"/>
                <w:w w:val="100"/>
                <w:kern w:val="2"/>
                <w:sz w:val="24"/>
                <w:szCs w:val="24"/>
                <w:lang w:val="en-US" w:eastAsia="zh-CN" w:bidi="ar-SA"/>
              </w:rPr>
            </w:pPr>
            <w:r>
              <w:rPr>
                <w:rStyle w:val="25"/>
                <w:rFonts w:hint="eastAsia" w:ascii="仿宋" w:hAnsi="仿宋" w:eastAsia="仿宋" w:cs="仿宋"/>
                <w:b/>
                <w:bCs/>
                <w:i w:val="0"/>
                <w:caps w:val="0"/>
                <w:color w:val="auto"/>
                <w:spacing w:val="0"/>
                <w:w w:val="100"/>
                <w:kern w:val="2"/>
                <w:sz w:val="24"/>
                <w:szCs w:val="24"/>
                <w:lang w:val="en-US" w:eastAsia="zh-CN" w:bidi="ar-SA"/>
              </w:rPr>
              <w:t>内容</w:t>
            </w:r>
          </w:p>
        </w:tc>
        <w:tc>
          <w:tcPr>
            <w:tcW w:w="5353" w:type="dxa"/>
            <w:tcBorders>
              <w:top w:val="single" w:color="000000" w:sz="4" w:space="0"/>
              <w:left w:val="single" w:color="000000" w:sz="4" w:space="0"/>
              <w:bottom w:val="single" w:color="000000" w:sz="4" w:space="0"/>
              <w:right w:val="single" w:color="000000" w:sz="4" w:space="0"/>
            </w:tcBorders>
            <w:vAlign w:val="top"/>
          </w:tcPr>
          <w:p w14:paraId="259C47EB">
            <w:pPr>
              <w:keepNext w:val="0"/>
              <w:keepLines w:val="0"/>
              <w:pageBreakBefore w:val="0"/>
              <w:kinsoku/>
              <w:wordWrap/>
              <w:overflowPunct/>
              <w:topLinePunct w:val="0"/>
              <w:bidi w:val="0"/>
              <w:snapToGrid/>
              <w:spacing w:before="0" w:beforeAutospacing="0" w:after="0" w:afterAutospacing="0" w:line="440" w:lineRule="exact"/>
              <w:ind w:left="0" w:leftChars="0"/>
              <w:jc w:val="center"/>
              <w:textAlignment w:val="baseline"/>
              <w:rPr>
                <w:rStyle w:val="25"/>
                <w:rFonts w:hint="eastAsia" w:ascii="仿宋" w:hAnsi="仿宋" w:eastAsia="仿宋" w:cs="仿宋"/>
                <w:b/>
                <w:bCs/>
                <w:i w:val="0"/>
                <w:caps w:val="0"/>
                <w:color w:val="auto"/>
                <w:spacing w:val="0"/>
                <w:w w:val="100"/>
                <w:kern w:val="2"/>
                <w:sz w:val="24"/>
                <w:szCs w:val="24"/>
                <w:lang w:val="en-US" w:eastAsia="zh-CN" w:bidi="ar-SA"/>
              </w:rPr>
            </w:pPr>
            <w:r>
              <w:rPr>
                <w:rStyle w:val="25"/>
                <w:rFonts w:hint="eastAsia" w:ascii="仿宋" w:hAnsi="仿宋" w:eastAsia="仿宋" w:cs="仿宋"/>
                <w:b/>
                <w:bCs/>
                <w:i w:val="0"/>
                <w:caps w:val="0"/>
                <w:color w:val="auto"/>
                <w:spacing w:val="0"/>
                <w:w w:val="100"/>
                <w:kern w:val="2"/>
                <w:sz w:val="24"/>
                <w:szCs w:val="24"/>
                <w:lang w:val="en-US" w:eastAsia="zh-CN" w:bidi="ar-SA"/>
              </w:rPr>
              <w:t>标准</w:t>
            </w:r>
          </w:p>
        </w:tc>
      </w:tr>
      <w:tr w14:paraId="73AC9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1ACACD31">
            <w:pPr>
              <w:pStyle w:val="9"/>
              <w:keepNext w:val="0"/>
              <w:keepLines w:val="0"/>
              <w:pageBreakBefore w:val="0"/>
              <w:kinsoku/>
              <w:wordWrap/>
              <w:overflowPunct/>
              <w:topLinePunct w:val="0"/>
              <w:autoSpaceDE/>
              <w:autoSpaceDN/>
              <w:bidi w:val="0"/>
              <w:spacing w:after="0" w:line="440" w:lineRule="exact"/>
              <w:ind w:left="0" w:leftChars="0"/>
              <w:jc w:val="center"/>
              <w:rPr>
                <w:rStyle w:val="25"/>
                <w:rFonts w:hint="eastAsia" w:ascii="仿宋" w:hAnsi="仿宋" w:eastAsia="仿宋" w:cs="仿宋"/>
                <w:b w:val="0"/>
                <w:i w:val="0"/>
                <w:caps w:val="0"/>
                <w:color w:val="auto"/>
                <w:spacing w:val="0"/>
                <w:w w:val="100"/>
                <w:kern w:val="2"/>
                <w:sz w:val="24"/>
                <w:szCs w:val="24"/>
                <w:lang w:val="en-US" w:eastAsia="zh-CN" w:bidi="ar-SA"/>
              </w:rPr>
            </w:pPr>
            <w:r>
              <w:rPr>
                <w:rFonts w:hint="eastAsia" w:ascii="仿宋" w:hAnsi="仿宋" w:eastAsia="仿宋" w:cs="仿宋"/>
                <w:sz w:val="24"/>
                <w:szCs w:val="24"/>
                <w:highlight w:val="none"/>
                <w:lang w:val="en-US" w:eastAsia="zh-CN"/>
              </w:rPr>
              <w:t>1</w:t>
            </w:r>
          </w:p>
        </w:tc>
        <w:tc>
          <w:tcPr>
            <w:tcW w:w="3281" w:type="dxa"/>
            <w:tcBorders>
              <w:top w:val="single" w:color="000000" w:sz="4" w:space="0"/>
              <w:left w:val="single" w:color="000000" w:sz="4" w:space="0"/>
              <w:bottom w:val="single" w:color="000000" w:sz="4" w:space="0"/>
              <w:right w:val="single" w:color="000000" w:sz="4" w:space="0"/>
            </w:tcBorders>
            <w:vAlign w:val="center"/>
          </w:tcPr>
          <w:p w14:paraId="5E8D4586">
            <w:pPr>
              <w:pStyle w:val="9"/>
              <w:keepNext w:val="0"/>
              <w:keepLines w:val="0"/>
              <w:pageBreakBefore w:val="0"/>
              <w:kinsoku/>
              <w:wordWrap/>
              <w:overflowPunct/>
              <w:topLinePunct w:val="0"/>
              <w:autoSpaceDE/>
              <w:autoSpaceDN/>
              <w:bidi w:val="0"/>
              <w:spacing w:after="0" w:line="440" w:lineRule="exact"/>
              <w:ind w:left="0" w:leftChars="0"/>
              <w:jc w:val="center"/>
              <w:rPr>
                <w:rStyle w:val="25"/>
                <w:rFonts w:hint="eastAsia" w:ascii="仿宋" w:hAnsi="仿宋" w:eastAsia="仿宋" w:cs="仿宋"/>
                <w:b w:val="0"/>
                <w:i w:val="0"/>
                <w:caps w:val="0"/>
                <w:color w:val="auto"/>
                <w:spacing w:val="0"/>
                <w:w w:val="100"/>
                <w:kern w:val="2"/>
                <w:sz w:val="24"/>
                <w:szCs w:val="24"/>
                <w:lang w:val="en-US" w:eastAsia="zh-CN" w:bidi="ar-SA"/>
              </w:rPr>
            </w:pPr>
            <w:r>
              <w:rPr>
                <w:rStyle w:val="25"/>
                <w:rFonts w:hint="eastAsia" w:ascii="仿宋" w:hAnsi="仿宋" w:eastAsia="仿宋" w:cs="仿宋"/>
                <w:b w:val="0"/>
                <w:i w:val="0"/>
                <w:caps w:val="0"/>
                <w:color w:val="auto"/>
                <w:spacing w:val="0"/>
                <w:w w:val="100"/>
                <w:kern w:val="2"/>
                <w:sz w:val="24"/>
                <w:szCs w:val="24"/>
                <w:lang w:val="en-US" w:eastAsia="zh-CN" w:bidi="ar-SA"/>
              </w:rPr>
              <w:t>具有独立承担民事责任的能力</w:t>
            </w:r>
          </w:p>
        </w:tc>
        <w:tc>
          <w:tcPr>
            <w:tcW w:w="5353" w:type="dxa"/>
            <w:vMerge w:val="restart"/>
            <w:tcBorders>
              <w:top w:val="single" w:color="000000" w:sz="4" w:space="0"/>
              <w:left w:val="single" w:color="000000" w:sz="4" w:space="0"/>
              <w:right w:val="single" w:color="000000" w:sz="4" w:space="0"/>
            </w:tcBorders>
            <w:vAlign w:val="center"/>
          </w:tcPr>
          <w:p w14:paraId="474A3F30">
            <w:pPr>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Style w:val="25"/>
                <w:rFonts w:hint="eastAsia" w:ascii="仿宋" w:hAnsi="仿宋" w:eastAsia="仿宋" w:cs="仿宋"/>
                <w:b w:val="0"/>
                <w:i w:val="0"/>
                <w:caps w:val="0"/>
                <w:color w:val="auto"/>
                <w:spacing w:val="0"/>
                <w:w w:val="100"/>
                <w:kern w:val="2"/>
                <w:sz w:val="24"/>
                <w:szCs w:val="24"/>
                <w:highlight w:val="none"/>
                <w:lang w:val="en-US" w:eastAsia="zh-CN" w:bidi="ar-SA"/>
              </w:rPr>
            </w:pPr>
            <w:r>
              <w:rPr>
                <w:rStyle w:val="25"/>
                <w:rFonts w:hint="eastAsia" w:ascii="仿宋" w:hAnsi="仿宋" w:eastAsia="仿宋" w:cs="仿宋"/>
                <w:b w:val="0"/>
                <w:i w:val="0"/>
                <w:caps w:val="0"/>
                <w:color w:val="auto"/>
                <w:spacing w:val="0"/>
                <w:w w:val="100"/>
                <w:kern w:val="2"/>
                <w:sz w:val="24"/>
                <w:szCs w:val="24"/>
                <w:highlight w:val="none"/>
                <w:lang w:val="en-US" w:eastAsia="zh-CN" w:bidi="ar-SA"/>
              </w:rPr>
              <w:t>提供供应商信用承诺书。（此项统一承诺，按招标文件格式填写）</w:t>
            </w:r>
          </w:p>
          <w:p w14:paraId="07950B58">
            <w:pPr>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Style w:val="25"/>
                <w:rFonts w:hint="eastAsia" w:ascii="仿宋" w:hAnsi="仿宋" w:eastAsia="仿宋" w:cs="仿宋"/>
                <w:b w:val="0"/>
                <w:i w:val="0"/>
                <w:caps w:val="0"/>
                <w:color w:val="auto"/>
                <w:spacing w:val="0"/>
                <w:w w:val="100"/>
                <w:kern w:val="2"/>
                <w:sz w:val="24"/>
                <w:szCs w:val="24"/>
                <w:lang w:val="en-US" w:eastAsia="zh-CN" w:bidi="ar-SA"/>
              </w:rPr>
            </w:pPr>
            <w:r>
              <w:rPr>
                <w:rStyle w:val="25"/>
                <w:rFonts w:hint="eastAsia" w:ascii="仿宋" w:hAnsi="仿宋" w:eastAsia="仿宋" w:cs="仿宋"/>
                <w:b w:val="0"/>
                <w:i w:val="0"/>
                <w:caps w:val="0"/>
                <w:color w:val="auto"/>
                <w:spacing w:val="0"/>
                <w:w w:val="100"/>
                <w:kern w:val="2"/>
                <w:sz w:val="24"/>
                <w:szCs w:val="24"/>
                <w:highlight w:val="none"/>
                <w:lang w:val="en-US" w:eastAsia="zh-CN" w:bidi="ar-SA"/>
              </w:rPr>
              <w:t>仅提供承诺书即可。</w:t>
            </w:r>
          </w:p>
        </w:tc>
      </w:tr>
      <w:tr w14:paraId="47283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333CAD8D">
            <w:pPr>
              <w:pStyle w:val="9"/>
              <w:keepNext w:val="0"/>
              <w:keepLines w:val="0"/>
              <w:pageBreakBefore w:val="0"/>
              <w:kinsoku/>
              <w:wordWrap/>
              <w:overflowPunct/>
              <w:topLinePunct w:val="0"/>
              <w:autoSpaceDE/>
              <w:autoSpaceDN/>
              <w:bidi w:val="0"/>
              <w:spacing w:after="0" w:line="440" w:lineRule="exact"/>
              <w:ind w:left="0" w:left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3281" w:type="dxa"/>
            <w:tcBorders>
              <w:top w:val="single" w:color="000000" w:sz="4" w:space="0"/>
              <w:left w:val="single" w:color="000000" w:sz="4" w:space="0"/>
              <w:bottom w:val="single" w:color="000000" w:sz="4" w:space="0"/>
              <w:right w:val="single" w:color="000000" w:sz="4" w:space="0"/>
            </w:tcBorders>
            <w:vAlign w:val="center"/>
          </w:tcPr>
          <w:p w14:paraId="73F956B8">
            <w:pPr>
              <w:pStyle w:val="9"/>
              <w:keepNext w:val="0"/>
              <w:keepLines w:val="0"/>
              <w:pageBreakBefore w:val="0"/>
              <w:kinsoku/>
              <w:wordWrap/>
              <w:overflowPunct/>
              <w:topLinePunct w:val="0"/>
              <w:autoSpaceDE/>
              <w:autoSpaceDN/>
              <w:bidi w:val="0"/>
              <w:spacing w:after="0" w:line="440" w:lineRule="exact"/>
              <w:ind w:left="0" w:lef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具有良好的商业信誉和健全的财务会计制度</w:t>
            </w:r>
          </w:p>
        </w:tc>
        <w:tc>
          <w:tcPr>
            <w:tcW w:w="5353" w:type="dxa"/>
            <w:vMerge w:val="continue"/>
            <w:tcBorders>
              <w:left w:val="single" w:color="000000" w:sz="4" w:space="0"/>
              <w:right w:val="single" w:color="000000" w:sz="4" w:space="0"/>
            </w:tcBorders>
            <w:vAlign w:val="top"/>
          </w:tcPr>
          <w:p w14:paraId="1D8BAFFC">
            <w:pPr>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Style w:val="25"/>
                <w:rFonts w:hint="eastAsia" w:ascii="仿宋" w:hAnsi="仿宋" w:eastAsia="仿宋" w:cs="仿宋"/>
                <w:b w:val="0"/>
                <w:i w:val="0"/>
                <w:caps w:val="0"/>
                <w:color w:val="auto"/>
                <w:spacing w:val="0"/>
                <w:w w:val="100"/>
                <w:kern w:val="2"/>
                <w:sz w:val="24"/>
                <w:szCs w:val="24"/>
                <w:lang w:val="en-US" w:eastAsia="zh-CN" w:bidi="ar-SA"/>
              </w:rPr>
            </w:pPr>
          </w:p>
        </w:tc>
      </w:tr>
      <w:tr w14:paraId="42A4F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0B9CED63">
            <w:pPr>
              <w:pStyle w:val="9"/>
              <w:keepNext w:val="0"/>
              <w:keepLines w:val="0"/>
              <w:pageBreakBefore w:val="0"/>
              <w:kinsoku/>
              <w:wordWrap/>
              <w:overflowPunct/>
              <w:topLinePunct w:val="0"/>
              <w:autoSpaceDE/>
              <w:autoSpaceDN/>
              <w:bidi w:val="0"/>
              <w:spacing w:after="0" w:line="440" w:lineRule="exact"/>
              <w:ind w:left="0" w:leftChars="0"/>
              <w:jc w:val="center"/>
              <w:rPr>
                <w:rFonts w:hint="eastAsia" w:ascii="仿宋" w:hAnsi="仿宋" w:eastAsia="仿宋" w:cs="仿宋"/>
                <w:b w:val="0"/>
                <w:i w:val="0"/>
                <w:caps w:val="0"/>
                <w:color w:val="auto"/>
                <w:spacing w:val="0"/>
                <w:w w:val="100"/>
                <w:kern w:val="2"/>
                <w:sz w:val="24"/>
                <w:szCs w:val="24"/>
                <w:lang w:val="en-US" w:eastAsia="zh-CN" w:bidi="ar-SA"/>
              </w:rPr>
            </w:pPr>
            <w:r>
              <w:rPr>
                <w:rFonts w:hint="eastAsia" w:ascii="仿宋" w:hAnsi="仿宋" w:eastAsia="仿宋" w:cs="仿宋"/>
                <w:sz w:val="24"/>
                <w:szCs w:val="24"/>
                <w:highlight w:val="none"/>
                <w:lang w:val="en-US" w:eastAsia="zh-CN"/>
              </w:rPr>
              <w:t>3</w:t>
            </w:r>
          </w:p>
        </w:tc>
        <w:tc>
          <w:tcPr>
            <w:tcW w:w="3281" w:type="dxa"/>
            <w:tcBorders>
              <w:top w:val="single" w:color="000000" w:sz="4" w:space="0"/>
              <w:left w:val="single" w:color="000000" w:sz="4" w:space="0"/>
              <w:bottom w:val="single" w:color="000000" w:sz="4" w:space="0"/>
              <w:right w:val="single" w:color="000000" w:sz="4" w:space="0"/>
            </w:tcBorders>
            <w:vAlign w:val="center"/>
          </w:tcPr>
          <w:p w14:paraId="14AF4C57">
            <w:pPr>
              <w:pStyle w:val="9"/>
              <w:keepNext w:val="0"/>
              <w:keepLines w:val="0"/>
              <w:pageBreakBefore w:val="0"/>
              <w:kinsoku/>
              <w:wordWrap/>
              <w:overflowPunct/>
              <w:topLinePunct w:val="0"/>
              <w:autoSpaceDE/>
              <w:autoSpaceDN/>
              <w:bidi w:val="0"/>
              <w:spacing w:after="0" w:line="440" w:lineRule="exact"/>
              <w:ind w:left="0" w:leftChars="0"/>
              <w:jc w:val="center"/>
              <w:rPr>
                <w:rStyle w:val="25"/>
                <w:rFonts w:hint="eastAsia" w:ascii="仿宋" w:hAnsi="仿宋" w:eastAsia="仿宋" w:cs="仿宋"/>
                <w:b w:val="0"/>
                <w:i w:val="0"/>
                <w:caps w:val="0"/>
                <w:color w:val="auto"/>
                <w:spacing w:val="0"/>
                <w:w w:val="100"/>
                <w:kern w:val="2"/>
                <w:sz w:val="24"/>
                <w:szCs w:val="24"/>
                <w:lang w:val="en-US" w:eastAsia="zh-CN" w:bidi="ar-SA"/>
              </w:rPr>
            </w:pPr>
            <w:r>
              <w:rPr>
                <w:rFonts w:hint="eastAsia" w:ascii="仿宋" w:hAnsi="仿宋" w:eastAsia="仿宋" w:cs="仿宋"/>
                <w:sz w:val="24"/>
                <w:szCs w:val="24"/>
                <w:highlight w:val="none"/>
              </w:rPr>
              <w:t>具有履行合同所必需的设备和专业技术能力</w:t>
            </w:r>
          </w:p>
        </w:tc>
        <w:tc>
          <w:tcPr>
            <w:tcW w:w="5353" w:type="dxa"/>
            <w:vMerge w:val="continue"/>
            <w:tcBorders>
              <w:left w:val="single" w:color="000000" w:sz="4" w:space="0"/>
              <w:right w:val="single" w:color="000000" w:sz="4" w:space="0"/>
            </w:tcBorders>
            <w:vAlign w:val="top"/>
          </w:tcPr>
          <w:p w14:paraId="121DF543">
            <w:pPr>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Style w:val="25"/>
                <w:rFonts w:hint="eastAsia" w:ascii="仿宋" w:hAnsi="仿宋" w:eastAsia="仿宋" w:cs="仿宋"/>
                <w:b w:val="0"/>
                <w:i w:val="0"/>
                <w:caps w:val="0"/>
                <w:color w:val="auto"/>
                <w:spacing w:val="0"/>
                <w:w w:val="100"/>
                <w:kern w:val="2"/>
                <w:sz w:val="24"/>
                <w:szCs w:val="24"/>
                <w:lang w:val="en-US" w:eastAsia="zh-CN" w:bidi="ar-SA"/>
              </w:rPr>
            </w:pPr>
          </w:p>
        </w:tc>
      </w:tr>
      <w:tr w14:paraId="58FB9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383A8350">
            <w:pPr>
              <w:pStyle w:val="9"/>
              <w:keepNext w:val="0"/>
              <w:keepLines w:val="0"/>
              <w:pageBreakBefore w:val="0"/>
              <w:kinsoku/>
              <w:wordWrap/>
              <w:overflowPunct/>
              <w:topLinePunct w:val="0"/>
              <w:autoSpaceDE/>
              <w:autoSpaceDN/>
              <w:bidi w:val="0"/>
              <w:spacing w:after="0" w:line="440" w:lineRule="exact"/>
              <w:ind w:left="0" w:leftChars="0"/>
              <w:jc w:val="center"/>
              <w:rPr>
                <w:rFonts w:hint="eastAsia" w:ascii="仿宋" w:hAnsi="仿宋" w:eastAsia="仿宋" w:cs="仿宋"/>
                <w:b w:val="0"/>
                <w:i w:val="0"/>
                <w:caps w:val="0"/>
                <w:color w:val="auto"/>
                <w:spacing w:val="0"/>
                <w:w w:val="100"/>
                <w:kern w:val="2"/>
                <w:sz w:val="24"/>
                <w:szCs w:val="24"/>
                <w:lang w:val="en-US" w:eastAsia="zh-CN" w:bidi="ar-SA"/>
              </w:rPr>
            </w:pPr>
            <w:r>
              <w:rPr>
                <w:rFonts w:hint="eastAsia" w:ascii="仿宋" w:hAnsi="仿宋" w:eastAsia="仿宋" w:cs="仿宋"/>
                <w:sz w:val="24"/>
                <w:szCs w:val="24"/>
                <w:highlight w:val="none"/>
                <w:lang w:val="en-US" w:eastAsia="zh-CN"/>
              </w:rPr>
              <w:t>4</w:t>
            </w:r>
          </w:p>
        </w:tc>
        <w:tc>
          <w:tcPr>
            <w:tcW w:w="3281" w:type="dxa"/>
            <w:tcBorders>
              <w:top w:val="single" w:color="000000" w:sz="4" w:space="0"/>
              <w:left w:val="single" w:color="000000" w:sz="4" w:space="0"/>
              <w:bottom w:val="single" w:color="000000" w:sz="4" w:space="0"/>
              <w:right w:val="single" w:color="000000" w:sz="4" w:space="0"/>
            </w:tcBorders>
            <w:vAlign w:val="center"/>
          </w:tcPr>
          <w:p w14:paraId="4015C57F">
            <w:pPr>
              <w:pStyle w:val="9"/>
              <w:keepNext w:val="0"/>
              <w:keepLines w:val="0"/>
              <w:pageBreakBefore w:val="0"/>
              <w:kinsoku/>
              <w:wordWrap/>
              <w:overflowPunct/>
              <w:topLinePunct w:val="0"/>
              <w:autoSpaceDE/>
              <w:autoSpaceDN/>
              <w:bidi w:val="0"/>
              <w:spacing w:after="0" w:line="440" w:lineRule="exact"/>
              <w:ind w:left="0" w:leftChars="0"/>
              <w:jc w:val="center"/>
              <w:rPr>
                <w:rStyle w:val="25"/>
                <w:rFonts w:hint="eastAsia" w:ascii="仿宋" w:hAnsi="仿宋" w:eastAsia="仿宋" w:cs="仿宋"/>
                <w:b w:val="0"/>
                <w:i w:val="0"/>
                <w:caps w:val="0"/>
                <w:color w:val="auto"/>
                <w:spacing w:val="0"/>
                <w:w w:val="100"/>
                <w:kern w:val="2"/>
                <w:sz w:val="24"/>
                <w:szCs w:val="24"/>
                <w:lang w:val="en-US" w:eastAsia="zh-CN" w:bidi="ar-SA"/>
              </w:rPr>
            </w:pPr>
            <w:r>
              <w:rPr>
                <w:rFonts w:hint="eastAsia" w:ascii="仿宋" w:hAnsi="仿宋" w:eastAsia="仿宋" w:cs="仿宋"/>
                <w:sz w:val="24"/>
                <w:szCs w:val="24"/>
                <w:highlight w:val="none"/>
              </w:rPr>
              <w:t>有依法缴纳税收和社会保障资金的良好记录</w:t>
            </w:r>
          </w:p>
        </w:tc>
        <w:tc>
          <w:tcPr>
            <w:tcW w:w="5353" w:type="dxa"/>
            <w:vMerge w:val="continue"/>
            <w:tcBorders>
              <w:left w:val="single" w:color="000000" w:sz="4" w:space="0"/>
              <w:right w:val="single" w:color="000000" w:sz="4" w:space="0"/>
            </w:tcBorders>
            <w:vAlign w:val="top"/>
          </w:tcPr>
          <w:p w14:paraId="79F1B5E9">
            <w:pPr>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Style w:val="25"/>
                <w:rFonts w:hint="eastAsia" w:ascii="仿宋" w:hAnsi="仿宋" w:eastAsia="仿宋" w:cs="仿宋"/>
                <w:b w:val="0"/>
                <w:i w:val="0"/>
                <w:caps w:val="0"/>
                <w:color w:val="auto"/>
                <w:spacing w:val="0"/>
                <w:w w:val="100"/>
                <w:kern w:val="2"/>
                <w:sz w:val="24"/>
                <w:szCs w:val="24"/>
                <w:lang w:val="en-US" w:eastAsia="zh-CN" w:bidi="ar-SA"/>
              </w:rPr>
            </w:pPr>
          </w:p>
        </w:tc>
      </w:tr>
      <w:tr w14:paraId="53CAF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48D59EEC">
            <w:pPr>
              <w:keepNext w:val="0"/>
              <w:keepLines w:val="0"/>
              <w:pageBreakBefore w:val="0"/>
              <w:kinsoku/>
              <w:wordWrap/>
              <w:overflowPunct/>
              <w:topLinePunct w:val="0"/>
              <w:bidi w:val="0"/>
              <w:snapToGrid/>
              <w:spacing w:before="0" w:beforeAutospacing="0" w:after="0" w:afterAutospacing="0" w:line="440" w:lineRule="exact"/>
              <w:ind w:left="0" w:leftChars="0"/>
              <w:jc w:val="center"/>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5</w:t>
            </w:r>
          </w:p>
        </w:tc>
        <w:tc>
          <w:tcPr>
            <w:tcW w:w="3281" w:type="dxa"/>
            <w:tcBorders>
              <w:top w:val="single" w:color="000000" w:sz="4" w:space="0"/>
              <w:left w:val="single" w:color="000000" w:sz="4" w:space="0"/>
              <w:bottom w:val="single" w:color="000000" w:sz="4" w:space="0"/>
              <w:right w:val="single" w:color="000000" w:sz="4" w:space="0"/>
            </w:tcBorders>
            <w:vAlign w:val="center"/>
          </w:tcPr>
          <w:p w14:paraId="31094679">
            <w:pPr>
              <w:pStyle w:val="9"/>
              <w:keepNext w:val="0"/>
              <w:keepLines w:val="0"/>
              <w:pageBreakBefore w:val="0"/>
              <w:kinsoku/>
              <w:wordWrap/>
              <w:overflowPunct/>
              <w:topLinePunct w:val="0"/>
              <w:autoSpaceDE/>
              <w:autoSpaceDN/>
              <w:bidi w:val="0"/>
              <w:spacing w:after="0" w:line="440" w:lineRule="exact"/>
              <w:ind w:left="0" w:leftChars="0"/>
              <w:jc w:val="center"/>
              <w:rPr>
                <w:rStyle w:val="25"/>
                <w:rFonts w:hint="eastAsia" w:ascii="仿宋" w:hAnsi="仿宋" w:eastAsia="仿宋" w:cs="仿宋"/>
                <w:b w:val="0"/>
                <w:i w:val="0"/>
                <w:caps w:val="0"/>
                <w:color w:val="auto"/>
                <w:spacing w:val="0"/>
                <w:w w:val="100"/>
                <w:kern w:val="2"/>
                <w:sz w:val="24"/>
                <w:szCs w:val="24"/>
                <w:lang w:val="en-US" w:eastAsia="zh-CN" w:bidi="ar-SA"/>
              </w:rPr>
            </w:pPr>
            <w:r>
              <w:rPr>
                <w:rFonts w:hint="eastAsia" w:ascii="仿宋" w:hAnsi="仿宋" w:eastAsia="仿宋" w:cs="仿宋"/>
                <w:sz w:val="24"/>
                <w:szCs w:val="24"/>
                <w:highlight w:val="none"/>
              </w:rPr>
              <w:t>参加本次采购活动前三年内，在经营活动中没有重大违法记录</w:t>
            </w:r>
          </w:p>
        </w:tc>
        <w:tc>
          <w:tcPr>
            <w:tcW w:w="5353" w:type="dxa"/>
            <w:vMerge w:val="continue"/>
            <w:tcBorders>
              <w:left w:val="single" w:color="000000" w:sz="4" w:space="0"/>
              <w:right w:val="single" w:color="000000" w:sz="4" w:space="0"/>
            </w:tcBorders>
            <w:vAlign w:val="top"/>
          </w:tcPr>
          <w:p w14:paraId="3C131E16">
            <w:pPr>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Style w:val="25"/>
                <w:rFonts w:hint="eastAsia" w:ascii="仿宋" w:hAnsi="仿宋" w:eastAsia="仿宋" w:cs="仿宋"/>
                <w:b w:val="0"/>
                <w:i w:val="0"/>
                <w:caps w:val="0"/>
                <w:color w:val="auto"/>
                <w:spacing w:val="0"/>
                <w:w w:val="100"/>
                <w:kern w:val="2"/>
                <w:sz w:val="24"/>
                <w:szCs w:val="24"/>
                <w:lang w:val="en-US" w:eastAsia="zh-CN" w:bidi="ar-SA"/>
              </w:rPr>
            </w:pPr>
          </w:p>
        </w:tc>
      </w:tr>
      <w:tr w14:paraId="0FCE0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597DCE51">
            <w:pPr>
              <w:pStyle w:val="9"/>
              <w:keepNext w:val="0"/>
              <w:keepLines w:val="0"/>
              <w:pageBreakBefore w:val="0"/>
              <w:kinsoku/>
              <w:wordWrap/>
              <w:overflowPunct/>
              <w:topLinePunct w:val="0"/>
              <w:autoSpaceDE/>
              <w:autoSpaceDN/>
              <w:bidi w:val="0"/>
              <w:spacing w:after="0" w:line="440" w:lineRule="exact"/>
              <w:ind w:left="0" w:leftChars="0"/>
              <w:jc w:val="center"/>
              <w:rPr>
                <w:rStyle w:val="25"/>
                <w:rFonts w:hint="default" w:ascii="仿宋" w:hAnsi="仿宋" w:eastAsia="仿宋" w:cs="仿宋"/>
                <w:b w:val="0"/>
                <w:i w:val="0"/>
                <w:caps w:val="0"/>
                <w:color w:val="auto"/>
                <w:spacing w:val="0"/>
                <w:w w:val="100"/>
                <w:kern w:val="2"/>
                <w:sz w:val="24"/>
                <w:szCs w:val="24"/>
                <w:lang w:val="en-US" w:eastAsia="zh-CN" w:bidi="ar-SA"/>
              </w:rPr>
            </w:pPr>
            <w:r>
              <w:rPr>
                <w:rStyle w:val="25"/>
                <w:rFonts w:hint="eastAsia" w:ascii="仿宋" w:hAnsi="仿宋" w:eastAsia="仿宋" w:cs="仿宋"/>
                <w:b w:val="0"/>
                <w:i w:val="0"/>
                <w:caps w:val="0"/>
                <w:color w:val="auto"/>
                <w:spacing w:val="0"/>
                <w:w w:val="100"/>
                <w:kern w:val="2"/>
                <w:sz w:val="24"/>
                <w:szCs w:val="24"/>
                <w:lang w:val="en-US" w:eastAsia="zh-CN" w:bidi="ar-SA"/>
              </w:rPr>
              <w:t>6</w:t>
            </w:r>
          </w:p>
        </w:tc>
        <w:tc>
          <w:tcPr>
            <w:tcW w:w="3281" w:type="dxa"/>
            <w:tcBorders>
              <w:top w:val="single" w:color="000000" w:sz="4" w:space="0"/>
              <w:left w:val="single" w:color="000000" w:sz="4" w:space="0"/>
              <w:bottom w:val="single" w:color="000000" w:sz="4" w:space="0"/>
              <w:right w:val="single" w:color="000000" w:sz="4" w:space="0"/>
            </w:tcBorders>
            <w:vAlign w:val="center"/>
          </w:tcPr>
          <w:p w14:paraId="2A0B2702">
            <w:pPr>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保证金的交纳</w:t>
            </w:r>
          </w:p>
        </w:tc>
        <w:tc>
          <w:tcPr>
            <w:tcW w:w="5353" w:type="dxa"/>
            <w:tcBorders>
              <w:top w:val="single" w:color="000000" w:sz="4" w:space="0"/>
              <w:left w:val="single" w:color="000000" w:sz="4" w:space="0"/>
              <w:bottom w:val="single" w:color="000000" w:sz="4" w:space="0"/>
              <w:right w:val="single" w:color="000000" w:sz="4" w:space="0"/>
            </w:tcBorders>
            <w:vAlign w:val="center"/>
          </w:tcPr>
          <w:p w14:paraId="592EBF14">
            <w:pPr>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Style w:val="25"/>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提供证明已缴纳投标保证金的凭证或保函等复印件。</w:t>
            </w:r>
          </w:p>
          <w:p w14:paraId="0F2F3DDE">
            <w:pPr>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Fonts w:hint="eastAsia"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交纳金额和形式符合招标文件要求</w:t>
            </w:r>
          </w:p>
        </w:tc>
      </w:tr>
      <w:tr w14:paraId="57E2B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5002171B">
            <w:pPr>
              <w:pStyle w:val="9"/>
              <w:keepNext w:val="0"/>
              <w:keepLines w:val="0"/>
              <w:pageBreakBefore w:val="0"/>
              <w:kinsoku/>
              <w:wordWrap/>
              <w:overflowPunct/>
              <w:topLinePunct w:val="0"/>
              <w:autoSpaceDE/>
              <w:autoSpaceDN/>
              <w:bidi w:val="0"/>
              <w:spacing w:after="0" w:line="440" w:lineRule="exact"/>
              <w:ind w:left="0" w:leftChars="0"/>
              <w:jc w:val="center"/>
              <w:rPr>
                <w:rStyle w:val="25"/>
                <w:rFonts w:hint="default" w:ascii="仿宋" w:hAnsi="仿宋" w:eastAsia="仿宋" w:cs="仿宋"/>
                <w:b w:val="0"/>
                <w:i w:val="0"/>
                <w:caps w:val="0"/>
                <w:color w:val="auto"/>
                <w:spacing w:val="0"/>
                <w:w w:val="100"/>
                <w:kern w:val="2"/>
                <w:sz w:val="24"/>
                <w:szCs w:val="24"/>
                <w:lang w:val="en-US" w:eastAsia="zh-CN" w:bidi="ar-SA"/>
              </w:rPr>
            </w:pPr>
            <w:r>
              <w:rPr>
                <w:rStyle w:val="25"/>
                <w:rFonts w:hint="eastAsia" w:ascii="仿宋" w:hAnsi="仿宋" w:eastAsia="仿宋" w:cs="仿宋"/>
                <w:b w:val="0"/>
                <w:i w:val="0"/>
                <w:caps w:val="0"/>
                <w:color w:val="auto"/>
                <w:spacing w:val="0"/>
                <w:w w:val="100"/>
                <w:kern w:val="2"/>
                <w:sz w:val="24"/>
                <w:szCs w:val="24"/>
                <w:lang w:val="en-US" w:eastAsia="zh-CN" w:bidi="ar-SA"/>
              </w:rPr>
              <w:t>7</w:t>
            </w:r>
          </w:p>
        </w:tc>
        <w:tc>
          <w:tcPr>
            <w:tcW w:w="3281" w:type="dxa"/>
            <w:tcBorders>
              <w:top w:val="single" w:color="000000" w:sz="4" w:space="0"/>
              <w:left w:val="single" w:color="000000" w:sz="4" w:space="0"/>
              <w:bottom w:val="single" w:color="000000" w:sz="4" w:space="0"/>
              <w:right w:val="single" w:color="000000" w:sz="4" w:space="0"/>
            </w:tcBorders>
            <w:vAlign w:val="center"/>
          </w:tcPr>
          <w:p w14:paraId="532D6B68">
            <w:pPr>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Fonts w:hint="eastAsia" w:ascii="仿宋" w:hAnsi="仿宋" w:eastAsia="仿宋" w:cs="仿宋"/>
                <w:b w:val="0"/>
                <w:i w:val="0"/>
                <w:caps w:val="0"/>
                <w:color w:val="auto"/>
                <w:spacing w:val="0"/>
                <w:w w:val="100"/>
                <w:kern w:val="2"/>
                <w:sz w:val="24"/>
                <w:szCs w:val="24"/>
                <w:lang w:val="en-US" w:eastAsia="zh-CN" w:bidi="ar-SA"/>
              </w:rPr>
            </w:pPr>
            <w:r>
              <w:rPr>
                <w:rStyle w:val="25"/>
                <w:rFonts w:hint="eastAsia" w:ascii="仿宋" w:hAnsi="仿宋" w:eastAsia="仿宋" w:cs="仿宋"/>
                <w:b w:val="0"/>
                <w:i w:val="0"/>
                <w:caps w:val="0"/>
                <w:color w:val="auto"/>
                <w:spacing w:val="0"/>
                <w:w w:val="100"/>
                <w:kern w:val="2"/>
                <w:sz w:val="24"/>
                <w:szCs w:val="24"/>
                <w:lang w:val="en-US" w:eastAsia="zh-CN" w:bidi="ar-SA"/>
              </w:rPr>
              <w:t>特定资格</w:t>
            </w:r>
          </w:p>
        </w:tc>
        <w:tc>
          <w:tcPr>
            <w:tcW w:w="5353" w:type="dxa"/>
            <w:tcBorders>
              <w:top w:val="single" w:color="000000" w:sz="4" w:space="0"/>
              <w:left w:val="single" w:color="000000" w:sz="4" w:space="0"/>
              <w:bottom w:val="single" w:color="000000" w:sz="4" w:space="0"/>
              <w:right w:val="single" w:color="000000" w:sz="4" w:space="0"/>
            </w:tcBorders>
            <w:vAlign w:val="center"/>
          </w:tcPr>
          <w:p w14:paraId="1387BDAE">
            <w:pPr>
              <w:keepNext w:val="0"/>
              <w:keepLines w:val="0"/>
              <w:pageBreakBefore w:val="0"/>
              <w:kinsoku/>
              <w:wordWrap/>
              <w:overflowPunct/>
              <w:topLinePunct w:val="0"/>
              <w:bidi w:val="0"/>
              <w:snapToGrid/>
              <w:spacing w:before="0" w:beforeAutospacing="0" w:after="0" w:afterAutospacing="0" w:line="440" w:lineRule="exact"/>
              <w:jc w:val="both"/>
              <w:textAlignment w:val="baseline"/>
              <w:rPr>
                <w:rStyle w:val="25"/>
                <w:rFonts w:hint="eastAsia" w:ascii="仿宋" w:hAnsi="仿宋" w:eastAsia="仿宋" w:cs="仿宋"/>
                <w:b w:val="0"/>
                <w:i w:val="0"/>
                <w:caps w:val="0"/>
                <w:color w:val="auto"/>
                <w:spacing w:val="0"/>
                <w:w w:val="100"/>
                <w:kern w:val="2"/>
                <w:sz w:val="24"/>
                <w:szCs w:val="24"/>
                <w:highlight w:val="none"/>
                <w:lang w:val="en-US" w:eastAsia="zh-CN" w:bidi="ar-SA"/>
              </w:rPr>
            </w:pPr>
            <w:r>
              <w:rPr>
                <w:rStyle w:val="25"/>
                <w:rFonts w:hint="eastAsia" w:ascii="仿宋" w:hAnsi="仿宋" w:eastAsia="仿宋" w:cs="仿宋"/>
                <w:b w:val="0"/>
                <w:i w:val="0"/>
                <w:caps w:val="0"/>
                <w:color w:val="auto"/>
                <w:spacing w:val="0"/>
                <w:w w:val="100"/>
                <w:kern w:val="2"/>
                <w:sz w:val="24"/>
                <w:szCs w:val="24"/>
                <w:highlight w:val="none"/>
                <w:lang w:val="en-US" w:eastAsia="zh-CN" w:bidi="ar-SA"/>
              </w:rPr>
              <w:t>①投标人属于医疗器械生产企业（制造商）直接参加本项目的，所投产品属于一类医疗器械的须提供生产备案凭证和相应产品的医疗器械备案凭证；所投产品属于二类医疗器械的须提供生产企业许可证和经营备案凭证和相应产品的医疗器械注册证；所投产品属于三类医疗器械的须提供生产企业许可证、经营许可证和相应产品的医疗器械注册证；</w:t>
            </w:r>
          </w:p>
          <w:p w14:paraId="307E98D2">
            <w:pPr>
              <w:keepNext w:val="0"/>
              <w:keepLines w:val="0"/>
              <w:pageBreakBefore w:val="0"/>
              <w:kinsoku/>
              <w:wordWrap/>
              <w:overflowPunct/>
              <w:topLinePunct w:val="0"/>
              <w:bidi w:val="0"/>
              <w:snapToGrid/>
              <w:spacing w:before="0" w:beforeAutospacing="0" w:after="0" w:afterAutospacing="0" w:line="440" w:lineRule="exact"/>
              <w:ind w:left="0" w:leftChars="0"/>
              <w:jc w:val="left"/>
              <w:textAlignment w:val="baseline"/>
              <w:rPr>
                <w:rFonts w:hint="eastAsia" w:ascii="仿宋" w:hAnsi="仿宋" w:eastAsia="仿宋" w:cs="仿宋"/>
                <w:b w:val="0"/>
                <w:i w:val="0"/>
                <w:caps w:val="0"/>
                <w:color w:val="auto"/>
                <w:spacing w:val="0"/>
                <w:w w:val="100"/>
                <w:kern w:val="2"/>
                <w:sz w:val="24"/>
                <w:szCs w:val="24"/>
                <w:lang w:val="en-US" w:eastAsia="zh-CN" w:bidi="ar-SA"/>
              </w:rPr>
            </w:pPr>
            <w:r>
              <w:rPr>
                <w:rStyle w:val="25"/>
                <w:rFonts w:hint="eastAsia" w:ascii="仿宋" w:hAnsi="仿宋" w:eastAsia="仿宋" w:cs="仿宋"/>
                <w:b w:val="0"/>
                <w:i w:val="0"/>
                <w:caps w:val="0"/>
                <w:color w:val="auto"/>
                <w:spacing w:val="0"/>
                <w:w w:val="100"/>
                <w:kern w:val="2"/>
                <w:sz w:val="24"/>
                <w:szCs w:val="24"/>
                <w:highlight w:val="none"/>
                <w:lang w:val="en-US" w:eastAsia="zh-CN" w:bidi="ar-SA"/>
              </w:rPr>
              <w:t>②投标人属于医疗器械经营企业参加本项目的，所投产品属于一类医疗器械提供相应产品的医疗器械备案凭证，二类医疗器械的须提供经营备案凭证和相应产品的医疗器械注册证，三类医疗器械提供经营许可证和相应产品的医疗器械注册证。</w:t>
            </w:r>
          </w:p>
        </w:tc>
      </w:tr>
      <w:tr w14:paraId="15A42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73D29236">
            <w:pPr>
              <w:pStyle w:val="9"/>
              <w:keepNext w:val="0"/>
              <w:keepLines w:val="0"/>
              <w:pageBreakBefore w:val="0"/>
              <w:kinsoku/>
              <w:wordWrap/>
              <w:overflowPunct/>
              <w:topLinePunct w:val="0"/>
              <w:autoSpaceDE/>
              <w:autoSpaceDN/>
              <w:bidi w:val="0"/>
              <w:spacing w:after="0" w:line="440" w:lineRule="exact"/>
              <w:ind w:left="0" w:leftChars="0"/>
              <w:jc w:val="center"/>
              <w:rPr>
                <w:rStyle w:val="25"/>
                <w:rFonts w:hint="default"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8</w:t>
            </w:r>
          </w:p>
        </w:tc>
        <w:tc>
          <w:tcPr>
            <w:tcW w:w="3281" w:type="dxa"/>
            <w:tcBorders>
              <w:top w:val="single" w:color="000000" w:sz="4" w:space="0"/>
              <w:left w:val="single" w:color="000000" w:sz="4" w:space="0"/>
              <w:bottom w:val="single" w:color="000000" w:sz="4" w:space="0"/>
              <w:right w:val="single" w:color="000000" w:sz="4" w:space="0"/>
            </w:tcBorders>
            <w:vAlign w:val="center"/>
          </w:tcPr>
          <w:p w14:paraId="17FCBB67">
            <w:pPr>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Fonts w:hint="eastAsia" w:ascii="仿宋" w:hAnsi="仿宋" w:eastAsia="仿宋" w:cs="仿宋"/>
                <w:b w:val="0"/>
                <w:i w:val="0"/>
                <w:caps w:val="0"/>
                <w:color w:val="auto"/>
                <w:spacing w:val="0"/>
                <w:w w:val="100"/>
                <w:kern w:val="2"/>
                <w:sz w:val="24"/>
                <w:szCs w:val="24"/>
                <w:lang w:val="en-US" w:eastAsia="zh-CN" w:bidi="ar-SA"/>
              </w:rPr>
            </w:pPr>
            <w:r>
              <w:rPr>
                <w:rStyle w:val="25"/>
                <w:rFonts w:hint="eastAsia" w:ascii="仿宋" w:hAnsi="仿宋" w:eastAsia="仿宋" w:cs="仿宋"/>
                <w:b w:val="0"/>
                <w:i w:val="0"/>
                <w:caps w:val="0"/>
                <w:color w:val="auto"/>
                <w:spacing w:val="0"/>
                <w:w w:val="100"/>
                <w:kern w:val="2"/>
                <w:sz w:val="24"/>
                <w:szCs w:val="24"/>
                <w:lang w:val="en-US" w:eastAsia="zh-CN" w:bidi="ar-SA"/>
              </w:rPr>
              <w:t>单位负责人为同一人或者存在直接控股、管理关系的不同供应商，不得参加同一合同项下的政府采购活动。</w:t>
            </w:r>
          </w:p>
        </w:tc>
        <w:tc>
          <w:tcPr>
            <w:tcW w:w="5353" w:type="dxa"/>
            <w:tcBorders>
              <w:top w:val="single" w:color="000000" w:sz="4" w:space="0"/>
              <w:left w:val="single" w:color="000000" w:sz="4" w:space="0"/>
              <w:bottom w:val="single" w:color="000000" w:sz="4" w:space="0"/>
              <w:right w:val="single" w:color="000000" w:sz="4" w:space="0"/>
            </w:tcBorders>
            <w:vAlign w:val="top"/>
          </w:tcPr>
          <w:p w14:paraId="1115307E">
            <w:pPr>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Fonts w:hint="eastAsia" w:ascii="仿宋" w:hAnsi="仿宋" w:eastAsia="仿宋" w:cs="仿宋"/>
                <w:b w:val="0"/>
                <w:i w:val="0"/>
                <w:caps w:val="0"/>
                <w:color w:val="auto"/>
                <w:spacing w:val="0"/>
                <w:w w:val="100"/>
                <w:kern w:val="2"/>
                <w:sz w:val="24"/>
                <w:szCs w:val="24"/>
                <w:lang w:val="en-US" w:eastAsia="zh-CN" w:bidi="ar-SA"/>
              </w:rPr>
            </w:pPr>
            <w:r>
              <w:rPr>
                <w:rStyle w:val="25"/>
                <w:rFonts w:hint="eastAsia" w:ascii="仿宋" w:hAnsi="仿宋" w:eastAsia="仿宋" w:cs="仿宋"/>
                <w:b w:val="0"/>
                <w:i w:val="0"/>
                <w:caps w:val="0"/>
                <w:color w:val="auto"/>
                <w:spacing w:val="0"/>
                <w:w w:val="100"/>
                <w:kern w:val="2"/>
                <w:sz w:val="24"/>
                <w:szCs w:val="24"/>
                <w:lang w:val="en-US" w:eastAsia="zh-CN" w:bidi="ar-SA"/>
              </w:rPr>
              <w:t>供应商关联单位的说明：a.与供应商单位负责人为同一人的其他单位；b.与供应商存在直接控股、管理关系的其他单位</w:t>
            </w:r>
          </w:p>
        </w:tc>
      </w:tr>
      <w:tr w14:paraId="03531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4740A41A">
            <w:pPr>
              <w:pStyle w:val="9"/>
              <w:keepNext w:val="0"/>
              <w:keepLines w:val="0"/>
              <w:pageBreakBefore w:val="0"/>
              <w:kinsoku/>
              <w:wordWrap/>
              <w:overflowPunct/>
              <w:topLinePunct w:val="0"/>
              <w:autoSpaceDE/>
              <w:autoSpaceDN/>
              <w:bidi w:val="0"/>
              <w:spacing w:after="0" w:line="440" w:lineRule="exact"/>
              <w:ind w:left="0" w:leftChars="0"/>
              <w:jc w:val="center"/>
              <w:rPr>
                <w:rStyle w:val="25"/>
                <w:rFonts w:hint="default" w:ascii="仿宋" w:hAnsi="仿宋" w:eastAsia="仿宋" w:cs="仿宋"/>
                <w:b w:val="0"/>
                <w:i w:val="0"/>
                <w:caps w:val="0"/>
                <w:spacing w:val="0"/>
                <w:w w:val="100"/>
                <w:kern w:val="2"/>
                <w:sz w:val="24"/>
                <w:szCs w:val="24"/>
                <w:lang w:val="en-US" w:eastAsia="zh-CN" w:bidi="ar-SA"/>
              </w:rPr>
            </w:pPr>
            <w:r>
              <w:rPr>
                <w:rStyle w:val="25"/>
                <w:rFonts w:hint="eastAsia" w:ascii="仿宋" w:hAnsi="仿宋" w:eastAsia="仿宋" w:cs="仿宋"/>
                <w:b w:val="0"/>
                <w:i w:val="0"/>
                <w:caps w:val="0"/>
                <w:spacing w:val="0"/>
                <w:w w:val="100"/>
                <w:kern w:val="2"/>
                <w:sz w:val="24"/>
                <w:szCs w:val="24"/>
                <w:lang w:val="en-US" w:eastAsia="zh-CN" w:bidi="ar-SA"/>
              </w:rPr>
              <w:t>9</w:t>
            </w:r>
          </w:p>
        </w:tc>
        <w:tc>
          <w:tcPr>
            <w:tcW w:w="3281" w:type="dxa"/>
            <w:tcBorders>
              <w:top w:val="single" w:color="000000" w:sz="4" w:space="0"/>
              <w:left w:val="single" w:color="000000" w:sz="4" w:space="0"/>
              <w:bottom w:val="single" w:color="000000" w:sz="4" w:space="0"/>
              <w:right w:val="single" w:color="000000" w:sz="4" w:space="0"/>
            </w:tcBorders>
            <w:vAlign w:val="center"/>
          </w:tcPr>
          <w:p w14:paraId="55DC77FC">
            <w:pPr>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Style w:val="25"/>
                <w:rFonts w:hint="default" w:ascii="仿宋" w:hAnsi="仿宋" w:eastAsia="仿宋" w:cs="仿宋"/>
                <w:b w:val="0"/>
                <w:i w:val="0"/>
                <w:caps w:val="0"/>
                <w:color w:val="auto"/>
                <w:spacing w:val="0"/>
                <w:w w:val="100"/>
                <w:kern w:val="2"/>
                <w:sz w:val="24"/>
                <w:szCs w:val="24"/>
                <w:lang w:val="en-US" w:eastAsia="zh-CN" w:bidi="ar-SA"/>
              </w:rPr>
            </w:pPr>
            <w:r>
              <w:rPr>
                <w:rStyle w:val="25"/>
                <w:rFonts w:hint="eastAsia" w:ascii="仿宋" w:hAnsi="仿宋" w:eastAsia="仿宋" w:cs="仿宋"/>
                <w:b w:val="0"/>
                <w:i w:val="0"/>
                <w:caps w:val="0"/>
                <w:color w:val="auto"/>
                <w:spacing w:val="0"/>
                <w:w w:val="100"/>
                <w:kern w:val="2"/>
                <w:sz w:val="24"/>
                <w:szCs w:val="24"/>
                <w:lang w:val="en-US" w:eastAsia="zh-CN" w:bidi="ar-SA"/>
              </w:rPr>
              <w:t>廉洁自律承诺</w:t>
            </w:r>
          </w:p>
        </w:tc>
        <w:tc>
          <w:tcPr>
            <w:tcW w:w="5353" w:type="dxa"/>
            <w:tcBorders>
              <w:top w:val="single" w:color="000000" w:sz="4" w:space="0"/>
              <w:left w:val="single" w:color="000000" w:sz="4" w:space="0"/>
              <w:bottom w:val="single" w:color="000000" w:sz="4" w:space="0"/>
              <w:right w:val="single" w:color="000000" w:sz="4" w:space="0"/>
            </w:tcBorders>
            <w:vAlign w:val="center"/>
          </w:tcPr>
          <w:p w14:paraId="265E367B">
            <w:pPr>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Style w:val="25"/>
                <w:rFonts w:hint="default" w:ascii="仿宋" w:hAnsi="仿宋" w:eastAsia="仿宋" w:cs="仿宋"/>
                <w:b w:val="0"/>
                <w:i w:val="0"/>
                <w:caps w:val="0"/>
                <w:color w:val="auto"/>
                <w:spacing w:val="0"/>
                <w:w w:val="100"/>
                <w:kern w:val="2"/>
                <w:sz w:val="24"/>
                <w:szCs w:val="24"/>
                <w:lang w:val="en-US" w:eastAsia="zh-CN" w:bidi="ar-SA"/>
              </w:rPr>
            </w:pPr>
            <w:r>
              <w:rPr>
                <w:rStyle w:val="25"/>
                <w:rFonts w:hint="eastAsia" w:ascii="仿宋" w:hAnsi="仿宋" w:eastAsia="仿宋" w:cs="仿宋"/>
                <w:b w:val="0"/>
                <w:i w:val="0"/>
                <w:caps w:val="0"/>
                <w:color w:val="auto"/>
                <w:spacing w:val="0"/>
                <w:w w:val="100"/>
                <w:kern w:val="2"/>
                <w:sz w:val="24"/>
                <w:szCs w:val="24"/>
                <w:lang w:val="en-US" w:eastAsia="zh-CN" w:bidi="ar-SA"/>
              </w:rPr>
              <w:t>提供投标人廉洁自律承诺书</w:t>
            </w:r>
          </w:p>
        </w:tc>
      </w:tr>
    </w:tbl>
    <w:p w14:paraId="7294CEAA">
      <w:pPr>
        <w:pStyle w:val="86"/>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Style w:val="25"/>
          <w:rFonts w:hint="eastAsia" w:ascii="仿宋" w:hAnsi="仿宋" w:eastAsia="仿宋" w:cs="仿宋"/>
          <w:b w:val="0"/>
          <w:i w:val="0"/>
          <w:caps w:val="0"/>
          <w:color w:val="000000"/>
          <w:spacing w:val="0"/>
          <w:w w:val="100"/>
          <w:sz w:val="24"/>
          <w:szCs w:val="24"/>
          <w:lang w:val="en-US" w:eastAsia="zh-CN" w:bidi="ar-SA"/>
        </w:rPr>
      </w:pPr>
    </w:p>
    <w:p w14:paraId="72FC951B">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六、评标程序和要求</w:t>
      </w:r>
    </w:p>
    <w:p w14:paraId="7BBBD8BF">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17. 组建评标委员会</w:t>
      </w:r>
    </w:p>
    <w:p w14:paraId="2E1DC56A">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17.1 采购代理机构根据有关法律法规和本招标文件的规定，结合本招标项目的特点组建评标委员会，对具备实质性响应的投标文件进行评估和比较。评标委员会由五人及以上单数组成。</w:t>
      </w:r>
    </w:p>
    <w:p w14:paraId="083DC5E5">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17.2 采购代理机构就招标文件征询过意见的专家,不得作为评标专家参加评标，采购单位人员不得以专家身份仅以采购代表身份参与评标，采购机构工作人员不得参加评标。</w:t>
      </w:r>
    </w:p>
    <w:p w14:paraId="38CC8F18">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18. 符合性审核</w:t>
      </w:r>
    </w:p>
    <w:p w14:paraId="1CE5976D">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18.1 开标后，评标委员会将审查各投标供应商投标文件是否符合招标文件的基本要求：内容是否完整、资格部分是否齐全、有无计算错误、文件签署是否齐全及验证投标保函。</w:t>
      </w:r>
    </w:p>
    <w:p w14:paraId="6EFB5F1C">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18.2 审核时，评标委员会要审核每份投标文件是否实质上响应了招标文件的要求</w:t>
      </w:r>
    </w:p>
    <w:p w14:paraId="5716730D">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（1）实质上响应的投标是指与招标文件的主要条款、条件和规格相符，没有重大偏离。</w:t>
      </w:r>
    </w:p>
    <w:p w14:paraId="7FAAFBEA">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重大偏离（主要技术、商务要求）系指投标货物的质量、数量和合同履行期限（供货时间）限等明显不能满足招标文件的要求，或者实质上与招标文件不一致，而且限制了采购人的权利或投标人的义务，纠正这些偏离将对其他实质上响应要求的投标人的竞争地位产生不公正的影响。包括但不限于：</w:t>
      </w:r>
    </w:p>
    <w:p w14:paraId="2ECF4E39">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A、本文件“投标人须知”第9条“投标文件的组成及相关要求”部分中，带*部分的资格证明文件不全或无效的；</w:t>
      </w:r>
    </w:p>
    <w:p w14:paraId="3DB78C8E">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B、投标文件未按招标文件的规定密封、签署、盖章的；</w:t>
      </w:r>
    </w:p>
    <w:p w14:paraId="5AB82528">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C、投标有效期不足的；</w:t>
      </w:r>
    </w:p>
    <w:p w14:paraId="19FEAFC7">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D、投标货物性能、规格、数量、交货时间、货物包装方式、检验标准和方法、售后服务承诺等不满足招标文件中的相关要求和超出采购人可接受的偏差范围的；</w:t>
      </w:r>
    </w:p>
    <w:p w14:paraId="2384E2B5">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E、未按照招标文件规定报价的；</w:t>
      </w:r>
    </w:p>
    <w:p w14:paraId="0F529C08">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F、不符合招标文件中有关分包、转包规定的；</w:t>
      </w:r>
    </w:p>
    <w:p w14:paraId="4CAF09B2">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G、联合体投标文件未附联合体投标协议书的；</w:t>
      </w:r>
    </w:p>
    <w:p w14:paraId="26F7D4E4">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H、投标文件附有采购人不能接受的条件；</w:t>
      </w:r>
    </w:p>
    <w:p w14:paraId="1FCF8656">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I、不符合招标文件中规定的其他实质性要求。</w:t>
      </w:r>
    </w:p>
    <w:p w14:paraId="0D4130EC">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（3）重大偏离不允许在开标后修正。</w:t>
      </w:r>
    </w:p>
    <w:p w14:paraId="73DB5244">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（4）如果投标文件实质上没有响应招标文件的要求，评标委员会将予以拒绝，投标人不得再对投标文件进行任何修正从而使其投标成为实质上响应的投标。</w:t>
      </w:r>
    </w:p>
    <w:p w14:paraId="126BF37D">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5）投标文件的细微偏差（一般技术、商务要求）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4DCCE380">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18.3  审核中，对明显的文字和计算错误按下述原则处理：</w:t>
      </w:r>
    </w:p>
    <w:p w14:paraId="1B343AA3">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（1）开标一览表内容与投标文件中明细表内容不一致的，以开标一览表为准。</w:t>
      </w:r>
    </w:p>
    <w:p w14:paraId="2AA02810">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（2）如果以文字表示的数据与数字表示的有差别，以文字表示的为准。如果大小写金额不一致的，以大写金额为准。</w:t>
      </w:r>
    </w:p>
    <w:p w14:paraId="31E1E3BB">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（3）如果单价乘以数量不等于总价，以单价为准修正总价，但单价金额小数点有明显错误的，应以总价为准，并修改单价。如果明细价格相加不等于汇总价格，以明细价格为准。</w:t>
      </w:r>
    </w:p>
    <w:p w14:paraId="49D43B07">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（4）调整后的数据应对投标人具有约束力，若投标人不同意以上修正，其投标将被拒绝。</w:t>
      </w:r>
    </w:p>
    <w:p w14:paraId="51DAFA2E">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18.4评标委员会对投标文件的判定,只依据投标文件内容本身,不依据任何外来证明。</w:t>
      </w:r>
    </w:p>
    <w:p w14:paraId="0F870F49">
      <w:pPr>
        <w:pStyle w:val="86"/>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Style w:val="25"/>
          <w:rFonts w:hint="eastAsia" w:ascii="仿宋" w:hAnsi="仿宋" w:eastAsia="仿宋" w:cs="仿宋"/>
          <w:b w:val="0"/>
          <w:i w:val="0"/>
          <w:caps w:val="0"/>
          <w:color w:val="000000"/>
          <w:spacing w:val="10"/>
          <w:w w:val="100"/>
          <w:kern w:val="0"/>
          <w:sz w:val="28"/>
          <w:szCs w:val="28"/>
          <w:lang w:val="en-US" w:eastAsia="zh-CN" w:bidi="ar-SA"/>
        </w:rPr>
      </w:pPr>
      <w:r>
        <w:rPr>
          <w:rStyle w:val="25"/>
          <w:rFonts w:hint="eastAsia" w:ascii="仿宋" w:hAnsi="仿宋" w:eastAsia="仿宋" w:cs="仿宋"/>
          <w:b w:val="0"/>
          <w:i w:val="0"/>
          <w:caps w:val="0"/>
          <w:color w:val="000000"/>
          <w:spacing w:val="10"/>
          <w:w w:val="100"/>
          <w:kern w:val="0"/>
          <w:sz w:val="28"/>
          <w:szCs w:val="28"/>
          <w:lang w:val="en-US" w:eastAsia="zh-CN" w:bidi="ar-SA"/>
        </w:rPr>
        <w:t xml:space="preserve">   18.5符合性审查的内容及标准</w:t>
      </w:r>
    </w:p>
    <w:p w14:paraId="0262EE97">
      <w:pPr>
        <w:pStyle w:val="86"/>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Style w:val="25"/>
          <w:rFonts w:hint="eastAsia" w:ascii="仿宋" w:hAnsi="仿宋" w:eastAsia="仿宋" w:cs="仿宋"/>
          <w:b w:val="0"/>
          <w:i w:val="0"/>
          <w:caps w:val="0"/>
          <w:color w:val="000000"/>
          <w:spacing w:val="0"/>
          <w:w w:val="100"/>
          <w:sz w:val="24"/>
          <w:szCs w:val="24"/>
          <w:lang w:val="en-US" w:eastAsia="zh-CN" w:bidi="ar-SA"/>
        </w:rPr>
      </w:pPr>
    </w:p>
    <w:tbl>
      <w:tblPr>
        <w:tblStyle w:val="19"/>
        <w:tblW w:w="893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37"/>
        <w:gridCol w:w="7702"/>
      </w:tblGrid>
      <w:tr w14:paraId="3DB725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237" w:type="dxa"/>
            <w:tcBorders>
              <w:top w:val="single" w:color="000000" w:sz="8" w:space="0"/>
              <w:left w:val="single" w:color="000000" w:sz="8" w:space="0"/>
              <w:bottom w:val="single" w:color="000000" w:sz="8" w:space="0"/>
              <w:right w:val="single" w:color="000000" w:sz="8" w:space="0"/>
            </w:tcBorders>
            <w:vAlign w:val="center"/>
          </w:tcPr>
          <w:p w14:paraId="56C1461E">
            <w:pPr>
              <w:keepNext w:val="0"/>
              <w:keepLines w:val="0"/>
              <w:pageBreakBefore w:val="0"/>
              <w:kinsoku/>
              <w:wordWrap/>
              <w:overflowPunct/>
              <w:topLinePunct w:val="0"/>
              <w:bidi w:val="0"/>
              <w:snapToGrid/>
              <w:spacing w:before="0" w:beforeAutospacing="0" w:after="0" w:afterAutospacing="0" w:line="440" w:lineRule="exact"/>
              <w:ind w:left="0" w:leftChars="0"/>
              <w:jc w:val="center"/>
              <w:textAlignment w:val="baseline"/>
              <w:rPr>
                <w:rStyle w:val="25"/>
                <w:rFonts w:hint="eastAsia" w:ascii="仿宋" w:hAnsi="仿宋" w:eastAsia="仿宋" w:cs="仿宋"/>
                <w:b/>
                <w:i w:val="0"/>
                <w:caps w:val="0"/>
                <w:color w:val="000000"/>
                <w:spacing w:val="0"/>
                <w:w w:val="100"/>
                <w:kern w:val="2"/>
                <w:sz w:val="24"/>
                <w:szCs w:val="24"/>
                <w:lang w:val="en-US" w:eastAsia="zh-CN" w:bidi="ar-SA"/>
              </w:rPr>
            </w:pPr>
            <w:r>
              <w:rPr>
                <w:rStyle w:val="25"/>
                <w:rFonts w:hint="eastAsia" w:ascii="仿宋" w:hAnsi="仿宋" w:eastAsia="仿宋" w:cs="仿宋"/>
                <w:b/>
                <w:i w:val="0"/>
                <w:caps w:val="0"/>
                <w:color w:val="000000"/>
                <w:spacing w:val="0"/>
                <w:w w:val="100"/>
                <w:kern w:val="2"/>
                <w:sz w:val="24"/>
                <w:szCs w:val="24"/>
                <w:lang w:val="en-US" w:eastAsia="zh-CN" w:bidi="ar-SA"/>
              </w:rPr>
              <w:t>序号</w:t>
            </w:r>
          </w:p>
        </w:tc>
        <w:tc>
          <w:tcPr>
            <w:tcW w:w="7702" w:type="dxa"/>
            <w:tcBorders>
              <w:top w:val="single" w:color="000000" w:sz="8" w:space="0"/>
              <w:left w:val="single" w:color="000000" w:sz="8" w:space="0"/>
              <w:bottom w:val="single" w:color="000000" w:sz="8" w:space="0"/>
              <w:right w:val="single" w:color="000000" w:sz="8" w:space="0"/>
            </w:tcBorders>
            <w:vAlign w:val="center"/>
          </w:tcPr>
          <w:p w14:paraId="1F52213C">
            <w:pPr>
              <w:keepNext w:val="0"/>
              <w:keepLines w:val="0"/>
              <w:pageBreakBefore w:val="0"/>
              <w:kinsoku/>
              <w:wordWrap/>
              <w:overflowPunct/>
              <w:topLinePunct w:val="0"/>
              <w:bidi w:val="0"/>
              <w:snapToGrid/>
              <w:spacing w:before="0" w:beforeAutospacing="0" w:after="0" w:afterAutospacing="0" w:line="440" w:lineRule="exact"/>
              <w:ind w:left="0" w:leftChars="0"/>
              <w:jc w:val="center"/>
              <w:textAlignment w:val="baseline"/>
              <w:rPr>
                <w:rStyle w:val="25"/>
                <w:rFonts w:hint="eastAsia" w:ascii="仿宋" w:hAnsi="仿宋" w:eastAsia="仿宋" w:cs="仿宋"/>
                <w:b/>
                <w:i w:val="0"/>
                <w:caps w:val="0"/>
                <w:color w:val="000000"/>
                <w:spacing w:val="0"/>
                <w:w w:val="100"/>
                <w:kern w:val="2"/>
                <w:sz w:val="24"/>
                <w:szCs w:val="24"/>
                <w:lang w:val="en-US" w:eastAsia="zh-CN" w:bidi="ar-SA"/>
              </w:rPr>
            </w:pPr>
            <w:r>
              <w:rPr>
                <w:rStyle w:val="25"/>
                <w:rFonts w:hint="eastAsia" w:ascii="仿宋" w:hAnsi="仿宋" w:eastAsia="仿宋" w:cs="仿宋"/>
                <w:b/>
                <w:i w:val="0"/>
                <w:caps w:val="0"/>
                <w:color w:val="000000"/>
                <w:spacing w:val="0"/>
                <w:w w:val="100"/>
                <w:kern w:val="2"/>
                <w:sz w:val="24"/>
                <w:szCs w:val="24"/>
                <w:lang w:val="en-US" w:eastAsia="zh-CN" w:bidi="ar-SA"/>
              </w:rPr>
              <w:t>符合性检查项目</w:t>
            </w:r>
          </w:p>
        </w:tc>
      </w:tr>
      <w:tr w14:paraId="1AD50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237" w:type="dxa"/>
            <w:tcBorders>
              <w:top w:val="single" w:color="000000" w:sz="8" w:space="0"/>
              <w:left w:val="single" w:color="000000" w:sz="8" w:space="0"/>
              <w:bottom w:val="single" w:color="000000" w:sz="8" w:space="0"/>
              <w:right w:val="single" w:color="000000" w:sz="8" w:space="0"/>
            </w:tcBorders>
            <w:vAlign w:val="center"/>
          </w:tcPr>
          <w:p w14:paraId="16BD1758">
            <w:pPr>
              <w:keepNext w:val="0"/>
              <w:keepLines w:val="0"/>
              <w:pageBreakBefore w:val="0"/>
              <w:kinsoku/>
              <w:wordWrap/>
              <w:overflowPunct/>
              <w:topLinePunct w:val="0"/>
              <w:bidi w:val="0"/>
              <w:snapToGrid/>
              <w:spacing w:before="0" w:beforeAutospacing="0" w:after="0" w:afterAutospacing="0" w:line="440" w:lineRule="exact"/>
              <w:ind w:left="0" w:leftChars="0"/>
              <w:jc w:val="center"/>
              <w:textAlignment w:val="baseline"/>
              <w:rPr>
                <w:rStyle w:val="25"/>
                <w:rFonts w:hint="eastAsia" w:ascii="仿宋" w:hAnsi="仿宋" w:eastAsia="仿宋" w:cs="仿宋"/>
                <w:b w:val="0"/>
                <w:i w:val="0"/>
                <w:caps w:val="0"/>
                <w:color w:val="000000"/>
                <w:spacing w:val="0"/>
                <w:w w:val="100"/>
                <w:kern w:val="2"/>
                <w:sz w:val="24"/>
                <w:szCs w:val="24"/>
                <w:lang w:val="en-US" w:eastAsia="zh-CN" w:bidi="ar-SA"/>
              </w:rPr>
            </w:pPr>
            <w:r>
              <w:rPr>
                <w:rStyle w:val="25"/>
                <w:rFonts w:hint="eastAsia" w:ascii="仿宋" w:hAnsi="仿宋" w:eastAsia="仿宋" w:cs="仿宋"/>
                <w:b w:val="0"/>
                <w:i w:val="0"/>
                <w:caps w:val="0"/>
                <w:color w:val="000000"/>
                <w:spacing w:val="0"/>
                <w:w w:val="100"/>
                <w:kern w:val="2"/>
                <w:sz w:val="24"/>
                <w:szCs w:val="24"/>
                <w:lang w:val="en-US" w:eastAsia="zh-CN" w:bidi="ar-SA"/>
              </w:rPr>
              <w:t>1</w:t>
            </w:r>
          </w:p>
        </w:tc>
        <w:tc>
          <w:tcPr>
            <w:tcW w:w="7702" w:type="dxa"/>
            <w:tcBorders>
              <w:top w:val="single" w:color="000000" w:sz="8" w:space="0"/>
              <w:left w:val="single" w:color="000000" w:sz="8" w:space="0"/>
              <w:bottom w:val="single" w:color="000000" w:sz="8" w:space="0"/>
              <w:right w:val="single" w:color="000000" w:sz="8" w:space="0"/>
            </w:tcBorders>
            <w:vAlign w:val="center"/>
          </w:tcPr>
          <w:p w14:paraId="4D05512A">
            <w:pPr>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Style w:val="25"/>
                <w:rFonts w:hint="eastAsia" w:ascii="仿宋" w:hAnsi="仿宋" w:eastAsia="仿宋" w:cs="仿宋"/>
                <w:b w:val="0"/>
                <w:i w:val="0"/>
                <w:caps w:val="0"/>
                <w:color w:val="000000"/>
                <w:spacing w:val="0"/>
                <w:w w:val="100"/>
                <w:kern w:val="2"/>
                <w:sz w:val="24"/>
                <w:szCs w:val="24"/>
                <w:lang w:val="en-US" w:eastAsia="zh-CN" w:bidi="ar-SA"/>
              </w:rPr>
            </w:pPr>
            <w:r>
              <w:rPr>
                <w:rStyle w:val="25"/>
                <w:rFonts w:hint="eastAsia" w:ascii="仿宋" w:hAnsi="仿宋" w:eastAsia="仿宋" w:cs="仿宋"/>
                <w:b w:val="0"/>
                <w:i w:val="0"/>
                <w:caps w:val="0"/>
                <w:color w:val="000000"/>
                <w:spacing w:val="0"/>
                <w:w w:val="100"/>
                <w:kern w:val="2"/>
                <w:sz w:val="24"/>
                <w:szCs w:val="24"/>
                <w:lang w:val="en-US" w:eastAsia="zh-CN" w:bidi="ar-SA"/>
              </w:rPr>
              <w:t>投标单价及总价是否超过预算金额或最高限价</w:t>
            </w:r>
          </w:p>
        </w:tc>
      </w:tr>
      <w:tr w14:paraId="67EBA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237" w:type="dxa"/>
            <w:tcBorders>
              <w:top w:val="single" w:color="000000" w:sz="8" w:space="0"/>
              <w:left w:val="single" w:color="000000" w:sz="8" w:space="0"/>
              <w:bottom w:val="single" w:color="000000" w:sz="8" w:space="0"/>
              <w:right w:val="single" w:color="000000" w:sz="8" w:space="0"/>
            </w:tcBorders>
            <w:vAlign w:val="center"/>
          </w:tcPr>
          <w:p w14:paraId="1103F2F1">
            <w:pPr>
              <w:keepNext w:val="0"/>
              <w:keepLines w:val="0"/>
              <w:pageBreakBefore w:val="0"/>
              <w:kinsoku/>
              <w:wordWrap/>
              <w:overflowPunct/>
              <w:topLinePunct w:val="0"/>
              <w:bidi w:val="0"/>
              <w:snapToGrid/>
              <w:spacing w:before="0" w:beforeAutospacing="0" w:after="0" w:afterAutospacing="0" w:line="440" w:lineRule="exact"/>
              <w:ind w:left="0" w:leftChars="0"/>
              <w:jc w:val="center"/>
              <w:textAlignment w:val="baseline"/>
              <w:rPr>
                <w:rStyle w:val="25"/>
                <w:rFonts w:hint="default" w:ascii="仿宋" w:hAnsi="仿宋" w:eastAsia="仿宋" w:cs="仿宋"/>
                <w:b w:val="0"/>
                <w:i w:val="0"/>
                <w:caps w:val="0"/>
                <w:color w:val="000000"/>
                <w:spacing w:val="0"/>
                <w:w w:val="100"/>
                <w:kern w:val="2"/>
                <w:sz w:val="24"/>
                <w:szCs w:val="24"/>
                <w:lang w:val="en-US" w:eastAsia="zh-CN" w:bidi="ar-SA"/>
              </w:rPr>
            </w:pPr>
            <w:r>
              <w:rPr>
                <w:rStyle w:val="25"/>
                <w:rFonts w:hint="eastAsia" w:ascii="仿宋" w:hAnsi="仿宋" w:eastAsia="仿宋" w:cs="仿宋"/>
                <w:b w:val="0"/>
                <w:i w:val="0"/>
                <w:caps w:val="0"/>
                <w:color w:val="000000"/>
                <w:spacing w:val="0"/>
                <w:w w:val="100"/>
                <w:kern w:val="2"/>
                <w:sz w:val="24"/>
                <w:szCs w:val="24"/>
                <w:lang w:val="en-US" w:eastAsia="zh-CN" w:bidi="ar-SA"/>
              </w:rPr>
              <w:t>2</w:t>
            </w:r>
          </w:p>
        </w:tc>
        <w:tc>
          <w:tcPr>
            <w:tcW w:w="7702" w:type="dxa"/>
            <w:tcBorders>
              <w:top w:val="single" w:color="000000" w:sz="8" w:space="0"/>
              <w:left w:val="single" w:color="000000" w:sz="8" w:space="0"/>
              <w:bottom w:val="single" w:color="000000" w:sz="8" w:space="0"/>
              <w:right w:val="single" w:color="000000" w:sz="8" w:space="0"/>
            </w:tcBorders>
            <w:vAlign w:val="center"/>
          </w:tcPr>
          <w:p w14:paraId="451E8A7E">
            <w:pPr>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Style w:val="25"/>
                <w:rFonts w:hint="default" w:ascii="仿宋" w:hAnsi="仿宋" w:eastAsia="仿宋" w:cs="仿宋"/>
                <w:b w:val="0"/>
                <w:i w:val="0"/>
                <w:caps w:val="0"/>
                <w:color w:val="000000"/>
                <w:spacing w:val="0"/>
                <w:w w:val="100"/>
                <w:kern w:val="2"/>
                <w:sz w:val="24"/>
                <w:szCs w:val="24"/>
                <w:lang w:val="en-US" w:eastAsia="zh-CN" w:bidi="ar-SA"/>
              </w:rPr>
            </w:pPr>
            <w:r>
              <w:rPr>
                <w:rStyle w:val="25"/>
                <w:rFonts w:hint="eastAsia" w:ascii="仿宋" w:hAnsi="仿宋" w:eastAsia="仿宋" w:cs="仿宋"/>
                <w:b w:val="0"/>
                <w:i w:val="0"/>
                <w:caps w:val="0"/>
                <w:color w:val="000000"/>
                <w:spacing w:val="0"/>
                <w:w w:val="100"/>
                <w:kern w:val="2"/>
                <w:sz w:val="24"/>
                <w:szCs w:val="24"/>
                <w:lang w:val="en-US" w:eastAsia="zh-CN" w:bidi="ar-SA"/>
              </w:rPr>
              <w:t>投标报价是否通过异常低价审查</w:t>
            </w:r>
          </w:p>
        </w:tc>
      </w:tr>
      <w:tr w14:paraId="24DF07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237" w:type="dxa"/>
            <w:tcBorders>
              <w:top w:val="single" w:color="000000" w:sz="8" w:space="0"/>
              <w:left w:val="single" w:color="000000" w:sz="8" w:space="0"/>
              <w:bottom w:val="single" w:color="000000" w:sz="8" w:space="0"/>
              <w:right w:val="single" w:color="000000" w:sz="8" w:space="0"/>
            </w:tcBorders>
            <w:vAlign w:val="center"/>
          </w:tcPr>
          <w:p w14:paraId="4FD238D9">
            <w:pPr>
              <w:keepNext w:val="0"/>
              <w:keepLines w:val="0"/>
              <w:pageBreakBefore w:val="0"/>
              <w:kinsoku/>
              <w:wordWrap/>
              <w:overflowPunct/>
              <w:topLinePunct w:val="0"/>
              <w:bidi w:val="0"/>
              <w:snapToGrid/>
              <w:spacing w:before="0" w:beforeAutospacing="0" w:after="0" w:afterAutospacing="0" w:line="440" w:lineRule="exact"/>
              <w:ind w:left="0" w:leftChars="0"/>
              <w:jc w:val="center"/>
              <w:textAlignment w:val="baseline"/>
              <w:rPr>
                <w:rStyle w:val="25"/>
                <w:rFonts w:hint="eastAsia" w:ascii="仿宋" w:hAnsi="仿宋" w:eastAsia="仿宋" w:cs="仿宋"/>
                <w:b w:val="0"/>
                <w:i w:val="0"/>
                <w:caps w:val="0"/>
                <w:color w:val="000000"/>
                <w:spacing w:val="0"/>
                <w:w w:val="100"/>
                <w:kern w:val="2"/>
                <w:sz w:val="24"/>
                <w:szCs w:val="24"/>
                <w:lang w:val="en-US" w:eastAsia="zh-CN" w:bidi="ar-SA"/>
              </w:rPr>
            </w:pPr>
            <w:r>
              <w:rPr>
                <w:rStyle w:val="25"/>
                <w:rFonts w:hint="eastAsia" w:ascii="仿宋" w:hAnsi="仿宋" w:eastAsia="仿宋" w:cs="仿宋"/>
                <w:b w:val="0"/>
                <w:i w:val="0"/>
                <w:caps w:val="0"/>
                <w:color w:val="000000"/>
                <w:spacing w:val="0"/>
                <w:w w:val="100"/>
                <w:kern w:val="2"/>
                <w:sz w:val="24"/>
                <w:szCs w:val="24"/>
                <w:lang w:val="en-US" w:eastAsia="zh-CN" w:bidi="ar-SA"/>
              </w:rPr>
              <w:t>3</w:t>
            </w:r>
          </w:p>
        </w:tc>
        <w:tc>
          <w:tcPr>
            <w:tcW w:w="7702" w:type="dxa"/>
            <w:tcBorders>
              <w:top w:val="single" w:color="000000" w:sz="8" w:space="0"/>
              <w:left w:val="single" w:color="000000" w:sz="8" w:space="0"/>
              <w:bottom w:val="single" w:color="000000" w:sz="8" w:space="0"/>
              <w:right w:val="single" w:color="000000" w:sz="8" w:space="0"/>
            </w:tcBorders>
            <w:vAlign w:val="center"/>
          </w:tcPr>
          <w:p w14:paraId="56BD52BA">
            <w:pPr>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Style w:val="25"/>
                <w:rFonts w:hint="default" w:ascii="仿宋" w:hAnsi="仿宋" w:eastAsia="仿宋" w:cs="仿宋"/>
                <w:b w:val="0"/>
                <w:i w:val="0"/>
                <w:caps w:val="0"/>
                <w:color w:val="000000"/>
                <w:spacing w:val="0"/>
                <w:w w:val="100"/>
                <w:kern w:val="2"/>
                <w:sz w:val="24"/>
                <w:szCs w:val="24"/>
                <w:lang w:val="en-US" w:eastAsia="zh-CN" w:bidi="ar-SA"/>
              </w:rPr>
            </w:pPr>
            <w:r>
              <w:rPr>
                <w:rStyle w:val="25"/>
                <w:rFonts w:hint="eastAsia" w:ascii="仿宋" w:hAnsi="仿宋" w:eastAsia="仿宋" w:cs="仿宋"/>
                <w:b w:val="0"/>
                <w:i w:val="0"/>
                <w:caps w:val="0"/>
                <w:color w:val="000000"/>
                <w:spacing w:val="0"/>
                <w:w w:val="100"/>
                <w:kern w:val="2"/>
                <w:sz w:val="24"/>
                <w:szCs w:val="24"/>
                <w:lang w:val="en-US" w:eastAsia="zh-CN" w:bidi="ar-SA"/>
              </w:rPr>
              <w:t>是否满足招标文件的主要条款：数量、合同履行期限（供货时间）、质保期等实质性内容</w:t>
            </w:r>
          </w:p>
        </w:tc>
      </w:tr>
      <w:tr w14:paraId="51CF6C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237" w:type="dxa"/>
            <w:tcBorders>
              <w:top w:val="single" w:color="000000" w:sz="8" w:space="0"/>
              <w:left w:val="single" w:color="000000" w:sz="8" w:space="0"/>
              <w:bottom w:val="single" w:color="000000" w:sz="8" w:space="0"/>
              <w:right w:val="single" w:color="000000" w:sz="8" w:space="0"/>
            </w:tcBorders>
            <w:vAlign w:val="center"/>
          </w:tcPr>
          <w:p w14:paraId="1E6FEA43">
            <w:pPr>
              <w:keepNext w:val="0"/>
              <w:keepLines w:val="0"/>
              <w:pageBreakBefore w:val="0"/>
              <w:kinsoku/>
              <w:wordWrap/>
              <w:overflowPunct/>
              <w:topLinePunct w:val="0"/>
              <w:bidi w:val="0"/>
              <w:snapToGrid/>
              <w:spacing w:before="0" w:beforeAutospacing="0" w:after="0" w:afterAutospacing="0" w:line="440" w:lineRule="exact"/>
              <w:ind w:left="0" w:leftChars="0"/>
              <w:jc w:val="center"/>
              <w:textAlignment w:val="baseline"/>
              <w:rPr>
                <w:rStyle w:val="25"/>
                <w:rFonts w:hint="eastAsia" w:ascii="仿宋" w:hAnsi="仿宋" w:eastAsia="仿宋" w:cs="仿宋"/>
                <w:b w:val="0"/>
                <w:i w:val="0"/>
                <w:caps w:val="0"/>
                <w:color w:val="000000"/>
                <w:spacing w:val="0"/>
                <w:w w:val="100"/>
                <w:kern w:val="2"/>
                <w:sz w:val="24"/>
                <w:szCs w:val="24"/>
                <w:lang w:val="en-US" w:eastAsia="zh-CN" w:bidi="ar-SA"/>
              </w:rPr>
            </w:pPr>
            <w:r>
              <w:rPr>
                <w:rStyle w:val="25"/>
                <w:rFonts w:hint="eastAsia" w:ascii="仿宋" w:hAnsi="仿宋" w:eastAsia="仿宋" w:cs="仿宋"/>
                <w:b w:val="0"/>
                <w:i w:val="0"/>
                <w:caps w:val="0"/>
                <w:color w:val="000000"/>
                <w:spacing w:val="0"/>
                <w:w w:val="100"/>
                <w:kern w:val="2"/>
                <w:sz w:val="24"/>
                <w:szCs w:val="24"/>
                <w:lang w:val="en-US" w:eastAsia="zh-CN" w:bidi="ar-SA"/>
              </w:rPr>
              <w:t>4</w:t>
            </w:r>
          </w:p>
        </w:tc>
        <w:tc>
          <w:tcPr>
            <w:tcW w:w="7702" w:type="dxa"/>
            <w:tcBorders>
              <w:top w:val="single" w:color="000000" w:sz="8" w:space="0"/>
              <w:left w:val="single" w:color="000000" w:sz="8" w:space="0"/>
              <w:bottom w:val="single" w:color="000000" w:sz="8" w:space="0"/>
              <w:right w:val="single" w:color="000000" w:sz="8" w:space="0"/>
            </w:tcBorders>
            <w:vAlign w:val="center"/>
          </w:tcPr>
          <w:p w14:paraId="2BB780AC">
            <w:pPr>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Style w:val="25"/>
                <w:rFonts w:hint="eastAsia" w:ascii="仿宋" w:hAnsi="仿宋" w:eastAsia="仿宋" w:cs="仿宋"/>
                <w:b w:val="0"/>
                <w:i w:val="0"/>
                <w:caps w:val="0"/>
                <w:color w:val="000000"/>
                <w:spacing w:val="0"/>
                <w:w w:val="100"/>
                <w:kern w:val="2"/>
                <w:sz w:val="24"/>
                <w:szCs w:val="24"/>
                <w:lang w:val="en-US" w:eastAsia="zh-CN" w:bidi="ar-SA"/>
              </w:rPr>
            </w:pPr>
            <w:r>
              <w:rPr>
                <w:rStyle w:val="25"/>
                <w:rFonts w:hint="eastAsia" w:ascii="仿宋" w:hAnsi="仿宋" w:eastAsia="仿宋" w:cs="仿宋"/>
                <w:b w:val="0"/>
                <w:i w:val="0"/>
                <w:caps w:val="0"/>
                <w:color w:val="000000"/>
                <w:spacing w:val="0"/>
                <w:w w:val="100"/>
                <w:kern w:val="2"/>
                <w:sz w:val="24"/>
                <w:szCs w:val="24"/>
                <w:lang w:val="en-US" w:eastAsia="zh-CN" w:bidi="ar-SA"/>
              </w:rPr>
              <w:t>法定代表人或授权代表是否有效签字</w:t>
            </w:r>
          </w:p>
        </w:tc>
      </w:tr>
      <w:tr w14:paraId="60D412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237" w:type="dxa"/>
            <w:tcBorders>
              <w:top w:val="single" w:color="000000" w:sz="8" w:space="0"/>
              <w:left w:val="single" w:color="000000" w:sz="8" w:space="0"/>
              <w:bottom w:val="single" w:color="000000" w:sz="8" w:space="0"/>
              <w:right w:val="single" w:color="000000" w:sz="8" w:space="0"/>
            </w:tcBorders>
            <w:vAlign w:val="center"/>
          </w:tcPr>
          <w:p w14:paraId="0579A325">
            <w:pPr>
              <w:keepNext w:val="0"/>
              <w:keepLines w:val="0"/>
              <w:pageBreakBefore w:val="0"/>
              <w:kinsoku/>
              <w:wordWrap/>
              <w:overflowPunct/>
              <w:topLinePunct w:val="0"/>
              <w:bidi w:val="0"/>
              <w:snapToGrid/>
              <w:spacing w:before="0" w:beforeAutospacing="0" w:after="0" w:afterAutospacing="0" w:line="440" w:lineRule="exact"/>
              <w:ind w:left="0" w:leftChars="0"/>
              <w:jc w:val="center"/>
              <w:textAlignment w:val="baseline"/>
              <w:rPr>
                <w:rStyle w:val="25"/>
                <w:rFonts w:hint="eastAsia" w:ascii="仿宋" w:hAnsi="仿宋" w:eastAsia="仿宋" w:cs="仿宋"/>
                <w:b w:val="0"/>
                <w:i w:val="0"/>
                <w:caps w:val="0"/>
                <w:color w:val="000000"/>
                <w:spacing w:val="0"/>
                <w:w w:val="100"/>
                <w:kern w:val="2"/>
                <w:sz w:val="24"/>
                <w:szCs w:val="24"/>
                <w:lang w:val="en-US" w:eastAsia="zh-CN" w:bidi="ar-SA"/>
              </w:rPr>
            </w:pPr>
            <w:r>
              <w:rPr>
                <w:rStyle w:val="25"/>
                <w:rFonts w:hint="eastAsia" w:ascii="仿宋" w:hAnsi="仿宋" w:eastAsia="仿宋" w:cs="仿宋"/>
                <w:b w:val="0"/>
                <w:i w:val="0"/>
                <w:caps w:val="0"/>
                <w:color w:val="000000"/>
                <w:spacing w:val="0"/>
                <w:w w:val="100"/>
                <w:kern w:val="2"/>
                <w:sz w:val="24"/>
                <w:szCs w:val="24"/>
                <w:lang w:val="en-US" w:eastAsia="zh-CN" w:bidi="ar-SA"/>
              </w:rPr>
              <w:t>5</w:t>
            </w:r>
          </w:p>
        </w:tc>
        <w:tc>
          <w:tcPr>
            <w:tcW w:w="7702" w:type="dxa"/>
            <w:tcBorders>
              <w:top w:val="single" w:color="000000" w:sz="8" w:space="0"/>
              <w:left w:val="single" w:color="000000" w:sz="8" w:space="0"/>
              <w:bottom w:val="single" w:color="000000" w:sz="8" w:space="0"/>
              <w:right w:val="single" w:color="000000" w:sz="8" w:space="0"/>
            </w:tcBorders>
            <w:vAlign w:val="center"/>
          </w:tcPr>
          <w:p w14:paraId="3E0E2DEC">
            <w:pPr>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Style w:val="25"/>
                <w:rFonts w:hint="eastAsia" w:ascii="仿宋" w:hAnsi="仿宋" w:eastAsia="仿宋" w:cs="仿宋"/>
                <w:b w:val="0"/>
                <w:i w:val="0"/>
                <w:caps w:val="0"/>
                <w:color w:val="000000"/>
                <w:spacing w:val="0"/>
                <w:w w:val="100"/>
                <w:kern w:val="2"/>
                <w:sz w:val="24"/>
                <w:szCs w:val="24"/>
                <w:lang w:val="en-US" w:eastAsia="zh-CN" w:bidi="ar-SA"/>
              </w:rPr>
            </w:pPr>
            <w:r>
              <w:rPr>
                <w:rStyle w:val="25"/>
                <w:rFonts w:hint="eastAsia" w:ascii="仿宋" w:hAnsi="仿宋" w:eastAsia="仿宋" w:cs="仿宋"/>
                <w:b w:val="0"/>
                <w:i w:val="0"/>
                <w:caps w:val="0"/>
                <w:color w:val="000000"/>
                <w:spacing w:val="0"/>
                <w:w w:val="100"/>
                <w:kern w:val="2"/>
                <w:sz w:val="24"/>
                <w:szCs w:val="24"/>
                <w:lang w:val="en-US" w:eastAsia="zh-CN" w:bidi="ar-SA"/>
              </w:rPr>
              <w:t>是否满足招标文件商务技术部分</w:t>
            </w:r>
            <w:r>
              <w:rPr>
                <w:rStyle w:val="25"/>
                <w:rFonts w:hint="eastAsia" w:ascii="仿宋" w:hAnsi="仿宋" w:eastAsia="仿宋" w:cs="仿宋"/>
                <w:b/>
                <w:bCs/>
                <w:i w:val="0"/>
                <w:caps w:val="0"/>
                <w:color w:val="000000"/>
                <w:spacing w:val="0"/>
                <w:w w:val="100"/>
                <w:kern w:val="2"/>
                <w:sz w:val="24"/>
                <w:szCs w:val="24"/>
                <w:lang w:val="en-US" w:eastAsia="zh-CN" w:bidi="ar-SA"/>
              </w:rPr>
              <w:t>*</w:t>
            </w:r>
            <w:r>
              <w:rPr>
                <w:rStyle w:val="25"/>
                <w:rFonts w:hint="eastAsia" w:ascii="仿宋" w:hAnsi="仿宋" w:eastAsia="仿宋" w:cs="仿宋"/>
                <w:b w:val="0"/>
                <w:i w:val="0"/>
                <w:caps w:val="0"/>
                <w:color w:val="000000"/>
                <w:spacing w:val="0"/>
                <w:w w:val="100"/>
                <w:kern w:val="2"/>
                <w:sz w:val="24"/>
                <w:szCs w:val="24"/>
                <w:lang w:val="en-US" w:eastAsia="zh-CN" w:bidi="ar-SA"/>
              </w:rPr>
              <w:t>号项目的要求</w:t>
            </w:r>
          </w:p>
        </w:tc>
      </w:tr>
      <w:tr w14:paraId="150011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237" w:type="dxa"/>
            <w:tcBorders>
              <w:top w:val="single" w:color="000000" w:sz="8" w:space="0"/>
              <w:left w:val="single" w:color="000000" w:sz="8" w:space="0"/>
              <w:bottom w:val="single" w:color="000000" w:sz="8" w:space="0"/>
              <w:right w:val="single" w:color="000000" w:sz="8" w:space="0"/>
            </w:tcBorders>
            <w:vAlign w:val="center"/>
          </w:tcPr>
          <w:p w14:paraId="012688C6">
            <w:pPr>
              <w:keepNext w:val="0"/>
              <w:keepLines w:val="0"/>
              <w:pageBreakBefore w:val="0"/>
              <w:kinsoku/>
              <w:wordWrap/>
              <w:overflowPunct/>
              <w:topLinePunct w:val="0"/>
              <w:bidi w:val="0"/>
              <w:snapToGrid/>
              <w:spacing w:before="0" w:beforeAutospacing="0" w:after="0" w:afterAutospacing="0" w:line="440" w:lineRule="exact"/>
              <w:ind w:left="0" w:leftChars="0"/>
              <w:jc w:val="center"/>
              <w:textAlignment w:val="baseline"/>
              <w:rPr>
                <w:rStyle w:val="25"/>
                <w:rFonts w:hint="eastAsia" w:ascii="仿宋" w:hAnsi="仿宋" w:eastAsia="仿宋" w:cs="仿宋"/>
                <w:b w:val="0"/>
                <w:i w:val="0"/>
                <w:caps w:val="0"/>
                <w:color w:val="000000"/>
                <w:spacing w:val="0"/>
                <w:w w:val="100"/>
                <w:kern w:val="2"/>
                <w:sz w:val="24"/>
                <w:szCs w:val="24"/>
                <w:lang w:val="en-US" w:eastAsia="zh-CN" w:bidi="ar-SA"/>
              </w:rPr>
            </w:pPr>
            <w:r>
              <w:rPr>
                <w:rStyle w:val="25"/>
                <w:rFonts w:hint="eastAsia" w:ascii="仿宋" w:hAnsi="仿宋" w:eastAsia="仿宋" w:cs="仿宋"/>
                <w:b w:val="0"/>
                <w:i w:val="0"/>
                <w:caps w:val="0"/>
                <w:color w:val="000000"/>
                <w:spacing w:val="0"/>
                <w:w w:val="100"/>
                <w:kern w:val="2"/>
                <w:sz w:val="24"/>
                <w:szCs w:val="24"/>
                <w:lang w:val="en-US" w:eastAsia="zh-CN" w:bidi="ar-SA"/>
              </w:rPr>
              <w:t>6</w:t>
            </w:r>
          </w:p>
        </w:tc>
        <w:tc>
          <w:tcPr>
            <w:tcW w:w="7702" w:type="dxa"/>
            <w:tcBorders>
              <w:top w:val="single" w:color="000000" w:sz="8" w:space="0"/>
              <w:left w:val="single" w:color="000000" w:sz="8" w:space="0"/>
              <w:bottom w:val="single" w:color="000000" w:sz="8" w:space="0"/>
              <w:right w:val="single" w:color="000000" w:sz="8" w:space="0"/>
            </w:tcBorders>
            <w:vAlign w:val="center"/>
          </w:tcPr>
          <w:p w14:paraId="2824D03A">
            <w:pPr>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Style w:val="25"/>
                <w:rFonts w:hint="eastAsia" w:ascii="仿宋" w:hAnsi="仿宋" w:eastAsia="仿宋" w:cs="仿宋"/>
                <w:b w:val="0"/>
                <w:i w:val="0"/>
                <w:caps w:val="0"/>
                <w:color w:val="000000"/>
                <w:spacing w:val="0"/>
                <w:w w:val="100"/>
                <w:kern w:val="2"/>
                <w:sz w:val="24"/>
                <w:szCs w:val="24"/>
                <w:lang w:val="en-US" w:eastAsia="zh-CN" w:bidi="ar-SA"/>
              </w:rPr>
            </w:pPr>
            <w:r>
              <w:rPr>
                <w:rStyle w:val="25"/>
                <w:rFonts w:hint="eastAsia" w:ascii="仿宋" w:hAnsi="仿宋" w:eastAsia="仿宋" w:cs="仿宋"/>
                <w:b w:val="0"/>
                <w:i w:val="0"/>
                <w:caps w:val="0"/>
                <w:color w:val="000000"/>
                <w:spacing w:val="0"/>
                <w:w w:val="100"/>
                <w:kern w:val="2"/>
                <w:sz w:val="24"/>
                <w:szCs w:val="24"/>
                <w:lang w:val="en-US" w:eastAsia="zh-CN" w:bidi="ar-SA"/>
              </w:rPr>
              <w:t>是否按照招标文件规定要求的签署、盖章</w:t>
            </w:r>
          </w:p>
        </w:tc>
      </w:tr>
      <w:tr w14:paraId="6E042A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237" w:type="dxa"/>
            <w:tcBorders>
              <w:top w:val="single" w:color="000000" w:sz="8" w:space="0"/>
              <w:left w:val="single" w:color="000000" w:sz="8" w:space="0"/>
              <w:bottom w:val="single" w:color="000000" w:sz="8" w:space="0"/>
              <w:right w:val="single" w:color="000000" w:sz="8" w:space="0"/>
            </w:tcBorders>
            <w:vAlign w:val="center"/>
          </w:tcPr>
          <w:p w14:paraId="654635C2">
            <w:pPr>
              <w:keepNext w:val="0"/>
              <w:keepLines w:val="0"/>
              <w:pageBreakBefore w:val="0"/>
              <w:kinsoku/>
              <w:wordWrap/>
              <w:overflowPunct/>
              <w:topLinePunct w:val="0"/>
              <w:bidi w:val="0"/>
              <w:snapToGrid/>
              <w:spacing w:before="0" w:beforeAutospacing="0" w:after="0" w:afterAutospacing="0" w:line="440" w:lineRule="exact"/>
              <w:ind w:left="0" w:leftChars="0"/>
              <w:jc w:val="center"/>
              <w:textAlignment w:val="baseline"/>
              <w:rPr>
                <w:rStyle w:val="25"/>
                <w:rFonts w:hint="eastAsia" w:ascii="仿宋" w:hAnsi="仿宋" w:eastAsia="仿宋" w:cs="仿宋"/>
                <w:b w:val="0"/>
                <w:i w:val="0"/>
                <w:caps w:val="0"/>
                <w:color w:val="000000"/>
                <w:spacing w:val="0"/>
                <w:w w:val="100"/>
                <w:kern w:val="2"/>
                <w:sz w:val="24"/>
                <w:szCs w:val="24"/>
                <w:lang w:val="en-US" w:eastAsia="zh-CN" w:bidi="ar-SA"/>
              </w:rPr>
            </w:pPr>
            <w:r>
              <w:rPr>
                <w:rStyle w:val="25"/>
                <w:rFonts w:hint="eastAsia" w:ascii="仿宋" w:hAnsi="仿宋" w:eastAsia="仿宋" w:cs="仿宋"/>
                <w:b w:val="0"/>
                <w:i w:val="0"/>
                <w:caps w:val="0"/>
                <w:color w:val="000000"/>
                <w:spacing w:val="0"/>
                <w:w w:val="100"/>
                <w:kern w:val="2"/>
                <w:sz w:val="24"/>
                <w:szCs w:val="24"/>
                <w:lang w:val="en-US" w:eastAsia="zh-CN" w:bidi="ar-SA"/>
              </w:rPr>
              <w:t>7</w:t>
            </w:r>
          </w:p>
        </w:tc>
        <w:tc>
          <w:tcPr>
            <w:tcW w:w="7702" w:type="dxa"/>
            <w:tcBorders>
              <w:top w:val="single" w:color="000000" w:sz="8" w:space="0"/>
              <w:left w:val="single" w:color="000000" w:sz="8" w:space="0"/>
              <w:bottom w:val="single" w:color="000000" w:sz="8" w:space="0"/>
              <w:right w:val="single" w:color="000000" w:sz="8" w:space="0"/>
            </w:tcBorders>
            <w:vAlign w:val="center"/>
          </w:tcPr>
          <w:p w14:paraId="2700AACA">
            <w:pPr>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Style w:val="25"/>
                <w:rFonts w:hint="eastAsia" w:ascii="仿宋" w:hAnsi="仿宋" w:eastAsia="仿宋" w:cs="仿宋"/>
                <w:b w:val="0"/>
                <w:i w:val="0"/>
                <w:caps w:val="0"/>
                <w:color w:val="000000"/>
                <w:spacing w:val="0"/>
                <w:w w:val="100"/>
                <w:kern w:val="2"/>
                <w:sz w:val="24"/>
                <w:szCs w:val="24"/>
                <w:lang w:val="en-US" w:eastAsia="zh-CN" w:bidi="ar-SA"/>
              </w:rPr>
            </w:pPr>
            <w:r>
              <w:rPr>
                <w:rStyle w:val="25"/>
                <w:rFonts w:hint="eastAsia" w:ascii="仿宋" w:hAnsi="仿宋" w:eastAsia="仿宋" w:cs="仿宋"/>
                <w:b w:val="0"/>
                <w:i w:val="0"/>
                <w:caps w:val="0"/>
                <w:color w:val="000000"/>
                <w:spacing w:val="0"/>
                <w:w w:val="100"/>
                <w:kern w:val="2"/>
                <w:sz w:val="24"/>
                <w:szCs w:val="24"/>
                <w:lang w:val="en-US" w:eastAsia="zh-CN" w:bidi="ar-SA"/>
              </w:rPr>
              <w:t>是否满足招标文件规定的投标有效期</w:t>
            </w:r>
          </w:p>
        </w:tc>
      </w:tr>
      <w:tr w14:paraId="1B8C02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237" w:type="dxa"/>
            <w:tcBorders>
              <w:top w:val="single" w:color="000000" w:sz="8" w:space="0"/>
              <w:left w:val="single" w:color="000000" w:sz="8" w:space="0"/>
              <w:bottom w:val="single" w:color="000000" w:sz="8" w:space="0"/>
              <w:right w:val="single" w:color="000000" w:sz="8" w:space="0"/>
            </w:tcBorders>
            <w:vAlign w:val="center"/>
          </w:tcPr>
          <w:p w14:paraId="73AEF717">
            <w:pPr>
              <w:keepNext w:val="0"/>
              <w:keepLines w:val="0"/>
              <w:pageBreakBefore w:val="0"/>
              <w:kinsoku/>
              <w:wordWrap/>
              <w:overflowPunct/>
              <w:topLinePunct w:val="0"/>
              <w:bidi w:val="0"/>
              <w:snapToGrid/>
              <w:spacing w:before="0" w:beforeAutospacing="0" w:after="0" w:afterAutospacing="0" w:line="440" w:lineRule="exact"/>
              <w:ind w:left="0" w:leftChars="0"/>
              <w:jc w:val="center"/>
              <w:textAlignment w:val="baseline"/>
              <w:rPr>
                <w:rStyle w:val="25"/>
                <w:rFonts w:hint="default" w:ascii="仿宋" w:hAnsi="仿宋" w:eastAsia="仿宋" w:cs="仿宋"/>
                <w:b w:val="0"/>
                <w:i w:val="0"/>
                <w:caps w:val="0"/>
                <w:color w:val="000000"/>
                <w:spacing w:val="0"/>
                <w:w w:val="100"/>
                <w:kern w:val="2"/>
                <w:sz w:val="24"/>
                <w:szCs w:val="24"/>
                <w:lang w:val="en-US" w:eastAsia="zh-CN" w:bidi="ar-SA"/>
              </w:rPr>
            </w:pPr>
            <w:r>
              <w:rPr>
                <w:rStyle w:val="25"/>
                <w:rFonts w:hint="eastAsia" w:ascii="仿宋" w:hAnsi="仿宋" w:eastAsia="仿宋" w:cs="仿宋"/>
                <w:b w:val="0"/>
                <w:i w:val="0"/>
                <w:caps w:val="0"/>
                <w:color w:val="000000"/>
                <w:spacing w:val="0"/>
                <w:w w:val="100"/>
                <w:kern w:val="2"/>
                <w:sz w:val="24"/>
                <w:szCs w:val="24"/>
                <w:lang w:val="en-US" w:eastAsia="zh-CN" w:bidi="ar-SA"/>
              </w:rPr>
              <w:t>8</w:t>
            </w:r>
          </w:p>
        </w:tc>
        <w:tc>
          <w:tcPr>
            <w:tcW w:w="7702" w:type="dxa"/>
            <w:tcBorders>
              <w:top w:val="single" w:color="000000" w:sz="8" w:space="0"/>
              <w:left w:val="single" w:color="000000" w:sz="8" w:space="0"/>
              <w:bottom w:val="single" w:color="000000" w:sz="8" w:space="0"/>
              <w:right w:val="single" w:color="000000" w:sz="8" w:space="0"/>
            </w:tcBorders>
            <w:vAlign w:val="center"/>
          </w:tcPr>
          <w:p w14:paraId="6EB27FFD">
            <w:pPr>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Style w:val="25"/>
                <w:rFonts w:hint="default" w:ascii="仿宋" w:hAnsi="仿宋" w:eastAsia="仿宋" w:cs="仿宋"/>
                <w:b w:val="0"/>
                <w:i w:val="0"/>
                <w:caps w:val="0"/>
                <w:color w:val="000000"/>
                <w:spacing w:val="0"/>
                <w:w w:val="100"/>
                <w:kern w:val="2"/>
                <w:sz w:val="24"/>
                <w:szCs w:val="24"/>
                <w:lang w:val="en-US" w:eastAsia="zh-CN" w:bidi="ar-SA"/>
              </w:rPr>
            </w:pPr>
            <w:r>
              <w:rPr>
                <w:rStyle w:val="25"/>
                <w:rFonts w:hint="eastAsia" w:ascii="仿宋" w:hAnsi="仿宋" w:eastAsia="仿宋" w:cs="仿宋"/>
                <w:b w:val="0"/>
                <w:i w:val="0"/>
                <w:caps w:val="0"/>
                <w:color w:val="000000"/>
                <w:spacing w:val="0"/>
                <w:w w:val="100"/>
                <w:kern w:val="2"/>
                <w:sz w:val="24"/>
                <w:szCs w:val="24"/>
                <w:lang w:val="en-US" w:eastAsia="zh-CN" w:bidi="ar-SA"/>
              </w:rPr>
              <w:t>是否满足招标文件其他实质性要求</w:t>
            </w:r>
          </w:p>
        </w:tc>
      </w:tr>
    </w:tbl>
    <w:p w14:paraId="4C350799">
      <w:pPr>
        <w:pStyle w:val="86"/>
        <w:keepNext w:val="0"/>
        <w:keepLines w:val="0"/>
        <w:pageBreakBefore w:val="0"/>
        <w:kinsoku/>
        <w:wordWrap/>
        <w:overflowPunct/>
        <w:topLinePunct w:val="0"/>
        <w:bidi w:val="0"/>
        <w:snapToGrid/>
        <w:spacing w:before="0" w:beforeAutospacing="0" w:after="0" w:afterAutospacing="0" w:line="440" w:lineRule="exact"/>
        <w:ind w:left="0" w:leftChars="0"/>
        <w:jc w:val="both"/>
        <w:textAlignment w:val="baseline"/>
        <w:rPr>
          <w:rStyle w:val="25"/>
          <w:rFonts w:hint="eastAsia" w:ascii="仿宋" w:hAnsi="仿宋" w:eastAsia="仿宋" w:cs="仿宋"/>
          <w:b w:val="0"/>
          <w:i w:val="0"/>
          <w:caps w:val="0"/>
          <w:color w:val="000000"/>
          <w:spacing w:val="0"/>
          <w:w w:val="100"/>
          <w:sz w:val="24"/>
          <w:szCs w:val="24"/>
          <w:lang w:val="en-US" w:eastAsia="zh-CN" w:bidi="ar-SA"/>
        </w:rPr>
      </w:pPr>
    </w:p>
    <w:p w14:paraId="66846C57">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18.6 投标人有下列情形之一的，视为串通投标，其投标无效：</w:t>
      </w:r>
    </w:p>
    <w:p w14:paraId="54D6C238">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xml:space="preserve"> A、不同投标人的投标文件由同一单位或者个人编制；</w:t>
      </w:r>
    </w:p>
    <w:p w14:paraId="3201C976">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xml:space="preserve"> B、不同投标人委托同一单位或者个人办理投标事宜；</w:t>
      </w:r>
    </w:p>
    <w:p w14:paraId="5B991013">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xml:space="preserve"> C、不同投标人的投标文件载明的项目管理成员或者联系人为同一人；</w:t>
      </w:r>
    </w:p>
    <w:p w14:paraId="0B4F2C5D">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xml:space="preserve"> D、不同投标人的投标文件异常一致或者投标报价呈规律性差异；</w:t>
      </w:r>
    </w:p>
    <w:p w14:paraId="6BED9BE1">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xml:space="preserve"> E、不同投标人的投标文件相互混装；</w:t>
      </w:r>
    </w:p>
    <w:p w14:paraId="5719099F">
      <w:pPr>
        <w:keepNext w:val="0"/>
        <w:keepLines w:val="0"/>
        <w:pageBreakBefore w:val="0"/>
        <w:kinsoku/>
        <w:wordWrap/>
        <w:overflowPunct/>
        <w:topLinePunct w:val="0"/>
        <w:bidi w:val="0"/>
        <w:snapToGrid w:val="0"/>
        <w:spacing w:before="0" w:beforeAutospacing="0" w:after="0" w:afterAutospacing="0" w:line="440" w:lineRule="exact"/>
        <w:ind w:left="0" w:leftChars="0" w:firstLine="837" w:firstLineChars="279"/>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J、不同投标人的单位负责人为同一人或者存在直接控股、管理关系。</w:t>
      </w:r>
    </w:p>
    <w:p w14:paraId="7624A397">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highlight w:val="yellow"/>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18</w:t>
      </w:r>
      <w:r>
        <w:rPr>
          <w:rStyle w:val="25"/>
          <w:rFonts w:hint="eastAsia" w:ascii="仿宋" w:hAnsi="仿宋" w:eastAsia="仿宋" w:cs="仿宋"/>
          <w:b w:val="0"/>
          <w:i w:val="0"/>
          <w:caps w:val="0"/>
          <w:spacing w:val="10"/>
          <w:w w:val="100"/>
          <w:kern w:val="0"/>
          <w:sz w:val="28"/>
          <w:szCs w:val="28"/>
          <w:highlight w:val="none"/>
          <w:lang w:val="en-US" w:eastAsia="zh-CN" w:bidi="ar-SA"/>
        </w:rPr>
        <w:t>.7 如果多个投标人所投产品全部为同一品牌的按下述原则处理：</w:t>
      </w:r>
    </w:p>
    <w:p w14:paraId="528DCC42">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（1）采用最低评标价法的采购项目，提供相同品牌产品的不同投标人参加同一合同项下投标的，以其中通过资格审查、符合性审查且报价最低的参加评标；报价相同的采取随机抽取方式确定，其他投标无效。</w:t>
      </w:r>
    </w:p>
    <w:p w14:paraId="2DE81C7A">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0EC9F4C5">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0"/>
          <w:w w:val="100"/>
          <w:kern w:val="2"/>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xml:space="preserve">（3）非单一产品采购项目，采购人应当根据采购项目技术构成、产品价格比重等合理确定核心产品，并在招标文件中载明，投标产品未注明“非核心产品”字样的，均视为核心产品。多家供应商提供的核心产品品牌相同的，按前款规定执行。                                                        </w:t>
      </w:r>
    </w:p>
    <w:p w14:paraId="2496242A">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19. 投标的澄清</w:t>
      </w:r>
    </w:p>
    <w:p w14:paraId="30614503">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19.1 评标委员会有权要求投标人对投标文件中含义不明确、对同类问题表述不一致或者有明显文字和计算错误等内容作必要的澄清、说明或者补正。该要求应当采用书面形式,并由评标委员会专家共同签字。</w:t>
      </w:r>
    </w:p>
    <w:p w14:paraId="0EA58A71">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19.2 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24CA0B0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19.3 如评标委员会一致认为某个投标人的报价明显不合理，有降低质量、不能诚信履行的可能时，评标委员会有权决定是否通知投标人限期进行书面解释或提供相关证明材料。若已要求，而该投标人在规定期限内未做出解释、做出的解释不合理或不能提供证明材料的，评标委员会有权拒绝该投标。</w:t>
      </w:r>
    </w:p>
    <w:p w14:paraId="2D498F72">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19.4 评标委员会评审中出现下列情形之一的，应当启动异常低价投标（响应）审查程序： </w:t>
      </w:r>
    </w:p>
    <w:p w14:paraId="2C1AE3FF">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（1）投标（响应）报价低于全部通过符合性审查供应商投标（响应）报价平均值50%的，即投标（响应）报价&lt;全部通过符合性审查供应商投标（响应）报价平均值×50%； </w:t>
      </w:r>
    </w:p>
    <w:p w14:paraId="323331F3">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（2）投标（响应）报价低于通过符合性审查的次低报价供应商投标（响应）报价50%的，即投标（响应）报价&lt;通过符合性审查的次低报价供应商投标（响应）报价×50%； </w:t>
      </w:r>
    </w:p>
    <w:p w14:paraId="425E0FA5">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（3）投标（响应）报价低于采购项目最高限价45%的，即投标（响应）报价&lt;采购项目最高限价×45%； </w:t>
      </w:r>
    </w:p>
    <w:p w14:paraId="206090F6">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（4）评审委员会基于专业判断，认为供应商报价过低，有可能影响产品质量或者不能诚信履约的其他情形。 </w:t>
      </w:r>
    </w:p>
    <w:p w14:paraId="44BBBE9E">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相关法律法规对供应商报价有规定的，从其规定。 </w:t>
      </w:r>
    </w:p>
    <w:p w14:paraId="39F513F1">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19.5评审委员会启动异常低价投标（响应）审查后，对属于前述第（1）至（4）项情形的，应要求相关供应商在评审现场30分钟澄清时限内，对投标（响应）价格作出解释，提供项目具体成本测算的书面说明及可追溯的证明材料；其中属于第（3）项情形（投标报价低于采购项目最高限价45%），供应商已随投标（响应）文件一并提交相关书面说明及必要证明材料的，评审现场可不再重复提交。</w:t>
      </w:r>
    </w:p>
    <w:p w14:paraId="3DE75D0B">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供应商需提供的成本测算书面说明及证明材料具体包括：①原材料采购合同、原厂报价单或有效询价单；②项目人工成本核算表（含人员配置、工时及行业薪资标准依据）；③设备生产/销售环节的成本明细账（含制造、运输、安装调试等费用分项核算）；④行业协会或国家相关部门发布的同类产品成本标准、市场指导价；⑤与报价匹配的产品配置、供货范围证明材料。以上材料需加盖供应商电子签章，复印件需标注“与原件一致”。</w:t>
      </w:r>
    </w:p>
    <w:p w14:paraId="63F635FD">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评审委员会依据专业经验，结合采购人、采购代理机构提供的同类项目中标（成交）价格、类似产品市场价格水平、行业人工费用标准、国家有关部门指导行业协会发布的行业平均成本等资料，可在遵守评审工作纪律的前提下通过合规渠道查询公开市场信息，综合对报价合理性进行独立判断。</w:t>
      </w:r>
    </w:p>
    <w:p w14:paraId="6AFD269A">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投标（响应）供应商存在下列情形的，评审委员会应出具经全体成员签字确认的书面审查意见，明确判定理由，将其作为无效投标（响应）处理：①未在规定时限内提供书面说明及证明材料的；②提供材料不完整、无法追溯的；③提供的书面说明及证明材料不能有效证明报价合理性的。</w:t>
      </w:r>
    </w:p>
    <w:p w14:paraId="4F56FFA1">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采购人、采购代理机构应为评审委员会在评审现场获取本条所述相关信息资料提供必要便利和支持；评审委员会借助互联网等合规渠道查询信息的，需做好查询记录、严格遵守评审工作纪律，不得实施影响评审公正的行为，查询历史需留存归档。</w:t>
      </w:r>
    </w:p>
    <w:p w14:paraId="5203F776">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异常低价投标（响应）审查的启动原因、供应商澄清情况、评审委员会核查意见、最终审查结果，应在评审报告中详细准确记录，并随供应商提供的相关书面说明及证明材料、评审委员会互联网浏览/查询历史记录一并完整归档。</w:t>
      </w:r>
    </w:p>
    <w:p w14:paraId="770819D5">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20. 详细评审</w:t>
      </w:r>
    </w:p>
    <w:p w14:paraId="5A5DF66D">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20.1 评标委员会只对通过资格性、符合性审查的投标文件进行评价和比较；评审应严格按照招标文件的要求和条件进行。具体评审原则、方法和中标条件详见招标文件第三部分“评标标准和评标办法”。</w:t>
      </w:r>
    </w:p>
    <w:p w14:paraId="09FC27F9">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20.2 评标委员会根据评审情况编写评标报告，并由全体评标成员共同签字确认。</w:t>
      </w:r>
    </w:p>
    <w:p w14:paraId="5B82185E">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20.3 评标委员会对须要共同认定的事项存在争议的，应当按照少数服从多数的原则做出结论。持不同意见的评委应当在评标报告上签署不同意见及理由，否则视为同意评标报告。</w:t>
      </w:r>
    </w:p>
    <w:p w14:paraId="01E47736">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20.4 评标结果汇总完成后，除下列情形外，任何人不得修改评标结果：</w:t>
      </w:r>
    </w:p>
    <w:p w14:paraId="72B37AD0">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A、分值汇总计算错误的；</w:t>
      </w:r>
    </w:p>
    <w:p w14:paraId="3F26EC63">
      <w:pPr>
        <w:keepNext w:val="0"/>
        <w:keepLines w:val="0"/>
        <w:pageBreakBefore w:val="0"/>
        <w:kinsoku/>
        <w:wordWrap/>
        <w:overflowPunct/>
        <w:topLinePunct w:val="0"/>
        <w:bidi w:val="0"/>
        <w:snapToGrid w:val="0"/>
        <w:spacing w:before="0" w:beforeAutospacing="0" w:after="0" w:afterAutospacing="0" w:line="440" w:lineRule="exact"/>
        <w:ind w:left="0" w:leftChars="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xml:space="preserve">    B、分项评分超出评分标准范围的；</w:t>
      </w:r>
    </w:p>
    <w:p w14:paraId="3788A046">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C、评标委员会成员对客观评审因素评分不一致的；</w:t>
      </w:r>
    </w:p>
    <w:p w14:paraId="26756F34">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D、经评标委员会认定评分畸高、畸低的；</w:t>
      </w:r>
    </w:p>
    <w:p w14:paraId="6E30BBC9">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20.5 评标报告签署前，经复核发现存在20.4的情形之一的，评标委员会应当当场修改评标结果，并在评标报告中记载；评标报告签署后，采购人或代理机构发现存在以上情形之一的，应当组织原评标委员会进行重新评审，重新评审后须要改变评审结果的，依照相关法律法规规定办理。</w:t>
      </w:r>
    </w:p>
    <w:p w14:paraId="0A742DF7">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21. 确定中标人</w:t>
      </w:r>
    </w:p>
    <w:p w14:paraId="152BAF33">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21.1 招标文件规定采用综合评分法评标的，评标结果按评审后得分由高到低顺序排列，得分最高的投标人为中标人或者是排名第一的中标候选人。得分相同的，按投标报价由低到高顺序排列。得分且投标报价相同的采取随机抽取的方式确定中标人或者排名第一的中标候选人。</w:t>
      </w:r>
    </w:p>
    <w:p w14:paraId="773775FF">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21.2招标文件规定采用最低价法评标的，评标结果在质量和服务均能满足招标文件实质性要求的前提下，报价最低的投标人为为中标人或者是排名第一的中标候选人。报价相同的采取随机抽取的方式确定中标人或者排名第一的中标候选人。</w:t>
      </w:r>
    </w:p>
    <w:p w14:paraId="08BCBB12">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22. 评标过程保密</w:t>
      </w:r>
    </w:p>
    <w:p w14:paraId="319BF2D3">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22.1 开标之后，直到授予中标人合同止，凡是属于审查、澄清、评价和比较投标的有关资料以及授标意向等，均不得向投标人或其他与评标无关的人员透露。</w:t>
      </w:r>
    </w:p>
    <w:p w14:paraId="445152BC">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22.1  开标之后，直到授予中标人合同止，凡是属于审查、澄清、评价和比较投标的有关资料以及授标意向等，均不得向投标人或其他与评标无关的人员透露。</w:t>
      </w:r>
    </w:p>
    <w:p w14:paraId="349BD0E3">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22.2 在评标期间，投标人企图影响采购代理机构或评标委员会的任何活动，将导致投标被拒绝，并由其承担相应的法律责任。</w:t>
      </w:r>
    </w:p>
    <w:p w14:paraId="7BB1CC53">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22.3 评标结束后，参与评标的所有人员不得带走评标现场的任何资料。</w:t>
      </w:r>
    </w:p>
    <w:p w14:paraId="1A698E38">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22.4 相关人员对评标情况以及在评标过程中获取的国家秘密、商业秘密负有保密责任。</w:t>
      </w:r>
    </w:p>
    <w:p w14:paraId="1CE4D37B">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23. 关于投标人非实质性响应滞后发现的处理规则</w:t>
      </w:r>
    </w:p>
    <w:p w14:paraId="4D2D475A">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无论基于何种原因，各项本应做拒绝投标处理的情形，即便未被及时发现而使该投标人进入初审、详细评审或其它后续程序，包括已经签约的情形。一旦被发现存在上述情形，采购代理机构均有权决定取消该投标人的此前评议结果，或决定对该投标予以拒绝，并有权采取相应的补救及纠正措施。</w:t>
      </w:r>
    </w:p>
    <w:p w14:paraId="6C717BAE">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24. 采购项目废标</w:t>
      </w:r>
    </w:p>
    <w:p w14:paraId="42C7B437">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24.1 在评标过程中，评标委员会发现有下列情形之一的，应对采购项目予以废标：</w:t>
      </w:r>
    </w:p>
    <w:p w14:paraId="12E2F60E">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（1）符合专业条件的供应商或者对招标文件作实质响应的供应商数量不足，导致进入实质性评审、打分阶段的供应商不足3家的；</w:t>
      </w:r>
    </w:p>
    <w:p w14:paraId="57437ABF">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（2）报价等于或低于项目采购预算的投标人不足3家的；</w:t>
      </w:r>
    </w:p>
    <w:p w14:paraId="6C828962">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（3）出现影响采购公正的违法、违规行为的；</w:t>
      </w:r>
    </w:p>
    <w:p w14:paraId="0F0444B1">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（4）因重大变故，采购任务取消的。</w:t>
      </w:r>
    </w:p>
    <w:p w14:paraId="3234D1BD">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采购项目废标后，评标委员会应做出书面报告。</w:t>
      </w:r>
    </w:p>
    <w:p w14:paraId="071020D7">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24.2 废标后，采购机构应当将废标原因通知所有投标人，并依法重新组织采购活动。</w:t>
      </w:r>
    </w:p>
    <w:p w14:paraId="5586908D">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七、签订合同</w:t>
      </w:r>
    </w:p>
    <w:p w14:paraId="64EFBD90">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25. 中标通知</w:t>
      </w:r>
    </w:p>
    <w:p w14:paraId="7C79F83F">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25.1 中标人确定后,采购代理机构将在刊登本次招标公告的媒体上发布中标公告，并以书面形式向中标人发出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219C752F">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25.2 中标通知书是合同的组成部分。</w:t>
      </w:r>
    </w:p>
    <w:p w14:paraId="6AFF9602">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26. 中标服务费</w:t>
      </w:r>
    </w:p>
    <w:p w14:paraId="7C7C2341">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中标人在接受“中标通知书”同时应向招标代理机构缴纳中标服务费。</w:t>
      </w:r>
    </w:p>
    <w:p w14:paraId="2F871253">
      <w:pPr>
        <w:keepNext w:val="0"/>
        <w:keepLines w:val="0"/>
        <w:pageBreakBefore w:val="0"/>
        <w:tabs>
          <w:tab w:val="left" w:pos="817"/>
        </w:tabs>
        <w:kinsoku/>
        <w:wordWrap/>
        <w:overflowPunct/>
        <w:topLinePunct w:val="0"/>
        <w:bidi w:val="0"/>
        <w:snapToGrid w:val="0"/>
        <w:spacing w:before="0" w:beforeAutospacing="0" w:after="0" w:afterAutospacing="0" w:line="440" w:lineRule="exact"/>
        <w:ind w:left="0" w:leftChars="0" w:firstLine="587" w:firstLineChars="195"/>
        <w:jc w:val="left"/>
        <w:textAlignment w:val="baseline"/>
        <w:rPr>
          <w:rStyle w:val="25"/>
          <w:rFonts w:hint="eastAsia" w:ascii="仿宋" w:hAnsi="仿宋" w:eastAsia="仿宋" w:cs="仿宋"/>
          <w:b/>
          <w:i w:val="0"/>
          <w:caps w:val="0"/>
          <w:spacing w:val="10"/>
          <w:w w:val="100"/>
          <w:kern w:val="0"/>
          <w:sz w:val="28"/>
          <w:szCs w:val="28"/>
          <w:lang w:val="en-US" w:eastAsia="zh-CN" w:bidi="ar-SA"/>
        </w:rPr>
      </w:pPr>
      <w:r>
        <w:rPr>
          <w:rStyle w:val="25"/>
          <w:rFonts w:hint="eastAsia" w:ascii="仿宋" w:hAnsi="仿宋" w:eastAsia="仿宋" w:cs="仿宋"/>
          <w:b/>
          <w:i w:val="0"/>
          <w:caps w:val="0"/>
          <w:spacing w:val="10"/>
          <w:w w:val="100"/>
          <w:kern w:val="0"/>
          <w:sz w:val="28"/>
          <w:szCs w:val="28"/>
          <w:lang w:val="en-US" w:eastAsia="zh-CN" w:bidi="ar-SA"/>
        </w:rPr>
        <w:t>注：采购代理服务费实行市场调节价，参照国家及山西省现行政府采购代理服务收费相关规定执行，由成交供应商支付。参照国家发改委《招标代理服务收费管理暂行办法》之规定，特殊情况下代理费可上浮20%。</w:t>
      </w:r>
    </w:p>
    <w:p w14:paraId="22094B49">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27. 签订合同</w:t>
      </w:r>
    </w:p>
    <w:p w14:paraId="6EFA448B">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27.1 中标人应在接到中标通知书30日内与采购人签订政府采购合同。</w:t>
      </w:r>
    </w:p>
    <w:p w14:paraId="3D3BEAB1">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27.2 中标人应按照招标文件、投标文件及评标过程中的有关澄清、说明或者补正文件的内容与采购人签订合同。中标人不得再与采购人签订背离合同实质性内容的其它协议或声明。</w:t>
      </w:r>
    </w:p>
    <w:p w14:paraId="2D8D55B2">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27.3 在合同履行中，采购人如需追加与合同标的相同的货物，在不改变合同其他条款的前提下，中标人可与采购人协商签订补充合同，但所有补充合同的采购金额不得超过原合同金额的百分之十。</w:t>
      </w:r>
    </w:p>
    <w:p w14:paraId="7824BF85">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27.4 中标人一旦中标，未经采购代理机构事先给予书面同意不得转包、分包，亦不得将合同全部及任何权利、义务向第三方转让，否则将被视为严重违约，采购代理机构有权决定按照中标人中标后毁标、终止或解除合同等依约处理。</w:t>
      </w:r>
    </w:p>
    <w:p w14:paraId="729CAB78">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27.5 违反27.1条、27.2条的规定，给对方造成损失的，应承担赔偿责任。</w:t>
      </w:r>
    </w:p>
    <w:p w14:paraId="7DD9BFD5">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八、保密和披露</w:t>
      </w:r>
    </w:p>
    <w:p w14:paraId="7BBC67C2">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28.保密</w:t>
      </w:r>
    </w:p>
    <w:p w14:paraId="5ED6807C">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投标人自获取招标文件之日起，须承诺承担本招标项目下保密义务，不得将因本次招标获得的信息向第三人外传。</w:t>
      </w:r>
    </w:p>
    <w:p w14:paraId="6FCCE01D">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29.披露</w:t>
      </w:r>
    </w:p>
    <w:p w14:paraId="3088247D">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29.1采购代理机构有权将投标人提供的所有资料向有关政府部门或评审标书的有关人员披露。</w:t>
      </w:r>
    </w:p>
    <w:p w14:paraId="25FEF5AE">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29.2在采购代理机构认为适当时、国家机关调查、审查、审计时以及其他符合法律规定的情形下，采购代理机构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51E5A6B5">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九、询问和质疑</w:t>
      </w:r>
    </w:p>
    <w:p w14:paraId="2287F77D">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30. 投标人有权就招标事宜提出询问和质疑。</w:t>
      </w:r>
    </w:p>
    <w:p w14:paraId="5C63ED04">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30.1 招标程序受《中华人民共和国政府采购法》和相关法律法规的约束，并受到严格的内部监督，以确保授予合同过程的公平公正。</w:t>
      </w:r>
    </w:p>
    <w:p w14:paraId="0101D86E">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30.2 投标人对招标文件条款或技术、商务参数有异议的，应当在开标前通过澄清或修改程序提出。</w:t>
      </w:r>
    </w:p>
    <w:p w14:paraId="1D8E0DCE">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29.3 投标人对采购事项有疑问的，可以向采购代理机构（或采购人）提出询问。</w:t>
      </w:r>
    </w:p>
    <w:p w14:paraId="0713569E">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29.4 投标人认为其投标未获公平评审或采购过程和中标结果使自己的合法权益受到损害的，应当在知道或者应知其权益受到损害之日起7个工作日内提出质疑。</w:t>
      </w:r>
    </w:p>
    <w:p w14:paraId="7842250D">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30.5 质疑应当以书面形式通过政采云系统向采购代理机构提出，经法定代表人签字并加盖公章。</w:t>
      </w:r>
    </w:p>
    <w:p w14:paraId="5840CE4E">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30.6 质疑书应当包括以下主要内容：被质疑项目名称、项目编号、包号、招标公告发布时间、质疑事项、法律依据（具体条款）、质疑人全称、法定代表人签字、盖章、有效联系方式（包括手机、传真号码）。</w:t>
      </w:r>
    </w:p>
    <w:p w14:paraId="422AEFFA">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30.7 质疑应按照“谁主张、谁举证”的原则，质疑书应当附相关证明材料。质疑材料应为简体中文。</w:t>
      </w:r>
    </w:p>
    <w:p w14:paraId="3793599E">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30.8 有下列情形之一的，属于无效质疑，采购代理机构可不予受理：</w:t>
      </w:r>
    </w:p>
    <w:p w14:paraId="4EE5AD24">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（1）未在有效期限内提出质疑的；</w:t>
      </w:r>
    </w:p>
    <w:p w14:paraId="5A95E66B">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（2）质疑未以书面形式提出的；</w:t>
      </w:r>
    </w:p>
    <w:p w14:paraId="32B7E2E4">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（3）所提交材料未明示属于质疑材料的；</w:t>
      </w:r>
    </w:p>
    <w:p w14:paraId="098ED55B">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（4）质疑书没有法定代表人签署本人姓名或印盖本人姓名章并加盖单位公章的；质疑书由参加采购项目的授权代表签署本人姓名或印盖本人姓名章，但没有法定代表人特别授权的；</w:t>
      </w:r>
    </w:p>
    <w:p w14:paraId="1B2628F5">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（5）质疑书未提供有效联系人或联系方式的；</w:t>
      </w:r>
    </w:p>
    <w:p w14:paraId="256C5BEE">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（6）质疑事项已经进入投诉或者行政复议或者诉讼程序的；</w:t>
      </w:r>
    </w:p>
    <w:p w14:paraId="1AE5A98E">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（7）质疑书未附相关证明材料，被视为无有效证据支持的。</w:t>
      </w:r>
    </w:p>
    <w:p w14:paraId="4E2F9F84">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（8）投标人对招标文件条款或技术参数有异议，未在开标前通过澄清或修改程序提出，并且投标人已经参与投标，而于开标后对招标文件提出质疑的；</w:t>
      </w:r>
    </w:p>
    <w:p w14:paraId="0D039F82">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（9）其它不符合受理条件的情形。</w:t>
      </w:r>
    </w:p>
    <w:p w14:paraId="6526C6CC">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30.9采购代理机构将在收到书面质疑后7个工作日内审查质疑事项，做出答复或相关处理决定，并以书面形式通知质疑投标人和其他有关供应商，但答复的内容不涉及商业秘密。</w:t>
      </w:r>
    </w:p>
    <w:p w14:paraId="01855199">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30.10质疑投标人对采购代理机构的答复不满意以及采购代理机构未在规定的时间内做出答复的，可以在答复期满后15个工作日内向政府采购监管部门投诉。</w:t>
      </w:r>
    </w:p>
    <w:p w14:paraId="192F9953">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十、违约处罚</w:t>
      </w:r>
    </w:p>
    <w:p w14:paraId="66E59481">
      <w:pPr>
        <w:keepNext w:val="0"/>
        <w:keepLines w:val="0"/>
        <w:pageBreakBefore w:val="0"/>
        <w:kinsoku/>
        <w:wordWrap/>
        <w:overflowPunct/>
        <w:topLinePunct w:val="0"/>
        <w:bidi w:val="0"/>
        <w:snapToGrid w:val="0"/>
        <w:spacing w:before="0" w:beforeAutospacing="0" w:after="0" w:afterAutospacing="0" w:line="440" w:lineRule="exact"/>
        <w:ind w:left="0" w:leftChars="0" w:firstLine="600" w:firstLineChars="20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31.发生下列情况之一，投标人可能被列入不良记录名单，投标人今后参与同类政府采购项目的机会可能会受到影响：</w:t>
      </w:r>
    </w:p>
    <w:p w14:paraId="04AE0641">
      <w:pPr>
        <w:keepNext w:val="0"/>
        <w:keepLines w:val="0"/>
        <w:pageBreakBefore w:val="0"/>
        <w:kinsoku/>
        <w:wordWrap/>
        <w:overflowPunct/>
        <w:topLinePunct w:val="0"/>
        <w:bidi w:val="0"/>
        <w:snapToGrid w:val="0"/>
        <w:spacing w:before="0" w:beforeAutospacing="0" w:after="0" w:afterAutospacing="0" w:line="440" w:lineRule="exact"/>
        <w:ind w:left="0" w:leftChars="0" w:firstLine="560" w:firstLineChars="200"/>
        <w:jc w:val="left"/>
        <w:textAlignment w:val="baseline"/>
        <w:rPr>
          <w:rStyle w:val="25"/>
          <w:rFonts w:hint="eastAsia" w:ascii="仿宋" w:hAnsi="仿宋" w:eastAsia="仿宋" w:cs="仿宋"/>
          <w:b w:val="0"/>
          <w:i w:val="0"/>
          <w:caps w:val="0"/>
          <w:spacing w:val="0"/>
          <w:w w:val="100"/>
          <w:kern w:val="2"/>
          <w:sz w:val="28"/>
          <w:szCs w:val="28"/>
          <w:lang w:val="en-US" w:eastAsia="zh-CN" w:bidi="ar-SA"/>
        </w:rPr>
      </w:pPr>
      <w:r>
        <w:rPr>
          <w:rStyle w:val="25"/>
          <w:rFonts w:hint="eastAsia" w:ascii="仿宋" w:hAnsi="仿宋" w:eastAsia="仿宋" w:cs="仿宋"/>
          <w:b w:val="0"/>
          <w:i w:val="0"/>
          <w:caps w:val="0"/>
          <w:spacing w:val="0"/>
          <w:w w:val="100"/>
          <w:kern w:val="2"/>
          <w:sz w:val="28"/>
          <w:szCs w:val="28"/>
          <w:lang w:val="en-US" w:eastAsia="zh-CN" w:bidi="ar-SA"/>
        </w:rPr>
        <w:t>（1）开标后在投标有效期内，投标人撤回其投标；</w:t>
      </w:r>
    </w:p>
    <w:p w14:paraId="666E28B1">
      <w:pPr>
        <w:keepNext w:val="0"/>
        <w:keepLines w:val="0"/>
        <w:pageBreakBefore w:val="0"/>
        <w:kinsoku/>
        <w:wordWrap/>
        <w:overflowPunct/>
        <w:topLinePunct w:val="0"/>
        <w:bidi w:val="0"/>
        <w:snapToGrid w:val="0"/>
        <w:spacing w:before="0" w:beforeAutospacing="0" w:after="0" w:afterAutospacing="0" w:line="440" w:lineRule="exact"/>
        <w:ind w:left="0" w:leftChars="0" w:firstLine="560" w:firstLineChars="200"/>
        <w:jc w:val="left"/>
        <w:textAlignment w:val="baseline"/>
        <w:rPr>
          <w:rStyle w:val="25"/>
          <w:rFonts w:hint="eastAsia" w:ascii="仿宋" w:hAnsi="仿宋" w:eastAsia="仿宋" w:cs="仿宋"/>
          <w:b w:val="0"/>
          <w:i w:val="0"/>
          <w:caps w:val="0"/>
          <w:spacing w:val="0"/>
          <w:w w:val="100"/>
          <w:kern w:val="2"/>
          <w:sz w:val="28"/>
          <w:szCs w:val="28"/>
          <w:lang w:val="en-US" w:eastAsia="zh-CN" w:bidi="ar-SA"/>
        </w:rPr>
      </w:pPr>
      <w:r>
        <w:rPr>
          <w:rStyle w:val="25"/>
          <w:rFonts w:hint="eastAsia" w:ascii="仿宋" w:hAnsi="仿宋" w:eastAsia="仿宋" w:cs="仿宋"/>
          <w:b w:val="0"/>
          <w:i w:val="0"/>
          <w:caps w:val="0"/>
          <w:spacing w:val="0"/>
          <w:w w:val="100"/>
          <w:kern w:val="2"/>
          <w:sz w:val="28"/>
          <w:szCs w:val="28"/>
          <w:lang w:val="en-US" w:eastAsia="zh-CN" w:bidi="ar-SA"/>
        </w:rPr>
        <w:t>（2）在评标期间，投标人企图影响采购机构或评标委员会的任何活动，将导致投标被拒绝，并由其承担相应的法律责任；</w:t>
      </w:r>
    </w:p>
    <w:p w14:paraId="761E33EC">
      <w:pPr>
        <w:keepNext w:val="0"/>
        <w:keepLines w:val="0"/>
        <w:pageBreakBefore w:val="0"/>
        <w:kinsoku/>
        <w:wordWrap/>
        <w:overflowPunct/>
        <w:topLinePunct w:val="0"/>
        <w:bidi w:val="0"/>
        <w:snapToGrid w:val="0"/>
        <w:spacing w:before="0" w:beforeAutospacing="0" w:after="0" w:afterAutospacing="0" w:line="440" w:lineRule="exact"/>
        <w:ind w:left="0" w:leftChars="0" w:firstLine="560" w:firstLineChars="200"/>
        <w:jc w:val="left"/>
        <w:textAlignment w:val="baseline"/>
        <w:rPr>
          <w:rStyle w:val="25"/>
          <w:rFonts w:hint="eastAsia" w:ascii="仿宋" w:hAnsi="仿宋" w:eastAsia="仿宋" w:cs="仿宋"/>
          <w:b w:val="0"/>
          <w:i w:val="0"/>
          <w:caps w:val="0"/>
          <w:spacing w:val="0"/>
          <w:w w:val="100"/>
          <w:kern w:val="2"/>
          <w:sz w:val="28"/>
          <w:szCs w:val="28"/>
          <w:lang w:val="en-US" w:eastAsia="zh-CN" w:bidi="ar-SA"/>
        </w:rPr>
      </w:pPr>
      <w:r>
        <w:rPr>
          <w:rStyle w:val="25"/>
          <w:rFonts w:hint="eastAsia" w:ascii="仿宋" w:hAnsi="仿宋" w:eastAsia="仿宋" w:cs="仿宋"/>
          <w:b w:val="0"/>
          <w:i w:val="0"/>
          <w:caps w:val="0"/>
          <w:spacing w:val="0"/>
          <w:w w:val="100"/>
          <w:kern w:val="2"/>
          <w:sz w:val="28"/>
          <w:szCs w:val="28"/>
          <w:lang w:val="en-US" w:eastAsia="zh-CN" w:bidi="ar-SA"/>
        </w:rPr>
        <w:t>（3）供应商在投标文件中提供虚假材料的；</w:t>
      </w:r>
    </w:p>
    <w:p w14:paraId="47E9650D">
      <w:pPr>
        <w:keepNext w:val="0"/>
        <w:keepLines w:val="0"/>
        <w:pageBreakBefore w:val="0"/>
        <w:kinsoku/>
        <w:wordWrap/>
        <w:overflowPunct/>
        <w:topLinePunct w:val="0"/>
        <w:bidi w:val="0"/>
        <w:snapToGrid w:val="0"/>
        <w:spacing w:before="0" w:beforeAutospacing="0" w:after="0" w:afterAutospacing="0" w:line="440" w:lineRule="exact"/>
        <w:ind w:left="0" w:leftChars="0" w:firstLine="560" w:firstLineChars="200"/>
        <w:jc w:val="left"/>
        <w:textAlignment w:val="baseline"/>
        <w:rPr>
          <w:rStyle w:val="25"/>
          <w:rFonts w:hint="eastAsia" w:ascii="仿宋" w:hAnsi="仿宋" w:eastAsia="仿宋" w:cs="仿宋"/>
          <w:b w:val="0"/>
          <w:i w:val="0"/>
          <w:caps w:val="0"/>
          <w:spacing w:val="0"/>
          <w:w w:val="100"/>
          <w:kern w:val="2"/>
          <w:sz w:val="28"/>
          <w:szCs w:val="28"/>
          <w:lang w:val="en-US" w:eastAsia="zh-CN" w:bidi="ar-SA"/>
        </w:rPr>
      </w:pPr>
      <w:r>
        <w:rPr>
          <w:rStyle w:val="25"/>
          <w:rFonts w:hint="eastAsia" w:ascii="仿宋" w:hAnsi="仿宋" w:eastAsia="仿宋" w:cs="仿宋"/>
          <w:b w:val="0"/>
          <w:i w:val="0"/>
          <w:caps w:val="0"/>
          <w:spacing w:val="0"/>
          <w:w w:val="100"/>
          <w:kern w:val="2"/>
          <w:sz w:val="28"/>
          <w:szCs w:val="28"/>
          <w:lang w:val="en-US" w:eastAsia="zh-CN" w:bidi="ar-SA"/>
        </w:rPr>
        <w:t xml:space="preserve">（4）中标人未按本招标文件规定签约； </w:t>
      </w:r>
    </w:p>
    <w:p w14:paraId="414EB84E">
      <w:pPr>
        <w:keepNext w:val="0"/>
        <w:keepLines w:val="0"/>
        <w:pageBreakBefore w:val="0"/>
        <w:kinsoku/>
        <w:wordWrap/>
        <w:overflowPunct/>
        <w:topLinePunct w:val="0"/>
        <w:bidi w:val="0"/>
        <w:snapToGrid w:val="0"/>
        <w:spacing w:before="0" w:beforeAutospacing="0" w:after="0" w:afterAutospacing="0" w:line="440" w:lineRule="exact"/>
        <w:ind w:left="0" w:leftChars="0" w:firstLine="560" w:firstLineChars="200"/>
        <w:jc w:val="left"/>
        <w:textAlignment w:val="baseline"/>
        <w:rPr>
          <w:rStyle w:val="25"/>
          <w:rFonts w:hint="eastAsia" w:ascii="仿宋" w:hAnsi="仿宋" w:eastAsia="仿宋" w:cs="仿宋"/>
          <w:b w:val="0"/>
          <w:i w:val="0"/>
          <w:caps w:val="0"/>
          <w:spacing w:val="0"/>
          <w:w w:val="100"/>
          <w:kern w:val="2"/>
          <w:sz w:val="28"/>
          <w:szCs w:val="28"/>
          <w:lang w:val="en-US" w:eastAsia="zh-CN" w:bidi="ar-SA"/>
        </w:rPr>
      </w:pPr>
      <w:r>
        <w:rPr>
          <w:rStyle w:val="25"/>
          <w:rFonts w:hint="eastAsia" w:ascii="仿宋" w:hAnsi="仿宋" w:eastAsia="仿宋" w:cs="仿宋"/>
          <w:b w:val="0"/>
          <w:i w:val="0"/>
          <w:caps w:val="0"/>
          <w:spacing w:val="0"/>
          <w:w w:val="100"/>
          <w:kern w:val="2"/>
          <w:sz w:val="28"/>
          <w:szCs w:val="28"/>
          <w:lang w:val="en-US" w:eastAsia="zh-CN" w:bidi="ar-SA"/>
        </w:rPr>
        <w:t xml:space="preserve">（5）中标人与采购人订立背离合同实质性内容的其它协议； </w:t>
      </w:r>
    </w:p>
    <w:p w14:paraId="5FDEA1C5">
      <w:pPr>
        <w:keepNext w:val="0"/>
        <w:keepLines w:val="0"/>
        <w:pageBreakBefore w:val="0"/>
        <w:kinsoku/>
        <w:wordWrap/>
        <w:overflowPunct/>
        <w:topLinePunct w:val="0"/>
        <w:bidi w:val="0"/>
        <w:snapToGrid w:val="0"/>
        <w:spacing w:before="0" w:beforeAutospacing="0" w:after="0" w:afterAutospacing="0" w:line="440" w:lineRule="exact"/>
        <w:ind w:left="0" w:leftChars="0" w:firstLine="560" w:firstLineChars="200"/>
        <w:jc w:val="left"/>
        <w:textAlignment w:val="baseline"/>
        <w:rPr>
          <w:rStyle w:val="25"/>
          <w:rFonts w:hint="eastAsia" w:ascii="仿宋" w:hAnsi="仿宋" w:eastAsia="仿宋" w:cs="仿宋"/>
          <w:b w:val="0"/>
          <w:i w:val="0"/>
          <w:caps w:val="0"/>
          <w:spacing w:val="0"/>
          <w:w w:val="100"/>
          <w:kern w:val="2"/>
          <w:sz w:val="28"/>
          <w:szCs w:val="28"/>
          <w:lang w:val="en-US" w:eastAsia="zh-CN" w:bidi="ar-SA"/>
        </w:rPr>
      </w:pPr>
      <w:r>
        <w:rPr>
          <w:rStyle w:val="25"/>
          <w:rFonts w:hint="eastAsia" w:ascii="仿宋" w:hAnsi="仿宋" w:eastAsia="仿宋" w:cs="仿宋"/>
          <w:b w:val="0"/>
          <w:i w:val="0"/>
          <w:caps w:val="0"/>
          <w:spacing w:val="0"/>
          <w:w w:val="100"/>
          <w:kern w:val="2"/>
          <w:sz w:val="28"/>
          <w:szCs w:val="28"/>
          <w:lang w:val="en-US" w:eastAsia="zh-CN" w:bidi="ar-SA"/>
        </w:rPr>
        <w:t>（6）投标人未按招标文件规定和合同约定履行义务的；</w:t>
      </w:r>
    </w:p>
    <w:p w14:paraId="3AA7CCAE">
      <w:pPr>
        <w:keepNext w:val="0"/>
        <w:keepLines w:val="0"/>
        <w:pageBreakBefore w:val="0"/>
        <w:kinsoku/>
        <w:wordWrap/>
        <w:overflowPunct/>
        <w:topLinePunct w:val="0"/>
        <w:bidi w:val="0"/>
        <w:snapToGrid w:val="0"/>
        <w:spacing w:before="0" w:beforeAutospacing="0" w:after="0" w:afterAutospacing="0" w:line="440" w:lineRule="exact"/>
        <w:ind w:left="0" w:leftChars="0" w:firstLine="560" w:firstLineChars="200"/>
        <w:jc w:val="left"/>
        <w:textAlignment w:val="baseline"/>
        <w:rPr>
          <w:rStyle w:val="25"/>
          <w:rFonts w:hint="eastAsia" w:ascii="仿宋" w:hAnsi="仿宋" w:eastAsia="仿宋" w:cs="仿宋"/>
          <w:b w:val="0"/>
          <w:i w:val="0"/>
          <w:caps w:val="0"/>
          <w:spacing w:val="0"/>
          <w:w w:val="100"/>
          <w:kern w:val="2"/>
          <w:sz w:val="28"/>
          <w:szCs w:val="28"/>
          <w:lang w:val="en-US" w:eastAsia="zh-CN" w:bidi="ar-SA"/>
        </w:rPr>
      </w:pPr>
      <w:r>
        <w:rPr>
          <w:rStyle w:val="25"/>
          <w:rFonts w:hint="eastAsia" w:ascii="仿宋" w:hAnsi="仿宋" w:eastAsia="仿宋" w:cs="仿宋"/>
          <w:b w:val="0"/>
          <w:i w:val="0"/>
          <w:caps w:val="0"/>
          <w:spacing w:val="0"/>
          <w:w w:val="100"/>
          <w:kern w:val="2"/>
          <w:sz w:val="28"/>
          <w:szCs w:val="28"/>
          <w:lang w:val="en-US" w:eastAsia="zh-CN" w:bidi="ar-SA"/>
        </w:rPr>
        <w:t>（7）采购文件规定的其他情形。</w:t>
      </w:r>
    </w:p>
    <w:p w14:paraId="3C2ABD61">
      <w:pPr>
        <w:keepNext w:val="0"/>
        <w:keepLines w:val="0"/>
        <w:pageBreakBefore w:val="0"/>
        <w:kinsoku/>
        <w:wordWrap/>
        <w:overflowPunct/>
        <w:topLinePunct w:val="0"/>
        <w:bidi w:val="0"/>
        <w:snapToGrid w:val="0"/>
        <w:spacing w:before="0" w:beforeAutospacing="0" w:after="0" w:afterAutospacing="0" w:line="440" w:lineRule="exact"/>
        <w:ind w:left="0" w:leftChars="0" w:firstLine="560" w:firstLineChars="200"/>
        <w:jc w:val="left"/>
        <w:textAlignment w:val="baseline"/>
        <w:rPr>
          <w:rStyle w:val="25"/>
          <w:rFonts w:hint="default" w:ascii="仿宋" w:hAnsi="仿宋" w:eastAsia="仿宋" w:cs="仿宋"/>
          <w:b w:val="0"/>
          <w:i w:val="0"/>
          <w:caps w:val="0"/>
          <w:spacing w:val="0"/>
          <w:w w:val="100"/>
          <w:kern w:val="2"/>
          <w:sz w:val="28"/>
          <w:szCs w:val="28"/>
          <w:lang w:val="en-US" w:eastAsia="zh-CN" w:bidi="ar-SA"/>
        </w:rPr>
      </w:pPr>
      <w:r>
        <w:rPr>
          <w:rStyle w:val="25"/>
          <w:rFonts w:hint="eastAsia" w:ascii="仿宋" w:hAnsi="仿宋" w:eastAsia="仿宋" w:cs="仿宋"/>
          <w:b w:val="0"/>
          <w:i w:val="0"/>
          <w:caps w:val="0"/>
          <w:spacing w:val="0"/>
          <w:w w:val="100"/>
          <w:kern w:val="2"/>
          <w:sz w:val="28"/>
          <w:szCs w:val="28"/>
          <w:lang w:val="en-US" w:eastAsia="zh-CN" w:bidi="ar-SA"/>
        </w:rPr>
        <w:t>十一、供应商信用信息查询</w:t>
      </w:r>
    </w:p>
    <w:p w14:paraId="4FE75933">
      <w:pPr>
        <w:keepNext w:val="0"/>
        <w:keepLines w:val="0"/>
        <w:pageBreakBefore w:val="0"/>
        <w:kinsoku/>
        <w:wordWrap/>
        <w:overflowPunct/>
        <w:topLinePunct w:val="0"/>
        <w:bidi w:val="0"/>
        <w:snapToGrid w:val="0"/>
        <w:spacing w:before="0" w:beforeAutospacing="0" w:after="0" w:afterAutospacing="0" w:line="440" w:lineRule="exact"/>
        <w:ind w:left="0" w:leftChars="0" w:firstLine="560" w:firstLineChars="200"/>
        <w:jc w:val="left"/>
        <w:textAlignment w:val="baseline"/>
        <w:rPr>
          <w:rStyle w:val="25"/>
          <w:rFonts w:hint="eastAsia" w:ascii="仿宋" w:hAnsi="仿宋" w:eastAsia="仿宋" w:cs="仿宋"/>
          <w:b w:val="0"/>
          <w:i w:val="0"/>
          <w:caps w:val="0"/>
          <w:spacing w:val="0"/>
          <w:w w:val="100"/>
          <w:kern w:val="2"/>
          <w:sz w:val="28"/>
          <w:szCs w:val="28"/>
          <w:lang w:val="en-US" w:eastAsia="zh-CN" w:bidi="ar-SA"/>
        </w:rPr>
      </w:pPr>
      <w:r>
        <w:rPr>
          <w:rStyle w:val="25"/>
          <w:rFonts w:hint="eastAsia" w:ascii="仿宋" w:hAnsi="仿宋" w:eastAsia="仿宋" w:cs="仿宋"/>
          <w:b w:val="0"/>
          <w:i w:val="0"/>
          <w:caps w:val="0"/>
          <w:spacing w:val="0"/>
          <w:w w:val="100"/>
          <w:kern w:val="2"/>
          <w:sz w:val="28"/>
          <w:szCs w:val="28"/>
          <w:lang w:val="en-US" w:eastAsia="zh-CN" w:bidi="ar-SA"/>
        </w:rPr>
        <w:t>32.1供应商信用信息查询渠道及截止时点</w:t>
      </w:r>
    </w:p>
    <w:p w14:paraId="52A8A309">
      <w:pPr>
        <w:keepNext w:val="0"/>
        <w:keepLines w:val="0"/>
        <w:pageBreakBefore w:val="0"/>
        <w:kinsoku/>
        <w:wordWrap/>
        <w:overflowPunct/>
        <w:topLinePunct w:val="0"/>
        <w:bidi w:val="0"/>
        <w:snapToGrid w:val="0"/>
        <w:spacing w:before="0" w:beforeAutospacing="0" w:after="0" w:afterAutospacing="0" w:line="440" w:lineRule="exact"/>
        <w:ind w:left="0" w:leftChars="0" w:firstLine="560" w:firstLineChars="200"/>
        <w:jc w:val="left"/>
        <w:textAlignment w:val="baseline"/>
        <w:rPr>
          <w:rStyle w:val="25"/>
          <w:rFonts w:hint="eastAsia" w:ascii="仿宋" w:hAnsi="仿宋" w:eastAsia="仿宋" w:cs="仿宋"/>
          <w:b w:val="0"/>
          <w:i w:val="0"/>
          <w:caps w:val="0"/>
          <w:spacing w:val="0"/>
          <w:w w:val="100"/>
          <w:kern w:val="2"/>
          <w:sz w:val="28"/>
          <w:szCs w:val="28"/>
          <w:lang w:val="en-US" w:eastAsia="zh-CN" w:bidi="ar-SA"/>
        </w:rPr>
      </w:pPr>
      <w:r>
        <w:rPr>
          <w:rStyle w:val="25"/>
          <w:rFonts w:hint="eastAsia" w:ascii="仿宋" w:hAnsi="仿宋" w:eastAsia="仿宋" w:cs="仿宋"/>
          <w:b w:val="0"/>
          <w:i w:val="0"/>
          <w:caps w:val="0"/>
          <w:spacing w:val="0"/>
          <w:w w:val="100"/>
          <w:kern w:val="2"/>
          <w:sz w:val="28"/>
          <w:szCs w:val="28"/>
          <w:lang w:val="en-US" w:eastAsia="zh-CN" w:bidi="ar-SA"/>
        </w:rPr>
        <w:t>采购代理机构应当通过“信用中国”网站(www.creditchina.gov.cn)、中国政府采购网(www.ccgp.gov.cn)等渠道查询供应商信用记录，信用记录的查询截止时点为投标截止时间。</w:t>
      </w:r>
    </w:p>
    <w:p w14:paraId="1ED5523E">
      <w:pPr>
        <w:keepNext w:val="0"/>
        <w:keepLines w:val="0"/>
        <w:pageBreakBefore w:val="0"/>
        <w:kinsoku/>
        <w:wordWrap/>
        <w:overflowPunct/>
        <w:topLinePunct w:val="0"/>
        <w:bidi w:val="0"/>
        <w:snapToGrid w:val="0"/>
        <w:spacing w:before="0" w:beforeAutospacing="0" w:after="0" w:afterAutospacing="0" w:line="440" w:lineRule="exact"/>
        <w:ind w:left="0" w:leftChars="0" w:firstLine="560" w:firstLineChars="200"/>
        <w:jc w:val="left"/>
        <w:textAlignment w:val="baseline"/>
        <w:rPr>
          <w:rStyle w:val="25"/>
          <w:rFonts w:hint="eastAsia" w:ascii="仿宋" w:hAnsi="仿宋" w:eastAsia="仿宋" w:cs="仿宋"/>
          <w:b w:val="0"/>
          <w:i w:val="0"/>
          <w:caps w:val="0"/>
          <w:spacing w:val="0"/>
          <w:w w:val="100"/>
          <w:kern w:val="2"/>
          <w:sz w:val="28"/>
          <w:szCs w:val="28"/>
          <w:lang w:val="en-US" w:eastAsia="zh-CN" w:bidi="ar-SA"/>
        </w:rPr>
      </w:pPr>
      <w:r>
        <w:rPr>
          <w:rStyle w:val="25"/>
          <w:rFonts w:hint="eastAsia" w:ascii="仿宋" w:hAnsi="仿宋" w:eastAsia="仿宋" w:cs="仿宋"/>
          <w:b w:val="0"/>
          <w:i w:val="0"/>
          <w:caps w:val="0"/>
          <w:spacing w:val="0"/>
          <w:w w:val="100"/>
          <w:kern w:val="2"/>
          <w:sz w:val="28"/>
          <w:szCs w:val="28"/>
          <w:lang w:val="en-US" w:eastAsia="zh-CN" w:bidi="ar-SA"/>
        </w:rPr>
        <w:t>32.2信用信息的使用规则</w:t>
      </w:r>
    </w:p>
    <w:p w14:paraId="56EE839D">
      <w:pPr>
        <w:keepNext w:val="0"/>
        <w:keepLines w:val="0"/>
        <w:pageBreakBefore w:val="0"/>
        <w:kinsoku/>
        <w:wordWrap/>
        <w:overflowPunct/>
        <w:topLinePunct w:val="0"/>
        <w:bidi w:val="0"/>
        <w:snapToGrid w:val="0"/>
        <w:spacing w:before="0" w:beforeAutospacing="0" w:after="0" w:afterAutospacing="0" w:line="440" w:lineRule="exact"/>
        <w:ind w:left="0" w:leftChars="0" w:firstLine="560" w:firstLineChars="200"/>
        <w:jc w:val="left"/>
        <w:textAlignment w:val="baseline"/>
        <w:rPr>
          <w:rStyle w:val="25"/>
          <w:rFonts w:hint="eastAsia" w:ascii="仿宋" w:hAnsi="仿宋" w:eastAsia="仿宋" w:cs="仿宋"/>
          <w:b w:val="0"/>
          <w:i w:val="0"/>
          <w:caps w:val="0"/>
          <w:spacing w:val="0"/>
          <w:w w:val="100"/>
          <w:kern w:val="2"/>
          <w:sz w:val="28"/>
          <w:szCs w:val="28"/>
          <w:lang w:val="en-US" w:eastAsia="zh-CN" w:bidi="ar-SA"/>
        </w:rPr>
      </w:pPr>
      <w:r>
        <w:rPr>
          <w:rStyle w:val="25"/>
          <w:rFonts w:hint="eastAsia" w:ascii="仿宋" w:hAnsi="仿宋" w:eastAsia="仿宋" w:cs="仿宋"/>
          <w:b w:val="0"/>
          <w:i w:val="0"/>
          <w:caps w:val="0"/>
          <w:spacing w:val="0"/>
          <w:w w:val="100"/>
          <w:kern w:val="2"/>
          <w:sz w:val="28"/>
          <w:szCs w:val="28"/>
          <w:lang w:val="en-US" w:eastAsia="zh-CN" w:bidi="ar-SA"/>
        </w:rPr>
        <w:t>采购代理机构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18722DE8">
      <w:pPr>
        <w:keepNext w:val="0"/>
        <w:keepLines w:val="0"/>
        <w:pageBreakBefore w:val="0"/>
        <w:kinsoku/>
        <w:wordWrap/>
        <w:overflowPunct/>
        <w:topLinePunct w:val="0"/>
        <w:bidi w:val="0"/>
        <w:snapToGrid w:val="0"/>
        <w:spacing w:before="0" w:beforeAutospacing="0" w:after="0" w:afterAutospacing="0" w:line="440" w:lineRule="exact"/>
        <w:ind w:left="0" w:leftChars="0" w:firstLine="560" w:firstLineChars="200"/>
        <w:jc w:val="left"/>
        <w:textAlignment w:val="baseline"/>
        <w:rPr>
          <w:rStyle w:val="25"/>
          <w:rFonts w:hint="eastAsia" w:ascii="仿宋" w:hAnsi="仿宋" w:eastAsia="仿宋" w:cs="仿宋"/>
          <w:b w:val="0"/>
          <w:i w:val="0"/>
          <w:caps w:val="0"/>
          <w:spacing w:val="0"/>
          <w:w w:val="100"/>
          <w:kern w:val="2"/>
          <w:sz w:val="28"/>
          <w:szCs w:val="28"/>
          <w:lang w:val="en-US" w:eastAsia="zh-CN" w:bidi="ar-SA"/>
        </w:rPr>
      </w:pPr>
      <w:r>
        <w:rPr>
          <w:rStyle w:val="25"/>
          <w:rFonts w:hint="eastAsia" w:ascii="仿宋" w:hAnsi="仿宋" w:eastAsia="仿宋" w:cs="仿宋"/>
          <w:b w:val="0"/>
          <w:i w:val="0"/>
          <w:caps w:val="0"/>
          <w:spacing w:val="0"/>
          <w:w w:val="100"/>
          <w:kern w:val="2"/>
          <w:sz w:val="28"/>
          <w:szCs w:val="28"/>
          <w:lang w:val="en-US" w:eastAsia="zh-CN" w:bidi="ar-SA"/>
        </w:rPr>
        <w:t>采购代理机构应当妥善保管供应商信用信息，不得用于政府采购以外事项。</w:t>
      </w:r>
    </w:p>
    <w:p w14:paraId="08F6CE75">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40" w:firstLineChars="200"/>
        <w:jc w:val="left"/>
        <w:textAlignment w:val="baseline"/>
        <w:rPr>
          <w:rStyle w:val="25"/>
          <w:rFonts w:hint="eastAsia" w:ascii="仿宋" w:hAnsi="仿宋" w:eastAsia="仿宋" w:cs="仿宋"/>
          <w:b w:val="0"/>
          <w:i w:val="0"/>
          <w:caps w:val="0"/>
          <w:spacing w:val="0"/>
          <w:w w:val="100"/>
          <w:kern w:val="2"/>
          <w:sz w:val="28"/>
          <w:szCs w:val="28"/>
          <w:highlight w:val="none"/>
          <w:lang w:val="en-US" w:eastAsia="zh-CN" w:bidi="ar-SA"/>
        </w:rPr>
      </w:pPr>
      <w:r>
        <w:rPr>
          <w:rStyle w:val="25"/>
          <w:rFonts w:hint="eastAsia" w:ascii="仿宋" w:hAnsi="仿宋" w:eastAsia="仿宋" w:cs="仿宋"/>
          <w:b w:val="0"/>
          <w:i w:val="0"/>
          <w:caps w:val="0"/>
          <w:color w:val="000000"/>
          <w:spacing w:val="20"/>
          <w:w w:val="100"/>
          <w:kern w:val="0"/>
          <w:sz w:val="28"/>
          <w:szCs w:val="28"/>
          <w:lang w:val="en-US" w:eastAsia="zh-CN" w:bidi="ar-SA"/>
        </w:rPr>
        <w:t>十二</w:t>
      </w:r>
      <w:r>
        <w:rPr>
          <w:rStyle w:val="25"/>
          <w:rFonts w:hint="eastAsia" w:ascii="仿宋" w:hAnsi="仿宋" w:eastAsia="仿宋" w:cs="仿宋"/>
          <w:b w:val="0"/>
          <w:i w:val="0"/>
          <w:caps w:val="0"/>
          <w:spacing w:val="0"/>
          <w:w w:val="100"/>
          <w:kern w:val="2"/>
          <w:sz w:val="28"/>
          <w:szCs w:val="28"/>
          <w:highlight w:val="none"/>
          <w:lang w:val="en-US" w:eastAsia="zh-CN" w:bidi="ar-SA"/>
        </w:rPr>
        <w:t>、政策性因素</w:t>
      </w:r>
    </w:p>
    <w:p w14:paraId="1C1C9C88">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560" w:firstLineChars="200"/>
        <w:jc w:val="left"/>
        <w:textAlignment w:val="baseline"/>
        <w:rPr>
          <w:rStyle w:val="25"/>
          <w:rFonts w:hint="eastAsia" w:ascii="仿宋" w:hAnsi="仿宋" w:eastAsia="仿宋" w:cs="仿宋"/>
          <w:b w:val="0"/>
          <w:i w:val="0"/>
          <w:caps w:val="0"/>
          <w:spacing w:val="0"/>
          <w:w w:val="100"/>
          <w:kern w:val="2"/>
          <w:sz w:val="28"/>
          <w:szCs w:val="28"/>
          <w:highlight w:val="none"/>
          <w:lang w:val="en-US" w:eastAsia="zh-CN" w:bidi="ar-SA"/>
        </w:rPr>
      </w:pPr>
      <w:r>
        <w:rPr>
          <w:rStyle w:val="25"/>
          <w:rFonts w:hint="eastAsia" w:ascii="仿宋" w:hAnsi="仿宋" w:eastAsia="仿宋" w:cs="仿宋"/>
          <w:b w:val="0"/>
          <w:i w:val="0"/>
          <w:caps w:val="0"/>
          <w:spacing w:val="0"/>
          <w:w w:val="100"/>
          <w:kern w:val="2"/>
          <w:sz w:val="28"/>
          <w:szCs w:val="28"/>
          <w:highlight w:val="none"/>
          <w:lang w:val="en-US" w:eastAsia="zh-CN" w:bidi="ar-SA"/>
        </w:rPr>
        <w:t>33. 依据政府采购政策因素的相关规定，如果投标人所提供的货物、服务、工程满足下述要求并经评标委员会全体成员集体认定通过，予以考虑执行。</w:t>
      </w:r>
    </w:p>
    <w:p w14:paraId="0F6FB960">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33.1本项目采购标的物未特别注明“进口产品”（通过中国海关报关验放进入中国境内且产自关境外的产品）字样的，均必须采购本国产品，否则投标无效；特别注明“进口产品”字样的，如无能够满足采购需求的本国产品，在综合得分相同前提下优先采购向我国企业转让技术、与我国企业签订消化吸收再创新方案的投标人的进口产品。如果有能够满足采购需求的本国产品参与，应当按照公平竞争的原则进行评审。</w:t>
      </w:r>
    </w:p>
    <w:p w14:paraId="1A6822E1">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33.2本文件列明的强制采购绿色产品标的物，投标人必须投报“节能产品政府采购品目清单”中的强制节能产品，同时提供处于有效期之内的产品认证证书扫描件，并如实填写《政府强制采购产品明细表》；不接受非强制采购产品。</w:t>
      </w:r>
    </w:p>
    <w:p w14:paraId="148DD1B8">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本文件列明的优先采购的绿色产品标的物，投标人可以投报“节能产品政府采购品目清单”中的非强制类产品、“环境标志产品政府采购品目清单”中的产品，也可以投报清单以外的产品。</w:t>
      </w:r>
    </w:p>
    <w:p w14:paraId="6FCDCCAC">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33.3当投标人所投产品属于优先采购的绿色产品时，享受该项产品的价格折扣政策优惠。投标人应提供处于有效期之内的节能/环保产品认证证书扫描件，并如实填写《政府采购绿色产品明细表》，符合价格扣除优惠措施的，将根据投标人提供的产品及证明材料给予5%价格扣除。</w:t>
      </w:r>
    </w:p>
    <w:p w14:paraId="00A8E62B">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default"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对中小微企业等主体，严格落实政府采购优惠政策，同时享受绿色采购政策的价格扣除等评审优惠措施，分别计算、叠加执行，叠加计算方式以财政主管部门相关政策文件为准。</w:t>
      </w:r>
    </w:p>
    <w:p w14:paraId="74106404">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33.4采购单位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符合绿色数据中心建设要求承诺书》。</w:t>
      </w:r>
    </w:p>
    <w:p w14:paraId="60A0F2F3">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33.5本项目采购标的物涉及计算机产品或硬件产品内预装软件的，投标人须填写《正版软件承诺》。</w:t>
      </w:r>
    </w:p>
    <w:p w14:paraId="4A47EAF4">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33.6投标货物中如含有工信部会同有关部门制定下发的《网络关键设备和网络安全专用产品目录》中的产品，须提供由具备资格的机构安全认证合格或者安全检测符合要求的有效证明材料扫描件（具备资格的机构是指列入《承担网络关键设备和网络安全专用产品安全认证和安全检测任务机构名录》的机构），否则将可能导致投标无效。</w:t>
      </w:r>
    </w:p>
    <w:p w14:paraId="681F04F8">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33.7小型、微型企业参加本项目的评审标准</w:t>
      </w:r>
    </w:p>
    <w:p w14:paraId="12B1D1C5">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1. 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w:t>
      </w:r>
    </w:p>
    <w:p w14:paraId="30606955">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2. 小型、微型企业只有提供本企业制造的货物或者服务，或者提供其他小型、微型企业制造的货物，享受15%的价格折扣，用扣除后的价格参与评审。</w:t>
      </w:r>
    </w:p>
    <w:p w14:paraId="4A8A6810">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 小型、微型企业提供的货物既有中小企业制造货物，也有大型企业制造货物的，不享受价格折扣。</w:t>
      </w:r>
    </w:p>
    <w:p w14:paraId="1D1B21F0">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4. 联合体价格折扣：本项目若允许联合体参加，大中型企业与小型、微型企业组成联合体的，联合协议约定小型、微型企业的合同份额占到合同总金额30%以上的，对联合体的报价给予5%的价格扣除，用扣除后价格参加评审。组成联合体小微企业与联合体内其他企业之间存在直接控股、管理关系的，不享受价格扣除优惠政策。</w:t>
      </w:r>
    </w:p>
    <w:p w14:paraId="7BB34CAD">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5. 大中型企业向小型、微型企业分包的价格折扣：大中型企业向一家或者多家小型、微型企业分包的，分包意向协议约定小型、微型企业的合同份额占到合同总金额30%以上的，对大中型企业的报价给予5%价格扣除，用扣除后的价格参加评审。接受分包 的小微企业与分包企业之间存在直接控股、管理关系的，不享受价格扣除优惠政策。</w:t>
      </w:r>
    </w:p>
    <w:p w14:paraId="76A9F098">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6. 通过享受扶持政策、价格折扣并获得政府采购合同的：小微企业不得将合同分包给大中型企业；中型企业不得将合同分包给大型企业。</w:t>
      </w:r>
    </w:p>
    <w:p w14:paraId="098EBD11">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33.8残疾人福利性单位参加本项目的评审标准</w:t>
      </w:r>
    </w:p>
    <w:p w14:paraId="1F17D1B3">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1. 须根据财库〔2017〕141号《关于促进残疾人就业政府采购政策的通知》的要求，如实填写《残疾人福利性单位声明函》，残疾人福利性单位参加本项目，享受等同于小微企业的15%价格折扣，用扣除后的价格参与评审。</w:t>
      </w:r>
    </w:p>
    <w:p w14:paraId="539BCA9D">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2. 享受政府采购支持政策的残疾人福利性单位应当同时满足以下条件：</w:t>
      </w:r>
    </w:p>
    <w:p w14:paraId="2677CC69">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（1）安置的残疾人占本单位在职职工人数的比例不低于25%（含25%），并且安置的残疾人人数不少于10人（含10人）；</w:t>
      </w:r>
    </w:p>
    <w:p w14:paraId="36F6626B">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（2）依法与安置的每位残疾人签订了一年以上（含一年）的劳动合同或服务协议；</w:t>
      </w:r>
    </w:p>
    <w:p w14:paraId="09B4608B">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（3）为安置的每位残疾人按月足额缴纳了基本养老保险、基本医疗保险、失业保险、工伤保险和生育保险等社会保险费；</w:t>
      </w:r>
    </w:p>
    <w:p w14:paraId="20D640CD">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（4）通过银行等金融机构向安置的每位残疾人，按月支付了不低于单位所在区县适用的经省级人民政府批准的月最低工资标准的工资；</w:t>
      </w:r>
    </w:p>
    <w:p w14:paraId="3B3AFD92">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（5）提供本单位制造的货物、承担的工程或者服务（以下简称产品），或者提供其他残疾人福利性单位制造的货物（不包括使用非残疾人福利性单位注册商标的货物）；</w:t>
      </w:r>
    </w:p>
    <w:p w14:paraId="48AE3F76">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E70C974">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（7）投标人提供的《残疾人福利性单位声明函》与事实不符的，依照《中华人民共和国政府采购法》第七十七条第一款的规定追究法律责任；</w:t>
      </w:r>
    </w:p>
    <w:p w14:paraId="50FF6C21">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8）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62DBEFF">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33.9监狱企业参加本项目的评审标准</w:t>
      </w:r>
    </w:p>
    <w:p w14:paraId="60C09B96">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（1）监狱企业参加本项目视同小微企业，需提供由省级以上监狱管理局或戒毒管理局出具的属于监狱企业的证明文件。</w:t>
      </w:r>
    </w:p>
    <w:p w14:paraId="6BF61542">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（2）监狱企业只有提供本企业制造的货物或服务，或者提供其他小、微型企业制造的货物，享受15%的价格折扣，用扣除后的价格参与评审。</w:t>
      </w:r>
    </w:p>
    <w:p w14:paraId="795B8839">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（3）监狱企业与中型企业组成联合体参加本项目的，或者向监狱企业分包，且联合体协议或分包意向协议约定监狱企业的协议金额占合同金额30%以上的，享受15%的价格折扣，用扣除后的价格参与评审。</w:t>
      </w:r>
    </w:p>
    <w:p w14:paraId="64BE7EEE">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33.10若专门面向中小企业采购的项目，不重复执行中小企业发展、促进残疾人就业、支持监狱企业发展的价格优惠政策。</w:t>
      </w:r>
    </w:p>
    <w:p w14:paraId="566F584F">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33.11本项目涉及商品包装和快递包装的评审标准：严格落实《商品包装政府采购需求标准（试行）》和《快递包装政府采购需求标准（试行）》。本项目涉及商品包装和快递包装要求的，投标人须填写《商品包装和快递包装承诺函》。</w:t>
      </w:r>
    </w:p>
    <w:p w14:paraId="2A35238E">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33.12涉及绿色建筑和绿色建材政府强制采购的要求：</w:t>
      </w:r>
    </w:p>
    <w:p w14:paraId="5A2DCE91">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如本项目在合同履行过程中需要施工安装的，涉及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w:t>
      </w:r>
    </w:p>
    <w:p w14:paraId="442CD277">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33.13.本国产品标准及相关政策</w:t>
      </w:r>
    </w:p>
    <w:p w14:paraId="5E2328A0">
      <w:pPr>
        <w:pStyle w:val="103"/>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baseline"/>
        <w:rPr>
          <w:rStyle w:val="25"/>
          <w:rFonts w:hint="default" w:ascii="仿宋" w:hAnsi="仿宋" w:eastAsia="仿宋" w:cs="仿宋"/>
          <w:b w:val="0"/>
          <w:i w:val="0"/>
          <w:caps w:val="0"/>
          <w:spacing w:val="10"/>
          <w:w w:val="100"/>
          <w:kern w:val="0"/>
          <w:sz w:val="28"/>
          <w:szCs w:val="28"/>
          <w:highlight w:val="none"/>
          <w:lang w:val="en-US" w:eastAsia="zh-CN" w:bidi="ar-SA"/>
        </w:rPr>
      </w:pPr>
      <w:r>
        <w:rPr>
          <w:rStyle w:val="25"/>
          <w:rFonts w:hint="default" w:ascii="仿宋" w:hAnsi="仿宋" w:eastAsia="仿宋" w:cs="仿宋"/>
          <w:b w:val="0"/>
          <w:i w:val="0"/>
          <w:caps w:val="0"/>
          <w:spacing w:val="10"/>
          <w:w w:val="100"/>
          <w:kern w:val="0"/>
          <w:sz w:val="28"/>
          <w:szCs w:val="28"/>
          <w:highlight w:val="none"/>
          <w:lang w:val="en-US" w:eastAsia="zh-CN" w:bidi="ar-SA"/>
        </w:rPr>
        <w:t>本国产品应当符合以下条件：</w:t>
      </w:r>
    </w:p>
    <w:p w14:paraId="1A22FCAA">
      <w:pPr>
        <w:pStyle w:val="103"/>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baseline"/>
        <w:rPr>
          <w:rStyle w:val="25"/>
          <w:rFonts w:hint="default" w:ascii="仿宋" w:hAnsi="仿宋" w:eastAsia="仿宋" w:cs="仿宋"/>
          <w:b w:val="0"/>
          <w:i w:val="0"/>
          <w:caps w:val="0"/>
          <w:spacing w:val="10"/>
          <w:w w:val="100"/>
          <w:kern w:val="0"/>
          <w:sz w:val="28"/>
          <w:szCs w:val="28"/>
          <w:highlight w:val="none"/>
          <w:lang w:val="en-US" w:eastAsia="zh-CN" w:bidi="ar-SA"/>
        </w:rPr>
      </w:pPr>
      <w:r>
        <w:rPr>
          <w:rStyle w:val="25"/>
          <w:rFonts w:hint="default" w:ascii="仿宋" w:hAnsi="仿宋" w:eastAsia="仿宋" w:cs="仿宋"/>
          <w:b w:val="0"/>
          <w:i w:val="0"/>
          <w:caps w:val="0"/>
          <w:spacing w:val="10"/>
          <w:w w:val="100"/>
          <w:kern w:val="0"/>
          <w:sz w:val="28"/>
          <w:szCs w:val="28"/>
          <w:highlight w:val="none"/>
          <w:lang w:val="en-US" w:eastAsia="zh-CN" w:bidi="ar-SA"/>
        </w:rPr>
        <w:t>（</w:t>
      </w:r>
      <w:r>
        <w:rPr>
          <w:rStyle w:val="25"/>
          <w:rFonts w:hint="eastAsia" w:ascii="仿宋" w:hAnsi="仿宋" w:eastAsia="仿宋" w:cs="仿宋"/>
          <w:b w:val="0"/>
          <w:i w:val="0"/>
          <w:caps w:val="0"/>
          <w:spacing w:val="10"/>
          <w:w w:val="100"/>
          <w:kern w:val="0"/>
          <w:sz w:val="28"/>
          <w:szCs w:val="28"/>
          <w:highlight w:val="none"/>
          <w:lang w:val="en-US" w:eastAsia="zh-CN" w:bidi="ar-SA"/>
        </w:rPr>
        <w:t>1</w:t>
      </w:r>
      <w:r>
        <w:rPr>
          <w:rStyle w:val="25"/>
          <w:rFonts w:hint="default" w:ascii="仿宋" w:hAnsi="仿宋" w:eastAsia="仿宋" w:cs="仿宋"/>
          <w:b w:val="0"/>
          <w:i w:val="0"/>
          <w:caps w:val="0"/>
          <w:spacing w:val="10"/>
          <w:w w:val="100"/>
          <w:kern w:val="0"/>
          <w:sz w:val="28"/>
          <w:szCs w:val="28"/>
          <w:highlight w:val="none"/>
          <w:lang w:val="en-US" w:eastAsia="zh-CN" w:bidi="ar-SA"/>
        </w:rPr>
        <w:t>）在中国境内生产</w:t>
      </w:r>
    </w:p>
    <w:p w14:paraId="4DF6915D">
      <w:pPr>
        <w:pStyle w:val="103"/>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baseline"/>
        <w:rPr>
          <w:rStyle w:val="25"/>
          <w:rFonts w:hint="default" w:ascii="仿宋" w:hAnsi="仿宋" w:eastAsia="仿宋" w:cs="仿宋"/>
          <w:b w:val="0"/>
          <w:i w:val="0"/>
          <w:caps w:val="0"/>
          <w:spacing w:val="10"/>
          <w:w w:val="100"/>
          <w:kern w:val="0"/>
          <w:sz w:val="28"/>
          <w:szCs w:val="28"/>
          <w:highlight w:val="none"/>
          <w:lang w:val="en-US" w:eastAsia="zh-CN" w:bidi="ar-SA"/>
        </w:rPr>
      </w:pPr>
      <w:r>
        <w:rPr>
          <w:rStyle w:val="25"/>
          <w:rFonts w:hint="default" w:ascii="仿宋" w:hAnsi="仿宋" w:eastAsia="仿宋" w:cs="仿宋"/>
          <w:b w:val="0"/>
          <w:i w:val="0"/>
          <w:caps w:val="0"/>
          <w:spacing w:val="10"/>
          <w:w w:val="100"/>
          <w:kern w:val="0"/>
          <w:sz w:val="28"/>
          <w:szCs w:val="28"/>
          <w:highlight w:val="none"/>
          <w:lang w:val="en-US" w:eastAsia="zh-CN" w:bidi="ar-SA"/>
        </w:rPr>
        <w:t>产品应当在中国境内生产，即在中华人民共和国关境内实现从原材料、组件到产品的属性改变。</w:t>
      </w:r>
    </w:p>
    <w:p w14:paraId="37DFDFB7">
      <w:pPr>
        <w:pStyle w:val="103"/>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baseline"/>
        <w:rPr>
          <w:rStyle w:val="25"/>
          <w:rFonts w:hint="default" w:ascii="仿宋" w:hAnsi="仿宋" w:eastAsia="仿宋" w:cs="仿宋"/>
          <w:b w:val="0"/>
          <w:i w:val="0"/>
          <w:caps w:val="0"/>
          <w:spacing w:val="10"/>
          <w:w w:val="100"/>
          <w:kern w:val="0"/>
          <w:sz w:val="28"/>
          <w:szCs w:val="28"/>
          <w:highlight w:val="none"/>
          <w:lang w:val="en-US" w:eastAsia="zh-CN" w:bidi="ar-SA"/>
        </w:rPr>
      </w:pPr>
      <w:r>
        <w:rPr>
          <w:rStyle w:val="25"/>
          <w:rFonts w:hint="default" w:ascii="仿宋" w:hAnsi="仿宋" w:eastAsia="仿宋" w:cs="仿宋"/>
          <w:b w:val="0"/>
          <w:i w:val="0"/>
          <w:caps w:val="0"/>
          <w:spacing w:val="10"/>
          <w:w w:val="100"/>
          <w:kern w:val="0"/>
          <w:sz w:val="28"/>
          <w:szCs w:val="28"/>
          <w:highlight w:val="none"/>
          <w:lang w:val="en-US" w:eastAsia="zh-CN" w:bidi="ar-SA"/>
        </w:rPr>
        <w:t>属性改变是指经过制造、加工或者组装等工序，产生完全不同于原材料、组件的新产品，并具有新的名称和特征（用途）。属性改变不包括以下细微操作：</w:t>
      </w:r>
    </w:p>
    <w:p w14:paraId="51571852">
      <w:pPr>
        <w:pStyle w:val="103"/>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baseline"/>
        <w:rPr>
          <w:rStyle w:val="25"/>
          <w:rFonts w:hint="default" w:ascii="仿宋" w:hAnsi="仿宋" w:eastAsia="仿宋" w:cs="仿宋"/>
          <w:b w:val="0"/>
          <w:i w:val="0"/>
          <w:caps w:val="0"/>
          <w:spacing w:val="10"/>
          <w:w w:val="100"/>
          <w:kern w:val="0"/>
          <w:sz w:val="28"/>
          <w:szCs w:val="28"/>
          <w:highlight w:val="none"/>
          <w:lang w:val="en-US" w:eastAsia="zh-CN" w:bidi="ar-SA"/>
        </w:rPr>
      </w:pPr>
      <w:r>
        <w:rPr>
          <w:rStyle w:val="25"/>
          <w:rFonts w:hint="eastAsia" w:ascii="宋体" w:hAnsi="宋体" w:eastAsia="宋体" w:cs="宋体"/>
          <w:b w:val="0"/>
          <w:i w:val="0"/>
          <w:caps w:val="0"/>
          <w:spacing w:val="10"/>
          <w:w w:val="100"/>
          <w:kern w:val="0"/>
          <w:sz w:val="28"/>
          <w:szCs w:val="28"/>
          <w:highlight w:val="none"/>
          <w:lang w:val="en-US" w:eastAsia="zh-CN" w:bidi="ar-SA"/>
        </w:rPr>
        <w:t>①</w:t>
      </w:r>
      <w:r>
        <w:rPr>
          <w:rStyle w:val="25"/>
          <w:rFonts w:hint="default" w:ascii="仿宋" w:hAnsi="仿宋" w:eastAsia="仿宋" w:cs="仿宋"/>
          <w:b w:val="0"/>
          <w:i w:val="0"/>
          <w:caps w:val="0"/>
          <w:spacing w:val="10"/>
          <w:w w:val="100"/>
          <w:kern w:val="0"/>
          <w:sz w:val="28"/>
          <w:szCs w:val="28"/>
          <w:highlight w:val="none"/>
          <w:lang w:val="en-US" w:eastAsia="zh-CN" w:bidi="ar-SA"/>
        </w:rPr>
        <w:t>为确保产品在运输或者储存期间保持某种状态而进行的操作；</w:t>
      </w:r>
    </w:p>
    <w:p w14:paraId="71CE7306">
      <w:pPr>
        <w:pStyle w:val="103"/>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baseline"/>
        <w:rPr>
          <w:rStyle w:val="25"/>
          <w:rFonts w:hint="default" w:ascii="仿宋" w:hAnsi="仿宋" w:eastAsia="仿宋" w:cs="仿宋"/>
          <w:b w:val="0"/>
          <w:i w:val="0"/>
          <w:caps w:val="0"/>
          <w:spacing w:val="10"/>
          <w:w w:val="100"/>
          <w:kern w:val="0"/>
          <w:sz w:val="28"/>
          <w:szCs w:val="28"/>
          <w:highlight w:val="none"/>
          <w:lang w:val="en-US" w:eastAsia="zh-CN" w:bidi="ar-SA"/>
        </w:rPr>
      </w:pPr>
      <w:r>
        <w:rPr>
          <w:rStyle w:val="25"/>
          <w:rFonts w:hint="eastAsia" w:ascii="宋体" w:hAnsi="宋体" w:eastAsia="宋体" w:cs="宋体"/>
          <w:b w:val="0"/>
          <w:i w:val="0"/>
          <w:caps w:val="0"/>
          <w:spacing w:val="10"/>
          <w:w w:val="100"/>
          <w:kern w:val="0"/>
          <w:sz w:val="28"/>
          <w:szCs w:val="28"/>
          <w:highlight w:val="none"/>
          <w:lang w:val="en-US" w:eastAsia="zh-CN" w:bidi="ar-SA"/>
        </w:rPr>
        <w:t>②</w:t>
      </w:r>
      <w:r>
        <w:rPr>
          <w:rStyle w:val="25"/>
          <w:rFonts w:hint="default" w:ascii="仿宋" w:hAnsi="仿宋" w:eastAsia="仿宋" w:cs="仿宋"/>
          <w:b w:val="0"/>
          <w:i w:val="0"/>
          <w:caps w:val="0"/>
          <w:spacing w:val="10"/>
          <w:w w:val="100"/>
          <w:kern w:val="0"/>
          <w:sz w:val="28"/>
          <w:szCs w:val="28"/>
          <w:highlight w:val="none"/>
          <w:lang w:val="en-US" w:eastAsia="zh-CN" w:bidi="ar-SA"/>
        </w:rPr>
        <w:t>为产品运输或者销售进行的包装或者展示；</w:t>
      </w:r>
    </w:p>
    <w:p w14:paraId="679600E8">
      <w:pPr>
        <w:pStyle w:val="103"/>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baseline"/>
        <w:rPr>
          <w:rStyle w:val="25"/>
          <w:rFonts w:hint="default" w:ascii="仿宋" w:hAnsi="仿宋" w:eastAsia="仿宋" w:cs="仿宋"/>
          <w:b w:val="0"/>
          <w:i w:val="0"/>
          <w:caps w:val="0"/>
          <w:spacing w:val="10"/>
          <w:w w:val="100"/>
          <w:kern w:val="0"/>
          <w:sz w:val="28"/>
          <w:szCs w:val="28"/>
          <w:highlight w:val="none"/>
          <w:lang w:val="en-US" w:eastAsia="zh-CN" w:bidi="ar-SA"/>
        </w:rPr>
      </w:pPr>
      <w:r>
        <w:rPr>
          <w:rStyle w:val="25"/>
          <w:rFonts w:hint="eastAsia" w:ascii="宋体" w:hAnsi="宋体" w:eastAsia="宋体" w:cs="宋体"/>
          <w:b w:val="0"/>
          <w:i w:val="0"/>
          <w:caps w:val="0"/>
          <w:spacing w:val="10"/>
          <w:w w:val="100"/>
          <w:kern w:val="0"/>
          <w:sz w:val="28"/>
          <w:szCs w:val="28"/>
          <w:highlight w:val="none"/>
          <w:lang w:val="en-US" w:eastAsia="zh-CN" w:bidi="ar-SA"/>
        </w:rPr>
        <w:t>③</w:t>
      </w:r>
      <w:r>
        <w:rPr>
          <w:rStyle w:val="25"/>
          <w:rFonts w:hint="default" w:ascii="仿宋" w:hAnsi="仿宋" w:eastAsia="仿宋" w:cs="仿宋"/>
          <w:b w:val="0"/>
          <w:i w:val="0"/>
          <w:caps w:val="0"/>
          <w:spacing w:val="10"/>
          <w:w w:val="100"/>
          <w:kern w:val="0"/>
          <w:sz w:val="28"/>
          <w:szCs w:val="28"/>
          <w:highlight w:val="none"/>
          <w:lang w:val="en-US" w:eastAsia="zh-CN" w:bidi="ar-SA"/>
        </w:rPr>
        <w:t>在产品或者其包装上粘贴或者印刷品牌、标志、标识以及其他用于区别的标记；</w:t>
      </w:r>
    </w:p>
    <w:p w14:paraId="3D05DA98">
      <w:pPr>
        <w:pStyle w:val="103"/>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baseline"/>
        <w:rPr>
          <w:rStyle w:val="25"/>
          <w:rFonts w:hint="default"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④</w:t>
      </w:r>
      <w:r>
        <w:rPr>
          <w:rStyle w:val="25"/>
          <w:rFonts w:hint="default" w:ascii="仿宋" w:hAnsi="仿宋" w:eastAsia="仿宋" w:cs="仿宋"/>
          <w:b w:val="0"/>
          <w:i w:val="0"/>
          <w:caps w:val="0"/>
          <w:spacing w:val="10"/>
          <w:w w:val="100"/>
          <w:kern w:val="0"/>
          <w:sz w:val="28"/>
          <w:szCs w:val="28"/>
          <w:highlight w:val="none"/>
          <w:lang w:val="en-US" w:eastAsia="zh-CN" w:bidi="ar-SA"/>
        </w:rPr>
        <w:t>简单的上漆、磨光和分装；</w:t>
      </w:r>
    </w:p>
    <w:p w14:paraId="542C2447">
      <w:pPr>
        <w:pStyle w:val="103"/>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baseline"/>
        <w:rPr>
          <w:rStyle w:val="25"/>
          <w:rFonts w:hint="default"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⑤</w:t>
      </w:r>
      <w:r>
        <w:rPr>
          <w:rStyle w:val="25"/>
          <w:rFonts w:hint="default" w:ascii="仿宋" w:hAnsi="仿宋" w:eastAsia="仿宋" w:cs="仿宋"/>
          <w:b w:val="0"/>
          <w:i w:val="0"/>
          <w:caps w:val="0"/>
          <w:spacing w:val="10"/>
          <w:w w:val="100"/>
          <w:kern w:val="0"/>
          <w:sz w:val="28"/>
          <w:szCs w:val="28"/>
          <w:highlight w:val="none"/>
          <w:lang w:val="en-US" w:eastAsia="zh-CN" w:bidi="ar-SA"/>
        </w:rPr>
        <w:t>其他不属于属性改变的情形。</w:t>
      </w:r>
    </w:p>
    <w:p w14:paraId="2E9C78F3">
      <w:pPr>
        <w:pStyle w:val="103"/>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baseline"/>
        <w:rPr>
          <w:rStyle w:val="25"/>
          <w:rFonts w:hint="default" w:ascii="仿宋" w:hAnsi="仿宋" w:eastAsia="仿宋" w:cs="仿宋"/>
          <w:b w:val="0"/>
          <w:i w:val="0"/>
          <w:caps w:val="0"/>
          <w:spacing w:val="10"/>
          <w:w w:val="100"/>
          <w:kern w:val="0"/>
          <w:sz w:val="28"/>
          <w:szCs w:val="28"/>
          <w:highlight w:val="none"/>
          <w:lang w:val="en-US" w:eastAsia="zh-CN" w:bidi="ar-SA"/>
        </w:rPr>
      </w:pPr>
      <w:r>
        <w:rPr>
          <w:rStyle w:val="25"/>
          <w:rFonts w:hint="default" w:ascii="仿宋" w:hAnsi="仿宋" w:eastAsia="仿宋" w:cs="仿宋"/>
          <w:b w:val="0"/>
          <w:i w:val="0"/>
          <w:caps w:val="0"/>
          <w:spacing w:val="10"/>
          <w:w w:val="100"/>
          <w:kern w:val="0"/>
          <w:sz w:val="28"/>
          <w:szCs w:val="28"/>
          <w:highlight w:val="none"/>
          <w:lang w:val="en-US" w:eastAsia="zh-CN" w:bidi="ar-SA"/>
        </w:rPr>
        <w:t>（</w:t>
      </w:r>
      <w:r>
        <w:rPr>
          <w:rStyle w:val="25"/>
          <w:rFonts w:hint="eastAsia" w:ascii="仿宋" w:hAnsi="仿宋" w:eastAsia="仿宋" w:cs="仿宋"/>
          <w:b w:val="0"/>
          <w:i w:val="0"/>
          <w:caps w:val="0"/>
          <w:spacing w:val="10"/>
          <w:w w:val="100"/>
          <w:kern w:val="0"/>
          <w:sz w:val="28"/>
          <w:szCs w:val="28"/>
          <w:highlight w:val="none"/>
          <w:lang w:val="en-US" w:eastAsia="zh-CN" w:bidi="ar-SA"/>
        </w:rPr>
        <w:t>2</w:t>
      </w:r>
      <w:r>
        <w:rPr>
          <w:rStyle w:val="25"/>
          <w:rFonts w:hint="default" w:ascii="仿宋" w:hAnsi="仿宋" w:eastAsia="仿宋" w:cs="仿宋"/>
          <w:b w:val="0"/>
          <w:i w:val="0"/>
          <w:caps w:val="0"/>
          <w:spacing w:val="10"/>
          <w:w w:val="100"/>
          <w:kern w:val="0"/>
          <w:sz w:val="28"/>
          <w:szCs w:val="28"/>
          <w:highlight w:val="none"/>
          <w:lang w:val="en-US" w:eastAsia="zh-CN" w:bidi="ar-SA"/>
        </w:rPr>
        <w:t>）在中国境内生产的组件成本占比达到规定比例</w:t>
      </w:r>
    </w:p>
    <w:p w14:paraId="069707E4">
      <w:pPr>
        <w:pStyle w:val="103"/>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baseline"/>
        <w:rPr>
          <w:rStyle w:val="25"/>
          <w:rFonts w:hint="default" w:ascii="仿宋" w:hAnsi="仿宋" w:eastAsia="仿宋" w:cs="仿宋"/>
          <w:b w:val="0"/>
          <w:i w:val="0"/>
          <w:caps w:val="0"/>
          <w:spacing w:val="10"/>
          <w:w w:val="100"/>
          <w:kern w:val="0"/>
          <w:sz w:val="28"/>
          <w:szCs w:val="28"/>
          <w:highlight w:val="none"/>
          <w:lang w:val="en-US" w:eastAsia="zh-CN" w:bidi="ar-SA"/>
        </w:rPr>
      </w:pPr>
      <w:r>
        <w:rPr>
          <w:rStyle w:val="25"/>
          <w:rFonts w:hint="default" w:ascii="仿宋" w:hAnsi="仿宋" w:eastAsia="仿宋" w:cs="仿宋"/>
          <w:b w:val="0"/>
          <w:i w:val="0"/>
          <w:caps w:val="0"/>
          <w:spacing w:val="10"/>
          <w:w w:val="100"/>
          <w:kern w:val="0"/>
          <w:sz w:val="28"/>
          <w:szCs w:val="28"/>
          <w:highlight w:val="none"/>
          <w:lang w:val="en-US" w:eastAsia="zh-CN" w:bidi="ar-SA"/>
        </w:rPr>
        <w:t>产品在中国境内生产的组件成本占比应当达到规定比例，计算公式为：</w:t>
      </w:r>
    </w:p>
    <w:p w14:paraId="13B5D15B">
      <w:pPr>
        <w:pStyle w:val="103"/>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baseline"/>
        <w:rPr>
          <w:rStyle w:val="25"/>
          <w:rFonts w:hint="default" w:ascii="仿宋" w:hAnsi="仿宋" w:eastAsia="仿宋" w:cs="仿宋"/>
          <w:b w:val="0"/>
          <w:i w:val="0"/>
          <w:caps w:val="0"/>
          <w:spacing w:val="10"/>
          <w:w w:val="100"/>
          <w:kern w:val="0"/>
          <w:sz w:val="28"/>
          <w:szCs w:val="28"/>
          <w:highlight w:val="none"/>
          <w:lang w:val="en-US" w:eastAsia="zh-CN" w:bidi="ar-SA"/>
        </w:rPr>
      </w:pPr>
    </w:p>
    <w:p w14:paraId="749FFC62">
      <w:pPr>
        <w:pStyle w:val="103"/>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baseline"/>
        <w:rPr>
          <w:rStyle w:val="25"/>
          <w:rFonts w:hint="default" w:ascii="仿宋" w:hAnsi="仿宋" w:eastAsia="仿宋" w:cs="仿宋"/>
          <w:b w:val="0"/>
          <w:i w:val="0"/>
          <w:caps w:val="0"/>
          <w:spacing w:val="10"/>
          <w:w w:val="100"/>
          <w:kern w:val="0"/>
          <w:sz w:val="28"/>
          <w:szCs w:val="28"/>
          <w:highlight w:val="none"/>
          <w:lang w:val="en-US" w:eastAsia="zh-CN" w:bidi="ar-SA"/>
        </w:rPr>
      </w:pPr>
    </w:p>
    <w:p w14:paraId="29424D4C">
      <w:pPr>
        <w:pStyle w:val="103"/>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baseline"/>
        <w:rPr>
          <w:rStyle w:val="25"/>
          <w:rFonts w:hint="default" w:ascii="仿宋" w:hAnsi="仿宋" w:eastAsia="仿宋" w:cs="仿宋"/>
          <w:b w:val="0"/>
          <w:i w:val="0"/>
          <w:caps w:val="0"/>
          <w:spacing w:val="10"/>
          <w:w w:val="100"/>
          <w:kern w:val="0"/>
          <w:sz w:val="28"/>
          <w:szCs w:val="28"/>
          <w:highlight w:val="none"/>
          <w:lang w:val="en-US" w:eastAsia="zh-CN" w:bidi="ar-SA"/>
        </w:rPr>
      </w:pPr>
      <w:r>
        <w:drawing>
          <wp:anchor distT="0" distB="0" distL="114300" distR="114300" simplePos="0" relativeHeight="251659264" behindDoc="0" locked="0" layoutInCell="1" allowOverlap="1">
            <wp:simplePos x="0" y="0"/>
            <wp:positionH relativeFrom="column">
              <wp:posOffset>1000125</wp:posOffset>
            </wp:positionH>
            <wp:positionV relativeFrom="paragraph">
              <wp:posOffset>-481330</wp:posOffset>
            </wp:positionV>
            <wp:extent cx="4457700" cy="695325"/>
            <wp:effectExtent l="0" t="0" r="0" b="952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4457700" cy="695325"/>
                    </a:xfrm>
                    <a:prstGeom prst="rect">
                      <a:avLst/>
                    </a:prstGeom>
                    <a:noFill/>
                    <a:ln>
                      <a:noFill/>
                    </a:ln>
                  </pic:spPr>
                </pic:pic>
              </a:graphicData>
            </a:graphic>
          </wp:anchor>
        </w:drawing>
      </w:r>
    </w:p>
    <w:p w14:paraId="783E6CEB">
      <w:pPr>
        <w:pStyle w:val="103"/>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baseline"/>
        <w:rPr>
          <w:rStyle w:val="25"/>
          <w:rFonts w:hint="default" w:ascii="仿宋" w:hAnsi="仿宋" w:eastAsia="仿宋" w:cs="仿宋"/>
          <w:b w:val="0"/>
          <w:i w:val="0"/>
          <w:caps w:val="0"/>
          <w:spacing w:val="10"/>
          <w:w w:val="100"/>
          <w:kern w:val="0"/>
          <w:sz w:val="28"/>
          <w:szCs w:val="28"/>
          <w:highlight w:val="none"/>
          <w:lang w:val="en-US" w:eastAsia="zh-CN" w:bidi="ar-SA"/>
        </w:rPr>
      </w:pPr>
      <w:r>
        <w:rPr>
          <w:rStyle w:val="25"/>
          <w:rFonts w:hint="default" w:ascii="仿宋" w:hAnsi="仿宋" w:eastAsia="仿宋" w:cs="仿宋"/>
          <w:b w:val="0"/>
          <w:i w:val="0"/>
          <w:caps w:val="0"/>
          <w:spacing w:val="10"/>
          <w:w w:val="100"/>
          <w:kern w:val="0"/>
          <w:sz w:val="28"/>
          <w:szCs w:val="28"/>
          <w:highlight w:val="none"/>
          <w:lang w:val="en-US" w:eastAsia="zh-CN" w:bidi="ar-SA"/>
        </w:rPr>
        <w:t>财政部会同有关行业主管部门，分产品确定在中国境内生产的组件成本占比应当达到的规定比例。在分产品的中国境内生产的组件成本占比相关要求实施前，符合</w:t>
      </w:r>
      <w:r>
        <w:rPr>
          <w:rStyle w:val="25"/>
          <w:rFonts w:hint="eastAsia" w:ascii="仿宋" w:hAnsi="仿宋" w:eastAsia="仿宋" w:cs="仿宋"/>
          <w:b w:val="0"/>
          <w:i w:val="0"/>
          <w:caps w:val="0"/>
          <w:spacing w:val="10"/>
          <w:w w:val="100"/>
          <w:kern w:val="0"/>
          <w:sz w:val="28"/>
          <w:szCs w:val="28"/>
          <w:highlight w:val="none"/>
          <w:lang w:val="en-US" w:eastAsia="zh-CN" w:bidi="ar-SA"/>
        </w:rPr>
        <w:t>本项</w:t>
      </w:r>
      <w:r>
        <w:rPr>
          <w:rStyle w:val="25"/>
          <w:rFonts w:hint="default" w:ascii="仿宋" w:hAnsi="仿宋" w:eastAsia="仿宋" w:cs="仿宋"/>
          <w:b w:val="0"/>
          <w:i w:val="0"/>
          <w:caps w:val="0"/>
          <w:spacing w:val="10"/>
          <w:w w:val="100"/>
          <w:kern w:val="0"/>
          <w:sz w:val="28"/>
          <w:szCs w:val="28"/>
          <w:highlight w:val="none"/>
          <w:lang w:val="en-US" w:eastAsia="zh-CN" w:bidi="ar-SA"/>
        </w:rPr>
        <w:t>第（</w:t>
      </w:r>
      <w:r>
        <w:rPr>
          <w:rStyle w:val="25"/>
          <w:rFonts w:hint="eastAsia" w:ascii="仿宋" w:hAnsi="仿宋" w:eastAsia="仿宋" w:cs="仿宋"/>
          <w:b w:val="0"/>
          <w:i w:val="0"/>
          <w:caps w:val="0"/>
          <w:spacing w:val="10"/>
          <w:w w:val="100"/>
          <w:kern w:val="0"/>
          <w:sz w:val="28"/>
          <w:szCs w:val="28"/>
          <w:highlight w:val="none"/>
          <w:lang w:val="en-US" w:eastAsia="zh-CN" w:bidi="ar-SA"/>
        </w:rPr>
        <w:t>1</w:t>
      </w:r>
      <w:r>
        <w:rPr>
          <w:rStyle w:val="25"/>
          <w:rFonts w:hint="default" w:ascii="仿宋" w:hAnsi="仿宋" w:eastAsia="仿宋" w:cs="仿宋"/>
          <w:b w:val="0"/>
          <w:i w:val="0"/>
          <w:caps w:val="0"/>
          <w:spacing w:val="10"/>
          <w:w w:val="100"/>
          <w:kern w:val="0"/>
          <w:sz w:val="28"/>
          <w:szCs w:val="28"/>
          <w:highlight w:val="none"/>
          <w:lang w:val="en-US" w:eastAsia="zh-CN" w:bidi="ar-SA"/>
        </w:rPr>
        <w:t>）项条件的产品在政府采购活动中视同本国产品。</w:t>
      </w:r>
    </w:p>
    <w:p w14:paraId="4B3054B0">
      <w:pPr>
        <w:pStyle w:val="103"/>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（3）政府采购活动中既有本国产品又有非本国产品参与竞争的，依法对本国产品给予价格评审优惠，对本国产品的报价给予20%的价格扣除，用扣除后的价格参与评审。</w:t>
      </w:r>
    </w:p>
    <w:p w14:paraId="21EC8DB7">
      <w:pPr>
        <w:pStyle w:val="103"/>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baseline"/>
        <w:rPr>
          <w:rStyle w:val="25"/>
          <w:rFonts w:hint="default"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8C1AA4">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33.14政采智贷的要求</w:t>
      </w:r>
    </w:p>
    <w:p w14:paraId="4088BF00">
      <w:pPr>
        <w:keepNext w:val="0"/>
        <w:keepLines w:val="0"/>
        <w:pageBreakBefore w:val="0"/>
        <w:kinsoku/>
        <w:wordWrap/>
        <w:overflowPunct/>
        <w:topLinePunct w:val="0"/>
        <w:autoSpaceDE/>
        <w:autoSpaceDN/>
        <w:bidi w:val="0"/>
        <w:adjustRightInd/>
        <w:snapToGrid w:val="0"/>
        <w:spacing w:before="0" w:beforeAutospacing="0" w:after="0" w:afterAutospacing="0" w:line="440" w:lineRule="exact"/>
        <w:ind w:firstLine="600" w:firstLineChars="200"/>
        <w:jc w:val="both"/>
        <w:textAlignment w:val="baseline"/>
        <w:rPr>
          <w:rStyle w:val="25"/>
          <w:rFonts w:hint="default"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凡符合要求且自愿选择“政采智贷”的中标/成交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p w14:paraId="328101E8">
      <w:pPr>
        <w:keepNext w:val="0"/>
        <w:keepLines w:val="0"/>
        <w:pageBreakBefore w:val="0"/>
        <w:kinsoku/>
        <w:wordWrap/>
        <w:overflowPunct/>
        <w:topLinePunct w:val="0"/>
        <w:bidi w:val="0"/>
        <w:spacing w:line="440" w:lineRule="exact"/>
        <w:rPr>
          <w:rStyle w:val="25"/>
          <w:rFonts w:hint="default" w:ascii="仿宋" w:hAnsi="仿宋" w:eastAsia="仿宋" w:cs="仿宋"/>
          <w:b w:val="0"/>
          <w:i w:val="0"/>
          <w:caps w:val="0"/>
          <w:color w:val="000000"/>
          <w:spacing w:val="20"/>
          <w:w w:val="100"/>
          <w:kern w:val="0"/>
          <w:sz w:val="28"/>
          <w:szCs w:val="28"/>
          <w:lang w:val="en-US" w:eastAsia="zh-CN" w:bidi="ar-SA"/>
        </w:rPr>
      </w:pPr>
    </w:p>
    <w:p w14:paraId="4EA0F318">
      <w:pPr>
        <w:pStyle w:val="11"/>
        <w:rPr>
          <w:rFonts w:hint="eastAsia"/>
          <w:lang w:val="en-US" w:eastAsia="zh-CN"/>
        </w:rPr>
      </w:pPr>
    </w:p>
    <w:p w14:paraId="52ABCE3F">
      <w:pPr>
        <w:rPr>
          <w:rFonts w:hint="eastAsia" w:ascii="仿宋" w:hAnsi="仿宋" w:eastAsia="仿宋" w:cs="仿宋"/>
          <w:b/>
          <w:bCs/>
          <w:i w:val="0"/>
          <w:caps w:val="0"/>
          <w:spacing w:val="0"/>
          <w:w w:val="100"/>
          <w:kern w:val="2"/>
          <w:sz w:val="30"/>
          <w:szCs w:val="20"/>
          <w:lang w:val="en-US" w:eastAsia="zh-CN" w:bidi="ar-SA"/>
        </w:rPr>
      </w:pPr>
      <w:bookmarkStart w:id="10" w:name="_Toc25354"/>
      <w:r>
        <w:rPr>
          <w:rFonts w:hint="eastAsia" w:ascii="仿宋" w:hAnsi="仿宋" w:eastAsia="仿宋" w:cs="仿宋"/>
          <w:b/>
          <w:bCs/>
          <w:i w:val="0"/>
          <w:caps w:val="0"/>
          <w:spacing w:val="0"/>
          <w:w w:val="100"/>
          <w:kern w:val="2"/>
          <w:sz w:val="30"/>
          <w:szCs w:val="20"/>
          <w:lang w:val="en-US" w:eastAsia="zh-CN" w:bidi="ar-SA"/>
        </w:rPr>
        <w:br w:type="page"/>
      </w:r>
    </w:p>
    <w:p w14:paraId="66308BD3">
      <w:pPr>
        <w:pStyle w:val="34"/>
        <w:widowControl/>
        <w:numPr>
          <w:ilvl w:val="0"/>
          <w:numId w:val="0"/>
        </w:numPr>
        <w:snapToGrid/>
        <w:spacing w:before="0" w:beforeAutospacing="0" w:after="0" w:afterAutospacing="0" w:line="240" w:lineRule="auto"/>
        <w:jc w:val="center"/>
        <w:textAlignment w:val="baseline"/>
        <w:outlineLvl w:val="0"/>
        <w:rPr>
          <w:rStyle w:val="25"/>
          <w:rFonts w:hint="eastAsia" w:ascii="仿宋" w:hAnsi="仿宋" w:eastAsia="仿宋" w:cs="仿宋"/>
          <w:b/>
          <w:bCs/>
          <w:i w:val="0"/>
          <w:caps w:val="0"/>
          <w:spacing w:val="0"/>
          <w:w w:val="100"/>
          <w:kern w:val="2"/>
          <w:sz w:val="30"/>
          <w:szCs w:val="20"/>
          <w:lang w:val="en-US" w:eastAsia="zh-CN" w:bidi="ar-SA"/>
        </w:rPr>
      </w:pPr>
      <w:r>
        <w:rPr>
          <w:rFonts w:hint="eastAsia" w:ascii="仿宋" w:hAnsi="仿宋" w:eastAsia="仿宋" w:cs="仿宋"/>
          <w:b/>
          <w:bCs/>
          <w:i w:val="0"/>
          <w:caps w:val="0"/>
          <w:spacing w:val="0"/>
          <w:w w:val="100"/>
          <w:kern w:val="2"/>
          <w:sz w:val="30"/>
          <w:szCs w:val="20"/>
          <w:lang w:val="en-US" w:eastAsia="zh-CN" w:bidi="ar-SA"/>
        </w:rPr>
        <w:t>第三部分</w:t>
      </w:r>
      <w:r>
        <w:rPr>
          <w:rStyle w:val="25"/>
          <w:rFonts w:hint="eastAsia" w:ascii="仿宋" w:hAnsi="仿宋" w:eastAsia="仿宋" w:cs="仿宋"/>
          <w:b/>
          <w:bCs/>
          <w:i w:val="0"/>
          <w:caps w:val="0"/>
          <w:spacing w:val="0"/>
          <w:w w:val="100"/>
          <w:kern w:val="2"/>
          <w:sz w:val="30"/>
          <w:szCs w:val="20"/>
          <w:lang w:val="en-US" w:eastAsia="zh-CN" w:bidi="ar-SA"/>
        </w:rPr>
        <w:t xml:space="preserve"> 评标标准和评标方法</w:t>
      </w:r>
      <w:bookmarkEnd w:id="10"/>
    </w:p>
    <w:p w14:paraId="12A54D09">
      <w:pPr>
        <w:numPr>
          <w:ilvl w:val="0"/>
          <w:numId w:val="0"/>
        </w:numPr>
        <w:rPr>
          <w:rFonts w:hint="eastAsia"/>
          <w:lang w:val="en-US" w:eastAsia="zh-CN"/>
        </w:rPr>
      </w:pPr>
    </w:p>
    <w:p w14:paraId="6376C40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2" w:firstLineChars="0"/>
        <w:textAlignment w:val="auto"/>
        <w:rPr>
          <w:rFonts w:hint="eastAsia" w:ascii="仿宋" w:hAnsi="仿宋" w:eastAsia="仿宋" w:cs="仿宋"/>
          <w:b/>
          <w:bCs/>
          <w:sz w:val="28"/>
          <w:szCs w:val="28"/>
          <w:highlight w:val="none"/>
          <w:lang w:val="zh-CN"/>
        </w:rPr>
      </w:pPr>
      <w:r>
        <w:rPr>
          <w:rFonts w:hint="eastAsia" w:ascii="仿宋" w:hAnsi="仿宋" w:eastAsia="仿宋" w:cs="仿宋"/>
          <w:b/>
          <w:bCs/>
          <w:kern w:val="2"/>
          <w:sz w:val="28"/>
          <w:szCs w:val="28"/>
          <w:lang w:val="zh-CN" w:eastAsia="zh-CN" w:bidi="ar-SA"/>
        </w:rPr>
        <w:t>一、</w:t>
      </w:r>
      <w:r>
        <w:rPr>
          <w:rFonts w:hint="eastAsia" w:ascii="仿宋" w:hAnsi="仿宋" w:eastAsia="仿宋" w:cs="仿宋"/>
          <w:b/>
          <w:bCs/>
          <w:sz w:val="28"/>
          <w:szCs w:val="28"/>
          <w:highlight w:val="none"/>
          <w:lang w:val="zh-CN"/>
        </w:rPr>
        <w:t>评审原则</w:t>
      </w:r>
    </w:p>
    <w:p w14:paraId="12801D57">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rPr>
        <w:t>评审小组</w:t>
      </w:r>
      <w:r>
        <w:rPr>
          <w:rFonts w:hint="eastAsia" w:ascii="仿宋" w:hAnsi="仿宋" w:eastAsia="仿宋" w:cs="仿宋"/>
          <w:sz w:val="28"/>
          <w:szCs w:val="28"/>
          <w:highlight w:val="none"/>
        </w:rPr>
        <w:t>只对通过资格性审查和符合性审查，实质上响应</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投标文件</w:t>
      </w:r>
      <w:r>
        <w:rPr>
          <w:rFonts w:hint="eastAsia" w:ascii="仿宋" w:hAnsi="仿宋" w:eastAsia="仿宋" w:cs="仿宋"/>
          <w:sz w:val="28"/>
          <w:szCs w:val="28"/>
          <w:highlight w:val="none"/>
        </w:rPr>
        <w:t>进行评价和比较。</w:t>
      </w:r>
      <w:r>
        <w:rPr>
          <w:rFonts w:hint="eastAsia" w:ascii="仿宋" w:hAnsi="仿宋" w:eastAsia="仿宋" w:cs="仿宋"/>
          <w:sz w:val="28"/>
          <w:szCs w:val="28"/>
          <w:highlight w:val="none"/>
          <w:lang w:val="zh-CN"/>
        </w:rPr>
        <w:t>评审小组在评审时，依据</w:t>
      </w:r>
      <w:r>
        <w:rPr>
          <w:rFonts w:hint="eastAsia" w:ascii="仿宋" w:hAnsi="仿宋" w:eastAsia="仿宋" w:cs="仿宋"/>
          <w:sz w:val="28"/>
          <w:szCs w:val="28"/>
          <w:highlight w:val="none"/>
          <w:lang w:val="en-US" w:eastAsia="zh-CN"/>
        </w:rPr>
        <w:t>招标</w:t>
      </w:r>
      <w:r>
        <w:rPr>
          <w:rFonts w:hint="eastAsia" w:ascii="仿宋" w:hAnsi="仿宋" w:eastAsia="仿宋" w:cs="仿宋"/>
          <w:sz w:val="28"/>
          <w:szCs w:val="28"/>
          <w:highlight w:val="none"/>
          <w:lang w:val="zh-CN"/>
        </w:rPr>
        <w:t>内容和各项技术、采购因素对供应商进行综合评价，包括但不限于以下各项因素：商务部分、服务部分、技术部分、报价得分以及供应商提供的其它内容和条件。</w:t>
      </w:r>
      <w:r>
        <w:rPr>
          <w:rFonts w:hint="eastAsia" w:ascii="仿宋" w:hAnsi="仿宋" w:eastAsia="仿宋" w:cs="仿宋"/>
          <w:sz w:val="28"/>
          <w:szCs w:val="28"/>
          <w:highlight w:val="none"/>
        </w:rPr>
        <w:t>详见附件</w:t>
      </w:r>
      <w:r>
        <w:rPr>
          <w:rFonts w:hint="eastAsia" w:ascii="仿宋" w:hAnsi="仿宋" w:eastAsia="仿宋" w:cs="仿宋"/>
          <w:sz w:val="28"/>
          <w:szCs w:val="28"/>
          <w:highlight w:val="none"/>
          <w:lang w:eastAsia="zh-CN"/>
        </w:rPr>
        <w:t>：综合评分法评分细则。</w:t>
      </w:r>
    </w:p>
    <w:p w14:paraId="6E4FC6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2" w:firstLineChars="0"/>
        <w:textAlignment w:val="auto"/>
        <w:rPr>
          <w:rFonts w:hint="eastAsia" w:ascii="仿宋" w:hAnsi="仿宋" w:eastAsia="仿宋" w:cs="仿宋"/>
          <w:b/>
          <w:bCs/>
          <w:sz w:val="28"/>
          <w:szCs w:val="28"/>
          <w:highlight w:val="none"/>
          <w:lang w:val="zh-CN"/>
        </w:rPr>
      </w:pPr>
      <w:r>
        <w:rPr>
          <w:rFonts w:hint="eastAsia" w:ascii="仿宋" w:hAnsi="仿宋" w:eastAsia="仿宋" w:cs="仿宋"/>
          <w:b/>
          <w:bCs/>
          <w:kern w:val="2"/>
          <w:sz w:val="28"/>
          <w:szCs w:val="28"/>
          <w:lang w:val="zh-CN" w:eastAsia="zh-CN" w:bidi="ar-SA"/>
        </w:rPr>
        <w:t>二、</w:t>
      </w:r>
      <w:r>
        <w:rPr>
          <w:rFonts w:hint="eastAsia" w:ascii="仿宋" w:hAnsi="仿宋" w:eastAsia="仿宋" w:cs="仿宋"/>
          <w:b/>
          <w:bCs/>
          <w:sz w:val="28"/>
          <w:szCs w:val="28"/>
          <w:highlight w:val="none"/>
          <w:lang w:val="zh-CN"/>
        </w:rPr>
        <w:t>评审方法</w:t>
      </w:r>
    </w:p>
    <w:p w14:paraId="39A7729E">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本次评审采用综合评分法，满分100分，其中商务部分</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val="zh-CN"/>
        </w:rPr>
        <w:t>分、服务部分</w:t>
      </w:r>
      <w:r>
        <w:rPr>
          <w:rFonts w:hint="eastAsia" w:ascii="仿宋" w:hAnsi="仿宋" w:eastAsia="仿宋" w:cs="仿宋"/>
          <w:sz w:val="28"/>
          <w:szCs w:val="28"/>
          <w:highlight w:val="none"/>
          <w:lang w:val="en-US" w:eastAsia="zh-CN"/>
        </w:rPr>
        <w:t>24分、</w:t>
      </w:r>
      <w:r>
        <w:rPr>
          <w:rFonts w:hint="eastAsia" w:ascii="仿宋" w:hAnsi="仿宋" w:eastAsia="仿宋" w:cs="仿宋"/>
          <w:sz w:val="28"/>
          <w:szCs w:val="28"/>
          <w:highlight w:val="none"/>
          <w:lang w:val="zh-CN"/>
        </w:rPr>
        <w:t>技术部分</w:t>
      </w:r>
      <w:r>
        <w:rPr>
          <w:rFonts w:hint="eastAsia" w:ascii="仿宋" w:hAnsi="仿宋" w:eastAsia="仿宋" w:cs="仿宋"/>
          <w:sz w:val="28"/>
          <w:szCs w:val="28"/>
          <w:highlight w:val="none"/>
          <w:lang w:val="en-US" w:eastAsia="zh-CN"/>
        </w:rPr>
        <w:t>36</w:t>
      </w:r>
      <w:r>
        <w:rPr>
          <w:rFonts w:hint="eastAsia" w:ascii="仿宋" w:hAnsi="仿宋" w:eastAsia="仿宋" w:cs="仿宋"/>
          <w:sz w:val="28"/>
          <w:szCs w:val="28"/>
          <w:highlight w:val="none"/>
          <w:lang w:val="zh-CN"/>
        </w:rPr>
        <w:t>分、最后报价得分</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lang w:val="zh-CN"/>
        </w:rPr>
        <w:t>分。</w:t>
      </w:r>
    </w:p>
    <w:p w14:paraId="6AEA7BA4">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供应商得分=报价得分+商务部分得分</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技术部分得分</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val="zh-CN"/>
        </w:rPr>
        <w:t>服务部分得分</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评分分值计算保留小数点后两位，小数点后第三位“四舍五入”。</w:t>
      </w:r>
      <w:r>
        <w:rPr>
          <w:rFonts w:hint="eastAsia" w:ascii="仿宋" w:hAnsi="仿宋" w:eastAsia="仿宋" w:cs="仿宋"/>
          <w:color w:val="auto"/>
          <w:sz w:val="28"/>
          <w:szCs w:val="28"/>
          <w:highlight w:val="none"/>
        </w:rPr>
        <w:t>每一</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的最终得分为所有评委评分的算</w:t>
      </w:r>
      <w:r>
        <w:rPr>
          <w:rFonts w:hint="eastAsia" w:ascii="仿宋" w:hAnsi="仿宋" w:eastAsia="仿宋" w:cs="仿宋"/>
          <w:color w:val="auto"/>
          <w:sz w:val="28"/>
          <w:szCs w:val="28"/>
          <w:highlight w:val="none"/>
          <w:lang w:eastAsia="zh-CN"/>
        </w:rPr>
        <w:t>术</w:t>
      </w:r>
      <w:r>
        <w:rPr>
          <w:rFonts w:hint="eastAsia" w:ascii="仿宋" w:hAnsi="仿宋" w:eastAsia="仿宋" w:cs="仿宋"/>
          <w:color w:val="auto"/>
          <w:sz w:val="28"/>
          <w:szCs w:val="28"/>
          <w:highlight w:val="none"/>
        </w:rPr>
        <w:t>平均值。</w:t>
      </w:r>
    </w:p>
    <w:p w14:paraId="530497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2"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kern w:val="2"/>
          <w:sz w:val="28"/>
          <w:szCs w:val="28"/>
          <w:lang w:val="en-US" w:eastAsia="zh-CN" w:bidi="ar-SA"/>
        </w:rPr>
        <w:t>三、</w:t>
      </w:r>
      <w:r>
        <w:rPr>
          <w:rFonts w:hint="eastAsia" w:ascii="仿宋" w:hAnsi="仿宋" w:eastAsia="仿宋" w:cs="仿宋"/>
          <w:b/>
          <w:bCs/>
          <w:sz w:val="28"/>
          <w:szCs w:val="28"/>
          <w:highlight w:val="none"/>
          <w:lang w:val="en-US" w:eastAsia="zh-CN"/>
        </w:rPr>
        <w:t>相同品牌的不同供应商参加同一合同项下投标的规定</w:t>
      </w:r>
    </w:p>
    <w:p w14:paraId="377F9F29">
      <w:pPr>
        <w:keepNext w:val="0"/>
        <w:keepLines w:val="0"/>
        <w:pageBreakBefore w:val="0"/>
        <w:kinsoku/>
        <w:wordWrap/>
        <w:overflowPunct/>
        <w:topLinePunct w:val="0"/>
        <w:autoSpaceDE/>
        <w:autoSpaceDN/>
        <w:bidi w:val="0"/>
        <w:adjustRightInd/>
        <w:spacing w:line="44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提供相同品牌产品且通过资格审查、符合性审查的不同</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参加同一合同项下</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的，按一家</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计算，评审后得分最高的同品牌</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获得</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人推荐资格；评审得分相同的，报价最低的同品牌</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获得</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人推荐资格；报价也相同的，</w:t>
      </w:r>
      <w:r>
        <w:rPr>
          <w:rFonts w:hint="eastAsia" w:ascii="仿宋" w:hAnsi="仿宋" w:eastAsia="仿宋" w:cs="仿宋"/>
          <w:color w:val="auto"/>
          <w:sz w:val="28"/>
          <w:szCs w:val="28"/>
          <w:highlight w:val="none"/>
          <w:lang w:val="en-US" w:eastAsia="zh-CN"/>
        </w:rPr>
        <w:t>按照技术指标优劣顺序推荐</w:t>
      </w:r>
      <w:r>
        <w:rPr>
          <w:rFonts w:hint="eastAsia" w:ascii="仿宋" w:hAnsi="仿宋" w:eastAsia="仿宋" w:cs="仿宋"/>
          <w:color w:val="auto"/>
          <w:sz w:val="28"/>
          <w:szCs w:val="28"/>
          <w:highlight w:val="none"/>
        </w:rPr>
        <w:t>，其他同品牌</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不得作为</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候选人。</w:t>
      </w:r>
    </w:p>
    <w:p w14:paraId="08290093">
      <w:pPr>
        <w:keepNext w:val="0"/>
        <w:keepLines w:val="0"/>
        <w:pageBreakBefore w:val="0"/>
        <w:kinsoku/>
        <w:wordWrap/>
        <w:overflowPunct/>
        <w:topLinePunct w:val="0"/>
        <w:autoSpaceDE/>
        <w:autoSpaceDN/>
        <w:bidi w:val="0"/>
        <w:adjustRightInd/>
        <w:spacing w:line="440" w:lineRule="exact"/>
        <w:ind w:left="0" w:leftChars="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非单一产品采购项目，采购人应当根据采购项目技术构成、产品价格比重等合理确定核心产品，并在</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中载明，多家</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提供的核心产品品牌相同的，按前款规定执行。</w:t>
      </w:r>
    </w:p>
    <w:p w14:paraId="57A70938">
      <w:pPr>
        <w:pStyle w:val="100"/>
        <w:keepNext w:val="0"/>
        <w:keepLines w:val="0"/>
        <w:pageBreakBefore w:val="0"/>
        <w:kinsoku/>
        <w:wordWrap/>
        <w:overflowPunct/>
        <w:topLinePunct w:val="0"/>
        <w:autoSpaceDE/>
        <w:autoSpaceDN/>
        <w:bidi w:val="0"/>
        <w:snapToGrid w:val="0"/>
        <w:spacing w:line="440" w:lineRule="exact"/>
        <w:ind w:left="0" w:firstLine="562" w:firstLineChars="200"/>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四、无效投标的情形</w:t>
      </w:r>
    </w:p>
    <w:p w14:paraId="238A51B1">
      <w:pPr>
        <w:pStyle w:val="100"/>
        <w:keepNext w:val="0"/>
        <w:keepLines w:val="0"/>
        <w:pageBreakBefore w:val="0"/>
        <w:kinsoku/>
        <w:wordWrap/>
        <w:overflowPunct/>
        <w:topLinePunct w:val="0"/>
        <w:autoSpaceDE/>
        <w:autoSpaceDN/>
        <w:bidi w:val="0"/>
        <w:snapToGrid w:val="0"/>
        <w:spacing w:line="440" w:lineRule="exact"/>
        <w:ind w:left="0" w:firstLine="560" w:firstLineChars="200"/>
        <w:rPr>
          <w:rFonts w:hint="eastAsia" w:ascii="仿宋" w:hAnsi="仿宋" w:eastAsia="仿宋" w:cs="仿宋"/>
          <w:sz w:val="28"/>
          <w:szCs w:val="28"/>
          <w:highlight w:val="none"/>
        </w:rPr>
      </w:pPr>
      <w:r>
        <w:rPr>
          <w:rFonts w:hint="eastAsia" w:ascii="仿宋" w:hAnsi="仿宋" w:eastAsia="仿宋" w:cs="仿宋"/>
          <w:b w:val="0"/>
          <w:bCs/>
          <w:color w:val="auto"/>
          <w:spacing w:val="0"/>
          <w:kern w:val="0"/>
          <w:sz w:val="28"/>
          <w:szCs w:val="28"/>
          <w:highlight w:val="none"/>
          <w:lang w:val="en-US" w:eastAsia="zh-CN"/>
        </w:rPr>
        <w:t>资格性审查和符合性审查中凡有其中任意一项未通过的，评审结果为未通过，未通过资格性符合性审查的供应商的投标文件</w:t>
      </w:r>
      <w:r>
        <w:rPr>
          <w:rFonts w:hint="eastAsia" w:ascii="仿宋" w:hAnsi="仿宋" w:eastAsia="仿宋" w:cs="仿宋"/>
          <w:sz w:val="28"/>
          <w:szCs w:val="28"/>
          <w:highlight w:val="none"/>
        </w:rPr>
        <w:t>为无效</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highlight w:val="none"/>
        </w:rPr>
        <w:t>。</w:t>
      </w:r>
    </w:p>
    <w:p w14:paraId="4A6E1C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2" w:firstLineChars="0"/>
        <w:textAlignment w:val="auto"/>
        <w:rPr>
          <w:rFonts w:hint="eastAsia" w:ascii="仿宋" w:hAnsi="仿宋" w:eastAsia="仿宋" w:cs="仿宋"/>
          <w:b/>
          <w:bCs/>
          <w:sz w:val="28"/>
          <w:szCs w:val="28"/>
          <w:highlight w:val="none"/>
          <w:lang w:val="zh-CN"/>
        </w:rPr>
      </w:pPr>
      <w:r>
        <w:rPr>
          <w:rFonts w:hint="eastAsia" w:ascii="仿宋" w:hAnsi="仿宋" w:eastAsia="仿宋" w:cs="仿宋"/>
          <w:b/>
          <w:bCs/>
          <w:kern w:val="2"/>
          <w:sz w:val="28"/>
          <w:szCs w:val="28"/>
          <w:lang w:val="en-US" w:eastAsia="zh-CN" w:bidi="ar-SA"/>
        </w:rPr>
        <w:t>五</w:t>
      </w:r>
      <w:r>
        <w:rPr>
          <w:rFonts w:hint="eastAsia" w:ascii="仿宋" w:hAnsi="仿宋" w:eastAsia="仿宋" w:cs="仿宋"/>
          <w:b/>
          <w:bCs/>
          <w:kern w:val="2"/>
          <w:sz w:val="28"/>
          <w:szCs w:val="28"/>
          <w:lang w:val="zh-CN" w:eastAsia="zh-CN" w:bidi="ar-SA"/>
        </w:rPr>
        <w:t>、</w:t>
      </w:r>
      <w:r>
        <w:rPr>
          <w:rFonts w:hint="eastAsia" w:ascii="仿宋" w:hAnsi="仿宋" w:eastAsia="仿宋" w:cs="仿宋"/>
          <w:b/>
          <w:bCs/>
          <w:sz w:val="28"/>
          <w:szCs w:val="28"/>
          <w:highlight w:val="none"/>
          <w:lang w:val="zh-CN"/>
        </w:rPr>
        <w:t>成交标准</w:t>
      </w:r>
    </w:p>
    <w:p w14:paraId="25F04278">
      <w:pPr>
        <w:pStyle w:val="100"/>
        <w:keepNext w:val="0"/>
        <w:keepLines w:val="0"/>
        <w:pageBreakBefore w:val="0"/>
        <w:kinsoku/>
        <w:wordWrap/>
        <w:overflowPunct/>
        <w:topLinePunct w:val="0"/>
        <w:autoSpaceDE/>
        <w:autoSpaceDN/>
        <w:bidi w:val="0"/>
        <w:snapToGrid w:val="0"/>
        <w:spacing w:line="440" w:lineRule="exact"/>
        <w:ind w:left="0"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评审小组</w:t>
      </w:r>
      <w:r>
        <w:rPr>
          <w:rFonts w:hint="eastAsia" w:ascii="仿宋" w:hAnsi="仿宋" w:eastAsia="仿宋" w:cs="仿宋"/>
          <w:sz w:val="28"/>
          <w:szCs w:val="28"/>
          <w:highlight w:val="none"/>
        </w:rPr>
        <w:t>采用综合评分法对供应商的</w:t>
      </w:r>
      <w:r>
        <w:rPr>
          <w:rFonts w:hint="eastAsia" w:ascii="仿宋" w:hAnsi="仿宋" w:eastAsia="仿宋" w:cs="仿宋"/>
          <w:sz w:val="28"/>
          <w:szCs w:val="28"/>
          <w:highlight w:val="none"/>
          <w:lang w:eastAsia="zh-CN"/>
        </w:rPr>
        <w:t>投标文件</w:t>
      </w:r>
      <w:r>
        <w:rPr>
          <w:rFonts w:hint="eastAsia" w:ascii="仿宋" w:hAnsi="仿宋" w:eastAsia="仿宋" w:cs="仿宋"/>
          <w:sz w:val="28"/>
          <w:szCs w:val="28"/>
          <w:highlight w:val="none"/>
        </w:rPr>
        <w:t>和报价进行综合评分，</w:t>
      </w:r>
      <w:r>
        <w:rPr>
          <w:rFonts w:hint="eastAsia" w:ascii="仿宋" w:hAnsi="仿宋" w:eastAsia="仿宋" w:cs="仿宋"/>
          <w:sz w:val="28"/>
          <w:szCs w:val="28"/>
          <w:highlight w:val="none"/>
          <w:lang w:eastAsia="zh-CN"/>
        </w:rPr>
        <w:t>投标文件</w:t>
      </w:r>
      <w:r>
        <w:rPr>
          <w:rFonts w:hint="eastAsia" w:ascii="仿宋" w:hAnsi="仿宋" w:eastAsia="仿宋" w:cs="仿宋"/>
          <w:sz w:val="28"/>
          <w:szCs w:val="28"/>
          <w:highlight w:val="none"/>
        </w:rPr>
        <w:t>满足</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全部实质性要求，对价格、商务、服务、技术</w:t>
      </w:r>
      <w:r>
        <w:rPr>
          <w:rFonts w:hint="eastAsia" w:ascii="仿宋" w:hAnsi="仿宋" w:eastAsia="仿宋" w:cs="仿宋"/>
          <w:sz w:val="28"/>
          <w:szCs w:val="28"/>
          <w:highlight w:val="none"/>
          <w:lang w:eastAsia="zh-CN"/>
        </w:rPr>
        <w:t>、政府采购政策</w:t>
      </w:r>
      <w:r>
        <w:rPr>
          <w:rFonts w:hint="eastAsia" w:ascii="仿宋" w:hAnsi="仿宋" w:eastAsia="仿宋" w:cs="仿宋"/>
          <w:sz w:val="28"/>
          <w:szCs w:val="28"/>
          <w:highlight w:val="none"/>
        </w:rPr>
        <w:t>等主要因素的量化指标进行评审得分（具体评分见综合评分法评分细则）。评标结果按评审后得分由高到低顺序排列，得分最高的投标人为中标人。得分相同的，按投标报价由低到高顺序排列。得分且投标报价相同的采取随机抽取的方式确定中标人。</w:t>
      </w:r>
    </w:p>
    <w:p w14:paraId="1C9F11DA">
      <w:pPr>
        <w:pStyle w:val="100"/>
        <w:keepNext w:val="0"/>
        <w:keepLines w:val="0"/>
        <w:pageBreakBefore w:val="0"/>
        <w:kinsoku/>
        <w:wordWrap/>
        <w:overflowPunct/>
        <w:topLinePunct w:val="0"/>
        <w:autoSpaceDE/>
        <w:autoSpaceDN/>
        <w:bidi w:val="0"/>
        <w:snapToGrid w:val="0"/>
        <w:spacing w:line="560" w:lineRule="exact"/>
        <w:ind w:firstLine="560" w:firstLineChars="200"/>
        <w:rPr>
          <w:rFonts w:hint="eastAsia" w:ascii="仿宋" w:hAnsi="仿宋" w:eastAsia="仿宋" w:cs="仿宋"/>
          <w:sz w:val="28"/>
          <w:szCs w:val="28"/>
          <w:highlight w:val="none"/>
          <w:lang w:eastAsia="zh-CN"/>
        </w:rPr>
      </w:pPr>
    </w:p>
    <w:p w14:paraId="3F18A992">
      <w:pPr>
        <w:snapToGrid/>
        <w:spacing w:before="0" w:beforeAutospacing="0" w:after="0" w:afterAutospacing="0" w:line="240" w:lineRule="auto"/>
        <w:jc w:val="center"/>
        <w:textAlignment w:val="baseline"/>
        <w:rPr>
          <w:rStyle w:val="25"/>
          <w:rFonts w:hint="eastAsia" w:ascii="仿宋" w:hAnsi="仿宋" w:eastAsia="仿宋" w:cs="仿宋"/>
          <w:b/>
          <w:i w:val="0"/>
          <w:caps w:val="0"/>
          <w:spacing w:val="6"/>
          <w:w w:val="100"/>
          <w:kern w:val="2"/>
          <w:sz w:val="28"/>
          <w:szCs w:val="28"/>
          <w:lang w:val="en-US" w:eastAsia="zh-CN" w:bidi="ar-SA"/>
        </w:rPr>
      </w:pPr>
      <w:r>
        <w:rPr>
          <w:rStyle w:val="25"/>
          <w:rFonts w:hint="eastAsia" w:ascii="仿宋" w:hAnsi="仿宋" w:eastAsia="仿宋" w:cs="仿宋"/>
          <w:b/>
          <w:i w:val="0"/>
          <w:caps w:val="0"/>
          <w:spacing w:val="6"/>
          <w:w w:val="100"/>
          <w:kern w:val="2"/>
          <w:sz w:val="28"/>
          <w:szCs w:val="28"/>
          <w:lang w:val="en-US" w:eastAsia="zh-CN" w:bidi="ar-SA"/>
        </w:rPr>
        <w:t>评 定 内 容 及 标 准</w:t>
      </w:r>
    </w:p>
    <w:tbl>
      <w:tblPr>
        <w:tblStyle w:val="19"/>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228"/>
        <w:gridCol w:w="6661"/>
        <w:gridCol w:w="759"/>
      </w:tblGrid>
      <w:tr w14:paraId="08B2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40" w:type="dxa"/>
            <w:gridSpan w:val="2"/>
            <w:tcBorders>
              <w:top w:val="single" w:color="auto" w:sz="4" w:space="0"/>
              <w:left w:val="single" w:color="auto" w:sz="4" w:space="0"/>
            </w:tcBorders>
            <w:noWrap w:val="0"/>
            <w:vAlign w:val="center"/>
          </w:tcPr>
          <w:p w14:paraId="62CB69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评定内容</w:t>
            </w:r>
          </w:p>
        </w:tc>
        <w:tc>
          <w:tcPr>
            <w:tcW w:w="6661" w:type="dxa"/>
            <w:tcBorders>
              <w:top w:val="single" w:color="auto" w:sz="4" w:space="0"/>
              <w:left w:val="single" w:color="auto" w:sz="4" w:space="0"/>
            </w:tcBorders>
            <w:noWrap w:val="0"/>
            <w:vAlign w:val="center"/>
          </w:tcPr>
          <w:p w14:paraId="554A2C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759" w:type="dxa"/>
            <w:tcBorders>
              <w:top w:val="single" w:color="auto" w:sz="4" w:space="0"/>
              <w:left w:val="single" w:color="auto" w:sz="4" w:space="0"/>
            </w:tcBorders>
            <w:noWrap w:val="0"/>
            <w:vAlign w:val="center"/>
          </w:tcPr>
          <w:p w14:paraId="04AD26C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r>
      <w:tr w14:paraId="7C7B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tcBorders>
              <w:top w:val="single" w:color="auto" w:sz="4" w:space="0"/>
              <w:left w:val="single" w:color="auto" w:sz="4" w:space="0"/>
              <w:right w:val="single" w:color="auto" w:sz="4" w:space="0"/>
            </w:tcBorders>
            <w:noWrap w:val="0"/>
            <w:vAlign w:val="center"/>
          </w:tcPr>
          <w:p w14:paraId="508B6D4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商务部分</w:t>
            </w:r>
          </w:p>
        </w:tc>
        <w:tc>
          <w:tcPr>
            <w:tcW w:w="1228" w:type="dxa"/>
            <w:tcBorders>
              <w:top w:val="single" w:color="auto" w:sz="4" w:space="0"/>
              <w:left w:val="single" w:color="auto" w:sz="4" w:space="0"/>
              <w:right w:val="single" w:color="auto" w:sz="4" w:space="0"/>
            </w:tcBorders>
            <w:noWrap w:val="0"/>
            <w:vAlign w:val="center"/>
          </w:tcPr>
          <w:p w14:paraId="631E25E9">
            <w:pPr>
              <w:tabs>
                <w:tab w:val="left" w:pos="420"/>
              </w:tabs>
              <w:spacing w:line="24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业绩</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0C80851A">
            <w:pPr>
              <w:tabs>
                <w:tab w:val="left" w:pos="420"/>
              </w:tabs>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提供投标人近三年内(2023年5月1日至今)同类项目合同案例,合同要求必须提供与最终用户签订的合同首页、供货明细页、签字盖章页，每提供一份得2分，最高得10分，未提供0分。</w:t>
            </w:r>
          </w:p>
          <w:p w14:paraId="5F9331F8">
            <w:pPr>
              <w:tabs>
                <w:tab w:val="left" w:pos="420"/>
              </w:tabs>
              <w:spacing w:line="240" w:lineRule="auto"/>
              <w:jc w:val="left"/>
              <w:rPr>
                <w:rFonts w:hint="eastAsia"/>
                <w:highlight w:val="none"/>
                <w:lang w:val="en-US" w:eastAsia="zh-CN"/>
              </w:rPr>
            </w:pPr>
            <w:r>
              <w:rPr>
                <w:rFonts w:hint="eastAsia" w:ascii="仿宋" w:hAnsi="仿宋" w:eastAsia="仿宋" w:cs="仿宋"/>
                <w:color w:val="auto"/>
                <w:kern w:val="2"/>
                <w:sz w:val="24"/>
                <w:szCs w:val="24"/>
                <w:highlight w:val="none"/>
                <w:lang w:val="en-US" w:eastAsia="zh-CN" w:bidi="ar-SA"/>
              </w:rPr>
              <w:t>（同类型合同案例指医疗设备采购类项目）</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7ED4F4C9">
            <w:pPr>
              <w:spacing w:line="240" w:lineRule="auto"/>
              <w:ind w:right="-23" w:rightChars="-11"/>
              <w:jc w:val="center"/>
              <w:rPr>
                <w:rFonts w:hint="default"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sz w:val="24"/>
                <w:szCs w:val="24"/>
                <w:highlight w:val="none"/>
                <w:lang w:val="en-US" w:eastAsia="zh-CN"/>
              </w:rPr>
              <w:t>10</w:t>
            </w:r>
          </w:p>
        </w:tc>
      </w:tr>
      <w:tr w14:paraId="4F53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912" w:type="dxa"/>
            <w:vMerge w:val="restart"/>
            <w:tcBorders>
              <w:left w:val="single" w:color="auto" w:sz="4" w:space="0"/>
              <w:right w:val="single" w:color="auto" w:sz="4" w:space="0"/>
            </w:tcBorders>
            <w:noWrap w:val="0"/>
            <w:vAlign w:val="center"/>
          </w:tcPr>
          <w:p w14:paraId="086CEA1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服务部分</w:t>
            </w:r>
          </w:p>
        </w:tc>
        <w:tc>
          <w:tcPr>
            <w:tcW w:w="1228" w:type="dxa"/>
            <w:tcBorders>
              <w:top w:val="single" w:color="auto" w:sz="4" w:space="0"/>
              <w:left w:val="single" w:color="auto" w:sz="4" w:space="0"/>
              <w:right w:val="single" w:color="auto" w:sz="4" w:space="0"/>
            </w:tcBorders>
            <w:noWrap w:val="0"/>
            <w:vAlign w:val="center"/>
          </w:tcPr>
          <w:p w14:paraId="09E8FF71">
            <w:pPr>
              <w:keepNext w:val="0"/>
              <w:keepLines w:val="0"/>
              <w:pageBreakBefore w:val="0"/>
              <w:widowControl w:val="0"/>
              <w:tabs>
                <w:tab w:val="left" w:pos="420"/>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组织实</w:t>
            </w:r>
          </w:p>
          <w:p w14:paraId="78BFBD5F">
            <w:pPr>
              <w:keepNext w:val="0"/>
              <w:keepLines w:val="0"/>
              <w:pageBreakBefore w:val="0"/>
              <w:widowControl w:val="0"/>
              <w:tabs>
                <w:tab w:val="left" w:pos="420"/>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lang w:eastAsia="zh-CN"/>
              </w:rPr>
              <w:t>施保障</w:t>
            </w:r>
          </w:p>
        </w:tc>
        <w:tc>
          <w:tcPr>
            <w:tcW w:w="6661" w:type="dxa"/>
            <w:tcBorders>
              <w:top w:val="single" w:color="auto" w:sz="4" w:space="0"/>
              <w:left w:val="single" w:color="auto" w:sz="4" w:space="0"/>
              <w:right w:val="single" w:color="auto" w:sz="4" w:space="0"/>
            </w:tcBorders>
            <w:noWrap w:val="0"/>
            <w:vAlign w:val="center"/>
          </w:tcPr>
          <w:p w14:paraId="6FD08557">
            <w:pPr>
              <w:keepNext w:val="0"/>
              <w:keepLines w:val="0"/>
              <w:pageBreakBefore w:val="0"/>
              <w:widowControl w:val="0"/>
              <w:tabs>
                <w:tab w:val="left" w:pos="420"/>
              </w:tabs>
              <w:kinsoku/>
              <w:wordWrap/>
              <w:overflowPunct/>
              <w:topLinePunct w:val="0"/>
              <w:autoSpaceDE/>
              <w:autoSpaceDN/>
              <w:bidi w:val="0"/>
              <w:adjustRightInd/>
              <w:snapToGrid/>
              <w:spacing w:line="240" w:lineRule="auto"/>
              <w:ind w:left="0" w:leftChars="0" w:firstLine="0" w:firstLineChars="0"/>
              <w:jc w:val="left"/>
              <w:textAlignment w:val="auto"/>
              <w:rPr>
                <w:rFonts w:hint="default"/>
                <w:highlight w:val="none"/>
                <w:lang w:val="en-US" w:eastAsia="zh-CN"/>
              </w:rPr>
            </w:pPr>
            <w:r>
              <w:rPr>
                <w:rFonts w:hint="eastAsia" w:ascii="仿宋" w:hAnsi="仿宋" w:eastAsia="仿宋" w:cs="仿宋"/>
                <w:color w:val="auto"/>
                <w:sz w:val="24"/>
                <w:szCs w:val="24"/>
                <w:highlight w:val="none"/>
                <w:lang w:val="en-US" w:eastAsia="zh-CN"/>
              </w:rPr>
              <w:t>投标人提供项目实施保障内容，包含①实施计划②实施重点难点③时间进度安排④质量保障措施等具体内容，</w:t>
            </w:r>
            <w:r>
              <w:rPr>
                <w:rFonts w:hint="eastAsia" w:ascii="仿宋" w:hAnsi="仿宋" w:eastAsia="仿宋" w:cs="仿宋"/>
                <w:bCs/>
                <w:color w:val="auto"/>
                <w:sz w:val="24"/>
                <w:szCs w:val="24"/>
                <w:highlight w:val="none"/>
                <w:lang w:val="en-US" w:eastAsia="zh-CN"/>
              </w:rPr>
              <w:t>以上内容清晰、完整、紧密贴合本项目的具体特征与需求得12分，每有一项缺失扣3分，每有1处存在内容缺陷扣1分（缺陷是指以下情形中的任意一项：提供内容混乱、非专门针对本项目或不适用本项目特征、套用其他项目内容、无针对性、无可行性）。</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5EA88506">
            <w:pPr>
              <w:keepNext w:val="0"/>
              <w:keepLines w:val="0"/>
              <w:pageBreakBefore w:val="0"/>
              <w:widowControl w:val="0"/>
              <w:kinsoku/>
              <w:wordWrap/>
              <w:overflowPunct/>
              <w:topLinePunct w:val="0"/>
              <w:autoSpaceDE/>
              <w:autoSpaceDN/>
              <w:bidi w:val="0"/>
              <w:adjustRightInd/>
              <w:snapToGrid/>
              <w:spacing w:line="240" w:lineRule="auto"/>
              <w:ind w:left="0" w:leftChars="0" w:right="-23" w:rightChars="-11" w:firstLine="0" w:firstLineChars="0"/>
              <w:jc w:val="center"/>
              <w:textAlignment w:val="auto"/>
              <w:rPr>
                <w:rFonts w:hint="default"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12</w:t>
            </w:r>
          </w:p>
        </w:tc>
      </w:tr>
      <w:tr w14:paraId="4241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12" w:type="dxa"/>
            <w:vMerge w:val="continue"/>
            <w:tcBorders>
              <w:left w:val="single" w:color="auto" w:sz="4" w:space="0"/>
              <w:right w:val="single" w:color="auto" w:sz="4" w:space="0"/>
            </w:tcBorders>
            <w:noWrap w:val="0"/>
            <w:vAlign w:val="center"/>
          </w:tcPr>
          <w:p w14:paraId="159B471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color w:val="auto"/>
                <w:sz w:val="24"/>
                <w:szCs w:val="24"/>
                <w:highlight w:val="none"/>
                <w:lang w:val="en-US" w:eastAsia="zh-CN"/>
              </w:rPr>
            </w:pPr>
          </w:p>
        </w:tc>
        <w:tc>
          <w:tcPr>
            <w:tcW w:w="1228" w:type="dxa"/>
            <w:tcBorders>
              <w:left w:val="single" w:color="auto" w:sz="4" w:space="0"/>
              <w:right w:val="single" w:color="auto" w:sz="4" w:space="0"/>
            </w:tcBorders>
            <w:noWrap w:val="0"/>
            <w:vAlign w:val="center"/>
          </w:tcPr>
          <w:p w14:paraId="1A3F6E2C">
            <w:pPr>
              <w:keepNext w:val="0"/>
              <w:keepLines w:val="0"/>
              <w:pageBreakBefore w:val="0"/>
              <w:widowControl w:val="0"/>
              <w:tabs>
                <w:tab w:val="left" w:pos="420"/>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售后服</w:t>
            </w:r>
          </w:p>
          <w:p w14:paraId="5BE9D777">
            <w:pPr>
              <w:keepNext w:val="0"/>
              <w:keepLines w:val="0"/>
              <w:pageBreakBefore w:val="0"/>
              <w:widowControl w:val="0"/>
              <w:tabs>
                <w:tab w:val="left" w:pos="420"/>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务方案</w:t>
            </w:r>
          </w:p>
        </w:tc>
        <w:tc>
          <w:tcPr>
            <w:tcW w:w="6661" w:type="dxa"/>
            <w:tcBorders>
              <w:top w:val="single" w:color="auto" w:sz="4" w:space="0"/>
              <w:left w:val="single" w:color="auto" w:sz="4" w:space="0"/>
              <w:right w:val="single" w:color="auto" w:sz="4" w:space="0"/>
            </w:tcBorders>
            <w:noWrap w:val="0"/>
            <w:vAlign w:val="center"/>
          </w:tcPr>
          <w:p w14:paraId="223CBE75">
            <w:pPr>
              <w:keepNext w:val="0"/>
              <w:keepLines w:val="0"/>
              <w:pageBreakBefore w:val="0"/>
              <w:widowControl w:val="0"/>
              <w:tabs>
                <w:tab w:val="left" w:pos="420"/>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人具有完善的售后服务体系，包括但不限于①售后服务团队人员安排②产品质量或操作问题的服务措施③质保期后的维护方式④易损件、备品备件的供应保障（包含易损件、备品备件的清单、供应保障）等内容，</w:t>
            </w:r>
            <w:r>
              <w:rPr>
                <w:rFonts w:hint="eastAsia" w:ascii="仿宋" w:hAnsi="仿宋" w:eastAsia="仿宋" w:cs="仿宋"/>
                <w:bCs/>
                <w:color w:val="auto"/>
                <w:sz w:val="24"/>
                <w:szCs w:val="24"/>
                <w:highlight w:val="none"/>
                <w:lang w:val="en-US" w:eastAsia="zh-CN"/>
              </w:rPr>
              <w:t>以上内容清晰、完整、紧密贴合本项目的具体特征与需求得8分，每有一项缺失扣2分，每有1处存在内容缺陷扣1分（缺陷是指以下情形中的任意一项：提供内容混乱、非专门针对本项目或不适用本项目特征、套用其他项目内容、无针对性、无可行性），本项8分</w:t>
            </w:r>
            <w:r>
              <w:rPr>
                <w:rFonts w:hint="eastAsia" w:ascii="仿宋" w:hAnsi="仿宋" w:eastAsia="仿宋" w:cs="仿宋"/>
                <w:color w:val="auto"/>
                <w:sz w:val="24"/>
                <w:szCs w:val="24"/>
                <w:highlight w:val="none"/>
                <w:lang w:val="en-US" w:eastAsia="zh-CN"/>
              </w:rPr>
              <w:t>。</w:t>
            </w:r>
          </w:p>
          <w:p w14:paraId="328E12ED">
            <w:pPr>
              <w:keepNext w:val="0"/>
              <w:keepLines w:val="0"/>
              <w:pageBreakBefore w:val="0"/>
              <w:widowControl w:val="0"/>
              <w:tabs>
                <w:tab w:val="left" w:pos="42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2、投标人为采购人进行设备安装调试培训，包括①货物配送、安装调试方案②对使用人员的培训及技术指导内容、所达到培训效果的承诺和方案等内容，</w:t>
            </w:r>
            <w:r>
              <w:rPr>
                <w:rFonts w:hint="eastAsia" w:ascii="仿宋" w:hAnsi="仿宋" w:eastAsia="仿宋" w:cs="仿宋"/>
                <w:bCs/>
                <w:color w:val="auto"/>
                <w:sz w:val="24"/>
                <w:szCs w:val="24"/>
                <w:highlight w:val="none"/>
                <w:lang w:val="en-US" w:eastAsia="zh-CN"/>
              </w:rPr>
              <w:t>以上内容清晰、完整、紧密贴合本项目的具体特征与需求得4分，每有一项缺失扣2分，每有1处存在内容缺陷扣1分（缺陷是指以下情形中的任意一项：提供内容混乱、非专门针对本项目或不适用本项目特征、套用其他项目内容、无针对性、无可行性），本项4分</w:t>
            </w:r>
            <w:r>
              <w:rPr>
                <w:rFonts w:hint="eastAsia" w:ascii="仿宋" w:hAnsi="仿宋" w:eastAsia="仿宋" w:cs="仿宋"/>
                <w:color w:val="auto"/>
                <w:sz w:val="24"/>
                <w:szCs w:val="24"/>
                <w:highlight w:val="none"/>
                <w:lang w:val="en-US" w:eastAsia="zh-CN"/>
              </w:rPr>
              <w:t>。</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0A744F9A">
            <w:pPr>
              <w:keepNext w:val="0"/>
              <w:keepLines w:val="0"/>
              <w:pageBreakBefore w:val="0"/>
              <w:widowControl w:val="0"/>
              <w:kinsoku/>
              <w:wordWrap/>
              <w:overflowPunct/>
              <w:topLinePunct w:val="0"/>
              <w:autoSpaceDE/>
              <w:autoSpaceDN/>
              <w:bidi w:val="0"/>
              <w:adjustRightInd/>
              <w:snapToGrid/>
              <w:spacing w:line="240" w:lineRule="auto"/>
              <w:ind w:left="0" w:leftChars="0" w:right="-23" w:rightChars="-11" w:firstLine="0" w:firstLineChars="0"/>
              <w:jc w:val="center"/>
              <w:textAlignment w:val="auto"/>
              <w:rPr>
                <w:rFonts w:hint="default"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12</w:t>
            </w:r>
          </w:p>
        </w:tc>
      </w:tr>
      <w:tr w14:paraId="6886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12" w:type="dxa"/>
            <w:tcBorders>
              <w:left w:val="single" w:color="auto" w:sz="4" w:space="0"/>
              <w:right w:val="single" w:color="auto" w:sz="4" w:space="0"/>
            </w:tcBorders>
            <w:noWrap w:val="0"/>
            <w:vAlign w:val="center"/>
          </w:tcPr>
          <w:p w14:paraId="4DA9E57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color w:val="auto"/>
                <w:sz w:val="24"/>
                <w:szCs w:val="24"/>
                <w:highlight w:val="none"/>
                <w:lang w:eastAsia="zh-CN"/>
              </w:rPr>
              <w:t>技术部分</w:t>
            </w:r>
          </w:p>
        </w:tc>
        <w:tc>
          <w:tcPr>
            <w:tcW w:w="1228" w:type="dxa"/>
            <w:tcBorders>
              <w:top w:val="single" w:color="auto" w:sz="4" w:space="0"/>
              <w:left w:val="single" w:color="auto" w:sz="4" w:space="0"/>
              <w:right w:val="single" w:color="auto" w:sz="4" w:space="0"/>
            </w:tcBorders>
            <w:noWrap w:val="0"/>
            <w:vAlign w:val="center"/>
          </w:tcPr>
          <w:p w14:paraId="201833AC">
            <w:pPr>
              <w:keepNext w:val="0"/>
              <w:keepLines w:val="0"/>
              <w:pageBreakBefore w:val="0"/>
              <w:widowControl w:val="0"/>
              <w:tabs>
                <w:tab w:val="left" w:pos="420"/>
              </w:tabs>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技术性能指标</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04C682EB">
            <w:pPr>
              <w:keepNext w:val="0"/>
              <w:keepLines w:val="0"/>
              <w:pageBreakBefore w:val="0"/>
              <w:widowControl w:val="0"/>
              <w:tabs>
                <w:tab w:val="left" w:pos="420"/>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技术参数、配置满足招标文件要求的全部技术指标的得（36）分。技术指标有负偏离的，有一项扣（2）分，扣完为止。</w:t>
            </w:r>
            <w:r>
              <w:rPr>
                <w:rFonts w:hint="eastAsia" w:ascii="仿宋" w:hAnsi="仿宋" w:eastAsia="仿宋" w:cs="仿宋"/>
                <w:sz w:val="24"/>
              </w:rPr>
              <w:t>（如技术参数偏离表的响应情况与技术证明文件资料或其它合法证明文件描述不符，专家有权认定为负偏离）</w:t>
            </w:r>
            <w:r>
              <w:rPr>
                <w:rFonts w:hint="eastAsia" w:ascii="仿宋" w:hAnsi="仿宋" w:eastAsia="仿宋" w:cs="仿宋"/>
                <w:color w:val="auto"/>
                <w:sz w:val="24"/>
                <w:szCs w:val="24"/>
                <w:highlight w:val="none"/>
                <w:lang w:val="en-US" w:eastAsia="zh-CN"/>
              </w:rPr>
              <w:t>。</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3A7E18E2">
            <w:pPr>
              <w:keepNext w:val="0"/>
              <w:keepLines w:val="0"/>
              <w:pageBreakBefore w:val="0"/>
              <w:widowControl w:val="0"/>
              <w:kinsoku/>
              <w:wordWrap/>
              <w:overflowPunct/>
              <w:topLinePunct w:val="0"/>
              <w:autoSpaceDE/>
              <w:autoSpaceDN/>
              <w:bidi w:val="0"/>
              <w:adjustRightInd/>
              <w:snapToGrid/>
              <w:spacing w:line="240" w:lineRule="auto"/>
              <w:ind w:left="0" w:leftChars="0" w:right="-23" w:rightChars="-11" w:firstLine="0" w:firstLineChars="0"/>
              <w:jc w:val="center"/>
              <w:textAlignment w:val="auto"/>
              <w:rPr>
                <w:rFonts w:hint="default"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36</w:t>
            </w:r>
          </w:p>
        </w:tc>
      </w:tr>
      <w:tr w14:paraId="30C7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06B41C41">
            <w:pPr>
              <w:keepNext w:val="0"/>
              <w:keepLines w:val="0"/>
              <w:pageBreakBefore w:val="0"/>
              <w:widowControl w:val="0"/>
              <w:tabs>
                <w:tab w:val="left" w:pos="283"/>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rPr>
              <w:t>报价</w:t>
            </w:r>
          </w:p>
        </w:tc>
        <w:tc>
          <w:tcPr>
            <w:tcW w:w="7889" w:type="dxa"/>
            <w:gridSpan w:val="2"/>
            <w:tcBorders>
              <w:top w:val="single" w:color="auto" w:sz="4" w:space="0"/>
              <w:left w:val="single" w:color="auto" w:sz="4" w:space="0"/>
              <w:bottom w:val="single" w:color="auto" w:sz="4" w:space="0"/>
              <w:right w:val="single" w:color="auto" w:sz="4" w:space="0"/>
            </w:tcBorders>
            <w:noWrap w:val="0"/>
            <w:vAlign w:val="center"/>
          </w:tcPr>
          <w:p w14:paraId="4AF1A412">
            <w:pPr>
              <w:keepNext w:val="0"/>
              <w:keepLines w:val="0"/>
              <w:pageBreakBefore w:val="0"/>
              <w:widowControl w:val="0"/>
              <w:tabs>
                <w:tab w:val="left" w:pos="420"/>
              </w:tabs>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通过资格性、符合性审查及计算错误修正的投标人的最后报价为有效报价（评标期间，未通过资格性、符合性审查或未接受计算错误修正的投标人的报价不参与评标基准价的计算）。</w:t>
            </w:r>
          </w:p>
          <w:p w14:paraId="41DBB7EE">
            <w:pPr>
              <w:keepNext w:val="0"/>
              <w:keepLines w:val="0"/>
              <w:pageBreakBefore w:val="0"/>
              <w:widowControl w:val="0"/>
              <w:tabs>
                <w:tab w:val="left" w:pos="420"/>
              </w:tabs>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经评审小组核实有效的小微型企业、监狱企业、残疾人福利性单位参加本项目采购活动的，对其报价给予15%的扣除用扣除后的价格参与评审。</w:t>
            </w:r>
          </w:p>
          <w:p w14:paraId="52AB786C">
            <w:pPr>
              <w:keepNext w:val="0"/>
              <w:keepLines w:val="0"/>
              <w:pageBreakBefore w:val="0"/>
              <w:widowControl w:val="0"/>
              <w:tabs>
                <w:tab w:val="left" w:pos="420"/>
              </w:tabs>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根据晋财购〔2024〕54号《山西省财政厅关于进一步加强政府绿色采购有关事项的通知》，对于优先采购的绿色产品，给予其5%的价格扣除，用扣除后的价格参与评审。</w:t>
            </w:r>
          </w:p>
          <w:p w14:paraId="43083EE1">
            <w:pPr>
              <w:pStyle w:val="2"/>
              <w:numPr>
                <w:ilvl w:val="0"/>
                <w:numId w:val="0"/>
              </w:numPr>
              <w:ind w:leftChars="0" w:firstLine="480" w:firstLineChars="200"/>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8FB8FF1">
            <w:pPr>
              <w:keepNext w:val="0"/>
              <w:keepLines w:val="0"/>
              <w:pageBreakBefore w:val="0"/>
              <w:widowControl w:val="0"/>
              <w:tabs>
                <w:tab w:val="left" w:pos="420"/>
              </w:tabs>
              <w:kinsoku/>
              <w:wordWrap/>
              <w:overflowPunct/>
              <w:topLinePunct w:val="0"/>
              <w:autoSpaceDE/>
              <w:autoSpaceDN/>
              <w:bidi w:val="0"/>
              <w:adjustRightInd/>
              <w:snapToGrid/>
              <w:spacing w:line="240" w:lineRule="auto"/>
              <w:ind w:left="0" w:leftChars="0"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满足评审文件要求且投标报价（含扣除后的价格）最低的投标人的价格为评审基准价，其价格分为满分。其他投标人的报价得分统一按照下列公式计算：</w:t>
            </w:r>
          </w:p>
          <w:p w14:paraId="008F7B75">
            <w:pPr>
              <w:keepNext w:val="0"/>
              <w:keepLines w:val="0"/>
              <w:pageBreakBefore w:val="0"/>
              <w:widowControl w:val="0"/>
              <w:tabs>
                <w:tab w:val="left" w:pos="420"/>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报价得分=（评标基准价／投标报价）×30%×100</w:t>
            </w:r>
          </w:p>
          <w:p w14:paraId="1830CB0C">
            <w:pPr>
              <w:keepNext w:val="0"/>
              <w:keepLines w:val="0"/>
              <w:pageBreakBefore w:val="0"/>
              <w:widowControl w:val="0"/>
              <w:tabs>
                <w:tab w:val="left" w:pos="420"/>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报价得分保留两位小数。投标人报价得分按照由高到低的顺序进行排名。</w:t>
            </w:r>
          </w:p>
          <w:p w14:paraId="47C91FC2">
            <w:pPr>
              <w:keepNext w:val="0"/>
              <w:keepLines w:val="0"/>
              <w:pageBreakBefore w:val="0"/>
              <w:widowControl w:val="0"/>
              <w:tabs>
                <w:tab w:val="left" w:pos="420"/>
              </w:tabs>
              <w:kinsoku/>
              <w:wordWrap/>
              <w:overflowPunct/>
              <w:topLinePunct w:val="0"/>
              <w:autoSpaceDE/>
              <w:autoSpaceDN/>
              <w:bidi w:val="0"/>
              <w:adjustRightInd/>
              <w:snapToGrid/>
              <w:spacing w:line="240" w:lineRule="auto"/>
              <w:ind w:left="0" w:leftChars="0" w:firstLine="0" w:firstLineChars="0"/>
              <w:jc w:val="left"/>
              <w:textAlignment w:val="auto"/>
              <w:rPr>
                <w:rFonts w:hint="eastAsia"/>
                <w:highlight w:val="none"/>
                <w:lang w:val="en-US" w:eastAsia="zh-CN"/>
              </w:rPr>
            </w:pPr>
            <w:r>
              <w:rPr>
                <w:rFonts w:hint="eastAsia" w:ascii="仿宋" w:hAnsi="仿宋" w:eastAsia="仿宋" w:cs="仿宋"/>
                <w:color w:val="auto"/>
                <w:sz w:val="24"/>
                <w:szCs w:val="24"/>
                <w:highlight w:val="none"/>
                <w:lang w:val="en-US" w:eastAsia="zh-CN"/>
              </w:rPr>
              <w:t>注：投标人的单价及总价不得高于本项目最高限价，</w:t>
            </w:r>
            <w:r>
              <w:rPr>
                <w:rFonts w:hint="eastAsia" w:ascii="仿宋" w:hAnsi="仿宋" w:eastAsia="仿宋" w:cs="仿宋"/>
                <w:color w:val="auto"/>
                <w:sz w:val="24"/>
                <w:szCs w:val="24"/>
                <w:highlight w:val="none"/>
                <w:lang w:val="zh-CN" w:eastAsia="zh-CN"/>
              </w:rPr>
              <w:t>否则</w:t>
            </w:r>
            <w:r>
              <w:rPr>
                <w:rFonts w:hint="eastAsia" w:ascii="仿宋" w:hAnsi="仿宋" w:eastAsia="仿宋" w:cs="仿宋"/>
                <w:color w:val="auto"/>
                <w:sz w:val="24"/>
                <w:szCs w:val="24"/>
                <w:highlight w:val="none"/>
                <w:lang w:val="en-US" w:eastAsia="zh-CN"/>
              </w:rPr>
              <w:t>投标文件按无效处理。</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6321AF34">
            <w:pPr>
              <w:keepNext w:val="0"/>
              <w:keepLines w:val="0"/>
              <w:pageBreakBefore w:val="0"/>
              <w:widowControl w:val="0"/>
              <w:tabs>
                <w:tab w:val="left" w:pos="283"/>
              </w:tabs>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30</w:t>
            </w:r>
          </w:p>
        </w:tc>
      </w:tr>
    </w:tbl>
    <w:p w14:paraId="05714527">
      <w:pPr>
        <w:widowControl/>
        <w:snapToGrid w:val="0"/>
        <w:spacing w:before="0" w:beforeAutospacing="0" w:after="0" w:afterAutospacing="0" w:line="300" w:lineRule="auto"/>
        <w:jc w:val="center"/>
        <w:textAlignment w:val="baseline"/>
        <w:rPr>
          <w:rStyle w:val="25"/>
          <w:rFonts w:hint="eastAsia" w:ascii="仿宋" w:hAnsi="仿宋" w:eastAsia="仿宋" w:cs="仿宋"/>
          <w:b w:val="0"/>
          <w:i w:val="0"/>
          <w:caps w:val="0"/>
          <w:spacing w:val="20"/>
          <w:w w:val="100"/>
          <w:kern w:val="0"/>
          <w:sz w:val="28"/>
          <w:szCs w:val="28"/>
          <w:lang w:val="en-US" w:eastAsia="zh-CN" w:bidi="ar-SA"/>
        </w:rPr>
      </w:pPr>
      <w:r>
        <w:rPr>
          <w:rStyle w:val="25"/>
          <w:rFonts w:hint="eastAsia" w:ascii="仿宋" w:hAnsi="仿宋" w:eastAsia="仿宋" w:cs="仿宋"/>
          <w:b w:val="0"/>
          <w:i w:val="0"/>
          <w:caps w:val="0"/>
          <w:spacing w:val="20"/>
          <w:w w:val="100"/>
          <w:kern w:val="0"/>
          <w:sz w:val="28"/>
          <w:szCs w:val="28"/>
          <w:lang w:val="en-US" w:eastAsia="zh-CN" w:bidi="ar-SA"/>
        </w:rPr>
        <w:br w:type="page"/>
      </w:r>
    </w:p>
    <w:p w14:paraId="0A046891">
      <w:pPr>
        <w:widowControl/>
        <w:snapToGrid w:val="0"/>
        <w:spacing w:before="0" w:beforeAutospacing="0" w:after="0" w:afterAutospacing="0" w:line="300" w:lineRule="auto"/>
        <w:jc w:val="center"/>
        <w:textAlignment w:val="baseline"/>
        <w:outlineLvl w:val="0"/>
        <w:rPr>
          <w:rStyle w:val="25"/>
          <w:rFonts w:hint="eastAsia" w:ascii="仿宋" w:hAnsi="仿宋" w:eastAsia="仿宋" w:cs="仿宋"/>
          <w:b w:val="0"/>
          <w:i w:val="0"/>
          <w:caps w:val="0"/>
          <w:spacing w:val="20"/>
          <w:w w:val="100"/>
          <w:kern w:val="0"/>
          <w:sz w:val="28"/>
          <w:szCs w:val="28"/>
          <w:lang w:val="en-US" w:eastAsia="zh-CN" w:bidi="ar-SA"/>
        </w:rPr>
      </w:pPr>
      <w:bookmarkStart w:id="11" w:name="_Toc28316"/>
      <w:r>
        <w:rPr>
          <w:rStyle w:val="47"/>
          <w:rFonts w:hint="eastAsia" w:ascii="仿宋" w:hAnsi="仿宋" w:eastAsia="仿宋" w:cs="仿宋"/>
          <w:b/>
          <w:bCs/>
          <w:i w:val="0"/>
          <w:caps w:val="0"/>
          <w:spacing w:val="0"/>
          <w:w w:val="100"/>
          <w:kern w:val="2"/>
          <w:sz w:val="30"/>
          <w:szCs w:val="24"/>
          <w:lang w:val="en-US" w:eastAsia="zh-CN" w:bidi="ar-SA"/>
        </w:rPr>
        <w:t>第四部分  商务、技术要求</w:t>
      </w:r>
      <w:bookmarkEnd w:id="11"/>
    </w:p>
    <w:p w14:paraId="651BA581">
      <w:pPr>
        <w:pStyle w:val="4"/>
        <w:pageBreakBefore w:val="0"/>
        <w:numPr>
          <w:ilvl w:val="2"/>
          <w:numId w:val="0"/>
        </w:numPr>
        <w:kinsoku/>
        <w:wordWrap/>
        <w:overflowPunct/>
        <w:topLinePunct w:val="0"/>
        <w:bidi w:val="0"/>
        <w:spacing w:before="0" w:after="0" w:line="440" w:lineRule="exact"/>
        <w:ind w:left="0" w:right="0" w:righ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第1包</w:t>
      </w:r>
    </w:p>
    <w:p w14:paraId="3FFE58FC">
      <w:pPr>
        <w:keepNext w:val="0"/>
        <w:keepLines w:val="0"/>
        <w:pageBreakBefore w:val="0"/>
        <w:numPr>
          <w:ilvl w:val="0"/>
          <w:numId w:val="0"/>
        </w:numPr>
        <w:kinsoku/>
        <w:wordWrap/>
        <w:overflowPunct/>
        <w:topLinePunct w:val="0"/>
        <w:autoSpaceDE/>
        <w:autoSpaceDN/>
        <w:bidi w:val="0"/>
        <w:adjustRightInd/>
        <w:spacing w:line="440" w:lineRule="exact"/>
        <w:ind w:left="0" w:right="0" w:rightChars="0" w:firstLine="0" w:firstLineChars="0"/>
        <w:jc w:val="both"/>
        <w:rPr>
          <w:rStyle w:val="25"/>
          <w:rFonts w:hint="eastAsia" w:ascii="仿宋" w:hAnsi="仿宋" w:eastAsia="仿宋" w:cs="仿宋"/>
          <w:b/>
          <w:bCs/>
          <w:i w:val="0"/>
          <w:caps w:val="0"/>
          <w:spacing w:val="0"/>
          <w:w w:val="100"/>
          <w:kern w:val="2"/>
          <w:sz w:val="24"/>
          <w:szCs w:val="24"/>
          <w:lang w:val="en-US" w:eastAsia="zh-CN" w:bidi="ar-SA"/>
        </w:rPr>
      </w:pPr>
      <w:r>
        <w:rPr>
          <w:rFonts w:hint="eastAsia" w:ascii="仿宋" w:hAnsi="仿宋" w:eastAsia="仿宋" w:cs="仿宋"/>
          <w:b/>
          <w:bCs/>
          <w:i w:val="0"/>
          <w:caps w:val="0"/>
          <w:spacing w:val="0"/>
          <w:w w:val="100"/>
          <w:kern w:val="2"/>
          <w:sz w:val="24"/>
          <w:szCs w:val="24"/>
          <w:lang w:val="en-US" w:eastAsia="zh-CN" w:bidi="ar-SA"/>
        </w:rPr>
        <w:t>一、</w:t>
      </w:r>
      <w:r>
        <w:rPr>
          <w:rStyle w:val="25"/>
          <w:rFonts w:hint="eastAsia" w:ascii="仿宋" w:hAnsi="仿宋" w:eastAsia="仿宋" w:cs="仿宋"/>
          <w:b/>
          <w:bCs/>
          <w:i w:val="0"/>
          <w:caps w:val="0"/>
          <w:spacing w:val="0"/>
          <w:w w:val="100"/>
          <w:kern w:val="2"/>
          <w:sz w:val="24"/>
          <w:szCs w:val="24"/>
          <w:lang w:val="en-US" w:eastAsia="zh-CN" w:bidi="ar-SA"/>
        </w:rPr>
        <w:t>商务要求：</w:t>
      </w:r>
    </w:p>
    <w:p w14:paraId="1FE87C88">
      <w:pPr>
        <w:pStyle w:val="34"/>
        <w:keepLines w:val="0"/>
        <w:pageBreakBefore w:val="0"/>
        <w:widowControl/>
        <w:kinsoku/>
        <w:wordWrap/>
        <w:overflowPunct/>
        <w:topLinePunct w:val="0"/>
        <w:autoSpaceDE/>
        <w:autoSpaceDN/>
        <w:bidi w:val="0"/>
        <w:adjustRightInd/>
        <w:snapToGrid/>
        <w:spacing w:beforeAutospacing="0" w:afterAutospacing="0" w:line="440" w:lineRule="exact"/>
        <w:ind w:left="0" w:right="0" w:rightChars="0" w:firstLine="0" w:firstLineChars="0"/>
        <w:jc w:val="both"/>
        <w:textAlignment w:val="baseline"/>
        <w:outlineLvl w:val="0"/>
        <w:rPr>
          <w:rStyle w:val="25"/>
          <w:rFonts w:hint="eastAsia" w:ascii="仿宋" w:hAnsi="仿宋" w:eastAsia="仿宋" w:cs="仿宋"/>
          <w:b w:val="0"/>
          <w:bCs w:val="0"/>
          <w:i w:val="0"/>
          <w:caps w:val="0"/>
          <w:spacing w:val="0"/>
          <w:w w:val="100"/>
          <w:kern w:val="2"/>
          <w:sz w:val="24"/>
          <w:szCs w:val="24"/>
          <w:highlight w:val="yellow"/>
          <w:u w:val="none"/>
          <w:lang w:val="en-US" w:eastAsia="zh-CN" w:bidi="ar-SA"/>
        </w:rPr>
      </w:pPr>
      <w:bookmarkStart w:id="12" w:name="_Toc15544"/>
      <w:r>
        <w:rPr>
          <w:rStyle w:val="25"/>
          <w:rFonts w:hint="eastAsia" w:ascii="仿宋" w:hAnsi="仿宋" w:eastAsia="仿宋" w:cs="仿宋"/>
          <w:b w:val="0"/>
          <w:bCs w:val="0"/>
          <w:i w:val="0"/>
          <w:caps w:val="0"/>
          <w:spacing w:val="0"/>
          <w:w w:val="100"/>
          <w:kern w:val="2"/>
          <w:sz w:val="24"/>
          <w:szCs w:val="24"/>
          <w:u w:val="none"/>
          <w:lang w:val="en-US" w:eastAsia="zh-CN" w:bidi="ar-SA"/>
        </w:rPr>
        <w:t>1、合同履行期限（供货时间）：20个工作日</w:t>
      </w:r>
    </w:p>
    <w:p w14:paraId="1B6CECFF">
      <w:pPr>
        <w:pStyle w:val="34"/>
        <w:keepLines w:val="0"/>
        <w:pageBreakBefore w:val="0"/>
        <w:widowControl/>
        <w:kinsoku/>
        <w:wordWrap/>
        <w:overflowPunct/>
        <w:topLinePunct w:val="0"/>
        <w:autoSpaceDE/>
        <w:autoSpaceDN/>
        <w:bidi w:val="0"/>
        <w:adjustRightInd/>
        <w:snapToGrid/>
        <w:spacing w:beforeAutospacing="0" w:afterAutospacing="0" w:line="440" w:lineRule="exact"/>
        <w:ind w:left="0" w:right="0" w:rightChars="0" w:firstLine="0" w:firstLineChars="0"/>
        <w:jc w:val="both"/>
        <w:textAlignment w:val="baseline"/>
        <w:outlineLvl w:val="0"/>
        <w:rPr>
          <w:rStyle w:val="25"/>
          <w:rFonts w:hint="eastAsia" w:ascii="仿宋" w:hAnsi="仿宋" w:eastAsia="仿宋" w:cs="仿宋"/>
          <w:b w:val="0"/>
          <w:bCs w:val="0"/>
          <w:i w:val="0"/>
          <w:caps w:val="0"/>
          <w:spacing w:val="0"/>
          <w:w w:val="100"/>
          <w:kern w:val="2"/>
          <w:sz w:val="24"/>
          <w:szCs w:val="24"/>
          <w:highlight w:val="none"/>
          <w:u w:val="none"/>
          <w:lang w:val="en-US" w:eastAsia="zh-CN" w:bidi="ar-SA"/>
        </w:rPr>
      </w:pPr>
      <w:r>
        <w:rPr>
          <w:rStyle w:val="25"/>
          <w:rFonts w:hint="eastAsia" w:ascii="仿宋" w:hAnsi="仿宋" w:eastAsia="仿宋" w:cs="仿宋"/>
          <w:b w:val="0"/>
          <w:bCs w:val="0"/>
          <w:i w:val="0"/>
          <w:caps w:val="0"/>
          <w:spacing w:val="0"/>
          <w:w w:val="100"/>
          <w:kern w:val="2"/>
          <w:sz w:val="24"/>
          <w:szCs w:val="24"/>
          <w:highlight w:val="none"/>
          <w:u w:val="none"/>
          <w:lang w:val="en-US" w:eastAsia="zh-CN" w:bidi="ar-SA"/>
        </w:rPr>
        <w:t>2、交货地点：长治市第二人民医院</w:t>
      </w:r>
    </w:p>
    <w:p w14:paraId="1F0BB7B0">
      <w:pPr>
        <w:pStyle w:val="34"/>
        <w:keepLines w:val="0"/>
        <w:pageBreakBefore w:val="0"/>
        <w:widowControl/>
        <w:kinsoku/>
        <w:wordWrap/>
        <w:overflowPunct/>
        <w:topLinePunct w:val="0"/>
        <w:autoSpaceDE/>
        <w:autoSpaceDN/>
        <w:bidi w:val="0"/>
        <w:adjustRightInd/>
        <w:snapToGrid/>
        <w:spacing w:beforeAutospacing="0" w:afterAutospacing="0" w:line="440" w:lineRule="exact"/>
        <w:ind w:left="0" w:right="0" w:rightChars="0" w:firstLine="0" w:firstLineChars="0"/>
        <w:jc w:val="both"/>
        <w:textAlignment w:val="baseline"/>
        <w:outlineLvl w:val="0"/>
        <w:rPr>
          <w:rStyle w:val="25"/>
          <w:rFonts w:hint="eastAsia" w:ascii="仿宋" w:hAnsi="仿宋" w:eastAsia="仿宋" w:cs="仿宋"/>
          <w:b w:val="0"/>
          <w:bCs w:val="0"/>
          <w:i w:val="0"/>
          <w:caps w:val="0"/>
          <w:spacing w:val="0"/>
          <w:w w:val="100"/>
          <w:kern w:val="2"/>
          <w:sz w:val="24"/>
          <w:szCs w:val="24"/>
          <w:highlight w:val="none"/>
          <w:u w:val="none"/>
          <w:lang w:val="en-US" w:eastAsia="zh-CN" w:bidi="ar-SA"/>
        </w:rPr>
      </w:pPr>
      <w:r>
        <w:rPr>
          <w:rStyle w:val="25"/>
          <w:rFonts w:hint="eastAsia" w:ascii="仿宋" w:hAnsi="仿宋" w:eastAsia="仿宋" w:cs="仿宋"/>
          <w:b w:val="0"/>
          <w:bCs w:val="0"/>
          <w:i w:val="0"/>
          <w:caps w:val="0"/>
          <w:spacing w:val="0"/>
          <w:w w:val="100"/>
          <w:kern w:val="2"/>
          <w:sz w:val="24"/>
          <w:szCs w:val="24"/>
          <w:highlight w:val="none"/>
          <w:u w:val="none"/>
          <w:lang w:val="en-US" w:eastAsia="zh-CN" w:bidi="ar-SA"/>
        </w:rPr>
        <w:t>3、质保期：设备整机质保≥3年</w:t>
      </w:r>
    </w:p>
    <w:p w14:paraId="4B02AEBE">
      <w:pPr>
        <w:pStyle w:val="34"/>
        <w:keepLines w:val="0"/>
        <w:pageBreakBefore w:val="0"/>
        <w:widowControl/>
        <w:kinsoku/>
        <w:wordWrap/>
        <w:overflowPunct/>
        <w:topLinePunct w:val="0"/>
        <w:autoSpaceDE/>
        <w:autoSpaceDN/>
        <w:bidi w:val="0"/>
        <w:adjustRightInd/>
        <w:snapToGrid/>
        <w:spacing w:beforeAutospacing="0" w:afterAutospacing="0" w:line="440" w:lineRule="exact"/>
        <w:ind w:left="0" w:right="0" w:rightChars="0" w:firstLine="0" w:firstLineChars="0"/>
        <w:jc w:val="both"/>
        <w:textAlignment w:val="baseline"/>
        <w:outlineLvl w:val="0"/>
        <w:rPr>
          <w:rStyle w:val="25"/>
          <w:rFonts w:hint="eastAsia" w:ascii="仿宋" w:hAnsi="仿宋" w:eastAsia="仿宋" w:cs="仿宋"/>
          <w:b w:val="0"/>
          <w:bCs w:val="0"/>
          <w:i w:val="0"/>
          <w:caps w:val="0"/>
          <w:spacing w:val="0"/>
          <w:w w:val="100"/>
          <w:kern w:val="2"/>
          <w:sz w:val="24"/>
          <w:szCs w:val="24"/>
          <w:u w:val="none"/>
          <w:lang w:val="en-US" w:eastAsia="zh-CN" w:bidi="ar-SA"/>
        </w:rPr>
      </w:pPr>
      <w:r>
        <w:rPr>
          <w:rStyle w:val="25"/>
          <w:rFonts w:hint="eastAsia" w:ascii="仿宋" w:hAnsi="仿宋" w:eastAsia="仿宋" w:cs="仿宋"/>
          <w:b w:val="0"/>
          <w:bCs w:val="0"/>
          <w:i w:val="0"/>
          <w:caps w:val="0"/>
          <w:spacing w:val="0"/>
          <w:w w:val="100"/>
          <w:kern w:val="2"/>
          <w:sz w:val="24"/>
          <w:szCs w:val="24"/>
          <w:highlight w:val="none"/>
          <w:u w:val="none"/>
          <w:lang w:val="en-US" w:eastAsia="zh-CN" w:bidi="ar-SA"/>
        </w:rPr>
        <w:t>4、质量标准：符合国家</w:t>
      </w:r>
      <w:r>
        <w:rPr>
          <w:rStyle w:val="25"/>
          <w:rFonts w:hint="eastAsia" w:ascii="仿宋" w:hAnsi="仿宋" w:eastAsia="仿宋" w:cs="仿宋"/>
          <w:b w:val="0"/>
          <w:bCs w:val="0"/>
          <w:i w:val="0"/>
          <w:caps w:val="0"/>
          <w:spacing w:val="0"/>
          <w:w w:val="100"/>
          <w:kern w:val="2"/>
          <w:sz w:val="24"/>
          <w:szCs w:val="24"/>
          <w:u w:val="none"/>
          <w:lang w:val="en-US" w:eastAsia="zh-CN" w:bidi="ar-SA"/>
        </w:rPr>
        <w:t>行业生产及销售标准</w:t>
      </w:r>
    </w:p>
    <w:p w14:paraId="5C8EBD23">
      <w:pPr>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5、付款方式：合同签订后，甲方给乙方支付合同总金额的70%，货物运抵安装现场、完成安装调试并通过甲方验收后，甲方支付合同尾款。</w:t>
      </w:r>
    </w:p>
    <w:p w14:paraId="44264985">
      <w:pPr>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6、履约验收</w:t>
      </w:r>
    </w:p>
    <w:p w14:paraId="6E414D6C">
      <w:pPr>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验收方式：组织相关管理人员进行验收。</w:t>
      </w:r>
    </w:p>
    <w:p w14:paraId="014E7F4E">
      <w:pPr>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验收标准：依据国家相关标准、医疗器械注册标准、招标文件技术参数和供应商投标承诺进行逐项测试。</w:t>
      </w:r>
    </w:p>
    <w:p w14:paraId="1C06D7D0">
      <w:pPr>
        <w:pageBreakBefore w:val="0"/>
        <w:numPr>
          <w:ilvl w:val="0"/>
          <w:numId w:val="0"/>
        </w:numPr>
        <w:kinsoku/>
        <w:wordWrap/>
        <w:overflowPunct/>
        <w:topLinePunct w:val="0"/>
        <w:bidi w:val="0"/>
        <w:spacing w:line="440" w:lineRule="exact"/>
        <w:ind w:left="0" w:right="0" w:rightChars="0" w:firstLine="0" w:firstLineChars="0"/>
        <w:rPr>
          <w:rStyle w:val="25"/>
          <w:rFonts w:hint="eastAsia" w:ascii="仿宋" w:hAnsi="仿宋" w:eastAsia="仿宋" w:cs="仿宋"/>
          <w:b/>
          <w:bCs/>
          <w:i w:val="0"/>
          <w:caps w:val="0"/>
          <w:spacing w:val="0"/>
          <w:w w:val="100"/>
          <w:kern w:val="2"/>
          <w:sz w:val="24"/>
          <w:szCs w:val="24"/>
          <w:u w:val="none"/>
          <w:lang w:val="en-US" w:eastAsia="zh-CN" w:bidi="ar-SA"/>
        </w:rPr>
      </w:pPr>
      <w:r>
        <w:rPr>
          <w:rFonts w:hint="eastAsia" w:ascii="仿宋" w:hAnsi="仿宋" w:eastAsia="仿宋" w:cs="仿宋"/>
          <w:b/>
          <w:bCs/>
          <w:i w:val="0"/>
          <w:caps w:val="0"/>
          <w:spacing w:val="0"/>
          <w:w w:val="100"/>
          <w:kern w:val="2"/>
          <w:sz w:val="24"/>
          <w:szCs w:val="24"/>
          <w:lang w:val="en-US" w:eastAsia="zh-CN" w:bidi="ar-SA"/>
        </w:rPr>
        <w:t>二、</w:t>
      </w:r>
      <w:r>
        <w:rPr>
          <w:rStyle w:val="25"/>
          <w:rFonts w:hint="eastAsia" w:ascii="仿宋" w:hAnsi="仿宋" w:eastAsia="仿宋" w:cs="仿宋"/>
          <w:b/>
          <w:bCs/>
          <w:i w:val="0"/>
          <w:caps w:val="0"/>
          <w:spacing w:val="0"/>
          <w:w w:val="100"/>
          <w:kern w:val="2"/>
          <w:sz w:val="24"/>
          <w:szCs w:val="24"/>
          <w:u w:val="none"/>
          <w:lang w:val="en-US" w:eastAsia="zh-CN" w:bidi="ar-SA"/>
        </w:rPr>
        <w:t>技术要求</w:t>
      </w:r>
    </w:p>
    <w:tbl>
      <w:tblPr>
        <w:tblStyle w:val="20"/>
        <w:tblpPr w:leftFromText="180" w:rightFromText="180" w:vertAnchor="text" w:horzAnchor="page" w:tblpX="1474" w:tblpY="321"/>
        <w:tblOverlap w:val="never"/>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541"/>
        <w:gridCol w:w="1418"/>
        <w:gridCol w:w="2632"/>
        <w:gridCol w:w="1827"/>
      </w:tblGrid>
      <w:tr w14:paraId="6FFC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8" w:type="dxa"/>
            <w:vAlign w:val="center"/>
          </w:tcPr>
          <w:p w14:paraId="4EDDF108">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541" w:type="dxa"/>
            <w:vAlign w:val="center"/>
          </w:tcPr>
          <w:p w14:paraId="3B9317B9">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名称</w:t>
            </w:r>
          </w:p>
        </w:tc>
        <w:tc>
          <w:tcPr>
            <w:tcW w:w="1418" w:type="dxa"/>
            <w:vAlign w:val="center"/>
          </w:tcPr>
          <w:p w14:paraId="2B3FBF65">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2632" w:type="dxa"/>
            <w:vAlign w:val="center"/>
          </w:tcPr>
          <w:p w14:paraId="69B5FF16">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最高单价限价（元）</w:t>
            </w:r>
          </w:p>
        </w:tc>
        <w:tc>
          <w:tcPr>
            <w:tcW w:w="1827" w:type="dxa"/>
            <w:vAlign w:val="center"/>
          </w:tcPr>
          <w:p w14:paraId="2E9DE115">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最高总价限价（元）</w:t>
            </w:r>
          </w:p>
        </w:tc>
      </w:tr>
      <w:tr w14:paraId="6956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78" w:type="dxa"/>
            <w:vAlign w:val="center"/>
          </w:tcPr>
          <w:p w14:paraId="03DE2CFA">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1</w:t>
            </w:r>
          </w:p>
        </w:tc>
        <w:tc>
          <w:tcPr>
            <w:tcW w:w="1541" w:type="dxa"/>
            <w:vAlign w:val="center"/>
          </w:tcPr>
          <w:p w14:paraId="701F2532">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体外心肺支持辅助设备（ECMO）</w:t>
            </w:r>
          </w:p>
        </w:tc>
        <w:tc>
          <w:tcPr>
            <w:tcW w:w="1418" w:type="dxa"/>
            <w:vAlign w:val="center"/>
          </w:tcPr>
          <w:p w14:paraId="39E391A2">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套</w:t>
            </w:r>
          </w:p>
        </w:tc>
        <w:tc>
          <w:tcPr>
            <w:tcW w:w="2632" w:type="dxa"/>
            <w:vAlign w:val="center"/>
          </w:tcPr>
          <w:p w14:paraId="7C9FDC7A">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2000000</w:t>
            </w:r>
          </w:p>
        </w:tc>
        <w:tc>
          <w:tcPr>
            <w:tcW w:w="1827" w:type="dxa"/>
            <w:vAlign w:val="center"/>
          </w:tcPr>
          <w:p w14:paraId="7A4F1F04">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2000000</w:t>
            </w:r>
          </w:p>
        </w:tc>
      </w:tr>
    </w:tbl>
    <w:p w14:paraId="65436BE3">
      <w:pPr>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rPr>
      </w:pPr>
    </w:p>
    <w:p w14:paraId="5E21157E">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1.设备主体：</w:t>
      </w:r>
    </w:p>
    <w:p w14:paraId="14916F1F">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1.1可快速切换至转运模式，转运模式下≤15kg；</w:t>
      </w:r>
    </w:p>
    <w:p w14:paraId="68B0824C">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1.2备用电池可用时间：≥100 min；配备两块电池，可快速拆卸脱离主机；</w:t>
      </w:r>
    </w:p>
    <w:p w14:paraId="7285D5C7">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1.3 显示面板显示屏≥10英寸触摸屏；</w:t>
      </w:r>
    </w:p>
    <w:p w14:paraId="47E94D30">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1.4具备开机自检、异常自检及报警功能；</w:t>
      </w:r>
    </w:p>
    <w:p w14:paraId="33DDC269">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2.泵驱动装置：</w:t>
      </w:r>
    </w:p>
    <w:p w14:paraId="001A86DA">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2.1工作原理：磁耦合；</w:t>
      </w:r>
    </w:p>
    <w:p w14:paraId="69C5FDC8">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2.2泵驱动装置配备TFT屏，有泵驱动启动/停止、加速/减速和设置确认按键，泵驱动装置具有流量气泡传感器接口，连接流量气泡传感器后，可以实时进行流量和气泡监测；</w:t>
      </w:r>
    </w:p>
    <w:p w14:paraId="24CA04C9">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2.3转速范围：0～</w:t>
      </w:r>
      <w:r>
        <w:rPr>
          <w:rFonts w:hint="eastAsia" w:ascii="仿宋" w:hAnsi="仿宋" w:eastAsia="仿宋" w:cs="仿宋"/>
          <w:color w:val="auto"/>
          <w:spacing w:val="4"/>
          <w:sz w:val="24"/>
          <w:szCs w:val="24"/>
          <w:lang w:val="en-US" w:eastAsia="zh-CN"/>
        </w:rPr>
        <w:t>6</w:t>
      </w:r>
      <w:r>
        <w:rPr>
          <w:rFonts w:hint="eastAsia" w:ascii="仿宋" w:hAnsi="仿宋" w:eastAsia="仿宋" w:cs="仿宋"/>
          <w:color w:val="auto"/>
          <w:spacing w:val="4"/>
          <w:sz w:val="24"/>
          <w:szCs w:val="24"/>
          <w:lang w:eastAsia="zh-CN"/>
        </w:rPr>
        <w:t>000 RPM；</w:t>
      </w:r>
    </w:p>
    <w:p w14:paraId="2526E094">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2.4流量范围：0～</w:t>
      </w:r>
      <w:r>
        <w:rPr>
          <w:rFonts w:hint="eastAsia" w:ascii="仿宋" w:hAnsi="仿宋" w:eastAsia="仿宋" w:cs="仿宋"/>
          <w:color w:val="auto"/>
          <w:spacing w:val="4"/>
          <w:sz w:val="24"/>
          <w:szCs w:val="24"/>
          <w:lang w:val="en-US" w:eastAsia="zh-CN"/>
        </w:rPr>
        <w:t>7</w:t>
      </w:r>
      <w:r>
        <w:rPr>
          <w:rFonts w:hint="eastAsia" w:ascii="仿宋" w:hAnsi="仿宋" w:eastAsia="仿宋" w:cs="仿宋"/>
          <w:color w:val="auto"/>
          <w:spacing w:val="4"/>
          <w:sz w:val="24"/>
          <w:szCs w:val="24"/>
          <w:lang w:eastAsia="zh-CN"/>
        </w:rPr>
        <w:t>LPM；</w:t>
      </w:r>
    </w:p>
    <w:p w14:paraId="2CF7BBB4">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2.5压差：≥500 mmHg；</w:t>
      </w:r>
    </w:p>
    <w:p w14:paraId="56736F9E">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 xml:space="preserve">2.6泵头预充量： </w:t>
      </w:r>
      <w:r>
        <w:rPr>
          <w:rFonts w:hint="eastAsia" w:ascii="仿宋" w:hAnsi="仿宋" w:eastAsia="仿宋" w:cs="仿宋"/>
          <w:color w:val="auto"/>
          <w:spacing w:val="4"/>
          <w:sz w:val="24"/>
          <w:szCs w:val="24"/>
          <w:lang w:val="en-US" w:eastAsia="zh-CN"/>
        </w:rPr>
        <w:t>≤3</w:t>
      </w:r>
      <w:r>
        <w:rPr>
          <w:rFonts w:hint="eastAsia" w:ascii="仿宋" w:hAnsi="仿宋" w:eastAsia="仿宋" w:cs="仿宋"/>
          <w:color w:val="auto"/>
          <w:spacing w:val="4"/>
          <w:sz w:val="24"/>
          <w:szCs w:val="24"/>
          <w:lang w:eastAsia="zh-CN"/>
        </w:rPr>
        <w:t>0mL；</w:t>
      </w:r>
    </w:p>
    <w:p w14:paraId="122A61D1">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 xml:space="preserve">2.7泵头表面积：≤150cm2； </w:t>
      </w:r>
    </w:p>
    <w:p w14:paraId="359C06E4">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3.紧急泵驱动装置：</w:t>
      </w:r>
    </w:p>
    <w:p w14:paraId="48679CAB">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val="en-US" w:eastAsia="zh-CN"/>
        </w:rPr>
      </w:pPr>
      <w:r>
        <w:rPr>
          <w:rFonts w:hint="eastAsia" w:ascii="仿宋" w:hAnsi="仿宋" w:eastAsia="仿宋" w:cs="仿宋"/>
          <w:color w:val="auto"/>
          <w:spacing w:val="4"/>
          <w:sz w:val="24"/>
          <w:szCs w:val="24"/>
          <w:lang w:eastAsia="zh-CN"/>
        </w:rPr>
        <w:t>磁耦合原理，在紧急状态下，可与备用电池直接连接维持驱动运转且显示流量转速，具有气泡报警及电池电量低报警等报警功能。</w:t>
      </w:r>
    </w:p>
    <w:p w14:paraId="5F69CF3F">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4.监测：</w:t>
      </w:r>
    </w:p>
    <w:p w14:paraId="74E93525">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4.1 流量监测：外置流量气泡传感器，无需使用耦合剂，可以实时进行流量、气泡监测。</w:t>
      </w:r>
    </w:p>
    <w:p w14:paraId="6AD854B6">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4.2 压力监测：可监测泵前压力、膜前压力、膜后压力，并自动计算跨膜压差；</w:t>
      </w:r>
    </w:p>
    <w:p w14:paraId="5ED51AF1">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4.3 温度监测：可监测静脉温度和动脉温度；</w:t>
      </w:r>
    </w:p>
    <w:p w14:paraId="761C5C4C">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4.4 参数显示：具有可视化循环图，直观说明各个参数监测的相对位置；醒目的流量、转速及气泡显示，和醒目的报警信息栏提示及报警参数颜色警示；</w:t>
      </w:r>
    </w:p>
    <w:p w14:paraId="0ACD9114">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4.5 提供≥24小时流量、转速等参数趋势图回顾。</w:t>
      </w:r>
    </w:p>
    <w:p w14:paraId="0E37CF1D">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val="en-US" w:eastAsia="zh-CN"/>
        </w:rPr>
        <w:t>5</w:t>
      </w:r>
      <w:r>
        <w:rPr>
          <w:rFonts w:hint="eastAsia" w:ascii="仿宋" w:hAnsi="仿宋" w:eastAsia="仿宋" w:cs="仿宋"/>
          <w:color w:val="auto"/>
          <w:spacing w:val="4"/>
          <w:sz w:val="24"/>
          <w:szCs w:val="24"/>
          <w:lang w:eastAsia="zh-CN"/>
        </w:rPr>
        <w:t>.空氧混合器：适用于各类型膜式氧合器；能精确调节进入氧合器的空气和氧气的百分比，进行氧气的匹配供给；</w:t>
      </w:r>
      <w:r>
        <w:rPr>
          <w:rFonts w:hint="eastAsia" w:ascii="仿宋" w:hAnsi="仿宋" w:eastAsia="仿宋" w:cs="仿宋"/>
          <w:snapToGrid/>
          <w:sz w:val="24"/>
          <w:szCs w:val="24"/>
        </w:rPr>
        <w:t>FIO</w:t>
      </w:r>
      <w:r>
        <w:rPr>
          <w:rFonts w:hint="eastAsia" w:ascii="仿宋" w:hAnsi="仿宋" w:eastAsia="仿宋" w:cs="仿宋"/>
          <w:snapToGrid/>
          <w:sz w:val="24"/>
          <w:szCs w:val="24"/>
          <w:vertAlign w:val="subscript"/>
        </w:rPr>
        <w:t>2</w:t>
      </w:r>
      <w:r>
        <w:rPr>
          <w:rFonts w:hint="eastAsia" w:ascii="仿宋" w:hAnsi="仿宋" w:eastAsia="仿宋" w:cs="仿宋"/>
          <w:color w:val="auto"/>
          <w:spacing w:val="4"/>
          <w:sz w:val="24"/>
          <w:szCs w:val="24"/>
          <w:lang w:eastAsia="zh-CN"/>
        </w:rPr>
        <w:t>：21%～100%。</w:t>
      </w:r>
    </w:p>
    <w:p w14:paraId="3A4B0CD3">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val="en-US" w:eastAsia="zh-CN"/>
        </w:rPr>
        <w:t>6</w:t>
      </w:r>
      <w:r>
        <w:rPr>
          <w:rFonts w:hint="eastAsia" w:ascii="仿宋" w:hAnsi="仿宋" w:eastAsia="仿宋" w:cs="仿宋"/>
          <w:color w:val="auto"/>
          <w:spacing w:val="4"/>
          <w:sz w:val="24"/>
          <w:szCs w:val="24"/>
          <w:lang w:eastAsia="zh-CN"/>
        </w:rPr>
        <w:t>.</w:t>
      </w:r>
      <w:r>
        <w:rPr>
          <w:rFonts w:hint="eastAsia" w:ascii="仿宋" w:hAnsi="仿宋" w:eastAsia="仿宋" w:cs="仿宋"/>
          <w:color w:val="auto"/>
          <w:spacing w:val="4"/>
          <w:sz w:val="24"/>
          <w:szCs w:val="24"/>
          <w:lang w:val="en-US" w:eastAsia="zh-CN"/>
        </w:rPr>
        <w:t xml:space="preserve"> </w:t>
      </w:r>
      <w:r>
        <w:rPr>
          <w:rFonts w:hint="eastAsia" w:ascii="仿宋" w:hAnsi="仿宋" w:eastAsia="仿宋" w:cs="仿宋"/>
          <w:color w:val="auto"/>
          <w:spacing w:val="4"/>
          <w:sz w:val="24"/>
          <w:szCs w:val="24"/>
          <w:lang w:eastAsia="zh-CN"/>
        </w:rPr>
        <w:t>变温水箱：水箱容积：≤1.5升；温度范围：35℃～39℃；工作电压：220V AC</w:t>
      </w:r>
    </w:p>
    <w:p w14:paraId="5E5333E8">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val="en-US" w:eastAsia="zh-CN"/>
        </w:rPr>
        <w:t>7. 脑</w:t>
      </w:r>
      <w:r>
        <w:rPr>
          <w:rFonts w:hint="eastAsia" w:ascii="仿宋" w:hAnsi="仿宋" w:eastAsia="仿宋" w:cs="仿宋"/>
          <w:color w:val="auto"/>
          <w:spacing w:val="4"/>
          <w:sz w:val="24"/>
          <w:szCs w:val="24"/>
          <w:lang w:eastAsia="zh-CN"/>
        </w:rPr>
        <w:t>氧</w:t>
      </w:r>
      <w:r>
        <w:rPr>
          <w:rFonts w:hint="eastAsia" w:ascii="仿宋" w:hAnsi="仿宋" w:eastAsia="仿宋" w:cs="仿宋"/>
          <w:color w:val="auto"/>
          <w:spacing w:val="4"/>
          <w:sz w:val="24"/>
          <w:szCs w:val="24"/>
          <w:lang w:val="en-US" w:eastAsia="zh-CN"/>
        </w:rPr>
        <w:t>监测仪：具备监测局部组织血氧饱和度，可反应局部组织的氧供应与消耗动态平衡，具备监测局部组织血氧饱和度相对变化量百分比。</w:t>
      </w:r>
    </w:p>
    <w:p w14:paraId="4A9A9A5C">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val="en-US" w:eastAsia="zh-CN"/>
        </w:rPr>
      </w:pPr>
      <w:r>
        <w:rPr>
          <w:rFonts w:hint="eastAsia" w:ascii="仿宋" w:hAnsi="仿宋" w:eastAsia="仿宋" w:cs="仿宋"/>
          <w:color w:val="auto"/>
          <w:spacing w:val="4"/>
          <w:sz w:val="24"/>
          <w:szCs w:val="24"/>
          <w:lang w:val="en-US" w:eastAsia="zh-CN"/>
        </w:rPr>
        <w:t>9.设备使用年限：≥</w:t>
      </w:r>
      <w:r>
        <w:rPr>
          <w:rFonts w:hint="eastAsia" w:ascii="仿宋" w:hAnsi="仿宋" w:eastAsia="仿宋" w:cs="仿宋"/>
          <w:color w:val="auto"/>
          <w:spacing w:val="4"/>
          <w:sz w:val="24"/>
          <w:szCs w:val="24"/>
          <w:lang w:eastAsia="zh-CN"/>
        </w:rPr>
        <w:t>8</w:t>
      </w:r>
      <w:r>
        <w:rPr>
          <w:rFonts w:hint="eastAsia" w:ascii="仿宋" w:hAnsi="仿宋" w:eastAsia="仿宋" w:cs="仿宋"/>
          <w:color w:val="auto"/>
          <w:spacing w:val="4"/>
          <w:sz w:val="24"/>
          <w:szCs w:val="24"/>
          <w:lang w:val="en-US" w:eastAsia="zh-CN"/>
        </w:rPr>
        <w:t>年</w:t>
      </w:r>
    </w:p>
    <w:p w14:paraId="6618A3A9">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val="en-US" w:eastAsia="zh-CN"/>
        </w:rPr>
        <w:t>10. 配套专用套包：提供同品牌膜式氧合器套包，提供≥5天体外循环支持。</w:t>
      </w:r>
    </w:p>
    <w:p w14:paraId="53A40E28">
      <w:pPr>
        <w:pageBreakBefore w:val="0"/>
        <w:kinsoku/>
        <w:wordWrap/>
        <w:overflowPunct/>
        <w:topLinePunct w:val="0"/>
        <w:bidi w:val="0"/>
        <w:spacing w:line="440" w:lineRule="exact"/>
        <w:ind w:left="0" w:right="0" w:rightChars="0" w:firstLine="0" w:firstLineChars="0"/>
        <w:rPr>
          <w:rFonts w:hint="eastAsia" w:ascii="仿宋" w:hAnsi="仿宋" w:eastAsia="仿宋" w:cs="仿宋"/>
          <w:color w:val="00B050"/>
          <w:spacing w:val="4"/>
          <w:sz w:val="24"/>
          <w:szCs w:val="24"/>
          <w:lang w:eastAsia="zh-CN"/>
        </w:rPr>
      </w:pPr>
    </w:p>
    <w:p w14:paraId="2987291A">
      <w:pPr>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rPr>
      </w:pPr>
    </w:p>
    <w:p w14:paraId="27908502">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4E6A641D">
      <w:pPr>
        <w:pStyle w:val="4"/>
        <w:pageBreakBefore w:val="0"/>
        <w:numPr>
          <w:ilvl w:val="2"/>
          <w:numId w:val="0"/>
        </w:numPr>
        <w:kinsoku/>
        <w:wordWrap/>
        <w:overflowPunct/>
        <w:topLinePunct w:val="0"/>
        <w:bidi w:val="0"/>
        <w:spacing w:before="0" w:after="0" w:line="440" w:lineRule="exact"/>
        <w:ind w:left="0" w:right="0" w:righ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第2包</w:t>
      </w:r>
    </w:p>
    <w:p w14:paraId="2E1A741A">
      <w:pPr>
        <w:keepNext w:val="0"/>
        <w:keepLines w:val="0"/>
        <w:pageBreakBefore w:val="0"/>
        <w:numPr>
          <w:ilvl w:val="0"/>
          <w:numId w:val="0"/>
        </w:numPr>
        <w:kinsoku/>
        <w:wordWrap/>
        <w:overflowPunct/>
        <w:topLinePunct w:val="0"/>
        <w:autoSpaceDE/>
        <w:autoSpaceDN/>
        <w:bidi w:val="0"/>
        <w:adjustRightInd/>
        <w:spacing w:line="440" w:lineRule="exact"/>
        <w:ind w:left="0" w:right="0" w:rightChars="0" w:firstLine="0" w:firstLineChars="0"/>
        <w:jc w:val="both"/>
        <w:rPr>
          <w:rStyle w:val="25"/>
          <w:rFonts w:hint="eastAsia" w:ascii="仿宋" w:hAnsi="仿宋" w:eastAsia="仿宋" w:cs="仿宋"/>
          <w:b/>
          <w:bCs/>
          <w:i w:val="0"/>
          <w:caps w:val="0"/>
          <w:spacing w:val="0"/>
          <w:w w:val="100"/>
          <w:kern w:val="2"/>
          <w:sz w:val="24"/>
          <w:szCs w:val="24"/>
          <w:lang w:val="en-US" w:eastAsia="zh-CN" w:bidi="ar-SA"/>
        </w:rPr>
      </w:pPr>
      <w:r>
        <w:rPr>
          <w:rFonts w:hint="eastAsia" w:ascii="仿宋" w:hAnsi="仿宋" w:eastAsia="仿宋" w:cs="仿宋"/>
          <w:b/>
          <w:bCs/>
          <w:i w:val="0"/>
          <w:caps w:val="0"/>
          <w:spacing w:val="0"/>
          <w:w w:val="100"/>
          <w:kern w:val="2"/>
          <w:sz w:val="24"/>
          <w:szCs w:val="24"/>
          <w:lang w:val="en-US" w:eastAsia="zh-CN" w:bidi="ar-SA"/>
        </w:rPr>
        <w:t>一、</w:t>
      </w:r>
      <w:r>
        <w:rPr>
          <w:rStyle w:val="25"/>
          <w:rFonts w:hint="eastAsia" w:ascii="仿宋" w:hAnsi="仿宋" w:eastAsia="仿宋" w:cs="仿宋"/>
          <w:b/>
          <w:bCs/>
          <w:i w:val="0"/>
          <w:caps w:val="0"/>
          <w:spacing w:val="0"/>
          <w:w w:val="100"/>
          <w:kern w:val="2"/>
          <w:sz w:val="24"/>
          <w:szCs w:val="24"/>
          <w:lang w:val="en-US" w:eastAsia="zh-CN" w:bidi="ar-SA"/>
        </w:rPr>
        <w:t>商务要求：</w:t>
      </w:r>
    </w:p>
    <w:p w14:paraId="2CCC9480">
      <w:pPr>
        <w:pStyle w:val="34"/>
        <w:keepLines w:val="0"/>
        <w:pageBreakBefore w:val="0"/>
        <w:widowControl/>
        <w:kinsoku/>
        <w:wordWrap/>
        <w:overflowPunct/>
        <w:topLinePunct w:val="0"/>
        <w:autoSpaceDE/>
        <w:autoSpaceDN/>
        <w:bidi w:val="0"/>
        <w:adjustRightInd/>
        <w:snapToGrid/>
        <w:spacing w:beforeAutospacing="0" w:afterAutospacing="0" w:line="440" w:lineRule="exact"/>
        <w:ind w:left="0" w:right="0" w:rightChars="0" w:firstLine="0" w:firstLineChars="0"/>
        <w:jc w:val="both"/>
        <w:textAlignment w:val="baseline"/>
        <w:outlineLvl w:val="0"/>
        <w:rPr>
          <w:rStyle w:val="25"/>
          <w:rFonts w:hint="eastAsia" w:ascii="仿宋" w:hAnsi="仿宋" w:eastAsia="仿宋" w:cs="仿宋"/>
          <w:b w:val="0"/>
          <w:bCs w:val="0"/>
          <w:i w:val="0"/>
          <w:caps w:val="0"/>
          <w:spacing w:val="0"/>
          <w:w w:val="100"/>
          <w:kern w:val="2"/>
          <w:sz w:val="24"/>
          <w:szCs w:val="24"/>
          <w:highlight w:val="yellow"/>
          <w:u w:val="none"/>
          <w:lang w:val="en-US" w:eastAsia="zh-CN" w:bidi="ar-SA"/>
        </w:rPr>
      </w:pPr>
      <w:r>
        <w:rPr>
          <w:rStyle w:val="25"/>
          <w:rFonts w:hint="eastAsia" w:ascii="仿宋" w:hAnsi="仿宋" w:eastAsia="仿宋" w:cs="仿宋"/>
          <w:b w:val="0"/>
          <w:bCs w:val="0"/>
          <w:i w:val="0"/>
          <w:caps w:val="0"/>
          <w:spacing w:val="0"/>
          <w:w w:val="100"/>
          <w:kern w:val="2"/>
          <w:sz w:val="24"/>
          <w:szCs w:val="24"/>
          <w:u w:val="none"/>
          <w:lang w:val="en-US" w:eastAsia="zh-CN" w:bidi="ar-SA"/>
        </w:rPr>
        <w:t>1、合同履行期限（供货时间）：20个工作日</w:t>
      </w:r>
    </w:p>
    <w:p w14:paraId="515CC417">
      <w:pPr>
        <w:pStyle w:val="34"/>
        <w:keepLines w:val="0"/>
        <w:pageBreakBefore w:val="0"/>
        <w:widowControl/>
        <w:kinsoku/>
        <w:wordWrap/>
        <w:overflowPunct/>
        <w:topLinePunct w:val="0"/>
        <w:autoSpaceDE/>
        <w:autoSpaceDN/>
        <w:bidi w:val="0"/>
        <w:adjustRightInd/>
        <w:snapToGrid/>
        <w:spacing w:beforeAutospacing="0" w:afterAutospacing="0" w:line="440" w:lineRule="exact"/>
        <w:ind w:left="0" w:right="0" w:rightChars="0" w:firstLine="0" w:firstLineChars="0"/>
        <w:jc w:val="both"/>
        <w:textAlignment w:val="baseline"/>
        <w:outlineLvl w:val="0"/>
        <w:rPr>
          <w:rStyle w:val="25"/>
          <w:rFonts w:hint="eastAsia" w:ascii="仿宋" w:hAnsi="仿宋" w:eastAsia="仿宋" w:cs="仿宋"/>
          <w:b w:val="0"/>
          <w:bCs w:val="0"/>
          <w:i w:val="0"/>
          <w:caps w:val="0"/>
          <w:spacing w:val="0"/>
          <w:w w:val="100"/>
          <w:kern w:val="2"/>
          <w:sz w:val="24"/>
          <w:szCs w:val="24"/>
          <w:highlight w:val="none"/>
          <w:u w:val="none"/>
          <w:lang w:val="en-US" w:eastAsia="zh-CN" w:bidi="ar-SA"/>
        </w:rPr>
      </w:pPr>
      <w:r>
        <w:rPr>
          <w:rStyle w:val="25"/>
          <w:rFonts w:hint="eastAsia" w:ascii="仿宋" w:hAnsi="仿宋" w:eastAsia="仿宋" w:cs="仿宋"/>
          <w:b w:val="0"/>
          <w:bCs w:val="0"/>
          <w:i w:val="0"/>
          <w:caps w:val="0"/>
          <w:spacing w:val="0"/>
          <w:w w:val="100"/>
          <w:kern w:val="2"/>
          <w:sz w:val="24"/>
          <w:szCs w:val="24"/>
          <w:highlight w:val="none"/>
          <w:u w:val="none"/>
          <w:lang w:val="en-US" w:eastAsia="zh-CN" w:bidi="ar-SA"/>
        </w:rPr>
        <w:t>2、交货地点：长治市第二人民医院</w:t>
      </w:r>
    </w:p>
    <w:p w14:paraId="24B2071F">
      <w:pPr>
        <w:pStyle w:val="34"/>
        <w:keepLines w:val="0"/>
        <w:pageBreakBefore w:val="0"/>
        <w:widowControl/>
        <w:kinsoku/>
        <w:wordWrap/>
        <w:overflowPunct/>
        <w:topLinePunct w:val="0"/>
        <w:autoSpaceDE/>
        <w:autoSpaceDN/>
        <w:bidi w:val="0"/>
        <w:adjustRightInd/>
        <w:snapToGrid/>
        <w:spacing w:beforeAutospacing="0" w:afterAutospacing="0" w:line="440" w:lineRule="exact"/>
        <w:ind w:left="0" w:right="0" w:rightChars="0" w:firstLine="0" w:firstLineChars="0"/>
        <w:jc w:val="both"/>
        <w:textAlignment w:val="baseline"/>
        <w:outlineLvl w:val="0"/>
        <w:rPr>
          <w:rStyle w:val="25"/>
          <w:rFonts w:hint="eastAsia" w:ascii="仿宋" w:hAnsi="仿宋" w:eastAsia="仿宋" w:cs="仿宋"/>
          <w:b w:val="0"/>
          <w:bCs w:val="0"/>
          <w:i w:val="0"/>
          <w:caps w:val="0"/>
          <w:spacing w:val="0"/>
          <w:w w:val="100"/>
          <w:kern w:val="2"/>
          <w:sz w:val="24"/>
          <w:szCs w:val="24"/>
          <w:highlight w:val="none"/>
          <w:u w:val="none"/>
          <w:lang w:val="en-US" w:eastAsia="zh-CN" w:bidi="ar-SA"/>
        </w:rPr>
      </w:pPr>
      <w:r>
        <w:rPr>
          <w:rStyle w:val="25"/>
          <w:rFonts w:hint="eastAsia" w:ascii="仿宋" w:hAnsi="仿宋" w:eastAsia="仿宋" w:cs="仿宋"/>
          <w:b w:val="0"/>
          <w:bCs w:val="0"/>
          <w:i w:val="0"/>
          <w:caps w:val="0"/>
          <w:spacing w:val="0"/>
          <w:w w:val="100"/>
          <w:kern w:val="2"/>
          <w:sz w:val="24"/>
          <w:szCs w:val="24"/>
          <w:highlight w:val="none"/>
          <w:u w:val="none"/>
          <w:lang w:val="en-US" w:eastAsia="zh-CN" w:bidi="ar-SA"/>
        </w:rPr>
        <w:t>3、质保期：设备整机质保≥3年</w:t>
      </w:r>
    </w:p>
    <w:p w14:paraId="41C9B3B8">
      <w:pPr>
        <w:pStyle w:val="34"/>
        <w:keepLines w:val="0"/>
        <w:pageBreakBefore w:val="0"/>
        <w:widowControl/>
        <w:kinsoku/>
        <w:wordWrap/>
        <w:overflowPunct/>
        <w:topLinePunct w:val="0"/>
        <w:autoSpaceDE/>
        <w:autoSpaceDN/>
        <w:bidi w:val="0"/>
        <w:adjustRightInd/>
        <w:snapToGrid/>
        <w:spacing w:beforeAutospacing="0" w:afterAutospacing="0" w:line="440" w:lineRule="exact"/>
        <w:ind w:left="0" w:right="0" w:rightChars="0" w:firstLine="0" w:firstLineChars="0"/>
        <w:jc w:val="both"/>
        <w:textAlignment w:val="baseline"/>
        <w:outlineLvl w:val="0"/>
        <w:rPr>
          <w:rStyle w:val="25"/>
          <w:rFonts w:hint="eastAsia" w:ascii="仿宋" w:hAnsi="仿宋" w:eastAsia="仿宋" w:cs="仿宋"/>
          <w:b w:val="0"/>
          <w:bCs w:val="0"/>
          <w:i w:val="0"/>
          <w:caps w:val="0"/>
          <w:spacing w:val="0"/>
          <w:w w:val="100"/>
          <w:kern w:val="2"/>
          <w:sz w:val="24"/>
          <w:szCs w:val="24"/>
          <w:u w:val="none"/>
          <w:lang w:val="en-US" w:eastAsia="zh-CN" w:bidi="ar-SA"/>
        </w:rPr>
      </w:pPr>
      <w:r>
        <w:rPr>
          <w:rStyle w:val="25"/>
          <w:rFonts w:hint="eastAsia" w:ascii="仿宋" w:hAnsi="仿宋" w:eastAsia="仿宋" w:cs="仿宋"/>
          <w:b w:val="0"/>
          <w:bCs w:val="0"/>
          <w:i w:val="0"/>
          <w:caps w:val="0"/>
          <w:spacing w:val="0"/>
          <w:w w:val="100"/>
          <w:kern w:val="2"/>
          <w:sz w:val="24"/>
          <w:szCs w:val="24"/>
          <w:highlight w:val="none"/>
          <w:u w:val="none"/>
          <w:lang w:val="en-US" w:eastAsia="zh-CN" w:bidi="ar-SA"/>
        </w:rPr>
        <w:t>4、质量标准：符合国家</w:t>
      </w:r>
      <w:r>
        <w:rPr>
          <w:rStyle w:val="25"/>
          <w:rFonts w:hint="eastAsia" w:ascii="仿宋" w:hAnsi="仿宋" w:eastAsia="仿宋" w:cs="仿宋"/>
          <w:b w:val="0"/>
          <w:bCs w:val="0"/>
          <w:i w:val="0"/>
          <w:caps w:val="0"/>
          <w:spacing w:val="0"/>
          <w:w w:val="100"/>
          <w:kern w:val="2"/>
          <w:sz w:val="24"/>
          <w:szCs w:val="24"/>
          <w:u w:val="none"/>
          <w:lang w:val="en-US" w:eastAsia="zh-CN" w:bidi="ar-SA"/>
        </w:rPr>
        <w:t>行业生产及销售标准</w:t>
      </w:r>
    </w:p>
    <w:p w14:paraId="7CF8CC13">
      <w:pPr>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5、付款方式：合同签订后，甲方给乙方支付合同总金额的70%，货物运抵安装现场、完成安装调试并通过甲方验收后，甲方支付合同尾款。</w:t>
      </w:r>
    </w:p>
    <w:p w14:paraId="6CCAA30D">
      <w:pPr>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6、履约验收</w:t>
      </w:r>
    </w:p>
    <w:p w14:paraId="529D593D">
      <w:pPr>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验收方式：组织相关管理人员进行验收。</w:t>
      </w:r>
    </w:p>
    <w:p w14:paraId="7CDE7AB5">
      <w:pPr>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验收标准：依据国家相关标准、医疗器械注册标准、招标文件技术参数和供应商投标承诺进行逐项测试。</w:t>
      </w:r>
    </w:p>
    <w:p w14:paraId="41408856">
      <w:pPr>
        <w:pStyle w:val="34"/>
        <w:keepLines w:val="0"/>
        <w:pageBreakBefore w:val="0"/>
        <w:widowControl/>
        <w:kinsoku/>
        <w:wordWrap/>
        <w:overflowPunct/>
        <w:topLinePunct w:val="0"/>
        <w:autoSpaceDE/>
        <w:autoSpaceDN/>
        <w:bidi w:val="0"/>
        <w:adjustRightInd/>
        <w:snapToGrid/>
        <w:spacing w:beforeAutospacing="0" w:afterAutospacing="0" w:line="440" w:lineRule="exact"/>
        <w:ind w:left="0" w:right="0" w:rightChars="0" w:firstLine="0" w:firstLineChars="0"/>
        <w:jc w:val="both"/>
        <w:textAlignment w:val="baseline"/>
        <w:outlineLvl w:val="0"/>
        <w:rPr>
          <w:rStyle w:val="25"/>
          <w:rFonts w:hint="eastAsia" w:ascii="仿宋" w:hAnsi="仿宋" w:eastAsia="仿宋" w:cs="仿宋"/>
          <w:b/>
          <w:bCs/>
          <w:i w:val="0"/>
          <w:caps w:val="0"/>
          <w:spacing w:val="0"/>
          <w:w w:val="100"/>
          <w:kern w:val="2"/>
          <w:sz w:val="24"/>
          <w:szCs w:val="24"/>
          <w:u w:val="none"/>
          <w:lang w:val="en-US" w:eastAsia="zh-CN" w:bidi="ar-SA"/>
        </w:rPr>
      </w:pPr>
      <w:r>
        <w:rPr>
          <w:rStyle w:val="25"/>
          <w:rFonts w:hint="eastAsia" w:ascii="仿宋" w:hAnsi="仿宋" w:eastAsia="仿宋" w:cs="仿宋"/>
          <w:b/>
          <w:bCs/>
          <w:i w:val="0"/>
          <w:caps w:val="0"/>
          <w:spacing w:val="0"/>
          <w:w w:val="100"/>
          <w:kern w:val="2"/>
          <w:sz w:val="24"/>
          <w:szCs w:val="24"/>
          <w:u w:val="none"/>
          <w:lang w:val="en-US" w:eastAsia="zh-CN" w:bidi="ar-SA"/>
        </w:rPr>
        <w:t>二、技术要求：</w:t>
      </w:r>
    </w:p>
    <w:tbl>
      <w:tblPr>
        <w:tblStyle w:val="20"/>
        <w:tblpPr w:leftFromText="180" w:rightFromText="180" w:vertAnchor="text" w:horzAnchor="page" w:tblpX="1474" w:tblpY="321"/>
        <w:tblOverlap w:val="never"/>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2531"/>
        <w:gridCol w:w="1590"/>
        <w:gridCol w:w="1484"/>
        <w:gridCol w:w="1827"/>
      </w:tblGrid>
      <w:tr w14:paraId="034C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964" w:type="dxa"/>
            <w:vAlign w:val="center"/>
          </w:tcPr>
          <w:p w14:paraId="61CD17B2">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2531" w:type="dxa"/>
            <w:vAlign w:val="center"/>
          </w:tcPr>
          <w:p w14:paraId="2137F57E">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名称</w:t>
            </w:r>
          </w:p>
        </w:tc>
        <w:tc>
          <w:tcPr>
            <w:tcW w:w="1590" w:type="dxa"/>
            <w:vAlign w:val="center"/>
          </w:tcPr>
          <w:p w14:paraId="4B1F391F">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1484" w:type="dxa"/>
            <w:vAlign w:val="center"/>
          </w:tcPr>
          <w:p w14:paraId="139E1E84">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最高单价限价（元）</w:t>
            </w:r>
          </w:p>
        </w:tc>
        <w:tc>
          <w:tcPr>
            <w:tcW w:w="1827" w:type="dxa"/>
            <w:vAlign w:val="center"/>
          </w:tcPr>
          <w:p w14:paraId="09F5D4E2">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最高总价限价（元）</w:t>
            </w:r>
          </w:p>
        </w:tc>
      </w:tr>
      <w:tr w14:paraId="64BF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64" w:type="dxa"/>
            <w:vAlign w:val="center"/>
          </w:tcPr>
          <w:p w14:paraId="14C91199">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531" w:type="dxa"/>
            <w:vAlign w:val="center"/>
          </w:tcPr>
          <w:p w14:paraId="52DA59F9">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脊柱内镜手术系统（含内窥镜、影像系统、手术器械、射频系统、骨动力系统）</w:t>
            </w:r>
          </w:p>
        </w:tc>
        <w:tc>
          <w:tcPr>
            <w:tcW w:w="1590" w:type="dxa"/>
            <w:vAlign w:val="center"/>
          </w:tcPr>
          <w:p w14:paraId="5CC4D617">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套</w:t>
            </w:r>
          </w:p>
        </w:tc>
        <w:tc>
          <w:tcPr>
            <w:tcW w:w="1484" w:type="dxa"/>
            <w:vAlign w:val="center"/>
          </w:tcPr>
          <w:p w14:paraId="5E3E4240">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2000000</w:t>
            </w:r>
          </w:p>
        </w:tc>
        <w:tc>
          <w:tcPr>
            <w:tcW w:w="1827" w:type="dxa"/>
            <w:vAlign w:val="center"/>
          </w:tcPr>
          <w:p w14:paraId="3F8DD4FF">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2000000</w:t>
            </w:r>
          </w:p>
        </w:tc>
      </w:tr>
    </w:tbl>
    <w:p w14:paraId="0C552285">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b/>
          <w:sz w:val="24"/>
          <w:szCs w:val="24"/>
          <w:lang w:val="en-US" w:eastAsia="zh-CN"/>
        </w:rPr>
        <w:t>(一）</w:t>
      </w:r>
      <w:r>
        <w:rPr>
          <w:rFonts w:hint="eastAsia" w:ascii="仿宋" w:hAnsi="仿宋" w:eastAsia="仿宋" w:cs="仿宋"/>
          <w:b/>
          <w:sz w:val="24"/>
          <w:szCs w:val="24"/>
        </w:rPr>
        <w:t>双通道脊柱微创手术器械包</w:t>
      </w:r>
    </w:p>
    <w:p w14:paraId="3919EE02">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rPr>
        <w:t>椎板咬骨钳：</w:t>
      </w:r>
      <w:r>
        <w:rPr>
          <w:rFonts w:hint="eastAsia" w:ascii="仿宋" w:hAnsi="仿宋" w:eastAsia="仿宋" w:cs="仿宋"/>
          <w:bCs/>
          <w:sz w:val="24"/>
          <w:szCs w:val="24"/>
        </w:rPr>
        <w:t>工作长度</w:t>
      </w:r>
      <w:r>
        <w:rPr>
          <w:rFonts w:hint="eastAsia" w:ascii="仿宋" w:hAnsi="仿宋" w:eastAsia="仿宋" w:cs="仿宋"/>
          <w:sz w:val="24"/>
          <w:szCs w:val="24"/>
        </w:rPr>
        <w:t>≥</w:t>
      </w:r>
      <w:r>
        <w:rPr>
          <w:rFonts w:hint="eastAsia" w:ascii="仿宋" w:hAnsi="仿宋" w:eastAsia="仿宋" w:cs="仿宋"/>
          <w:kern w:val="0"/>
          <w:sz w:val="24"/>
          <w:szCs w:val="24"/>
        </w:rPr>
        <w:t>220mm</w:t>
      </w:r>
      <w:r>
        <w:rPr>
          <w:rFonts w:hint="eastAsia" w:ascii="仿宋" w:hAnsi="仿宋" w:eastAsia="仿宋" w:cs="仿宋"/>
          <w:bCs/>
          <w:sz w:val="24"/>
          <w:szCs w:val="24"/>
        </w:rPr>
        <w:t>,直径</w:t>
      </w:r>
      <w:r>
        <w:rPr>
          <w:rFonts w:hint="eastAsia" w:ascii="仿宋" w:hAnsi="仿宋" w:eastAsia="仿宋" w:cs="仿宋"/>
          <w:sz w:val="24"/>
          <w:szCs w:val="24"/>
        </w:rPr>
        <w:t>≥</w:t>
      </w:r>
      <w:r>
        <w:rPr>
          <w:rFonts w:hint="eastAsia" w:ascii="仿宋" w:hAnsi="仿宋" w:eastAsia="仿宋" w:cs="仿宋"/>
          <w:kern w:val="0"/>
          <w:sz w:val="24"/>
          <w:szCs w:val="24"/>
        </w:rPr>
        <w:t>2.0mm，</w:t>
      </w:r>
      <w:r>
        <w:rPr>
          <w:rFonts w:hint="eastAsia" w:ascii="仿宋" w:hAnsi="仿宋" w:eastAsia="仿宋" w:cs="仿宋"/>
          <w:bCs/>
          <w:sz w:val="24"/>
          <w:szCs w:val="24"/>
        </w:rPr>
        <w:t>角度</w:t>
      </w:r>
      <w:r>
        <w:rPr>
          <w:rFonts w:hint="eastAsia" w:ascii="仿宋" w:hAnsi="仿宋" w:eastAsia="仿宋" w:cs="仿宋"/>
          <w:sz w:val="24"/>
          <w:szCs w:val="24"/>
        </w:rPr>
        <w:t>≥</w:t>
      </w:r>
      <w:r>
        <w:rPr>
          <w:rFonts w:hint="eastAsia" w:ascii="仿宋" w:hAnsi="仿宋" w:eastAsia="仿宋" w:cs="仿宋"/>
          <w:bCs/>
          <w:sz w:val="24"/>
          <w:szCs w:val="24"/>
        </w:rPr>
        <w:t>130°</w:t>
      </w:r>
    </w:p>
    <w:p w14:paraId="32CC8437">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rPr>
        <w:t>椎板咬骨钳：</w:t>
      </w:r>
      <w:r>
        <w:rPr>
          <w:rFonts w:hint="eastAsia" w:ascii="仿宋" w:hAnsi="仿宋" w:eastAsia="仿宋" w:cs="仿宋"/>
          <w:bCs/>
          <w:sz w:val="24"/>
          <w:szCs w:val="24"/>
        </w:rPr>
        <w:t>工作长度</w:t>
      </w:r>
      <w:r>
        <w:rPr>
          <w:rFonts w:hint="eastAsia" w:ascii="仿宋" w:hAnsi="仿宋" w:eastAsia="仿宋" w:cs="仿宋"/>
          <w:sz w:val="24"/>
          <w:szCs w:val="24"/>
        </w:rPr>
        <w:t>≥</w:t>
      </w:r>
      <w:r>
        <w:rPr>
          <w:rFonts w:hint="eastAsia" w:ascii="仿宋" w:hAnsi="仿宋" w:eastAsia="仿宋" w:cs="仿宋"/>
          <w:kern w:val="0"/>
          <w:sz w:val="24"/>
          <w:szCs w:val="24"/>
        </w:rPr>
        <w:t>220mm</w:t>
      </w:r>
      <w:r>
        <w:rPr>
          <w:rFonts w:hint="eastAsia" w:ascii="仿宋" w:hAnsi="仿宋" w:eastAsia="仿宋" w:cs="仿宋"/>
          <w:bCs/>
          <w:sz w:val="24"/>
          <w:szCs w:val="24"/>
        </w:rPr>
        <w:t>,直径</w:t>
      </w:r>
      <w:r>
        <w:rPr>
          <w:rFonts w:hint="eastAsia" w:ascii="仿宋" w:hAnsi="仿宋" w:eastAsia="仿宋" w:cs="仿宋"/>
          <w:sz w:val="24"/>
          <w:szCs w:val="24"/>
        </w:rPr>
        <w:t>≥</w:t>
      </w:r>
      <w:r>
        <w:rPr>
          <w:rFonts w:hint="eastAsia" w:ascii="仿宋" w:hAnsi="仿宋" w:eastAsia="仿宋" w:cs="仿宋"/>
          <w:kern w:val="0"/>
          <w:sz w:val="24"/>
          <w:szCs w:val="24"/>
        </w:rPr>
        <w:t>3.0mm，</w:t>
      </w:r>
      <w:r>
        <w:rPr>
          <w:rFonts w:hint="eastAsia" w:ascii="仿宋" w:hAnsi="仿宋" w:eastAsia="仿宋" w:cs="仿宋"/>
          <w:bCs/>
          <w:sz w:val="24"/>
          <w:szCs w:val="24"/>
        </w:rPr>
        <w:t>角度</w:t>
      </w:r>
      <w:r>
        <w:rPr>
          <w:rFonts w:hint="eastAsia" w:ascii="仿宋" w:hAnsi="仿宋" w:eastAsia="仿宋" w:cs="仿宋"/>
          <w:sz w:val="24"/>
          <w:szCs w:val="24"/>
        </w:rPr>
        <w:t>≥</w:t>
      </w:r>
      <w:r>
        <w:rPr>
          <w:rFonts w:hint="eastAsia" w:ascii="仿宋" w:hAnsi="仿宋" w:eastAsia="仿宋" w:cs="仿宋"/>
          <w:bCs/>
          <w:sz w:val="24"/>
          <w:szCs w:val="24"/>
        </w:rPr>
        <w:t>90°</w:t>
      </w:r>
    </w:p>
    <w:p w14:paraId="6AF90260">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rPr>
        <w:t>椎板咬骨钳：</w:t>
      </w:r>
      <w:r>
        <w:rPr>
          <w:rFonts w:hint="eastAsia" w:ascii="仿宋" w:hAnsi="仿宋" w:eastAsia="仿宋" w:cs="仿宋"/>
          <w:bCs/>
          <w:sz w:val="24"/>
          <w:szCs w:val="24"/>
        </w:rPr>
        <w:t>工作长度</w:t>
      </w:r>
      <w:r>
        <w:rPr>
          <w:rFonts w:hint="eastAsia" w:ascii="仿宋" w:hAnsi="仿宋" w:eastAsia="仿宋" w:cs="仿宋"/>
          <w:sz w:val="24"/>
          <w:szCs w:val="24"/>
        </w:rPr>
        <w:t>≥</w:t>
      </w:r>
      <w:r>
        <w:rPr>
          <w:rFonts w:hint="eastAsia" w:ascii="仿宋" w:hAnsi="仿宋" w:eastAsia="仿宋" w:cs="仿宋"/>
          <w:kern w:val="0"/>
          <w:sz w:val="24"/>
          <w:szCs w:val="24"/>
        </w:rPr>
        <w:t>220mm</w:t>
      </w:r>
      <w:r>
        <w:rPr>
          <w:rFonts w:hint="eastAsia" w:ascii="仿宋" w:hAnsi="仿宋" w:eastAsia="仿宋" w:cs="仿宋"/>
          <w:bCs/>
          <w:sz w:val="24"/>
          <w:szCs w:val="24"/>
        </w:rPr>
        <w:t>,直径</w:t>
      </w:r>
      <w:r>
        <w:rPr>
          <w:rFonts w:hint="eastAsia" w:ascii="仿宋" w:hAnsi="仿宋" w:eastAsia="仿宋" w:cs="仿宋"/>
          <w:sz w:val="24"/>
          <w:szCs w:val="24"/>
        </w:rPr>
        <w:t>≥</w:t>
      </w:r>
      <w:r>
        <w:rPr>
          <w:rFonts w:hint="eastAsia" w:ascii="仿宋" w:hAnsi="仿宋" w:eastAsia="仿宋" w:cs="仿宋"/>
          <w:kern w:val="0"/>
          <w:sz w:val="24"/>
          <w:szCs w:val="24"/>
        </w:rPr>
        <w:t>3.0mm，</w:t>
      </w:r>
      <w:r>
        <w:rPr>
          <w:rFonts w:hint="eastAsia" w:ascii="仿宋" w:hAnsi="仿宋" w:eastAsia="仿宋" w:cs="仿宋"/>
          <w:bCs/>
          <w:sz w:val="24"/>
          <w:szCs w:val="24"/>
        </w:rPr>
        <w:t>角度</w:t>
      </w:r>
      <w:r>
        <w:rPr>
          <w:rFonts w:hint="eastAsia" w:ascii="仿宋" w:hAnsi="仿宋" w:eastAsia="仿宋" w:cs="仿宋"/>
          <w:sz w:val="24"/>
          <w:szCs w:val="24"/>
        </w:rPr>
        <w:t>≥</w:t>
      </w:r>
      <w:r>
        <w:rPr>
          <w:rFonts w:hint="eastAsia" w:ascii="仿宋" w:hAnsi="仿宋" w:eastAsia="仿宋" w:cs="仿宋"/>
          <w:bCs/>
          <w:sz w:val="24"/>
          <w:szCs w:val="24"/>
        </w:rPr>
        <w:t>130°</w:t>
      </w:r>
    </w:p>
    <w:p w14:paraId="6DDD1941">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rPr>
        <w:t>椎板咬骨钳：</w:t>
      </w:r>
      <w:r>
        <w:rPr>
          <w:rFonts w:hint="eastAsia" w:ascii="仿宋" w:hAnsi="仿宋" w:eastAsia="仿宋" w:cs="仿宋"/>
          <w:bCs/>
          <w:sz w:val="24"/>
          <w:szCs w:val="24"/>
        </w:rPr>
        <w:t>工作长度</w:t>
      </w:r>
      <w:r>
        <w:rPr>
          <w:rFonts w:hint="eastAsia" w:ascii="仿宋" w:hAnsi="仿宋" w:eastAsia="仿宋" w:cs="仿宋"/>
          <w:sz w:val="24"/>
          <w:szCs w:val="24"/>
        </w:rPr>
        <w:t>≥</w:t>
      </w:r>
      <w:r>
        <w:rPr>
          <w:rFonts w:hint="eastAsia" w:ascii="仿宋" w:hAnsi="仿宋" w:eastAsia="仿宋" w:cs="仿宋"/>
          <w:kern w:val="0"/>
          <w:sz w:val="24"/>
          <w:szCs w:val="24"/>
        </w:rPr>
        <w:t>220mm</w:t>
      </w:r>
      <w:r>
        <w:rPr>
          <w:rFonts w:hint="eastAsia" w:ascii="仿宋" w:hAnsi="仿宋" w:eastAsia="仿宋" w:cs="仿宋"/>
          <w:bCs/>
          <w:sz w:val="24"/>
          <w:szCs w:val="24"/>
        </w:rPr>
        <w:t>,直径</w:t>
      </w:r>
      <w:r>
        <w:rPr>
          <w:rFonts w:hint="eastAsia" w:ascii="仿宋" w:hAnsi="仿宋" w:eastAsia="仿宋" w:cs="仿宋"/>
          <w:sz w:val="24"/>
          <w:szCs w:val="24"/>
        </w:rPr>
        <w:t>≥</w:t>
      </w:r>
      <w:r>
        <w:rPr>
          <w:rFonts w:hint="eastAsia" w:ascii="仿宋" w:hAnsi="仿宋" w:eastAsia="仿宋" w:cs="仿宋"/>
          <w:kern w:val="0"/>
          <w:sz w:val="24"/>
          <w:szCs w:val="24"/>
        </w:rPr>
        <w:t>5.0mm，</w:t>
      </w:r>
      <w:r>
        <w:rPr>
          <w:rFonts w:hint="eastAsia" w:ascii="仿宋" w:hAnsi="仿宋" w:eastAsia="仿宋" w:cs="仿宋"/>
          <w:bCs/>
          <w:sz w:val="24"/>
          <w:szCs w:val="24"/>
        </w:rPr>
        <w:t>角度</w:t>
      </w:r>
      <w:r>
        <w:rPr>
          <w:rFonts w:hint="eastAsia" w:ascii="仿宋" w:hAnsi="仿宋" w:eastAsia="仿宋" w:cs="仿宋"/>
          <w:sz w:val="24"/>
          <w:szCs w:val="24"/>
        </w:rPr>
        <w:t>≥</w:t>
      </w:r>
      <w:r>
        <w:rPr>
          <w:rFonts w:hint="eastAsia" w:ascii="仿宋" w:hAnsi="仿宋" w:eastAsia="仿宋" w:cs="仿宋"/>
          <w:bCs/>
          <w:sz w:val="24"/>
          <w:szCs w:val="24"/>
        </w:rPr>
        <w:t>130°</w:t>
      </w:r>
    </w:p>
    <w:p w14:paraId="561EC088">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rPr>
        <w:t>椎板咬骨钳：</w:t>
      </w:r>
      <w:r>
        <w:rPr>
          <w:rFonts w:hint="eastAsia" w:ascii="仿宋" w:hAnsi="仿宋" w:eastAsia="仿宋" w:cs="仿宋"/>
          <w:bCs/>
          <w:sz w:val="24"/>
          <w:szCs w:val="24"/>
        </w:rPr>
        <w:t>工作长度</w:t>
      </w:r>
      <w:r>
        <w:rPr>
          <w:rFonts w:hint="eastAsia" w:ascii="仿宋" w:hAnsi="仿宋" w:eastAsia="仿宋" w:cs="仿宋"/>
          <w:sz w:val="24"/>
          <w:szCs w:val="24"/>
        </w:rPr>
        <w:t>≥</w:t>
      </w:r>
      <w:r>
        <w:rPr>
          <w:rFonts w:hint="eastAsia" w:ascii="仿宋" w:hAnsi="仿宋" w:eastAsia="仿宋" w:cs="仿宋"/>
          <w:kern w:val="0"/>
          <w:sz w:val="24"/>
          <w:szCs w:val="24"/>
        </w:rPr>
        <w:t>220mm</w:t>
      </w:r>
      <w:r>
        <w:rPr>
          <w:rFonts w:hint="eastAsia" w:ascii="仿宋" w:hAnsi="仿宋" w:eastAsia="仿宋" w:cs="仿宋"/>
          <w:bCs/>
          <w:sz w:val="24"/>
          <w:szCs w:val="24"/>
        </w:rPr>
        <w:t>,直径</w:t>
      </w:r>
      <w:r>
        <w:rPr>
          <w:rFonts w:hint="eastAsia" w:ascii="仿宋" w:hAnsi="仿宋" w:eastAsia="仿宋" w:cs="仿宋"/>
          <w:sz w:val="24"/>
          <w:szCs w:val="24"/>
        </w:rPr>
        <w:t>≥</w:t>
      </w:r>
      <w:r>
        <w:rPr>
          <w:rFonts w:hint="eastAsia" w:ascii="仿宋" w:hAnsi="仿宋" w:eastAsia="仿宋" w:cs="仿宋"/>
          <w:kern w:val="0"/>
          <w:sz w:val="24"/>
          <w:szCs w:val="24"/>
        </w:rPr>
        <w:t>3.0mm，</w:t>
      </w:r>
      <w:r>
        <w:rPr>
          <w:rFonts w:hint="eastAsia" w:ascii="仿宋" w:hAnsi="仿宋" w:eastAsia="仿宋" w:cs="仿宋"/>
          <w:bCs/>
          <w:sz w:val="24"/>
          <w:szCs w:val="24"/>
        </w:rPr>
        <w:t>角度</w:t>
      </w:r>
      <w:r>
        <w:rPr>
          <w:rFonts w:hint="eastAsia" w:ascii="仿宋" w:hAnsi="仿宋" w:eastAsia="仿宋" w:cs="仿宋"/>
          <w:sz w:val="24"/>
          <w:szCs w:val="24"/>
        </w:rPr>
        <w:t>≥</w:t>
      </w:r>
      <w:r>
        <w:rPr>
          <w:rFonts w:hint="eastAsia" w:ascii="仿宋" w:hAnsi="仿宋" w:eastAsia="仿宋" w:cs="仿宋"/>
          <w:bCs/>
          <w:sz w:val="24"/>
          <w:szCs w:val="24"/>
        </w:rPr>
        <w:t>110°</w:t>
      </w:r>
    </w:p>
    <w:p w14:paraId="74CD0D3A">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rPr>
        <w:t>脊柱外科手术器械手柄：枪型</w:t>
      </w:r>
    </w:p>
    <w:p w14:paraId="79815284">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rPr>
        <w:t>髓核钳：指圈式直头，工作长度≥180mm,直径≥3.0mm</w:t>
      </w:r>
    </w:p>
    <w:p w14:paraId="71479A3F">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8.</w:t>
      </w:r>
      <w:r>
        <w:rPr>
          <w:rFonts w:hint="eastAsia" w:ascii="仿宋" w:hAnsi="仿宋" w:eastAsia="仿宋" w:cs="仿宋"/>
          <w:sz w:val="24"/>
          <w:szCs w:val="24"/>
        </w:rPr>
        <w:t>髓核钳：指圈式弯头，工作长度≥180mm,直径≥3.0mm</w:t>
      </w:r>
    </w:p>
    <w:p w14:paraId="62F54C4F">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9.</w:t>
      </w:r>
      <w:r>
        <w:rPr>
          <w:rFonts w:hint="eastAsia" w:ascii="仿宋" w:hAnsi="仿宋" w:eastAsia="仿宋" w:cs="仿宋"/>
          <w:sz w:val="24"/>
          <w:szCs w:val="24"/>
        </w:rPr>
        <w:t>髓核钳：钳柄式直头，工作长度≥220mm,直径≥2.0mm</w:t>
      </w:r>
    </w:p>
    <w:p w14:paraId="777D626A">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10.</w:t>
      </w:r>
      <w:r>
        <w:rPr>
          <w:rFonts w:hint="eastAsia" w:ascii="仿宋" w:hAnsi="仿宋" w:eastAsia="仿宋" w:cs="仿宋"/>
          <w:sz w:val="24"/>
          <w:szCs w:val="24"/>
        </w:rPr>
        <w:t>髓核钳：钳柄式直头，工作长度≥220mm,直径≥4.0mm</w:t>
      </w:r>
    </w:p>
    <w:p w14:paraId="2035760B">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11.</w:t>
      </w:r>
      <w:r>
        <w:rPr>
          <w:rFonts w:hint="eastAsia" w:ascii="仿宋" w:hAnsi="仿宋" w:eastAsia="仿宋" w:cs="仿宋"/>
          <w:sz w:val="24"/>
          <w:szCs w:val="24"/>
        </w:rPr>
        <w:t>髓核钳：钳柄式弯头，工作长度≥220mm,直径≥2.0mm</w:t>
      </w:r>
    </w:p>
    <w:p w14:paraId="3DFE4F73">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12.</w:t>
      </w:r>
      <w:r>
        <w:rPr>
          <w:rFonts w:hint="eastAsia" w:ascii="仿宋" w:hAnsi="仿宋" w:eastAsia="仿宋" w:cs="仿宋"/>
          <w:sz w:val="24"/>
          <w:szCs w:val="24"/>
        </w:rPr>
        <w:t>髓核钳：钳柄式直头，工作长度≥220mm,直径≥3.0mm</w:t>
      </w:r>
    </w:p>
    <w:p w14:paraId="603AC53E">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13.</w:t>
      </w:r>
      <w:r>
        <w:rPr>
          <w:rFonts w:hint="eastAsia" w:ascii="仿宋" w:hAnsi="仿宋" w:eastAsia="仿宋" w:cs="仿宋"/>
          <w:sz w:val="24"/>
          <w:szCs w:val="24"/>
        </w:rPr>
        <w:t>骨凿：前弯，长度≥260mm,头端宽度≥5.0mm</w:t>
      </w:r>
    </w:p>
    <w:p w14:paraId="49ADCCE4">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14.</w:t>
      </w:r>
      <w:r>
        <w:rPr>
          <w:rFonts w:hint="eastAsia" w:ascii="仿宋" w:hAnsi="仿宋" w:eastAsia="仿宋" w:cs="仿宋"/>
          <w:sz w:val="24"/>
          <w:szCs w:val="24"/>
        </w:rPr>
        <w:t>骨凿：直形，长度≥260mm,头端宽度≥6.0mm</w:t>
      </w:r>
    </w:p>
    <w:p w14:paraId="2B9A19DA">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15.</w:t>
      </w:r>
      <w:r>
        <w:rPr>
          <w:rFonts w:hint="eastAsia" w:ascii="仿宋" w:hAnsi="仿宋" w:eastAsia="仿宋" w:cs="仿宋"/>
          <w:sz w:val="24"/>
          <w:szCs w:val="24"/>
        </w:rPr>
        <w:t>骨凿：直形，长度≥260mm,头端宽度≥8.0mm</w:t>
      </w:r>
    </w:p>
    <w:p w14:paraId="51DE7D90">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16.</w:t>
      </w:r>
      <w:r>
        <w:rPr>
          <w:rFonts w:hint="eastAsia" w:ascii="仿宋" w:hAnsi="仿宋" w:eastAsia="仿宋" w:cs="仿宋"/>
          <w:sz w:val="24"/>
          <w:szCs w:val="24"/>
        </w:rPr>
        <w:t>骨凿：弧形，长度≥260mm,头端宽度≥7.0mm</w:t>
      </w:r>
    </w:p>
    <w:p w14:paraId="5F83CE15">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17.</w:t>
      </w:r>
      <w:r>
        <w:rPr>
          <w:rFonts w:hint="eastAsia" w:ascii="仿宋" w:hAnsi="仿宋" w:eastAsia="仿宋" w:cs="仿宋"/>
          <w:sz w:val="24"/>
          <w:szCs w:val="24"/>
        </w:rPr>
        <w:t>骨凿：方形，长度≥260mm,头端宽度≥6.0mm*6.0mm</w:t>
      </w:r>
    </w:p>
    <w:p w14:paraId="5E85F47D">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18.</w:t>
      </w:r>
      <w:r>
        <w:rPr>
          <w:rFonts w:hint="eastAsia" w:ascii="仿宋" w:hAnsi="仿宋" w:eastAsia="仿宋" w:cs="仿宋"/>
          <w:sz w:val="24"/>
          <w:szCs w:val="24"/>
        </w:rPr>
        <w:t>骨剪：头端直形，工作长度≥180mm,直径≥3.0mm</w:t>
      </w:r>
    </w:p>
    <w:p w14:paraId="540138B9">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19.</w:t>
      </w:r>
      <w:r>
        <w:rPr>
          <w:rFonts w:hint="eastAsia" w:ascii="仿宋" w:hAnsi="仿宋" w:eastAsia="仿宋" w:cs="仿宋"/>
          <w:sz w:val="24"/>
          <w:szCs w:val="24"/>
        </w:rPr>
        <w:t>骨剪：头端弯头，工作长度≥180mm,直径≥3.0mm</w:t>
      </w:r>
    </w:p>
    <w:p w14:paraId="4DE9FED4">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20.</w:t>
      </w:r>
      <w:r>
        <w:rPr>
          <w:rFonts w:hint="eastAsia" w:ascii="仿宋" w:hAnsi="仿宋" w:eastAsia="仿宋" w:cs="仿宋"/>
          <w:sz w:val="24"/>
          <w:szCs w:val="24"/>
        </w:rPr>
        <w:t>骨膜剥离器：长度≥260mm,前端宽度≥7mm，</w:t>
      </w:r>
    </w:p>
    <w:p w14:paraId="24E1DAE4">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21.</w:t>
      </w:r>
      <w:r>
        <w:rPr>
          <w:rFonts w:hint="eastAsia" w:ascii="仿宋" w:hAnsi="仿宋" w:eastAsia="仿宋" w:cs="仿宋"/>
          <w:sz w:val="24"/>
          <w:szCs w:val="24"/>
        </w:rPr>
        <w:t>骨膜剥离器：弧形，长度≥215mm,前端宽度≥8.0mm，后端宽度≥10.0mm</w:t>
      </w:r>
    </w:p>
    <w:p w14:paraId="0797286F">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22.</w:t>
      </w:r>
      <w:r>
        <w:rPr>
          <w:rFonts w:hint="eastAsia" w:ascii="仿宋" w:hAnsi="仿宋" w:eastAsia="仿宋" w:cs="仿宋"/>
          <w:sz w:val="24"/>
          <w:szCs w:val="24"/>
        </w:rPr>
        <w:t>骨膜剥离器：长度≥300mm,前端宽度≥5.1mm，后端宽度≥5.1mm</w:t>
      </w:r>
    </w:p>
    <w:p w14:paraId="4CF6E85D">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23.</w:t>
      </w:r>
      <w:r>
        <w:rPr>
          <w:rFonts w:hint="eastAsia" w:ascii="仿宋" w:hAnsi="仿宋" w:eastAsia="仿宋" w:cs="仿宋"/>
          <w:sz w:val="24"/>
          <w:szCs w:val="24"/>
        </w:rPr>
        <w:t>骨膜剥离器：长度≥300mm,前端宽度≥6.3mm，后端宽度≥5.2mm</w:t>
      </w:r>
    </w:p>
    <w:p w14:paraId="373D20E9">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24.</w:t>
      </w:r>
      <w:r>
        <w:rPr>
          <w:rFonts w:hint="eastAsia" w:ascii="仿宋" w:hAnsi="仿宋" w:eastAsia="仿宋" w:cs="仿宋"/>
          <w:sz w:val="24"/>
          <w:szCs w:val="24"/>
        </w:rPr>
        <w:t>开路器:工作长度≥100mm,头端宽度≥6.0mm</w:t>
      </w:r>
    </w:p>
    <w:p w14:paraId="3F245E6A">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25.</w:t>
      </w:r>
      <w:r>
        <w:rPr>
          <w:rFonts w:hint="eastAsia" w:ascii="仿宋" w:hAnsi="仿宋" w:eastAsia="仿宋" w:cs="仿宋"/>
          <w:sz w:val="24"/>
          <w:szCs w:val="24"/>
        </w:rPr>
        <w:t>扩张式通道管:长度≥200mm，外径≥5.0mm</w:t>
      </w:r>
    </w:p>
    <w:p w14:paraId="7146E531">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26.</w:t>
      </w:r>
      <w:r>
        <w:rPr>
          <w:rFonts w:hint="eastAsia" w:ascii="仿宋" w:hAnsi="仿宋" w:eastAsia="仿宋" w:cs="仿宋"/>
          <w:sz w:val="24"/>
          <w:szCs w:val="24"/>
        </w:rPr>
        <w:t>扩张式通道管:长度≥185mm,内径≥5.0mm，外径≥7.0mm</w:t>
      </w:r>
    </w:p>
    <w:p w14:paraId="47D37D17">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27.</w:t>
      </w:r>
      <w:r>
        <w:rPr>
          <w:rFonts w:hint="eastAsia" w:ascii="仿宋" w:hAnsi="仿宋" w:eastAsia="仿宋" w:cs="仿宋"/>
          <w:sz w:val="24"/>
          <w:szCs w:val="24"/>
        </w:rPr>
        <w:t>扩张式通道管:长度≥170mm,内径≥7.0mm，外径≥9.0mm</w:t>
      </w:r>
    </w:p>
    <w:p w14:paraId="1772B19A">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28.</w:t>
      </w:r>
      <w:r>
        <w:rPr>
          <w:rFonts w:hint="eastAsia" w:ascii="仿宋" w:hAnsi="仿宋" w:eastAsia="仿宋" w:cs="仿宋"/>
          <w:sz w:val="24"/>
          <w:szCs w:val="24"/>
        </w:rPr>
        <w:t>扩张式通道管:长度≥155mm,内径≥9.0mm，外径≥11.0mm</w:t>
      </w:r>
    </w:p>
    <w:p w14:paraId="2614170C">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29.</w:t>
      </w:r>
      <w:r>
        <w:rPr>
          <w:rFonts w:hint="eastAsia" w:ascii="仿宋" w:hAnsi="仿宋" w:eastAsia="仿宋" w:cs="仿宋"/>
          <w:sz w:val="24"/>
          <w:szCs w:val="24"/>
        </w:rPr>
        <w:t>扩张式通道管:长度≥80mm,内径≥8.0mm</w:t>
      </w:r>
    </w:p>
    <w:p w14:paraId="6BC4E061">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30.</w:t>
      </w:r>
      <w:r>
        <w:rPr>
          <w:rFonts w:hint="eastAsia" w:ascii="仿宋" w:hAnsi="仿宋" w:eastAsia="仿宋" w:cs="仿宋"/>
          <w:sz w:val="24"/>
          <w:szCs w:val="24"/>
        </w:rPr>
        <w:t>扩张式通道管:长度≥60mm,内径≥8.0mm</w:t>
      </w:r>
    </w:p>
    <w:p w14:paraId="7AE0CBD7">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31.</w:t>
      </w:r>
      <w:r>
        <w:rPr>
          <w:rFonts w:hint="eastAsia" w:ascii="仿宋" w:hAnsi="仿宋" w:eastAsia="仿宋" w:cs="仿宋"/>
          <w:sz w:val="24"/>
          <w:szCs w:val="24"/>
        </w:rPr>
        <w:t>骨科用保护器：工作长度≥151mm,内径≥6.6mm，外径≥8.0mm，前端钩状</w:t>
      </w:r>
    </w:p>
    <w:p w14:paraId="1CF8F8CF">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32.</w:t>
      </w:r>
      <w:r>
        <w:rPr>
          <w:rFonts w:hint="eastAsia" w:ascii="仿宋" w:hAnsi="仿宋" w:eastAsia="仿宋" w:cs="仿宋"/>
          <w:sz w:val="24"/>
          <w:szCs w:val="24"/>
        </w:rPr>
        <w:t>骨科用保护器：工作长度≥142mm,内径≥6.6mm，外径≥8.0mm，前端鸭嘴</w:t>
      </w:r>
    </w:p>
    <w:p w14:paraId="166DE0DD">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33.</w:t>
      </w:r>
      <w:r>
        <w:rPr>
          <w:rFonts w:hint="eastAsia" w:ascii="仿宋" w:hAnsi="仿宋" w:eastAsia="仿宋" w:cs="仿宋"/>
          <w:sz w:val="24"/>
          <w:szCs w:val="24"/>
        </w:rPr>
        <w:t>骨科用保护器：工作长度≥142mm,内径≥6.6mm，外径≥8.0mm，前端圆弧状</w:t>
      </w:r>
    </w:p>
    <w:p w14:paraId="10583297">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34.</w:t>
      </w:r>
      <w:r>
        <w:rPr>
          <w:rFonts w:hint="eastAsia" w:ascii="仿宋" w:hAnsi="仿宋" w:eastAsia="仿宋" w:cs="仿宋"/>
          <w:sz w:val="24"/>
          <w:szCs w:val="24"/>
        </w:rPr>
        <w:t>脊柱手术用神经拉钩：长度≥110mm,头端宽度≥4.0mm，Z型</w:t>
      </w:r>
    </w:p>
    <w:p w14:paraId="22997617">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35.</w:t>
      </w:r>
      <w:r>
        <w:rPr>
          <w:rFonts w:hint="eastAsia" w:ascii="仿宋" w:hAnsi="仿宋" w:eastAsia="仿宋" w:cs="仿宋"/>
          <w:sz w:val="24"/>
          <w:szCs w:val="24"/>
        </w:rPr>
        <w:t>脊柱手术用神经拉钩：长度≥195mm,头端宽度≥4.0mm，L型</w:t>
      </w:r>
    </w:p>
    <w:p w14:paraId="745422C6">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36.</w:t>
      </w:r>
      <w:r>
        <w:rPr>
          <w:rFonts w:hint="eastAsia" w:ascii="仿宋" w:hAnsi="仿宋" w:eastAsia="仿宋" w:cs="仿宋"/>
          <w:sz w:val="24"/>
          <w:szCs w:val="24"/>
        </w:rPr>
        <w:t>脊柱手术用神经拉钩：长度≥195mm,头端宽度≥6.0mm，L型</w:t>
      </w:r>
    </w:p>
    <w:p w14:paraId="5AC6FEA3">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37.</w:t>
      </w:r>
      <w:r>
        <w:rPr>
          <w:rFonts w:hint="eastAsia" w:ascii="仿宋" w:hAnsi="仿宋" w:eastAsia="仿宋" w:cs="仿宋"/>
          <w:sz w:val="24"/>
          <w:szCs w:val="24"/>
        </w:rPr>
        <w:t>脊柱手术用神经拉钩：长度≥195mm,头端宽度≥8.0mm，L型</w:t>
      </w:r>
    </w:p>
    <w:p w14:paraId="1F23A509">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38.</w:t>
      </w:r>
      <w:r>
        <w:rPr>
          <w:rFonts w:hint="eastAsia" w:ascii="仿宋" w:hAnsi="仿宋" w:eastAsia="仿宋" w:cs="仿宋"/>
          <w:sz w:val="24"/>
          <w:szCs w:val="24"/>
        </w:rPr>
        <w:t>手术刀:长度≥300mm,直径≥5.5mm</w:t>
      </w:r>
    </w:p>
    <w:p w14:paraId="357EFA60">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39.</w:t>
      </w:r>
      <w:r>
        <w:rPr>
          <w:rFonts w:hint="eastAsia" w:ascii="仿宋" w:hAnsi="仿宋" w:eastAsia="仿宋" w:cs="仿宋"/>
          <w:sz w:val="24"/>
          <w:szCs w:val="24"/>
        </w:rPr>
        <w:t>手术刀柄:工作长度≥115mm,直径≥6.4mm</w:t>
      </w:r>
    </w:p>
    <w:p w14:paraId="6357FFE0">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40.</w:t>
      </w:r>
      <w:r>
        <w:rPr>
          <w:rFonts w:hint="eastAsia" w:ascii="仿宋" w:hAnsi="仿宋" w:eastAsia="仿宋" w:cs="仿宋"/>
          <w:sz w:val="24"/>
          <w:szCs w:val="24"/>
        </w:rPr>
        <w:t>骨锤：硅胶手柄1个</w:t>
      </w:r>
    </w:p>
    <w:p w14:paraId="16589968">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both"/>
        <w:textAlignment w:val="baseline"/>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4K医用内窥镜摄像系统</w:t>
      </w:r>
    </w:p>
    <w:p w14:paraId="511B0D56">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、摄像系统参数：</w:t>
      </w:r>
    </w:p>
    <w:p w14:paraId="15DB7CD4">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SA"/>
        </w:rPr>
        <w:t>1.1、</w:t>
      </w:r>
      <w:r>
        <w:rPr>
          <w:rFonts w:hint="eastAsia" w:ascii="仿宋" w:hAnsi="仿宋" w:eastAsia="仿宋" w:cs="仿宋"/>
          <w:bCs/>
          <w:kern w:val="0"/>
          <w:sz w:val="24"/>
          <w:szCs w:val="24"/>
        </w:rPr>
        <w:t>摄像系统；支持分辨率3840x2160P的图像采集、传输、接收和处理，实时影像传输速度12GHz。</w:t>
      </w:r>
    </w:p>
    <w:p w14:paraId="205089AA">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SA"/>
        </w:rPr>
        <w:t>1.2、摄像头：低温低功率设计，具备操作按键；图像传感器CMOS芯片；水平分辨力≥3200线，垂直分辨力≥1900线</w:t>
      </w:r>
      <w:r>
        <w:rPr>
          <w:rFonts w:hint="eastAsia" w:ascii="仿宋" w:hAnsi="仿宋" w:eastAsia="仿宋" w:cs="仿宋"/>
          <w:bCs/>
          <w:kern w:val="0"/>
          <w:sz w:val="24"/>
          <w:szCs w:val="24"/>
        </w:rPr>
        <w:t>。</w:t>
      </w:r>
    </w:p>
    <w:p w14:paraId="4CBDFE85">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3、感光器最低照度</w:t>
      </w:r>
      <w:r>
        <w:rPr>
          <w:rFonts w:hint="eastAsia" w:ascii="仿宋" w:hAnsi="仿宋" w:eastAsia="仿宋" w:cs="仿宋"/>
          <w:snapToGrid/>
          <w:sz w:val="24"/>
          <w:szCs w:val="24"/>
        </w:rPr>
        <w:t>≥</w:t>
      </w:r>
      <w:r>
        <w:rPr>
          <w:rFonts w:hint="eastAsia" w:ascii="仿宋" w:hAnsi="仿宋" w:eastAsia="仿宋" w:cs="仿宋"/>
          <w:b w:val="0"/>
          <w:bCs w:val="0"/>
          <w:sz w:val="24"/>
          <w:szCs w:val="24"/>
          <w:lang w:val="en-US" w:eastAsia="zh-CN"/>
        </w:rPr>
        <w:t>3Lux</w:t>
      </w:r>
      <w:r>
        <w:rPr>
          <w:rFonts w:hint="eastAsia" w:ascii="仿宋" w:hAnsi="仿宋" w:eastAsia="仿宋" w:cs="仿宋"/>
          <w:bCs/>
          <w:kern w:val="0"/>
          <w:sz w:val="24"/>
          <w:szCs w:val="24"/>
        </w:rPr>
        <w:t>,自动曝光控制，自动识别光亮强弱,自动调整图像光亮度；摄像系统与光源相连自动输出相应光通量。</w:t>
      </w:r>
    </w:p>
    <w:p w14:paraId="2FDA2443">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4、摄像系统自动排查并修正噪点，信噪比≥50dB；</w:t>
      </w:r>
    </w:p>
    <w:p w14:paraId="5EADE00D">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5、双白平衡按键功能，自动手动白平衡；自动记忆白平衡；</w:t>
      </w:r>
    </w:p>
    <w:p w14:paraId="4F793806">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6、自动增益：微处理器自动调节控制增益；</w:t>
      </w:r>
    </w:p>
    <w:p w14:paraId="78672E32">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7、具有纤维镜优化功能。</w:t>
      </w:r>
    </w:p>
    <w:p w14:paraId="29642336">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8、摄像主机内置图片视频录像系统，通过USB支持</w:t>
      </w:r>
      <w:r>
        <w:rPr>
          <w:rFonts w:hint="eastAsia" w:ascii="仿宋" w:hAnsi="仿宋" w:eastAsia="仿宋" w:cs="仿宋"/>
          <w:b w:val="0"/>
          <w:bCs w:val="0"/>
          <w:sz w:val="24"/>
          <w:szCs w:val="24"/>
          <w:lang w:val="en-US" w:eastAsia="zh-CN"/>
        </w:rPr>
        <w:t>≥1T</w:t>
      </w:r>
      <w:r>
        <w:rPr>
          <w:rFonts w:hint="eastAsia" w:ascii="仿宋" w:hAnsi="仿宋" w:eastAsia="仿宋" w:cs="仿宋"/>
          <w:bCs/>
          <w:kern w:val="0"/>
          <w:sz w:val="24"/>
          <w:szCs w:val="24"/>
        </w:rPr>
        <w:t xml:space="preserve">硬盘，存储无压缩高清录像并抓拍高清图片。 </w:t>
      </w:r>
    </w:p>
    <w:p w14:paraId="01A78997">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9、输出输入方式：3G-SDI、4x3G-SDI、DVI、HDMI2.0</w:t>
      </w:r>
      <w:r>
        <w:rPr>
          <w:rFonts w:hint="eastAsia" w:ascii="仿宋" w:hAnsi="仿宋" w:eastAsia="仿宋" w:cs="仿宋"/>
          <w:snapToGrid/>
          <w:sz w:val="24"/>
          <w:szCs w:val="24"/>
        </w:rPr>
        <w:t>等</w:t>
      </w:r>
      <w:r>
        <w:rPr>
          <w:rFonts w:hint="eastAsia" w:ascii="仿宋" w:hAnsi="仿宋" w:eastAsia="仿宋" w:cs="仿宋"/>
          <w:bCs/>
          <w:kern w:val="0"/>
          <w:sz w:val="24"/>
          <w:szCs w:val="24"/>
        </w:rPr>
        <w:t>数字输出输入；USB2.0/3.0，格式MP4,支持U盘</w:t>
      </w:r>
    </w:p>
    <w:p w14:paraId="13561776">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10、具有</w:t>
      </w:r>
      <w:r>
        <w:rPr>
          <w:rFonts w:hint="eastAsia" w:ascii="仿宋" w:hAnsi="仿宋" w:eastAsia="仿宋" w:cs="仿宋"/>
          <w:bCs/>
          <w:kern w:val="0"/>
          <w:sz w:val="24"/>
          <w:szCs w:val="24"/>
          <w:lang w:val="en-US" w:eastAsia="zh-CN"/>
        </w:rPr>
        <w:t>多</w:t>
      </w:r>
      <w:r>
        <w:rPr>
          <w:rFonts w:hint="eastAsia" w:ascii="仿宋" w:hAnsi="仿宋" w:eastAsia="仿宋" w:cs="仿宋"/>
          <w:bCs/>
          <w:kern w:val="0"/>
          <w:sz w:val="24"/>
          <w:szCs w:val="24"/>
        </w:rPr>
        <w:t>种场景模式可调，可适用于不同尺寸内镜光学需求；</w:t>
      </w:r>
    </w:p>
    <w:p w14:paraId="68CEC6C8">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11、具有光源种类选择功能，可适用LED、氙灯等不同种类冷光源；</w:t>
      </w:r>
    </w:p>
    <w:p w14:paraId="5FACE5D8">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12、具有</w:t>
      </w:r>
      <w:r>
        <w:rPr>
          <w:rFonts w:hint="eastAsia" w:ascii="仿宋" w:hAnsi="仿宋" w:eastAsia="仿宋" w:cs="仿宋"/>
          <w:b w:val="0"/>
          <w:bCs w:val="0"/>
          <w:sz w:val="24"/>
          <w:szCs w:val="24"/>
          <w:lang w:val="en-US" w:eastAsia="zh-CN"/>
        </w:rPr>
        <w:t>多</w:t>
      </w:r>
      <w:r>
        <w:rPr>
          <w:rFonts w:hint="eastAsia" w:ascii="仿宋" w:hAnsi="仿宋" w:eastAsia="仿宋" w:cs="仿宋"/>
          <w:bCs/>
          <w:kern w:val="0"/>
          <w:sz w:val="24"/>
          <w:szCs w:val="24"/>
        </w:rPr>
        <w:t>种色调可调，满足个人对图像色彩的喜好调节RGB三色</w:t>
      </w:r>
    </w:p>
    <w:p w14:paraId="06FA894E">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13、具有</w:t>
      </w:r>
      <w:r>
        <w:rPr>
          <w:rFonts w:hint="eastAsia" w:ascii="仿宋" w:hAnsi="仿宋" w:eastAsia="仿宋" w:cs="仿宋"/>
          <w:sz w:val="24"/>
          <w:szCs w:val="24"/>
        </w:rPr>
        <w:t>具备数字降噪功能，高、中、低和关闭的模式</w:t>
      </w:r>
    </w:p>
    <w:p w14:paraId="54723626">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14、具有</w:t>
      </w:r>
      <w:r>
        <w:rPr>
          <w:rFonts w:hint="eastAsia" w:ascii="仿宋" w:hAnsi="仿宋" w:eastAsia="仿宋" w:cs="仿宋"/>
          <w:b w:val="0"/>
          <w:bCs w:val="0"/>
          <w:sz w:val="24"/>
          <w:szCs w:val="24"/>
          <w:lang w:val="en-US" w:eastAsia="zh-CN"/>
        </w:rPr>
        <w:t>多</w:t>
      </w:r>
      <w:r>
        <w:rPr>
          <w:rFonts w:hint="eastAsia" w:ascii="仿宋" w:hAnsi="仿宋" w:eastAsia="仿宋" w:cs="仿宋"/>
          <w:bCs/>
          <w:kern w:val="0"/>
          <w:sz w:val="24"/>
          <w:szCs w:val="24"/>
        </w:rPr>
        <w:t>档锐度调节</w:t>
      </w:r>
    </w:p>
    <w:p w14:paraId="3C942E37">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 xml:space="preserve">15、具有图像电子放大缩小功能，按0.5到5.0倍调节 </w:t>
      </w:r>
    </w:p>
    <w:p w14:paraId="1BBDC8BA">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16、自动补光消光功能，自动调节光亮度。</w:t>
      </w:r>
    </w:p>
    <w:p w14:paraId="5ACA4BC1">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17、具有多档图像增益调节，多档亮度调节，多档饱和度和对比度调节。</w:t>
      </w:r>
    </w:p>
    <w:p w14:paraId="1DC91032">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18、具有多种伽马调节模式，暗区改善调节模式。</w:t>
      </w:r>
    </w:p>
    <w:p w14:paraId="457F02EA">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19、</w:t>
      </w:r>
      <w:r>
        <w:rPr>
          <w:rFonts w:hint="eastAsia" w:ascii="仿宋" w:hAnsi="仿宋" w:eastAsia="仿宋" w:cs="仿宋"/>
          <w:bCs/>
          <w:kern w:val="0"/>
          <w:sz w:val="24"/>
          <w:szCs w:val="24"/>
          <w:lang w:val="en-US" w:eastAsia="zh-CN"/>
        </w:rPr>
        <w:t>具有多种双镜图像调节，多种镜像调节翻转。</w:t>
      </w:r>
    </w:p>
    <w:p w14:paraId="349FA00D">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20、中英文菜单调节设置，支持60、50、30、25帧输出</w:t>
      </w:r>
    </w:p>
    <w:p w14:paraId="6ACBF2C7">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21、具有JPEG和BMP两种图片格式，具有</w:t>
      </w:r>
      <w:r>
        <w:rPr>
          <w:rFonts w:hint="eastAsia" w:ascii="仿宋" w:hAnsi="仿宋" w:eastAsia="仿宋" w:cs="仿宋"/>
          <w:bCs/>
          <w:kern w:val="0"/>
          <w:sz w:val="24"/>
          <w:szCs w:val="24"/>
          <w:lang w:val="en-US" w:eastAsia="zh-CN"/>
        </w:rPr>
        <w:t>多</w:t>
      </w:r>
      <w:r>
        <w:rPr>
          <w:rFonts w:hint="eastAsia" w:ascii="仿宋" w:hAnsi="仿宋" w:eastAsia="仿宋" w:cs="仿宋"/>
          <w:bCs/>
          <w:kern w:val="0"/>
          <w:sz w:val="24"/>
          <w:szCs w:val="24"/>
        </w:rPr>
        <w:t>种图像和视频画质模式，录像日期的设置。</w:t>
      </w:r>
    </w:p>
    <w:p w14:paraId="2D2DB740">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22、摄像头线缆长≥3米；分辨率3840x2160P</w:t>
      </w:r>
    </w:p>
    <w:p w14:paraId="4DDBEEF0">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 xml:space="preserve">23、防水摄像头：防尘防水等级≥IPX8级；可低温等离子消毒 </w:t>
      </w:r>
    </w:p>
    <w:p w14:paraId="096A3B1E">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 xml:space="preserve">24、摄像头具备按键，可根据个人喜好编程各种功能  </w:t>
      </w:r>
    </w:p>
    <w:p w14:paraId="5F1D467F">
      <w:pPr>
        <w:pStyle w:val="31"/>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bidi="ar-SA"/>
        </w:rPr>
        <w:t>2、</w:t>
      </w:r>
      <w:r>
        <w:rPr>
          <w:rFonts w:hint="eastAsia" w:ascii="仿宋" w:hAnsi="仿宋" w:eastAsia="仿宋" w:cs="仿宋"/>
          <w:bCs/>
          <w:kern w:val="0"/>
          <w:sz w:val="24"/>
          <w:szCs w:val="24"/>
        </w:rPr>
        <w:t>4K监视器参数：</w:t>
      </w:r>
    </w:p>
    <w:p w14:paraId="012658BF">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1、对角线尺寸：≥27英寸</w:t>
      </w:r>
    </w:p>
    <w:p w14:paraId="79A94F5E">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、分辨率：≥3840*2160</w:t>
      </w:r>
    </w:p>
    <w:p w14:paraId="6F56CEAB">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2.3、</w:t>
      </w:r>
      <w:r>
        <w:rPr>
          <w:rFonts w:hint="eastAsia" w:ascii="仿宋" w:hAnsi="仿宋" w:eastAsia="仿宋" w:cs="仿宋"/>
          <w:b w:val="0"/>
          <w:bCs w:val="0"/>
          <w:sz w:val="24"/>
          <w:szCs w:val="24"/>
          <w:lang w:val="en-US" w:eastAsia="zh-CN"/>
        </w:rPr>
        <w:t>刷新率：50/60Hz</w:t>
      </w:r>
    </w:p>
    <w:p w14:paraId="70436A55">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2.4、</w:t>
      </w:r>
      <w:r>
        <w:rPr>
          <w:rFonts w:hint="eastAsia" w:ascii="仿宋" w:hAnsi="仿宋" w:eastAsia="仿宋" w:cs="仿宋"/>
          <w:b w:val="0"/>
          <w:bCs w:val="0"/>
          <w:sz w:val="24"/>
          <w:szCs w:val="24"/>
          <w:lang w:val="en-US" w:eastAsia="zh-CN"/>
        </w:rPr>
        <w:t>显示颜色：≥1.07B</w:t>
      </w:r>
    </w:p>
    <w:p w14:paraId="65533497">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2.5、</w:t>
      </w:r>
      <w:r>
        <w:rPr>
          <w:rFonts w:hint="eastAsia" w:ascii="仿宋" w:hAnsi="仿宋" w:eastAsia="仿宋" w:cs="仿宋"/>
          <w:snapToGrid/>
          <w:kern w:val="0"/>
          <w:sz w:val="24"/>
          <w:szCs w:val="24"/>
          <w:lang w:val="en-US" w:eastAsia="zh-CN"/>
        </w:rPr>
        <w:t>亮度：</w:t>
      </w:r>
      <w:r>
        <w:rPr>
          <w:rFonts w:hint="eastAsia" w:ascii="仿宋" w:hAnsi="仿宋" w:eastAsia="仿宋" w:cs="仿宋"/>
          <w:b w:val="0"/>
          <w:bCs w:val="0"/>
          <w:sz w:val="24"/>
          <w:szCs w:val="24"/>
          <w:lang w:val="en-US" w:eastAsia="zh-CN"/>
        </w:rPr>
        <w:t>≥</w:t>
      </w:r>
      <w:r>
        <w:rPr>
          <w:rFonts w:hint="eastAsia" w:ascii="仿宋" w:hAnsi="仿宋" w:eastAsia="仿宋" w:cs="仿宋"/>
          <w:snapToGrid/>
          <w:kern w:val="0"/>
          <w:sz w:val="24"/>
          <w:szCs w:val="24"/>
          <w:lang w:val="en-US" w:eastAsia="zh-CN"/>
        </w:rPr>
        <w:t>800cd/m²</w:t>
      </w:r>
    </w:p>
    <w:p w14:paraId="44156C7B">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2.6、</w:t>
      </w:r>
      <w:r>
        <w:rPr>
          <w:rFonts w:hint="eastAsia" w:ascii="仿宋" w:hAnsi="仿宋" w:eastAsia="仿宋" w:cs="仿宋"/>
          <w:snapToGrid/>
          <w:kern w:val="0"/>
          <w:sz w:val="24"/>
          <w:szCs w:val="24"/>
          <w:lang w:val="en-US" w:eastAsia="zh-CN"/>
        </w:rPr>
        <w:t>对比度：</w:t>
      </w:r>
      <w:r>
        <w:rPr>
          <w:rFonts w:hint="eastAsia" w:ascii="仿宋" w:hAnsi="仿宋" w:eastAsia="仿宋" w:cs="仿宋"/>
          <w:b w:val="0"/>
          <w:bCs w:val="0"/>
          <w:sz w:val="24"/>
          <w:szCs w:val="24"/>
          <w:lang w:val="en-US" w:eastAsia="zh-CN"/>
        </w:rPr>
        <w:t>≥</w:t>
      </w:r>
      <w:r>
        <w:rPr>
          <w:rFonts w:hint="eastAsia" w:ascii="仿宋" w:hAnsi="仿宋" w:eastAsia="仿宋" w:cs="仿宋"/>
          <w:snapToGrid/>
          <w:kern w:val="0"/>
          <w:sz w:val="24"/>
          <w:szCs w:val="24"/>
          <w:lang w:val="en-US" w:eastAsia="zh-CN"/>
        </w:rPr>
        <w:t>1000:1</w:t>
      </w:r>
    </w:p>
    <w:p w14:paraId="04EF8C8B">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2.7、</w:t>
      </w:r>
      <w:r>
        <w:rPr>
          <w:rFonts w:hint="eastAsia" w:ascii="仿宋" w:hAnsi="仿宋" w:eastAsia="仿宋" w:cs="仿宋"/>
          <w:sz w:val="24"/>
          <w:szCs w:val="24"/>
        </w:rPr>
        <w:t>可视角度：</w:t>
      </w:r>
      <w:r>
        <w:rPr>
          <w:rFonts w:hint="eastAsia" w:ascii="仿宋" w:hAnsi="仿宋" w:eastAsia="仿宋" w:cs="仿宋"/>
          <w:b w:val="0"/>
          <w:bCs w:val="0"/>
          <w:sz w:val="24"/>
          <w:szCs w:val="24"/>
          <w:lang w:val="en-US" w:eastAsia="zh-CN"/>
        </w:rPr>
        <w:t>≥</w:t>
      </w:r>
      <w:r>
        <w:rPr>
          <w:rFonts w:hint="eastAsia" w:ascii="仿宋" w:hAnsi="仿宋" w:eastAsia="仿宋" w:cs="仿宋"/>
          <w:sz w:val="24"/>
          <w:szCs w:val="24"/>
        </w:rPr>
        <w:t>178°/178°</w:t>
      </w:r>
    </w:p>
    <w:p w14:paraId="5633E999">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2.8、</w:t>
      </w:r>
      <w:r>
        <w:rPr>
          <w:rFonts w:hint="eastAsia" w:ascii="仿宋" w:hAnsi="仿宋" w:eastAsia="仿宋" w:cs="仿宋"/>
          <w:sz w:val="24"/>
          <w:szCs w:val="24"/>
        </w:rPr>
        <w:t>响应时间：</w:t>
      </w:r>
      <w:r>
        <w:rPr>
          <w:rFonts w:hint="eastAsia" w:ascii="仿宋" w:hAnsi="仿宋" w:eastAsia="仿宋" w:cs="仿宋"/>
          <w:b w:val="0"/>
          <w:bCs w:val="0"/>
          <w:sz w:val="24"/>
          <w:szCs w:val="24"/>
          <w:lang w:val="en-US" w:eastAsia="zh-CN"/>
        </w:rPr>
        <w:t>≤</w:t>
      </w:r>
      <w:r>
        <w:rPr>
          <w:rFonts w:hint="eastAsia" w:ascii="仿宋" w:hAnsi="仿宋" w:eastAsia="仿宋" w:cs="仿宋"/>
          <w:sz w:val="24"/>
          <w:szCs w:val="24"/>
        </w:rPr>
        <w:t>12ms</w:t>
      </w:r>
    </w:p>
    <w:p w14:paraId="4423BFB6">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 xml:space="preserve">、LED医用内窥镜冷光源参数： </w:t>
      </w:r>
    </w:p>
    <w:p w14:paraId="2A7E9145">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1、照度输出≥1800000lux，相关色温：6500k，显色指数≥90</w:t>
      </w:r>
    </w:p>
    <w:p w14:paraId="5497C9F9">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 xml:space="preserve">2、使用寿命≥30000小时 </w:t>
      </w:r>
    </w:p>
    <w:p w14:paraId="5E2C415A">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3、光通量≥1000Lm</w:t>
      </w:r>
    </w:p>
    <w:p w14:paraId="5ADB0E39">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 xml:space="preserve">4、可通过摄像头按键远程遥控调节光源亮度，并输出相应光通量  </w:t>
      </w:r>
    </w:p>
    <w:p w14:paraId="7B6E7B31">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 xml:space="preserve">5、全触控LCD大屏显示光源亮度0%-100%调节范围 </w:t>
      </w:r>
    </w:p>
    <w:p w14:paraId="587908F3">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6、可配不同品牌导光束 ，直径≥4.8mm.长≥3m导光束，可高温高压消毒</w:t>
      </w:r>
    </w:p>
    <w:p w14:paraId="18EF6AB1">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 xml:space="preserve">7、长时间警示使用寿命显示功能，噪声≤58dB                                                                                                                         </w:t>
      </w:r>
    </w:p>
    <w:p w14:paraId="33DCB5C9">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4</w:t>
      </w:r>
      <w:r>
        <w:rPr>
          <w:rFonts w:hint="eastAsia" w:ascii="仿宋" w:hAnsi="仿宋" w:eastAsia="仿宋" w:cs="仿宋"/>
          <w:bCs/>
          <w:kern w:val="0"/>
          <w:sz w:val="24"/>
          <w:szCs w:val="24"/>
        </w:rPr>
        <w:t>、配套台车：</w:t>
      </w:r>
    </w:p>
    <w:p w14:paraId="35369D50">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4.</w:t>
      </w:r>
      <w:r>
        <w:rPr>
          <w:rFonts w:hint="eastAsia" w:ascii="仿宋" w:hAnsi="仿宋" w:eastAsia="仿宋" w:cs="仿宋"/>
          <w:bCs/>
          <w:kern w:val="0"/>
          <w:sz w:val="24"/>
          <w:szCs w:val="24"/>
        </w:rPr>
        <w:t>1、层数：≥5层带抽屉，层高可调</w:t>
      </w:r>
    </w:p>
    <w:p w14:paraId="0B3DCFDF">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4.</w:t>
      </w:r>
      <w:r>
        <w:rPr>
          <w:rFonts w:hint="eastAsia" w:ascii="仿宋" w:hAnsi="仿宋" w:eastAsia="仿宋" w:cs="仿宋"/>
          <w:bCs/>
          <w:kern w:val="0"/>
          <w:sz w:val="24"/>
          <w:szCs w:val="24"/>
        </w:rPr>
        <w:t>2、铝合金模具拉伸立柱</w:t>
      </w:r>
    </w:p>
    <w:p w14:paraId="5D5C4E44">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4.</w:t>
      </w:r>
      <w:r>
        <w:rPr>
          <w:rFonts w:hint="eastAsia" w:ascii="仿宋" w:hAnsi="仿宋" w:eastAsia="仿宋" w:cs="仿宋"/>
          <w:bCs/>
          <w:kern w:val="0"/>
          <w:sz w:val="24"/>
          <w:szCs w:val="24"/>
        </w:rPr>
        <w:t>3、具有线缆整理槽，前轮锁定，轴向控制</w:t>
      </w:r>
    </w:p>
    <w:p w14:paraId="39335FA5">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4.</w:t>
      </w:r>
      <w:r>
        <w:rPr>
          <w:rFonts w:hint="eastAsia" w:ascii="仿宋" w:hAnsi="仿宋" w:eastAsia="仿宋" w:cs="仿宋"/>
          <w:bCs/>
          <w:kern w:val="0"/>
          <w:sz w:val="24"/>
          <w:szCs w:val="24"/>
        </w:rPr>
        <w:t>4、双显示屏挂臂</w:t>
      </w:r>
    </w:p>
    <w:p w14:paraId="325C70BC">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
          <w:bCs/>
          <w:sz w:val="24"/>
          <w:szCs w:val="24"/>
        </w:rPr>
      </w:pPr>
      <w:r>
        <w:rPr>
          <w:rFonts w:hint="eastAsia" w:ascii="仿宋" w:hAnsi="仿宋" w:eastAsia="仿宋" w:cs="仿宋"/>
          <w:bCs/>
          <w:kern w:val="0"/>
          <w:sz w:val="24"/>
          <w:szCs w:val="24"/>
          <w:lang w:val="en-US" w:eastAsia="zh-CN"/>
        </w:rPr>
        <w:t>4.</w:t>
      </w:r>
      <w:r>
        <w:rPr>
          <w:rFonts w:hint="eastAsia" w:ascii="仿宋" w:hAnsi="仿宋" w:eastAsia="仿宋" w:cs="仿宋"/>
          <w:bCs/>
          <w:kern w:val="0"/>
          <w:sz w:val="24"/>
          <w:szCs w:val="24"/>
        </w:rPr>
        <w:t>5、摄像头挂架</w:t>
      </w:r>
    </w:p>
    <w:p w14:paraId="10907B62">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left"/>
        <w:textAlignment w:val="baseline"/>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电动骨组织手术系统</w:t>
      </w:r>
    </w:p>
    <w:p w14:paraId="77B4C6C2">
      <w:pPr>
        <w:pStyle w:val="9"/>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bookmarkStart w:id="13" w:name="_Hlk5994831"/>
      <w:r>
        <w:rPr>
          <w:rFonts w:hint="eastAsia" w:ascii="仿宋" w:hAnsi="仿宋" w:eastAsia="仿宋" w:cs="仿宋"/>
          <w:sz w:val="24"/>
          <w:szCs w:val="24"/>
        </w:rPr>
        <w:t>1、主机：彩色液晶屏显示，输入220V，50Hz；BF型电气安全设计。</w:t>
      </w:r>
    </w:p>
    <w:p w14:paraId="6D3A0985">
      <w:pPr>
        <w:pStyle w:val="9"/>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2、脚踏：线缆长≥3m，无级调速，≥IPX8防水等级，金属底座。</w:t>
      </w:r>
    </w:p>
    <w:p w14:paraId="668C15B2">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3、手柄：用于开放手术的电机，转速≥55000 r/min，电机最大功率≥100W，可高温灭菌。手柄内注水水冷结构。</w:t>
      </w:r>
    </w:p>
    <w:p w14:paraId="27293A89">
      <w:pPr>
        <w:pStyle w:val="9"/>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4、开放弯曲刀头：刀杆弯曲，刀杆内注水设计。工作转速≥55000r/min。</w:t>
      </w:r>
    </w:p>
    <w:p w14:paraId="73B770AF">
      <w:pPr>
        <w:pStyle w:val="9"/>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5、开放往复刀头，具有全刃刀头设计，转速≥55000r/min，刀杆内注水弯曲设计。</w:t>
      </w:r>
    </w:p>
    <w:p w14:paraId="5F6ADE63">
      <w:pPr>
        <w:pStyle w:val="9"/>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6、一体式护鞘磨头：前端刀杆弯曲，磨头前端带保护鞘，刀杆内注水设计。磨头直径≥3.5mm，≥长度110mm，工作转速≥55000r/min。</w:t>
      </w:r>
    </w:p>
    <w:p w14:paraId="21E25CB3">
      <w:pPr>
        <w:pStyle w:val="9"/>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7、增速磨头：一体式刀杆弯曲磨钻头，刀杆内注水设计，刀具转速≥110000r/min（1:2增速传动）。</w:t>
      </w:r>
    </w:p>
    <w:p w14:paraId="040B059D">
      <w:pPr>
        <w:pStyle w:val="9"/>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8、动力骨刀：，内注水设计，刀头齿部长度≥9mm，刀头前后往复运动，转速≥55000r/min。</w:t>
      </w:r>
    </w:p>
    <w:p w14:paraId="35E30F8F">
      <w:pPr>
        <w:pStyle w:val="9"/>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9、环形动力骨刀：，长度≥110mm，环形刀刃，前端有齿，刃部直径≥6mm，刀头往复运动转速≥55000r/min。</w:t>
      </w:r>
    </w:p>
    <w:p w14:paraId="62D8AB47">
      <w:pPr>
        <w:pStyle w:val="9"/>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10、摆动形动力骨刀：，长度≥110mm，摆动形刀刃，前端有齿，刃部直径≥7mm，刀头往复运动转速≥55000r/min。</w:t>
      </w:r>
      <w:bookmarkEnd w:id="13"/>
    </w:p>
    <w:p w14:paraId="163BB5AC">
      <w:pPr>
        <w:pStyle w:val="9"/>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b/>
          <w:sz w:val="24"/>
          <w:szCs w:val="24"/>
        </w:rPr>
      </w:pPr>
      <w:r>
        <w:rPr>
          <w:rFonts w:hint="eastAsia" w:ascii="仿宋" w:hAnsi="仿宋" w:eastAsia="仿宋" w:cs="仿宋"/>
          <w:sz w:val="24"/>
          <w:szCs w:val="24"/>
        </w:rPr>
        <w:t>11、椎间孔镜下钻头：具有金刚砂球形和不锈钢切削刃球形两种，刀杆直径≤3.5mm刀头直径≤3.5mm，刀杆有效长度≥280，刀头工作转速≥55000r/min。</w:t>
      </w:r>
    </w:p>
    <w:p w14:paraId="0BB53711">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jc w:val="both"/>
        <w:textAlignment w:val="baseline"/>
        <w:rPr>
          <w:rFonts w:hint="eastAsia" w:ascii="仿宋" w:hAnsi="仿宋" w:eastAsia="仿宋" w:cs="仿宋"/>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四）</w:t>
      </w:r>
      <w:r>
        <w:rPr>
          <w:rFonts w:hint="eastAsia" w:ascii="仿宋" w:hAnsi="仿宋" w:eastAsia="仿宋" w:cs="仿宋"/>
          <w:b/>
          <w:sz w:val="24"/>
          <w:szCs w:val="24"/>
        </w:rPr>
        <w:t>射频等离子体手术系统</w:t>
      </w:r>
    </w:p>
    <w:p w14:paraId="420E47C4">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、临床用途：</w:t>
      </w:r>
      <w:r>
        <w:rPr>
          <w:rFonts w:hint="eastAsia" w:ascii="仿宋" w:hAnsi="仿宋" w:eastAsia="仿宋" w:cs="仿宋"/>
          <w:sz w:val="24"/>
          <w:szCs w:val="24"/>
        </w:rPr>
        <w:t>椎间盘突出消融（颈椎和腰椎）、软骨打磨成形、滑膜切除、肌腱打孔、半月板成形、韧带松解皱缩、肌肉松解皱缩、运动神经减压等微创手术、术中止血。</w:t>
      </w:r>
    </w:p>
    <w:p w14:paraId="38E3F3B5">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、主机性能指标：</w:t>
      </w:r>
    </w:p>
    <w:p w14:paraId="1C0947DD">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bCs/>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1.电源：AC220V ，50Hz；</w:t>
      </w:r>
    </w:p>
    <w:p w14:paraId="2B16AC59">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2.等离子工作频率：≤100KHz</w:t>
      </w:r>
    </w:p>
    <w:p w14:paraId="1FDE9B9D">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bCs/>
          <w:sz w:val="24"/>
          <w:szCs w:val="24"/>
        </w:rPr>
      </w:pPr>
      <w:r>
        <w:rPr>
          <w:rFonts w:hint="eastAsia" w:ascii="仿宋" w:hAnsi="仿宋" w:eastAsia="仿宋" w:cs="仿宋"/>
          <w:bCs/>
          <w:sz w:val="24"/>
          <w:szCs w:val="24"/>
        </w:rPr>
        <w:t xml:space="preserve">   射频工作频率：≤1.71MHz</w:t>
      </w:r>
    </w:p>
    <w:p w14:paraId="3A04A23D">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3.</w:t>
      </w:r>
      <w:r>
        <w:rPr>
          <w:rFonts w:hint="eastAsia" w:ascii="仿宋" w:hAnsi="仿宋" w:eastAsia="仿宋" w:cs="仿宋"/>
          <w:sz w:val="24"/>
          <w:szCs w:val="24"/>
        </w:rPr>
        <w:t>输出模式：</w:t>
      </w:r>
    </w:p>
    <w:p w14:paraId="5ED0CD95">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等离子模块两种模式循环切换：切割消融模式、凝血模式</w:t>
      </w:r>
    </w:p>
    <w:p w14:paraId="0B6BBBA7">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射频模块两种模式循环切换：切割消融模式、凝血模式</w:t>
      </w:r>
    </w:p>
    <w:p w14:paraId="3F0AA612">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每种模式1-10档可调</w:t>
      </w:r>
    </w:p>
    <w:p w14:paraId="1691E76B">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4、组织阻抗实时监测：数字显示</w:t>
      </w:r>
    </w:p>
    <w:p w14:paraId="7667B668">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5、工作时间显示：数字显示，0-99s循环显示</w:t>
      </w:r>
    </w:p>
    <w:p w14:paraId="03CD9903">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bookmarkStart w:id="14" w:name="_Hlk67497364"/>
      <w:r>
        <w:rPr>
          <w:rFonts w:hint="eastAsia" w:ascii="仿宋" w:hAnsi="仿宋" w:eastAsia="仿宋" w:cs="仿宋"/>
          <w:sz w:val="24"/>
          <w:szCs w:val="24"/>
          <w:lang w:val="en-US" w:eastAsia="zh-CN"/>
        </w:rPr>
        <w:t>2.</w:t>
      </w:r>
      <w:r>
        <w:rPr>
          <w:rFonts w:hint="eastAsia" w:ascii="仿宋" w:hAnsi="仿宋" w:eastAsia="仿宋" w:cs="仿宋"/>
          <w:sz w:val="24"/>
          <w:szCs w:val="24"/>
        </w:rPr>
        <w:t>6、电压范围：等离子模式电压范围：320Vrms@100KHz</w:t>
      </w:r>
    </w:p>
    <w:p w14:paraId="0173CADB">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射频模式电压范围：210Vrms@1.71MHz</w:t>
      </w:r>
    </w:p>
    <w:p w14:paraId="5239E0F7">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7、最大输出功率：等离子模式：</w:t>
      </w:r>
      <w:r>
        <w:rPr>
          <w:rFonts w:hint="eastAsia" w:ascii="仿宋" w:hAnsi="仿宋" w:eastAsia="仿宋" w:cs="仿宋"/>
          <w:b w:val="0"/>
          <w:bCs w:val="0"/>
          <w:sz w:val="24"/>
          <w:szCs w:val="24"/>
          <w:lang w:val="en-US" w:eastAsia="zh-CN"/>
        </w:rPr>
        <w:t>≥350W</w:t>
      </w:r>
    </w:p>
    <w:p w14:paraId="1178406C">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射频模式：</w:t>
      </w:r>
      <w:r>
        <w:rPr>
          <w:rFonts w:hint="eastAsia" w:ascii="仿宋" w:hAnsi="仿宋" w:eastAsia="仿宋" w:cs="仿宋"/>
          <w:b w:val="0"/>
          <w:bCs w:val="0"/>
          <w:sz w:val="24"/>
          <w:szCs w:val="24"/>
          <w:lang w:val="en-US" w:eastAsia="zh-CN"/>
        </w:rPr>
        <w:t>≥100W</w:t>
      </w:r>
    </w:p>
    <w:p w14:paraId="4D4C2243">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8、</w:t>
      </w:r>
      <w:bookmarkEnd w:id="14"/>
      <w:r>
        <w:rPr>
          <w:rFonts w:hint="eastAsia" w:ascii="仿宋" w:hAnsi="仿宋" w:eastAsia="仿宋" w:cs="仿宋"/>
          <w:sz w:val="24"/>
          <w:szCs w:val="24"/>
        </w:rPr>
        <w:t>报警和指示：声光报警报警指示（连续单音：正常输出；间隔双音：报警、无输出等）</w:t>
      </w:r>
    </w:p>
    <w:p w14:paraId="64003803">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b/>
          <w:bCs/>
          <w:sz w:val="24"/>
          <w:szCs w:val="24"/>
        </w:rPr>
      </w:pPr>
      <w:r>
        <w:rPr>
          <w:rFonts w:hint="eastAsia" w:ascii="仿宋" w:hAnsi="仿宋" w:eastAsia="仿宋" w:cs="仿宋"/>
          <w:b/>
          <w:bCs/>
          <w:kern w:val="2"/>
          <w:sz w:val="24"/>
          <w:szCs w:val="24"/>
          <w:lang w:val="en-US" w:eastAsia="zh-CN" w:bidi="ar-SA"/>
        </w:rPr>
        <w:t>3、</w:t>
      </w:r>
      <w:r>
        <w:rPr>
          <w:rFonts w:hint="eastAsia" w:ascii="仿宋" w:hAnsi="仿宋" w:eastAsia="仿宋" w:cs="仿宋"/>
          <w:b/>
          <w:bCs/>
          <w:sz w:val="24"/>
          <w:szCs w:val="24"/>
        </w:rPr>
        <w:t>电极</w:t>
      </w:r>
      <w:r>
        <w:rPr>
          <w:rFonts w:hint="eastAsia" w:ascii="仿宋" w:hAnsi="仿宋" w:eastAsia="仿宋" w:cs="仿宋"/>
          <w:b/>
          <w:bCs/>
          <w:sz w:val="24"/>
          <w:szCs w:val="24"/>
          <w:lang w:eastAsia="zh-CN"/>
        </w:rPr>
        <w:t>（数量2支）</w:t>
      </w:r>
      <w:r>
        <w:rPr>
          <w:rFonts w:hint="eastAsia" w:ascii="仿宋" w:hAnsi="仿宋" w:eastAsia="仿宋" w:cs="仿宋"/>
          <w:b/>
          <w:bCs/>
          <w:sz w:val="24"/>
          <w:szCs w:val="24"/>
        </w:rPr>
        <w:t>：</w:t>
      </w:r>
    </w:p>
    <w:p w14:paraId="7771B2F0">
      <w:pPr>
        <w:pStyle w:val="31"/>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3.1、</w:t>
      </w:r>
      <w:r>
        <w:rPr>
          <w:rFonts w:hint="eastAsia" w:ascii="仿宋" w:hAnsi="仿宋" w:eastAsia="仿宋" w:cs="仿宋"/>
          <w:sz w:val="24"/>
          <w:szCs w:val="24"/>
        </w:rPr>
        <w:t>有UBE，椎间孔镜，运动医学等多术式电极</w:t>
      </w:r>
    </w:p>
    <w:p w14:paraId="5FEA97F2">
      <w:pPr>
        <w:pStyle w:val="31"/>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3.2、</w:t>
      </w:r>
      <w:r>
        <w:rPr>
          <w:rFonts w:hint="eastAsia" w:ascii="仿宋" w:hAnsi="仿宋" w:eastAsia="仿宋" w:cs="仿宋"/>
          <w:sz w:val="24"/>
          <w:szCs w:val="24"/>
        </w:rPr>
        <w:t>提供椎间盘内、椎间盘外使用电极可选择，配合同品牌主机在手术中切割消融止血</w:t>
      </w:r>
    </w:p>
    <w:p w14:paraId="752ADA09">
      <w:pPr>
        <w:pStyle w:val="31"/>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baseline"/>
        <w:rPr>
          <w:rFonts w:hint="eastAsia" w:ascii="仿宋" w:hAnsi="仿宋" w:eastAsia="仿宋" w:cs="仿宋"/>
          <w:b/>
          <w:bCs/>
          <w:sz w:val="24"/>
          <w:szCs w:val="24"/>
        </w:rPr>
      </w:pPr>
      <w:r>
        <w:rPr>
          <w:rFonts w:hint="eastAsia" w:ascii="仿宋" w:hAnsi="仿宋" w:eastAsia="仿宋" w:cs="仿宋"/>
          <w:b w:val="0"/>
          <w:bCs w:val="0"/>
          <w:i w:val="0"/>
          <w:iCs w:val="0"/>
          <w:kern w:val="2"/>
          <w:sz w:val="24"/>
          <w:szCs w:val="24"/>
          <w:lang w:val="en-US" w:eastAsia="zh-CN" w:bidi="ar-SA"/>
        </w:rPr>
        <w:t>3.3、</w:t>
      </w:r>
      <w:r>
        <w:rPr>
          <w:rFonts w:hint="eastAsia" w:ascii="仿宋" w:hAnsi="仿宋" w:eastAsia="仿宋" w:cs="仿宋"/>
          <w:sz w:val="24"/>
          <w:szCs w:val="24"/>
        </w:rPr>
        <w:t>具有自动识别、自动检测功能，接上主机无需手动调节即可配合主机使用</w:t>
      </w:r>
    </w:p>
    <w:p w14:paraId="09CC2759">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lang w:eastAsia="zh-CN"/>
        </w:rPr>
        <w:t>（</w:t>
      </w:r>
      <w:r>
        <w:rPr>
          <w:rFonts w:hint="eastAsia" w:ascii="仿宋" w:hAnsi="仿宋" w:eastAsia="仿宋" w:cs="仿宋"/>
          <w:b/>
          <w:color w:val="000000"/>
          <w:kern w:val="0"/>
          <w:sz w:val="24"/>
          <w:szCs w:val="24"/>
          <w:lang w:val="en-US" w:eastAsia="zh-CN"/>
        </w:rPr>
        <w:t>五）</w:t>
      </w:r>
      <w:r>
        <w:rPr>
          <w:rFonts w:hint="eastAsia" w:ascii="仿宋" w:hAnsi="仿宋" w:eastAsia="仿宋" w:cs="仿宋"/>
          <w:b/>
          <w:color w:val="000000"/>
          <w:kern w:val="0"/>
          <w:sz w:val="24"/>
          <w:szCs w:val="24"/>
        </w:rPr>
        <w:t>脊柱内镜手术器械参数</w:t>
      </w:r>
    </w:p>
    <w:p w14:paraId="54ADB3A1">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b/>
          <w:color w:val="000000"/>
          <w:kern w:val="0"/>
          <w:sz w:val="24"/>
          <w:szCs w:val="24"/>
          <w:lang w:val="en-US" w:eastAsia="zh-CN"/>
        </w:rPr>
        <w:t>1</w:t>
      </w:r>
      <w:r>
        <w:rPr>
          <w:rFonts w:hint="eastAsia" w:ascii="仿宋" w:hAnsi="仿宋" w:eastAsia="仿宋" w:cs="仿宋"/>
          <w:b/>
          <w:color w:val="000000"/>
          <w:kern w:val="0"/>
          <w:sz w:val="24"/>
          <w:szCs w:val="24"/>
        </w:rPr>
        <w:t>、内窥镜：</w:t>
      </w:r>
    </w:p>
    <w:p w14:paraId="26D1006E">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.1、视向角30°</w:t>
      </w:r>
    </w:p>
    <w:p w14:paraId="3B0A46BD">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.2、视场角</w:t>
      </w:r>
      <w:r>
        <w:rPr>
          <w:rFonts w:hint="eastAsia" w:ascii="仿宋" w:hAnsi="仿宋" w:eastAsia="仿宋" w:cs="仿宋"/>
          <w:sz w:val="24"/>
          <w:szCs w:val="24"/>
          <w:lang w:eastAsia="zh-Hans"/>
        </w:rPr>
        <w:t>≥</w:t>
      </w:r>
      <w:r>
        <w:rPr>
          <w:rFonts w:hint="eastAsia" w:ascii="仿宋" w:hAnsi="仿宋" w:eastAsia="仿宋" w:cs="仿宋"/>
          <w:sz w:val="24"/>
          <w:szCs w:val="24"/>
        </w:rPr>
        <w:t>80°</w:t>
      </w:r>
    </w:p>
    <w:p w14:paraId="1448A524">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.3、工作通道直径</w:t>
      </w:r>
      <w:r>
        <w:rPr>
          <w:rFonts w:hint="eastAsia" w:ascii="仿宋" w:hAnsi="仿宋" w:eastAsia="仿宋" w:cs="仿宋"/>
          <w:b/>
          <w:bCs/>
          <w:sz w:val="24"/>
          <w:szCs w:val="24"/>
        </w:rPr>
        <w:t>&gt;</w:t>
      </w:r>
      <w:r>
        <w:rPr>
          <w:rFonts w:hint="eastAsia" w:ascii="仿宋" w:hAnsi="仿宋" w:eastAsia="仿宋" w:cs="仿宋"/>
          <w:sz w:val="24"/>
          <w:szCs w:val="24"/>
        </w:rPr>
        <w:t>4</w:t>
      </w:r>
      <w:r>
        <w:rPr>
          <w:rFonts w:hint="eastAsia" w:ascii="仿宋" w:hAnsi="仿宋" w:eastAsia="仿宋" w:cs="仿宋"/>
          <w:sz w:val="24"/>
          <w:szCs w:val="24"/>
          <w:lang w:eastAsia="zh-Hans"/>
        </w:rPr>
        <w:t>.2</w:t>
      </w:r>
      <w:r>
        <w:rPr>
          <w:rFonts w:hint="eastAsia" w:ascii="仿宋" w:hAnsi="仿宋" w:eastAsia="仿宋" w:cs="仿宋"/>
          <w:sz w:val="24"/>
          <w:szCs w:val="24"/>
        </w:rPr>
        <w:t>mm</w:t>
      </w:r>
    </w:p>
    <w:p w14:paraId="41F41FCF">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.4、外径</w:t>
      </w:r>
      <w:r>
        <w:rPr>
          <w:rFonts w:hint="eastAsia" w:ascii="仿宋" w:hAnsi="仿宋" w:eastAsia="仿宋" w:cs="仿宋"/>
          <w:sz w:val="24"/>
          <w:szCs w:val="24"/>
          <w:lang w:eastAsia="zh-Hans"/>
        </w:rPr>
        <w:t>≤7.0</w:t>
      </w:r>
      <w:r>
        <w:rPr>
          <w:rFonts w:hint="eastAsia" w:ascii="仿宋" w:hAnsi="仿宋" w:eastAsia="仿宋" w:cs="仿宋"/>
          <w:sz w:val="24"/>
          <w:szCs w:val="24"/>
        </w:rPr>
        <w:t>mm</w:t>
      </w:r>
    </w:p>
    <w:p w14:paraId="4D7517D9">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1</w:t>
      </w:r>
      <w:r>
        <w:rPr>
          <w:rFonts w:hint="eastAsia" w:ascii="仿宋" w:hAnsi="仿宋" w:eastAsia="仿宋" w:cs="仿宋"/>
          <w:sz w:val="24"/>
          <w:szCs w:val="24"/>
        </w:rPr>
        <w:t>.5、工作长度180mm～185</w:t>
      </w:r>
      <w:r>
        <w:rPr>
          <w:rFonts w:hint="eastAsia" w:ascii="仿宋" w:hAnsi="仿宋" w:eastAsia="仿宋" w:cs="仿宋"/>
          <w:sz w:val="24"/>
          <w:szCs w:val="24"/>
          <w:lang w:eastAsia="zh-Hans"/>
        </w:rPr>
        <w:t>mm</w:t>
      </w:r>
    </w:p>
    <w:p w14:paraId="2020BCE5">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Hans"/>
        </w:rPr>
        <w:t>6、光学工作</w:t>
      </w:r>
      <w:r>
        <w:rPr>
          <w:rFonts w:hint="eastAsia" w:ascii="仿宋" w:hAnsi="仿宋" w:eastAsia="仿宋" w:cs="仿宋"/>
          <w:sz w:val="24"/>
          <w:szCs w:val="24"/>
        </w:rPr>
        <w:t>距</w:t>
      </w:r>
      <w:r>
        <w:rPr>
          <w:rFonts w:hint="eastAsia" w:ascii="仿宋" w:hAnsi="仿宋" w:eastAsia="仿宋" w:cs="仿宋"/>
          <w:sz w:val="24"/>
          <w:szCs w:val="24"/>
          <w:lang w:eastAsia="zh-Hans"/>
        </w:rPr>
        <w:t>≥25mm</w:t>
      </w:r>
    </w:p>
    <w:p w14:paraId="22FB6799">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w:t>
      </w:r>
      <w:r>
        <w:rPr>
          <w:rFonts w:hint="eastAsia" w:ascii="仿宋" w:hAnsi="仿宋" w:eastAsia="仿宋" w:cs="仿宋"/>
          <w:b/>
          <w:bCs/>
          <w:sz w:val="24"/>
          <w:szCs w:val="24"/>
          <w:lang w:eastAsia="zh-Hans"/>
        </w:rPr>
        <w:t>手术器械</w:t>
      </w:r>
      <w:r>
        <w:rPr>
          <w:rFonts w:hint="eastAsia" w:ascii="仿宋" w:hAnsi="仿宋" w:eastAsia="仿宋" w:cs="仿宋"/>
          <w:b/>
          <w:bCs/>
          <w:sz w:val="24"/>
          <w:szCs w:val="24"/>
        </w:rPr>
        <w:t>：</w:t>
      </w:r>
    </w:p>
    <w:p w14:paraId="21C21A39">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Hans"/>
        </w:rPr>
        <w:t>1、扩张器1:长度</w:t>
      </w:r>
      <w:r>
        <w:rPr>
          <w:rFonts w:hint="eastAsia" w:ascii="仿宋" w:hAnsi="仿宋" w:eastAsia="仿宋" w:cs="仿宋"/>
          <w:sz w:val="24"/>
          <w:szCs w:val="24"/>
        </w:rPr>
        <w:t>≥225</w:t>
      </w:r>
      <w:r>
        <w:rPr>
          <w:rFonts w:hint="eastAsia" w:ascii="仿宋" w:hAnsi="仿宋" w:eastAsia="仿宋" w:cs="仿宋"/>
          <w:sz w:val="24"/>
          <w:szCs w:val="24"/>
          <w:lang w:eastAsia="zh-Hans"/>
        </w:rPr>
        <w:t>mm，直径</w:t>
      </w:r>
      <w:r>
        <w:rPr>
          <w:rFonts w:hint="eastAsia" w:ascii="仿宋" w:hAnsi="仿宋" w:eastAsia="仿宋" w:cs="仿宋"/>
          <w:sz w:val="24"/>
          <w:szCs w:val="24"/>
        </w:rPr>
        <w:t>≤6.5mm</w:t>
      </w:r>
    </w:p>
    <w:p w14:paraId="2E74B4AE">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.2、</w:t>
      </w:r>
      <w:r>
        <w:rPr>
          <w:rFonts w:hint="eastAsia" w:ascii="仿宋" w:hAnsi="仿宋" w:eastAsia="仿宋" w:cs="仿宋"/>
          <w:sz w:val="24"/>
          <w:szCs w:val="24"/>
          <w:lang w:eastAsia="zh-Hans"/>
        </w:rPr>
        <w:t>扩张器2:长度</w:t>
      </w:r>
      <w:r>
        <w:rPr>
          <w:rFonts w:hint="eastAsia" w:ascii="仿宋" w:hAnsi="仿宋" w:eastAsia="仿宋" w:cs="仿宋"/>
          <w:sz w:val="24"/>
          <w:szCs w:val="24"/>
        </w:rPr>
        <w:t>≥225</w:t>
      </w:r>
      <w:r>
        <w:rPr>
          <w:rFonts w:hint="eastAsia" w:ascii="仿宋" w:hAnsi="仿宋" w:eastAsia="仿宋" w:cs="仿宋"/>
          <w:sz w:val="24"/>
          <w:szCs w:val="24"/>
          <w:lang w:eastAsia="zh-Hans"/>
        </w:rPr>
        <w:t>mm，直径</w:t>
      </w:r>
      <w:r>
        <w:rPr>
          <w:rFonts w:hint="eastAsia" w:ascii="仿宋" w:hAnsi="仿宋" w:eastAsia="仿宋" w:cs="仿宋"/>
          <w:sz w:val="24"/>
          <w:szCs w:val="24"/>
        </w:rPr>
        <w:t>≥7</w:t>
      </w:r>
      <w:r>
        <w:rPr>
          <w:rFonts w:hint="eastAsia" w:ascii="仿宋" w:hAnsi="仿宋" w:eastAsia="仿宋" w:cs="仿宋"/>
          <w:sz w:val="24"/>
          <w:szCs w:val="24"/>
          <w:lang w:eastAsia="zh-Hans"/>
        </w:rPr>
        <w:t>.0</w:t>
      </w:r>
      <w:r>
        <w:rPr>
          <w:rFonts w:hint="eastAsia" w:ascii="仿宋" w:hAnsi="仿宋" w:eastAsia="仿宋" w:cs="仿宋"/>
          <w:sz w:val="24"/>
          <w:szCs w:val="24"/>
        </w:rPr>
        <w:t>mm</w:t>
      </w:r>
    </w:p>
    <w:p w14:paraId="4E4444FC">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Hans"/>
        </w:rPr>
        <w:t>3、扩张器</w:t>
      </w:r>
      <w:r>
        <w:rPr>
          <w:rFonts w:hint="eastAsia" w:ascii="仿宋" w:hAnsi="仿宋" w:eastAsia="仿宋" w:cs="仿宋"/>
          <w:sz w:val="24"/>
          <w:szCs w:val="24"/>
        </w:rPr>
        <w:t>3</w:t>
      </w:r>
      <w:r>
        <w:rPr>
          <w:rFonts w:hint="eastAsia" w:ascii="仿宋" w:hAnsi="仿宋" w:eastAsia="仿宋" w:cs="仿宋"/>
          <w:sz w:val="24"/>
          <w:szCs w:val="24"/>
          <w:lang w:eastAsia="zh-Hans"/>
        </w:rPr>
        <w:t>支，内径≥2.0mm，外经≤5.0mm；长度≤280mm；</w:t>
      </w:r>
    </w:p>
    <w:p w14:paraId="2C176638">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.4、</w:t>
      </w:r>
      <w:r>
        <w:rPr>
          <w:rFonts w:hint="eastAsia" w:ascii="仿宋" w:hAnsi="仿宋" w:eastAsia="仿宋" w:cs="仿宋"/>
          <w:sz w:val="24"/>
          <w:szCs w:val="24"/>
          <w:lang w:eastAsia="zh-Hans"/>
        </w:rPr>
        <w:t>套筒</w:t>
      </w:r>
      <w:r>
        <w:rPr>
          <w:rFonts w:hint="eastAsia" w:ascii="仿宋" w:hAnsi="仿宋" w:eastAsia="仿宋" w:cs="仿宋"/>
          <w:sz w:val="24"/>
          <w:szCs w:val="24"/>
        </w:rPr>
        <w:t>1</w:t>
      </w:r>
      <w:r>
        <w:rPr>
          <w:rFonts w:hint="eastAsia" w:ascii="仿宋" w:hAnsi="仿宋" w:eastAsia="仿宋" w:cs="仿宋"/>
          <w:sz w:val="24"/>
          <w:szCs w:val="24"/>
          <w:lang w:eastAsia="zh-Hans"/>
        </w:rPr>
        <w:t>：长度≥</w:t>
      </w:r>
      <w:r>
        <w:rPr>
          <w:rFonts w:hint="eastAsia" w:ascii="仿宋" w:hAnsi="仿宋" w:eastAsia="仿宋" w:cs="仿宋"/>
          <w:sz w:val="24"/>
          <w:szCs w:val="24"/>
        </w:rPr>
        <w:t>220mm ，</w:t>
      </w:r>
      <w:r>
        <w:rPr>
          <w:rFonts w:hint="eastAsia" w:ascii="仿宋" w:hAnsi="仿宋" w:eastAsia="仿宋" w:cs="仿宋"/>
          <w:sz w:val="24"/>
          <w:szCs w:val="24"/>
          <w:lang w:eastAsia="zh-Hans"/>
        </w:rPr>
        <w:t>内径≤</w:t>
      </w:r>
      <w:r>
        <w:rPr>
          <w:rFonts w:hint="eastAsia" w:ascii="仿宋" w:hAnsi="仿宋" w:eastAsia="仿宋" w:cs="仿宋"/>
          <w:sz w:val="24"/>
          <w:szCs w:val="24"/>
        </w:rPr>
        <w:t>5</w:t>
      </w:r>
      <w:r>
        <w:rPr>
          <w:rFonts w:hint="eastAsia" w:ascii="仿宋" w:hAnsi="仿宋" w:eastAsia="仿宋" w:cs="仿宋"/>
          <w:sz w:val="24"/>
          <w:szCs w:val="24"/>
          <w:lang w:eastAsia="zh-Hans"/>
        </w:rPr>
        <w:t>.0</w:t>
      </w:r>
      <w:r>
        <w:rPr>
          <w:rFonts w:hint="eastAsia" w:ascii="仿宋" w:hAnsi="仿宋" w:eastAsia="仿宋" w:cs="仿宋"/>
          <w:sz w:val="24"/>
          <w:szCs w:val="24"/>
        </w:rPr>
        <w:t>mm，</w:t>
      </w:r>
      <w:r>
        <w:rPr>
          <w:rFonts w:hint="eastAsia" w:ascii="仿宋" w:hAnsi="仿宋" w:eastAsia="仿宋" w:cs="仿宋"/>
          <w:sz w:val="24"/>
          <w:szCs w:val="24"/>
          <w:lang w:eastAsia="zh-Hans"/>
        </w:rPr>
        <w:t>外径≥5.8mm</w:t>
      </w:r>
    </w:p>
    <w:p w14:paraId="18B930B0">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.5</w:t>
      </w:r>
      <w:r>
        <w:rPr>
          <w:rFonts w:hint="eastAsia" w:ascii="仿宋" w:hAnsi="仿宋" w:eastAsia="仿宋" w:cs="仿宋"/>
          <w:sz w:val="24"/>
          <w:szCs w:val="24"/>
          <w:lang w:eastAsia="zh-Hans"/>
        </w:rPr>
        <w:t>、套筒</w:t>
      </w:r>
      <w:r>
        <w:rPr>
          <w:rFonts w:hint="eastAsia" w:ascii="仿宋" w:hAnsi="仿宋" w:eastAsia="仿宋" w:cs="仿宋"/>
          <w:sz w:val="24"/>
          <w:szCs w:val="24"/>
        </w:rPr>
        <w:t>2</w:t>
      </w:r>
      <w:r>
        <w:rPr>
          <w:rFonts w:hint="eastAsia" w:ascii="仿宋" w:hAnsi="仿宋" w:eastAsia="仿宋" w:cs="仿宋"/>
          <w:sz w:val="24"/>
          <w:szCs w:val="24"/>
          <w:lang w:eastAsia="zh-Hans"/>
        </w:rPr>
        <w:t>：长度≥</w:t>
      </w:r>
      <w:r>
        <w:rPr>
          <w:rFonts w:hint="eastAsia" w:ascii="仿宋" w:hAnsi="仿宋" w:eastAsia="仿宋" w:cs="仿宋"/>
          <w:sz w:val="24"/>
          <w:szCs w:val="24"/>
        </w:rPr>
        <w:t>200mm ，</w:t>
      </w:r>
      <w:r>
        <w:rPr>
          <w:rFonts w:hint="eastAsia" w:ascii="仿宋" w:hAnsi="仿宋" w:eastAsia="仿宋" w:cs="仿宋"/>
          <w:sz w:val="24"/>
          <w:szCs w:val="24"/>
          <w:lang w:eastAsia="zh-Hans"/>
        </w:rPr>
        <w:t>内径≤</w:t>
      </w:r>
      <w:r>
        <w:rPr>
          <w:rFonts w:hint="eastAsia" w:ascii="仿宋" w:hAnsi="仿宋" w:eastAsia="仿宋" w:cs="仿宋"/>
          <w:sz w:val="24"/>
          <w:szCs w:val="24"/>
        </w:rPr>
        <w:t>6</w:t>
      </w:r>
      <w:r>
        <w:rPr>
          <w:rFonts w:hint="eastAsia" w:ascii="仿宋" w:hAnsi="仿宋" w:eastAsia="仿宋" w:cs="仿宋"/>
          <w:sz w:val="24"/>
          <w:szCs w:val="24"/>
          <w:lang w:eastAsia="zh-Hans"/>
        </w:rPr>
        <w:t>.0</w:t>
      </w:r>
      <w:r>
        <w:rPr>
          <w:rFonts w:hint="eastAsia" w:ascii="仿宋" w:hAnsi="仿宋" w:eastAsia="仿宋" w:cs="仿宋"/>
          <w:sz w:val="24"/>
          <w:szCs w:val="24"/>
        </w:rPr>
        <w:t>mm，</w:t>
      </w:r>
      <w:r>
        <w:rPr>
          <w:rFonts w:hint="eastAsia" w:ascii="仿宋" w:hAnsi="仿宋" w:eastAsia="仿宋" w:cs="仿宋"/>
          <w:sz w:val="24"/>
          <w:szCs w:val="24"/>
          <w:lang w:eastAsia="zh-Hans"/>
        </w:rPr>
        <w:t>外径≥7.0mm</w:t>
      </w:r>
    </w:p>
    <w:p w14:paraId="138D8836">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.6</w:t>
      </w:r>
      <w:r>
        <w:rPr>
          <w:rFonts w:hint="eastAsia" w:ascii="仿宋" w:hAnsi="仿宋" w:eastAsia="仿宋" w:cs="仿宋"/>
          <w:sz w:val="24"/>
          <w:szCs w:val="24"/>
          <w:lang w:eastAsia="zh-Hans"/>
        </w:rPr>
        <w:t>、套筒</w:t>
      </w:r>
      <w:r>
        <w:rPr>
          <w:rFonts w:hint="eastAsia" w:ascii="仿宋" w:hAnsi="仿宋" w:eastAsia="仿宋" w:cs="仿宋"/>
          <w:sz w:val="24"/>
          <w:szCs w:val="24"/>
        </w:rPr>
        <w:t>3</w:t>
      </w:r>
      <w:r>
        <w:rPr>
          <w:rFonts w:hint="eastAsia" w:ascii="仿宋" w:hAnsi="仿宋" w:eastAsia="仿宋" w:cs="仿宋"/>
          <w:sz w:val="24"/>
          <w:szCs w:val="24"/>
          <w:lang w:eastAsia="zh-Hans"/>
        </w:rPr>
        <w:t>：长度&lt;200mm，内径≥7.0mm，外径≤8.0mm</w:t>
      </w:r>
    </w:p>
    <w:p w14:paraId="37AF42E7">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.7</w:t>
      </w:r>
      <w:r>
        <w:rPr>
          <w:rFonts w:hint="eastAsia" w:ascii="仿宋" w:hAnsi="仿宋" w:eastAsia="仿宋" w:cs="仿宋"/>
          <w:sz w:val="24"/>
          <w:szCs w:val="24"/>
          <w:lang w:eastAsia="zh-Hans"/>
        </w:rPr>
        <w:t>、环锯：长度</w:t>
      </w:r>
      <w:r>
        <w:rPr>
          <w:rFonts w:hint="eastAsia" w:ascii="仿宋" w:hAnsi="仿宋" w:eastAsia="仿宋" w:cs="仿宋"/>
          <w:sz w:val="24"/>
          <w:szCs w:val="24"/>
        </w:rPr>
        <w:t>≥</w:t>
      </w:r>
      <w:r>
        <w:rPr>
          <w:rFonts w:hint="eastAsia" w:ascii="仿宋" w:hAnsi="仿宋" w:eastAsia="仿宋" w:cs="仿宋"/>
          <w:sz w:val="24"/>
          <w:szCs w:val="24"/>
          <w:lang w:eastAsia="zh-Hans"/>
        </w:rPr>
        <w:t>225mm，内径&gt;5.</w:t>
      </w:r>
      <w:r>
        <w:rPr>
          <w:rFonts w:hint="eastAsia" w:ascii="仿宋" w:hAnsi="仿宋" w:eastAsia="仿宋" w:cs="仿宋"/>
          <w:sz w:val="24"/>
          <w:szCs w:val="24"/>
        </w:rPr>
        <w:t>5</w:t>
      </w:r>
      <w:r>
        <w:rPr>
          <w:rFonts w:hint="eastAsia" w:ascii="仿宋" w:hAnsi="仿宋" w:eastAsia="仿宋" w:cs="仿宋"/>
          <w:sz w:val="24"/>
          <w:szCs w:val="24"/>
          <w:lang w:eastAsia="zh-Hans"/>
        </w:rPr>
        <w:t>mm，外径≤</w:t>
      </w:r>
      <w:r>
        <w:rPr>
          <w:rFonts w:hint="eastAsia" w:ascii="仿宋" w:hAnsi="仿宋" w:eastAsia="仿宋" w:cs="仿宋"/>
          <w:sz w:val="24"/>
          <w:szCs w:val="24"/>
        </w:rPr>
        <w:t>6</w:t>
      </w:r>
      <w:r>
        <w:rPr>
          <w:rFonts w:hint="eastAsia" w:ascii="仿宋" w:hAnsi="仿宋" w:eastAsia="仿宋" w:cs="仿宋"/>
          <w:sz w:val="24"/>
          <w:szCs w:val="24"/>
          <w:lang w:eastAsia="zh-Hans"/>
        </w:rPr>
        <w:t>.6mm；</w:t>
      </w:r>
    </w:p>
    <w:p w14:paraId="59A6761A">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.8</w:t>
      </w:r>
      <w:r>
        <w:rPr>
          <w:rFonts w:hint="eastAsia" w:ascii="仿宋" w:hAnsi="仿宋" w:eastAsia="仿宋" w:cs="仿宋"/>
          <w:sz w:val="24"/>
          <w:szCs w:val="24"/>
          <w:lang w:eastAsia="zh-Hans"/>
        </w:rPr>
        <w:t>、环锯：长度</w:t>
      </w:r>
      <w:r>
        <w:rPr>
          <w:rFonts w:hint="eastAsia" w:ascii="仿宋" w:hAnsi="仿宋" w:eastAsia="仿宋" w:cs="仿宋"/>
          <w:sz w:val="24"/>
          <w:szCs w:val="24"/>
        </w:rPr>
        <w:t>≥</w:t>
      </w:r>
      <w:r>
        <w:rPr>
          <w:rFonts w:hint="eastAsia" w:ascii="仿宋" w:hAnsi="仿宋" w:eastAsia="仿宋" w:cs="仿宋"/>
          <w:sz w:val="24"/>
          <w:szCs w:val="24"/>
          <w:lang w:eastAsia="zh-Hans"/>
        </w:rPr>
        <w:t>225mm，内径&gt;</w:t>
      </w:r>
      <w:r>
        <w:rPr>
          <w:rFonts w:hint="eastAsia" w:ascii="仿宋" w:hAnsi="仿宋" w:eastAsia="仿宋" w:cs="仿宋"/>
          <w:sz w:val="24"/>
          <w:szCs w:val="24"/>
        </w:rPr>
        <w:t>6</w:t>
      </w:r>
      <w:r>
        <w:rPr>
          <w:rFonts w:hint="eastAsia" w:ascii="仿宋" w:hAnsi="仿宋" w:eastAsia="仿宋" w:cs="仿宋"/>
          <w:sz w:val="24"/>
          <w:szCs w:val="24"/>
          <w:lang w:eastAsia="zh-Hans"/>
        </w:rPr>
        <w:t>.</w:t>
      </w:r>
      <w:r>
        <w:rPr>
          <w:rFonts w:hint="eastAsia" w:ascii="仿宋" w:hAnsi="仿宋" w:eastAsia="仿宋" w:cs="仿宋"/>
          <w:sz w:val="24"/>
          <w:szCs w:val="24"/>
        </w:rPr>
        <w:t>5</w:t>
      </w:r>
      <w:r>
        <w:rPr>
          <w:rFonts w:hint="eastAsia" w:ascii="仿宋" w:hAnsi="仿宋" w:eastAsia="仿宋" w:cs="仿宋"/>
          <w:sz w:val="24"/>
          <w:szCs w:val="24"/>
          <w:lang w:eastAsia="zh-Hans"/>
        </w:rPr>
        <w:t>mm，外径≤</w:t>
      </w:r>
      <w:r>
        <w:rPr>
          <w:rFonts w:hint="eastAsia" w:ascii="仿宋" w:hAnsi="仿宋" w:eastAsia="仿宋" w:cs="仿宋"/>
          <w:sz w:val="24"/>
          <w:szCs w:val="24"/>
        </w:rPr>
        <w:t>7</w:t>
      </w:r>
      <w:r>
        <w:rPr>
          <w:rFonts w:hint="eastAsia" w:ascii="仿宋" w:hAnsi="仿宋" w:eastAsia="仿宋" w:cs="仿宋"/>
          <w:sz w:val="24"/>
          <w:szCs w:val="24"/>
          <w:lang w:eastAsia="zh-Hans"/>
        </w:rPr>
        <w:t>.6mm；</w:t>
      </w:r>
    </w:p>
    <w:p w14:paraId="620DA9A5">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.9</w:t>
      </w:r>
      <w:r>
        <w:rPr>
          <w:rFonts w:hint="eastAsia" w:ascii="仿宋" w:hAnsi="仿宋" w:eastAsia="仿宋" w:cs="仿宋"/>
          <w:sz w:val="24"/>
          <w:szCs w:val="24"/>
          <w:lang w:eastAsia="zh-Hans"/>
        </w:rPr>
        <w:t>、环锯（内窥镜下使用）：长度≥350mm，内径≤2.5mm，外径≥3.5mm；</w:t>
      </w:r>
    </w:p>
    <w:p w14:paraId="413215DA">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.10、</w:t>
      </w:r>
      <w:r>
        <w:rPr>
          <w:rFonts w:hint="eastAsia" w:ascii="仿宋" w:hAnsi="仿宋" w:eastAsia="仿宋" w:cs="仿宋"/>
          <w:sz w:val="24"/>
          <w:szCs w:val="24"/>
          <w:lang w:eastAsia="zh-Hans"/>
        </w:rPr>
        <w:t>环锯保护套管：顶端双手柄设计，镜外易分辨开口方向，配合环锯使用，长度≥175mm，内径&gt;6.</w:t>
      </w:r>
      <w:r>
        <w:rPr>
          <w:rFonts w:hint="eastAsia" w:ascii="仿宋" w:hAnsi="仿宋" w:eastAsia="仿宋" w:cs="仿宋"/>
          <w:sz w:val="24"/>
          <w:szCs w:val="24"/>
        </w:rPr>
        <w:t>5</w:t>
      </w:r>
      <w:r>
        <w:rPr>
          <w:rFonts w:hint="eastAsia" w:ascii="仿宋" w:hAnsi="仿宋" w:eastAsia="仿宋" w:cs="仿宋"/>
          <w:sz w:val="24"/>
          <w:szCs w:val="24"/>
          <w:lang w:eastAsia="zh-Hans"/>
        </w:rPr>
        <w:t>mm，外径&lt;8.0mm；</w:t>
      </w:r>
    </w:p>
    <w:p w14:paraId="397D3026">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.11</w:t>
      </w:r>
      <w:r>
        <w:rPr>
          <w:rFonts w:hint="eastAsia" w:ascii="仿宋" w:hAnsi="仿宋" w:eastAsia="仿宋" w:cs="仿宋"/>
          <w:sz w:val="24"/>
          <w:szCs w:val="24"/>
          <w:lang w:eastAsia="zh-Hans"/>
        </w:rPr>
        <w:t>、环锯保护套管：顶端双手柄设计，镜外易分辨开口方向，配合环锯使用，长度≥175mm，内径&gt;7.</w:t>
      </w:r>
      <w:r>
        <w:rPr>
          <w:rFonts w:hint="eastAsia" w:ascii="仿宋" w:hAnsi="仿宋" w:eastAsia="仿宋" w:cs="仿宋"/>
          <w:sz w:val="24"/>
          <w:szCs w:val="24"/>
        </w:rPr>
        <w:t>5</w:t>
      </w:r>
      <w:r>
        <w:rPr>
          <w:rFonts w:hint="eastAsia" w:ascii="仿宋" w:hAnsi="仿宋" w:eastAsia="仿宋" w:cs="仿宋"/>
          <w:sz w:val="24"/>
          <w:szCs w:val="24"/>
          <w:lang w:eastAsia="zh-Hans"/>
        </w:rPr>
        <w:t>mm，外径≤</w:t>
      </w:r>
      <w:r>
        <w:rPr>
          <w:rFonts w:hint="eastAsia" w:ascii="仿宋" w:hAnsi="仿宋" w:eastAsia="仿宋" w:cs="仿宋"/>
          <w:sz w:val="24"/>
          <w:szCs w:val="24"/>
        </w:rPr>
        <w:t>8.5</w:t>
      </w:r>
      <w:r>
        <w:rPr>
          <w:rFonts w:hint="eastAsia" w:ascii="仿宋" w:hAnsi="仿宋" w:eastAsia="仿宋" w:cs="仿宋"/>
          <w:sz w:val="24"/>
          <w:szCs w:val="24"/>
          <w:lang w:eastAsia="zh-Hans"/>
        </w:rPr>
        <w:t>mm；</w:t>
      </w:r>
    </w:p>
    <w:p w14:paraId="12AD077C">
      <w:pPr>
        <w:pStyle w:val="104"/>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.12</w:t>
      </w:r>
      <w:r>
        <w:rPr>
          <w:rFonts w:hint="eastAsia" w:ascii="仿宋" w:hAnsi="仿宋" w:eastAsia="仿宋" w:cs="仿宋"/>
          <w:sz w:val="24"/>
          <w:szCs w:val="24"/>
          <w:lang w:eastAsia="zh-Hans"/>
        </w:rPr>
        <w:t>、环锯手柄，配套环锯共同使用，T型手柄，</w:t>
      </w:r>
      <w:r>
        <w:rPr>
          <w:rFonts w:hint="eastAsia" w:ascii="仿宋" w:hAnsi="仿宋" w:eastAsia="仿宋" w:cs="仿宋"/>
          <w:sz w:val="24"/>
          <w:szCs w:val="24"/>
          <w:lang w:val="zh-TW" w:eastAsia="zh-TW"/>
        </w:rPr>
        <w:t>高≤</w:t>
      </w:r>
      <w:r>
        <w:rPr>
          <w:rFonts w:hint="eastAsia" w:ascii="仿宋" w:hAnsi="仿宋" w:eastAsia="仿宋" w:cs="仿宋"/>
          <w:sz w:val="24"/>
          <w:szCs w:val="24"/>
        </w:rPr>
        <w:t>67mm；</w:t>
      </w:r>
    </w:p>
    <w:p w14:paraId="1304E62F">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.13</w:t>
      </w:r>
      <w:r>
        <w:rPr>
          <w:rFonts w:hint="eastAsia" w:ascii="仿宋" w:hAnsi="仿宋" w:eastAsia="仿宋" w:cs="仿宋"/>
          <w:sz w:val="24"/>
          <w:szCs w:val="24"/>
          <w:lang w:eastAsia="zh-Hans"/>
        </w:rPr>
        <w:t>、T</w:t>
      </w:r>
      <w:r>
        <w:rPr>
          <w:rFonts w:hint="eastAsia" w:ascii="仿宋" w:hAnsi="仿宋" w:eastAsia="仿宋" w:cs="仿宋"/>
          <w:sz w:val="24"/>
          <w:szCs w:val="24"/>
        </w:rPr>
        <w:t>型手柄</w:t>
      </w:r>
      <w:r>
        <w:rPr>
          <w:rFonts w:hint="eastAsia" w:ascii="仿宋" w:hAnsi="仿宋" w:eastAsia="仿宋" w:cs="仿宋"/>
          <w:sz w:val="24"/>
          <w:szCs w:val="24"/>
          <w:lang w:eastAsia="zh-Hans"/>
        </w:rPr>
        <w:t>可视空心钻</w:t>
      </w:r>
      <w:r>
        <w:rPr>
          <w:rFonts w:hint="eastAsia" w:ascii="仿宋" w:hAnsi="仿宋" w:eastAsia="仿宋" w:cs="仿宋"/>
          <w:sz w:val="24"/>
          <w:szCs w:val="24"/>
        </w:rPr>
        <w:t>：</w:t>
      </w:r>
      <w:r>
        <w:rPr>
          <w:rFonts w:hint="eastAsia" w:ascii="仿宋" w:hAnsi="仿宋" w:eastAsia="仿宋" w:cs="仿宋"/>
          <w:sz w:val="24"/>
          <w:szCs w:val="24"/>
          <w:lang w:eastAsia="zh-Hans"/>
        </w:rPr>
        <w:t>手柄与管轴一体式设计，长度≥</w:t>
      </w:r>
      <w:r>
        <w:rPr>
          <w:rFonts w:hint="eastAsia" w:ascii="仿宋" w:hAnsi="仿宋" w:eastAsia="仿宋" w:cs="仿宋"/>
          <w:sz w:val="24"/>
          <w:szCs w:val="24"/>
        </w:rPr>
        <w:t>181</w:t>
      </w:r>
      <w:r>
        <w:rPr>
          <w:rFonts w:hint="eastAsia" w:ascii="仿宋" w:hAnsi="仿宋" w:eastAsia="仿宋" w:cs="仿宋"/>
          <w:sz w:val="24"/>
          <w:szCs w:val="24"/>
          <w:lang w:eastAsia="zh-Hans"/>
        </w:rPr>
        <w:t>mm，内径≤7.</w:t>
      </w:r>
      <w:r>
        <w:rPr>
          <w:rFonts w:hint="eastAsia" w:ascii="仿宋" w:hAnsi="仿宋" w:eastAsia="仿宋" w:cs="仿宋"/>
          <w:sz w:val="24"/>
          <w:szCs w:val="24"/>
        </w:rPr>
        <w:t>2</w:t>
      </w:r>
      <w:r>
        <w:rPr>
          <w:rFonts w:hint="eastAsia" w:ascii="仿宋" w:hAnsi="仿宋" w:eastAsia="仿宋" w:cs="仿宋"/>
          <w:sz w:val="24"/>
          <w:szCs w:val="24"/>
          <w:lang w:eastAsia="zh-Hans"/>
        </w:rPr>
        <w:t>mm，外径≥8.</w:t>
      </w:r>
      <w:r>
        <w:rPr>
          <w:rFonts w:hint="eastAsia" w:ascii="仿宋" w:hAnsi="仿宋" w:eastAsia="仿宋" w:cs="仿宋"/>
          <w:sz w:val="24"/>
          <w:szCs w:val="24"/>
        </w:rPr>
        <w:t>0</w:t>
      </w:r>
      <w:r>
        <w:rPr>
          <w:rFonts w:hint="eastAsia" w:ascii="仿宋" w:hAnsi="仿宋" w:eastAsia="仿宋" w:cs="仿宋"/>
          <w:sz w:val="24"/>
          <w:szCs w:val="24"/>
          <w:lang w:eastAsia="zh-Hans"/>
        </w:rPr>
        <w:t>mm；</w:t>
      </w:r>
    </w:p>
    <w:p w14:paraId="3DFF4D26">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.14</w:t>
      </w:r>
      <w:r>
        <w:rPr>
          <w:rFonts w:hint="eastAsia" w:ascii="仿宋" w:hAnsi="仿宋" w:eastAsia="仿宋" w:cs="仿宋"/>
          <w:sz w:val="24"/>
          <w:szCs w:val="24"/>
          <w:lang w:eastAsia="zh-Hans"/>
        </w:rPr>
        <w:t>、可视空心钻</w:t>
      </w:r>
      <w:r>
        <w:rPr>
          <w:rFonts w:hint="eastAsia" w:ascii="仿宋" w:hAnsi="仿宋" w:eastAsia="仿宋" w:cs="仿宋"/>
          <w:sz w:val="24"/>
          <w:szCs w:val="24"/>
        </w:rPr>
        <w:t>保护套管：</w:t>
      </w:r>
      <w:r>
        <w:rPr>
          <w:rFonts w:hint="eastAsia" w:ascii="仿宋" w:hAnsi="仿宋" w:eastAsia="仿宋" w:cs="仿宋"/>
          <w:sz w:val="24"/>
          <w:szCs w:val="24"/>
          <w:lang w:eastAsia="zh-Hans"/>
        </w:rPr>
        <w:t>长度&gt;15</w:t>
      </w:r>
      <w:r>
        <w:rPr>
          <w:rFonts w:hint="eastAsia" w:ascii="仿宋" w:hAnsi="仿宋" w:eastAsia="仿宋" w:cs="仿宋"/>
          <w:sz w:val="24"/>
          <w:szCs w:val="24"/>
        </w:rPr>
        <w:t>0</w:t>
      </w:r>
      <w:r>
        <w:rPr>
          <w:rFonts w:hint="eastAsia" w:ascii="仿宋" w:hAnsi="仿宋" w:eastAsia="仿宋" w:cs="仿宋"/>
          <w:sz w:val="24"/>
          <w:szCs w:val="24"/>
          <w:lang w:eastAsia="zh-Hans"/>
        </w:rPr>
        <w:t>mm，内径≥8.0mm，外径&lt;10mm；</w:t>
      </w:r>
    </w:p>
    <w:p w14:paraId="063F8DDD">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.15</w:t>
      </w:r>
      <w:r>
        <w:rPr>
          <w:rFonts w:hint="eastAsia" w:ascii="仿宋" w:hAnsi="仿宋" w:eastAsia="仿宋" w:cs="仿宋"/>
          <w:sz w:val="24"/>
          <w:szCs w:val="24"/>
          <w:lang w:eastAsia="zh-Hans"/>
        </w:rPr>
        <w:t>、工作套管</w:t>
      </w:r>
      <w:r>
        <w:rPr>
          <w:rFonts w:hint="eastAsia" w:ascii="仿宋" w:hAnsi="仿宋" w:eastAsia="仿宋" w:cs="仿宋"/>
          <w:sz w:val="24"/>
          <w:szCs w:val="24"/>
        </w:rPr>
        <w:t>：</w:t>
      </w:r>
      <w:r>
        <w:rPr>
          <w:rFonts w:hint="eastAsia" w:ascii="仿宋" w:hAnsi="仿宋" w:eastAsia="仿宋" w:cs="仿宋"/>
          <w:sz w:val="24"/>
          <w:szCs w:val="24"/>
          <w:lang w:eastAsia="zh-Hans"/>
        </w:rPr>
        <w:t>鸭舌口，顶端双手柄设计，带有封帽，长度&gt;17</w:t>
      </w:r>
      <w:r>
        <w:rPr>
          <w:rFonts w:hint="eastAsia" w:ascii="仿宋" w:hAnsi="仿宋" w:eastAsia="仿宋" w:cs="仿宋"/>
          <w:sz w:val="24"/>
          <w:szCs w:val="24"/>
        </w:rPr>
        <w:t>5</w:t>
      </w:r>
      <w:r>
        <w:rPr>
          <w:rFonts w:hint="eastAsia" w:ascii="仿宋" w:hAnsi="仿宋" w:eastAsia="仿宋" w:cs="仿宋"/>
          <w:sz w:val="24"/>
          <w:szCs w:val="24"/>
          <w:lang w:eastAsia="zh-Hans"/>
        </w:rPr>
        <w:t>mm，</w:t>
      </w:r>
      <w:r>
        <w:rPr>
          <w:rFonts w:hint="eastAsia" w:ascii="仿宋" w:hAnsi="仿宋" w:eastAsia="仿宋" w:cs="仿宋"/>
          <w:sz w:val="24"/>
          <w:szCs w:val="24"/>
        </w:rPr>
        <w:t>内径≤</w:t>
      </w:r>
      <w:r>
        <w:rPr>
          <w:rFonts w:hint="eastAsia" w:ascii="仿宋" w:hAnsi="仿宋" w:eastAsia="仿宋" w:cs="仿宋"/>
          <w:sz w:val="24"/>
          <w:szCs w:val="24"/>
          <w:lang w:eastAsia="zh-Hans"/>
        </w:rPr>
        <w:t>7.</w:t>
      </w:r>
      <w:r>
        <w:rPr>
          <w:rFonts w:hint="eastAsia" w:ascii="仿宋" w:hAnsi="仿宋" w:eastAsia="仿宋" w:cs="仿宋"/>
          <w:sz w:val="24"/>
          <w:szCs w:val="24"/>
        </w:rPr>
        <w:t>5</w:t>
      </w:r>
      <w:r>
        <w:rPr>
          <w:rFonts w:hint="eastAsia" w:ascii="仿宋" w:hAnsi="仿宋" w:eastAsia="仿宋" w:cs="仿宋"/>
          <w:sz w:val="24"/>
          <w:szCs w:val="24"/>
          <w:lang w:eastAsia="zh-Hans"/>
        </w:rPr>
        <w:t>mm</w:t>
      </w:r>
      <w:r>
        <w:rPr>
          <w:rFonts w:hint="eastAsia" w:ascii="仿宋" w:hAnsi="仿宋" w:eastAsia="仿宋" w:cs="仿宋"/>
          <w:sz w:val="24"/>
          <w:szCs w:val="24"/>
        </w:rPr>
        <w:t>，外径≥</w:t>
      </w:r>
      <w:r>
        <w:rPr>
          <w:rFonts w:hint="eastAsia" w:ascii="仿宋" w:hAnsi="仿宋" w:eastAsia="仿宋" w:cs="仿宋"/>
          <w:sz w:val="24"/>
          <w:szCs w:val="24"/>
          <w:lang w:eastAsia="zh-Hans"/>
        </w:rPr>
        <w:t>8.0mm；</w:t>
      </w:r>
    </w:p>
    <w:p w14:paraId="4F320FB5">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.20</w:t>
      </w:r>
      <w:r>
        <w:rPr>
          <w:rFonts w:hint="eastAsia" w:ascii="仿宋" w:hAnsi="仿宋" w:eastAsia="仿宋" w:cs="仿宋"/>
          <w:sz w:val="24"/>
          <w:szCs w:val="24"/>
          <w:lang w:eastAsia="zh-Hans"/>
        </w:rPr>
        <w:t>、内窥镜</w:t>
      </w:r>
      <w:r>
        <w:rPr>
          <w:rFonts w:hint="eastAsia" w:ascii="仿宋" w:hAnsi="仿宋" w:eastAsia="仿宋" w:cs="仿宋"/>
          <w:sz w:val="24"/>
          <w:szCs w:val="24"/>
        </w:rPr>
        <w:t>内使用直形</w:t>
      </w:r>
      <w:r>
        <w:rPr>
          <w:rFonts w:hint="eastAsia" w:ascii="仿宋" w:hAnsi="仿宋" w:eastAsia="仿宋" w:cs="仿宋"/>
          <w:sz w:val="24"/>
          <w:szCs w:val="24"/>
          <w:lang w:eastAsia="zh-Hans"/>
        </w:rPr>
        <w:t>髓核钳</w:t>
      </w:r>
      <w:r>
        <w:rPr>
          <w:rFonts w:hint="eastAsia" w:ascii="仿宋" w:hAnsi="仿宋" w:eastAsia="仿宋" w:cs="仿宋"/>
          <w:sz w:val="24"/>
          <w:szCs w:val="24"/>
        </w:rPr>
        <w:t>：</w:t>
      </w:r>
      <w:r>
        <w:rPr>
          <w:rFonts w:hint="eastAsia" w:ascii="仿宋" w:hAnsi="仿宋" w:eastAsia="仿宋" w:cs="仿宋"/>
          <w:sz w:val="24"/>
          <w:szCs w:val="24"/>
          <w:lang w:eastAsia="zh-Hans"/>
        </w:rPr>
        <w:t>长度3</w:t>
      </w:r>
      <w:r>
        <w:rPr>
          <w:rFonts w:hint="eastAsia" w:ascii="仿宋" w:hAnsi="仿宋" w:eastAsia="仿宋" w:cs="仿宋"/>
          <w:sz w:val="24"/>
          <w:szCs w:val="24"/>
        </w:rPr>
        <w:t>30</w:t>
      </w:r>
      <w:r>
        <w:rPr>
          <w:rFonts w:hint="eastAsia" w:ascii="仿宋" w:hAnsi="仿宋" w:eastAsia="仿宋" w:cs="仿宋"/>
          <w:sz w:val="24"/>
          <w:szCs w:val="24"/>
          <w:lang w:eastAsia="zh-Hans"/>
        </w:rPr>
        <w:t>mm～3</w:t>
      </w:r>
      <w:r>
        <w:rPr>
          <w:rFonts w:hint="eastAsia" w:ascii="仿宋" w:hAnsi="仿宋" w:eastAsia="仿宋" w:cs="仿宋"/>
          <w:sz w:val="24"/>
          <w:szCs w:val="24"/>
        </w:rPr>
        <w:t>4</w:t>
      </w:r>
      <w:r>
        <w:rPr>
          <w:rFonts w:hint="eastAsia" w:ascii="仿宋" w:hAnsi="仿宋" w:eastAsia="仿宋" w:cs="仿宋"/>
          <w:sz w:val="24"/>
          <w:szCs w:val="24"/>
          <w:lang w:eastAsia="zh-Hans"/>
        </w:rPr>
        <w:t>0mm，直径&lt;2.8mm；</w:t>
      </w:r>
    </w:p>
    <w:p w14:paraId="4E9163FA">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.21</w:t>
      </w:r>
      <w:r>
        <w:rPr>
          <w:rFonts w:hint="eastAsia" w:ascii="仿宋" w:hAnsi="仿宋" w:eastAsia="仿宋" w:cs="仿宋"/>
          <w:sz w:val="24"/>
          <w:szCs w:val="24"/>
          <w:lang w:eastAsia="zh-Hans"/>
        </w:rPr>
        <w:t>内窥镜</w:t>
      </w:r>
      <w:r>
        <w:rPr>
          <w:rFonts w:hint="eastAsia" w:ascii="仿宋" w:hAnsi="仿宋" w:eastAsia="仿宋" w:cs="仿宋"/>
          <w:sz w:val="24"/>
          <w:szCs w:val="24"/>
        </w:rPr>
        <w:t>内使用直形</w:t>
      </w:r>
      <w:r>
        <w:rPr>
          <w:rFonts w:hint="eastAsia" w:ascii="仿宋" w:hAnsi="仿宋" w:eastAsia="仿宋" w:cs="仿宋"/>
          <w:sz w:val="24"/>
          <w:szCs w:val="24"/>
          <w:lang w:eastAsia="zh-Hans"/>
        </w:rPr>
        <w:t>髓核钳</w:t>
      </w:r>
      <w:r>
        <w:rPr>
          <w:rFonts w:hint="eastAsia" w:ascii="仿宋" w:hAnsi="仿宋" w:eastAsia="仿宋" w:cs="仿宋"/>
          <w:sz w:val="24"/>
          <w:szCs w:val="24"/>
        </w:rPr>
        <w:t>：</w:t>
      </w:r>
      <w:r>
        <w:rPr>
          <w:rFonts w:hint="eastAsia" w:ascii="仿宋" w:hAnsi="仿宋" w:eastAsia="仿宋" w:cs="仿宋"/>
          <w:sz w:val="24"/>
          <w:szCs w:val="24"/>
          <w:lang w:eastAsia="zh-Hans"/>
        </w:rPr>
        <w:t>长度3</w:t>
      </w:r>
      <w:r>
        <w:rPr>
          <w:rFonts w:hint="eastAsia" w:ascii="仿宋" w:hAnsi="仿宋" w:eastAsia="仿宋" w:cs="仿宋"/>
          <w:sz w:val="24"/>
          <w:szCs w:val="24"/>
        </w:rPr>
        <w:t>30</w:t>
      </w:r>
      <w:r>
        <w:rPr>
          <w:rFonts w:hint="eastAsia" w:ascii="仿宋" w:hAnsi="仿宋" w:eastAsia="仿宋" w:cs="仿宋"/>
          <w:sz w:val="24"/>
          <w:szCs w:val="24"/>
          <w:lang w:eastAsia="zh-Hans"/>
        </w:rPr>
        <w:t>mm～3</w:t>
      </w:r>
      <w:r>
        <w:rPr>
          <w:rFonts w:hint="eastAsia" w:ascii="仿宋" w:hAnsi="仿宋" w:eastAsia="仿宋" w:cs="仿宋"/>
          <w:sz w:val="24"/>
          <w:szCs w:val="24"/>
        </w:rPr>
        <w:t>4</w:t>
      </w:r>
      <w:r>
        <w:rPr>
          <w:rFonts w:hint="eastAsia" w:ascii="仿宋" w:hAnsi="仿宋" w:eastAsia="仿宋" w:cs="仿宋"/>
          <w:sz w:val="24"/>
          <w:szCs w:val="24"/>
          <w:lang w:eastAsia="zh-Hans"/>
        </w:rPr>
        <w:t>0mm</w:t>
      </w:r>
      <w:r>
        <w:rPr>
          <w:rFonts w:hint="eastAsia" w:ascii="仿宋" w:hAnsi="仿宋" w:eastAsia="仿宋" w:cs="仿宋"/>
          <w:sz w:val="24"/>
          <w:szCs w:val="24"/>
        </w:rPr>
        <w:t>，</w:t>
      </w:r>
      <w:r>
        <w:rPr>
          <w:rFonts w:hint="eastAsia" w:ascii="仿宋" w:hAnsi="仿宋" w:eastAsia="仿宋" w:cs="仿宋"/>
          <w:sz w:val="24"/>
          <w:szCs w:val="24"/>
          <w:lang w:eastAsia="zh-Hans"/>
        </w:rPr>
        <w:t>直径&lt;4.0mm；</w:t>
      </w:r>
    </w:p>
    <w:p w14:paraId="3AB543C4">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.22、</w:t>
      </w:r>
      <w:r>
        <w:rPr>
          <w:rFonts w:hint="eastAsia" w:ascii="仿宋" w:hAnsi="仿宋" w:eastAsia="仿宋" w:cs="仿宋"/>
          <w:sz w:val="24"/>
          <w:szCs w:val="24"/>
          <w:lang w:eastAsia="zh-Hans"/>
        </w:rPr>
        <w:t>内窥镜</w:t>
      </w:r>
      <w:r>
        <w:rPr>
          <w:rFonts w:hint="eastAsia" w:ascii="仿宋" w:hAnsi="仿宋" w:eastAsia="仿宋" w:cs="仿宋"/>
          <w:sz w:val="24"/>
          <w:szCs w:val="24"/>
        </w:rPr>
        <w:t>内使用角度</w:t>
      </w:r>
      <w:r>
        <w:rPr>
          <w:rFonts w:hint="eastAsia" w:ascii="仿宋" w:hAnsi="仿宋" w:eastAsia="仿宋" w:cs="仿宋"/>
          <w:sz w:val="24"/>
          <w:szCs w:val="24"/>
          <w:lang w:eastAsia="zh-Hans"/>
        </w:rPr>
        <w:t>髓核钳</w:t>
      </w:r>
      <w:r>
        <w:rPr>
          <w:rFonts w:hint="eastAsia" w:ascii="仿宋" w:hAnsi="仿宋" w:eastAsia="仿宋" w:cs="仿宋"/>
          <w:sz w:val="24"/>
          <w:szCs w:val="24"/>
        </w:rPr>
        <w:t>：</w:t>
      </w:r>
      <w:r>
        <w:rPr>
          <w:rFonts w:hint="eastAsia" w:ascii="仿宋" w:hAnsi="仿宋" w:eastAsia="仿宋" w:cs="仿宋"/>
          <w:sz w:val="24"/>
          <w:szCs w:val="24"/>
          <w:lang w:eastAsia="zh-Hans"/>
        </w:rPr>
        <w:t>长度3</w:t>
      </w:r>
      <w:r>
        <w:rPr>
          <w:rFonts w:hint="eastAsia" w:ascii="仿宋" w:hAnsi="仿宋" w:eastAsia="仿宋" w:cs="仿宋"/>
          <w:sz w:val="24"/>
          <w:szCs w:val="24"/>
        </w:rPr>
        <w:t>30</w:t>
      </w:r>
      <w:r>
        <w:rPr>
          <w:rFonts w:hint="eastAsia" w:ascii="仿宋" w:hAnsi="仿宋" w:eastAsia="仿宋" w:cs="仿宋"/>
          <w:sz w:val="24"/>
          <w:szCs w:val="24"/>
          <w:lang w:eastAsia="zh-Hans"/>
        </w:rPr>
        <w:t>mm～3</w:t>
      </w:r>
      <w:r>
        <w:rPr>
          <w:rFonts w:hint="eastAsia" w:ascii="仿宋" w:hAnsi="仿宋" w:eastAsia="仿宋" w:cs="仿宋"/>
          <w:sz w:val="24"/>
          <w:szCs w:val="24"/>
        </w:rPr>
        <w:t>4</w:t>
      </w:r>
      <w:r>
        <w:rPr>
          <w:rFonts w:hint="eastAsia" w:ascii="仿宋" w:hAnsi="仿宋" w:eastAsia="仿宋" w:cs="仿宋"/>
          <w:sz w:val="24"/>
          <w:szCs w:val="24"/>
          <w:lang w:eastAsia="zh-Hans"/>
        </w:rPr>
        <w:t>0mm</w:t>
      </w:r>
      <w:r>
        <w:rPr>
          <w:rFonts w:hint="eastAsia" w:ascii="仿宋" w:hAnsi="仿宋" w:eastAsia="仿宋" w:cs="仿宋"/>
          <w:sz w:val="24"/>
          <w:szCs w:val="24"/>
        </w:rPr>
        <w:t>，</w:t>
      </w:r>
      <w:r>
        <w:rPr>
          <w:rFonts w:hint="eastAsia" w:ascii="仿宋" w:hAnsi="仿宋" w:eastAsia="仿宋" w:cs="仿宋"/>
          <w:sz w:val="24"/>
          <w:szCs w:val="24"/>
          <w:lang w:eastAsia="zh-Hans"/>
        </w:rPr>
        <w:t>直径&lt;</w:t>
      </w:r>
      <w:r>
        <w:rPr>
          <w:rFonts w:hint="eastAsia" w:ascii="仿宋" w:hAnsi="仿宋" w:eastAsia="仿宋" w:cs="仿宋"/>
          <w:sz w:val="24"/>
          <w:szCs w:val="24"/>
        </w:rPr>
        <w:t>2.8</w:t>
      </w:r>
      <w:r>
        <w:rPr>
          <w:rFonts w:hint="eastAsia" w:ascii="仿宋" w:hAnsi="仿宋" w:eastAsia="仿宋" w:cs="仿宋"/>
          <w:sz w:val="24"/>
          <w:szCs w:val="24"/>
          <w:lang w:eastAsia="zh-Hans"/>
        </w:rPr>
        <w:t>mm，头端向上弯（55º~65 º）；</w:t>
      </w:r>
    </w:p>
    <w:p w14:paraId="56F576CA">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.23</w:t>
      </w:r>
      <w:r>
        <w:rPr>
          <w:rFonts w:hint="eastAsia" w:ascii="仿宋" w:hAnsi="仿宋" w:eastAsia="仿宋" w:cs="仿宋"/>
          <w:sz w:val="24"/>
          <w:szCs w:val="24"/>
          <w:lang w:eastAsia="zh-Hans"/>
        </w:rPr>
        <w:t>、内窥镜</w:t>
      </w:r>
      <w:r>
        <w:rPr>
          <w:rFonts w:hint="eastAsia" w:ascii="仿宋" w:hAnsi="仿宋" w:eastAsia="仿宋" w:cs="仿宋"/>
          <w:sz w:val="24"/>
          <w:szCs w:val="24"/>
        </w:rPr>
        <w:t>内</w:t>
      </w:r>
      <w:r>
        <w:rPr>
          <w:rFonts w:hint="eastAsia" w:ascii="仿宋" w:hAnsi="仿宋" w:eastAsia="仿宋" w:cs="仿宋"/>
          <w:sz w:val="24"/>
          <w:szCs w:val="24"/>
          <w:lang w:eastAsia="zh-Hans"/>
        </w:rPr>
        <w:t>使用</w:t>
      </w:r>
      <w:r>
        <w:rPr>
          <w:rFonts w:hint="eastAsia" w:ascii="仿宋" w:hAnsi="仿宋" w:eastAsia="仿宋" w:cs="仿宋"/>
          <w:sz w:val="24"/>
          <w:szCs w:val="24"/>
        </w:rPr>
        <w:t>直形带齿</w:t>
      </w:r>
      <w:r>
        <w:rPr>
          <w:rFonts w:hint="eastAsia" w:ascii="仿宋" w:hAnsi="仿宋" w:eastAsia="仿宋" w:cs="仿宋"/>
          <w:sz w:val="24"/>
          <w:szCs w:val="24"/>
          <w:lang w:eastAsia="zh-Hans"/>
        </w:rPr>
        <w:t>抓钳</w:t>
      </w:r>
      <w:r>
        <w:rPr>
          <w:rFonts w:hint="eastAsia" w:ascii="仿宋" w:hAnsi="仿宋" w:eastAsia="仿宋" w:cs="仿宋"/>
          <w:sz w:val="24"/>
          <w:szCs w:val="24"/>
        </w:rPr>
        <w:t>：</w:t>
      </w:r>
      <w:r>
        <w:rPr>
          <w:rFonts w:hint="eastAsia" w:ascii="仿宋" w:hAnsi="仿宋" w:eastAsia="仿宋" w:cs="仿宋"/>
          <w:sz w:val="24"/>
          <w:szCs w:val="24"/>
          <w:lang w:eastAsia="zh-Hans"/>
        </w:rPr>
        <w:t>长度3</w:t>
      </w:r>
      <w:r>
        <w:rPr>
          <w:rFonts w:hint="eastAsia" w:ascii="仿宋" w:hAnsi="仿宋" w:eastAsia="仿宋" w:cs="仿宋"/>
          <w:sz w:val="24"/>
          <w:szCs w:val="24"/>
        </w:rPr>
        <w:t>30</w:t>
      </w:r>
      <w:r>
        <w:rPr>
          <w:rFonts w:hint="eastAsia" w:ascii="仿宋" w:hAnsi="仿宋" w:eastAsia="仿宋" w:cs="仿宋"/>
          <w:sz w:val="24"/>
          <w:szCs w:val="24"/>
          <w:lang w:eastAsia="zh-Hans"/>
        </w:rPr>
        <w:t>mm～3</w:t>
      </w:r>
      <w:r>
        <w:rPr>
          <w:rFonts w:hint="eastAsia" w:ascii="仿宋" w:hAnsi="仿宋" w:eastAsia="仿宋" w:cs="仿宋"/>
          <w:sz w:val="24"/>
          <w:szCs w:val="24"/>
        </w:rPr>
        <w:t>4</w:t>
      </w:r>
      <w:r>
        <w:rPr>
          <w:rFonts w:hint="eastAsia" w:ascii="仿宋" w:hAnsi="仿宋" w:eastAsia="仿宋" w:cs="仿宋"/>
          <w:sz w:val="24"/>
          <w:szCs w:val="24"/>
          <w:lang w:eastAsia="zh-Hans"/>
        </w:rPr>
        <w:t>0mm</w:t>
      </w:r>
      <w:r>
        <w:rPr>
          <w:rFonts w:hint="eastAsia" w:ascii="仿宋" w:hAnsi="仿宋" w:eastAsia="仿宋" w:cs="仿宋"/>
          <w:sz w:val="24"/>
          <w:szCs w:val="24"/>
        </w:rPr>
        <w:t>，</w:t>
      </w:r>
      <w:r>
        <w:rPr>
          <w:rFonts w:hint="eastAsia" w:ascii="仿宋" w:hAnsi="仿宋" w:eastAsia="仿宋" w:cs="仿宋"/>
          <w:sz w:val="24"/>
          <w:szCs w:val="24"/>
          <w:lang w:eastAsia="zh-Hans"/>
        </w:rPr>
        <w:t>直径&lt;3.7mm，张开角度</w:t>
      </w:r>
      <w:r>
        <w:rPr>
          <w:rFonts w:hint="eastAsia" w:ascii="仿宋" w:hAnsi="仿宋" w:eastAsia="仿宋" w:cs="仿宋"/>
          <w:sz w:val="24"/>
          <w:szCs w:val="24"/>
        </w:rPr>
        <w:t>7</w:t>
      </w:r>
      <w:r>
        <w:rPr>
          <w:rFonts w:hint="eastAsia" w:ascii="仿宋" w:hAnsi="仿宋" w:eastAsia="仿宋" w:cs="仿宋"/>
          <w:sz w:val="24"/>
          <w:szCs w:val="24"/>
          <w:lang w:eastAsia="zh-Hans"/>
        </w:rPr>
        <w:t>5°</w:t>
      </w:r>
      <w:r>
        <w:rPr>
          <w:rFonts w:hint="eastAsia" w:ascii="仿宋" w:hAnsi="仿宋" w:eastAsia="仿宋" w:cs="仿宋"/>
          <w:sz w:val="24"/>
          <w:szCs w:val="24"/>
        </w:rPr>
        <w:t>；</w:t>
      </w:r>
    </w:p>
    <w:p w14:paraId="21DB1341">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.24</w:t>
      </w:r>
      <w:r>
        <w:rPr>
          <w:rFonts w:hint="eastAsia" w:ascii="仿宋" w:hAnsi="仿宋" w:eastAsia="仿宋" w:cs="仿宋"/>
          <w:sz w:val="24"/>
          <w:szCs w:val="24"/>
          <w:lang w:eastAsia="zh-Hans"/>
        </w:rPr>
        <w:t>、内窥镜</w:t>
      </w:r>
      <w:r>
        <w:rPr>
          <w:rFonts w:hint="eastAsia" w:ascii="仿宋" w:hAnsi="仿宋" w:eastAsia="仿宋" w:cs="仿宋"/>
          <w:sz w:val="24"/>
          <w:szCs w:val="24"/>
        </w:rPr>
        <w:t>内</w:t>
      </w:r>
      <w:r>
        <w:rPr>
          <w:rFonts w:hint="eastAsia" w:ascii="仿宋" w:hAnsi="仿宋" w:eastAsia="仿宋" w:cs="仿宋"/>
          <w:sz w:val="24"/>
          <w:szCs w:val="24"/>
          <w:lang w:eastAsia="zh-Hans"/>
        </w:rPr>
        <w:t>使用</w:t>
      </w:r>
      <w:r>
        <w:rPr>
          <w:rFonts w:hint="eastAsia" w:ascii="仿宋" w:hAnsi="仿宋" w:eastAsia="仿宋" w:cs="仿宋"/>
          <w:sz w:val="24"/>
          <w:szCs w:val="24"/>
        </w:rPr>
        <w:t>弧形</w:t>
      </w:r>
      <w:r>
        <w:rPr>
          <w:rFonts w:hint="eastAsia" w:ascii="仿宋" w:hAnsi="仿宋" w:eastAsia="仿宋" w:cs="仿宋"/>
          <w:sz w:val="24"/>
          <w:szCs w:val="24"/>
          <w:lang w:eastAsia="zh-Hans"/>
        </w:rPr>
        <w:t>抓钳</w:t>
      </w:r>
      <w:r>
        <w:rPr>
          <w:rFonts w:hint="eastAsia" w:ascii="仿宋" w:hAnsi="仿宋" w:eastAsia="仿宋" w:cs="仿宋"/>
          <w:sz w:val="24"/>
          <w:szCs w:val="24"/>
        </w:rPr>
        <w:t>：</w:t>
      </w:r>
      <w:r>
        <w:rPr>
          <w:rFonts w:hint="eastAsia" w:ascii="仿宋" w:hAnsi="仿宋" w:eastAsia="仿宋" w:cs="仿宋"/>
          <w:sz w:val="24"/>
          <w:szCs w:val="24"/>
          <w:lang w:eastAsia="zh-Hans"/>
        </w:rPr>
        <w:t>钳口</w:t>
      </w:r>
      <w:r>
        <w:rPr>
          <w:rFonts w:hint="eastAsia" w:ascii="仿宋" w:hAnsi="仿宋" w:eastAsia="仿宋" w:cs="仿宋"/>
          <w:sz w:val="24"/>
          <w:szCs w:val="24"/>
        </w:rPr>
        <w:t>单向</w:t>
      </w:r>
      <w:r>
        <w:rPr>
          <w:rFonts w:hint="eastAsia" w:ascii="仿宋" w:hAnsi="仿宋" w:eastAsia="仿宋" w:cs="仿宋"/>
          <w:sz w:val="24"/>
          <w:szCs w:val="24"/>
          <w:lang w:eastAsia="zh-Hans"/>
        </w:rPr>
        <w:t>上开，长度330mm～340mm</w:t>
      </w:r>
      <w:r>
        <w:rPr>
          <w:rFonts w:hint="eastAsia" w:ascii="仿宋" w:hAnsi="仿宋" w:eastAsia="仿宋" w:cs="仿宋"/>
          <w:sz w:val="24"/>
          <w:szCs w:val="24"/>
        </w:rPr>
        <w:t>，</w:t>
      </w:r>
      <w:r>
        <w:rPr>
          <w:rFonts w:hint="eastAsia" w:ascii="仿宋" w:hAnsi="仿宋" w:eastAsia="仿宋" w:cs="仿宋"/>
          <w:sz w:val="24"/>
          <w:szCs w:val="24"/>
          <w:lang w:eastAsia="zh-Hans"/>
        </w:rPr>
        <w:t>直径&lt;</w:t>
      </w:r>
      <w:r>
        <w:rPr>
          <w:rFonts w:hint="eastAsia" w:ascii="仿宋" w:hAnsi="仿宋" w:eastAsia="仿宋" w:cs="仿宋"/>
          <w:sz w:val="24"/>
          <w:szCs w:val="24"/>
        </w:rPr>
        <w:t>2</w:t>
      </w:r>
      <w:r>
        <w:rPr>
          <w:rFonts w:hint="eastAsia" w:ascii="仿宋" w:hAnsi="仿宋" w:eastAsia="仿宋" w:cs="仿宋"/>
          <w:sz w:val="24"/>
          <w:szCs w:val="24"/>
          <w:lang w:eastAsia="zh-Hans"/>
        </w:rPr>
        <w:t>.7mm，钳口张开角度60°</w:t>
      </w:r>
      <w:r>
        <w:rPr>
          <w:rFonts w:hint="eastAsia" w:ascii="仿宋" w:hAnsi="仿宋" w:eastAsia="仿宋" w:cs="仿宋"/>
          <w:sz w:val="24"/>
          <w:szCs w:val="24"/>
        </w:rPr>
        <w:t>，</w:t>
      </w:r>
      <w:r>
        <w:rPr>
          <w:rFonts w:hint="eastAsia" w:ascii="仿宋" w:hAnsi="仿宋" w:eastAsia="仿宋" w:cs="仿宋"/>
          <w:sz w:val="24"/>
          <w:szCs w:val="24"/>
          <w:lang w:eastAsia="zh-Hans"/>
        </w:rPr>
        <w:t>可弯曲范围</w:t>
      </w:r>
      <w:r>
        <w:rPr>
          <w:rFonts w:hint="eastAsia" w:ascii="仿宋" w:hAnsi="仿宋" w:eastAsia="仿宋" w:cs="仿宋"/>
          <w:sz w:val="24"/>
          <w:szCs w:val="24"/>
        </w:rPr>
        <w:t>20º～70º；</w:t>
      </w:r>
    </w:p>
    <w:p w14:paraId="6C7E5F5B">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.25</w:t>
      </w:r>
      <w:r>
        <w:rPr>
          <w:rFonts w:hint="eastAsia" w:ascii="仿宋" w:hAnsi="仿宋" w:eastAsia="仿宋" w:cs="仿宋"/>
          <w:sz w:val="24"/>
          <w:szCs w:val="24"/>
          <w:lang w:eastAsia="zh-Hans"/>
        </w:rPr>
        <w:t>、内窥镜</w:t>
      </w:r>
      <w:r>
        <w:rPr>
          <w:rFonts w:hint="eastAsia" w:ascii="仿宋" w:hAnsi="仿宋" w:eastAsia="仿宋" w:cs="仿宋"/>
          <w:sz w:val="24"/>
          <w:szCs w:val="24"/>
        </w:rPr>
        <w:t>内</w:t>
      </w:r>
      <w:r>
        <w:rPr>
          <w:rFonts w:hint="eastAsia" w:ascii="仿宋" w:hAnsi="仿宋" w:eastAsia="仿宋" w:cs="仿宋"/>
          <w:sz w:val="24"/>
          <w:szCs w:val="24"/>
          <w:lang w:eastAsia="zh-Hans"/>
        </w:rPr>
        <w:t>使用</w:t>
      </w:r>
      <w:r>
        <w:rPr>
          <w:rFonts w:hint="eastAsia" w:ascii="仿宋" w:hAnsi="仿宋" w:eastAsia="仿宋" w:cs="仿宋"/>
          <w:sz w:val="24"/>
          <w:szCs w:val="24"/>
        </w:rPr>
        <w:t>直形</w:t>
      </w:r>
      <w:r>
        <w:rPr>
          <w:rFonts w:hint="eastAsia" w:ascii="仿宋" w:hAnsi="仿宋" w:eastAsia="仿宋" w:cs="仿宋"/>
          <w:sz w:val="24"/>
          <w:szCs w:val="24"/>
          <w:lang w:eastAsia="zh-Hans"/>
        </w:rPr>
        <w:t>篮钳</w:t>
      </w:r>
      <w:r>
        <w:rPr>
          <w:rFonts w:hint="eastAsia" w:ascii="仿宋" w:hAnsi="仿宋" w:eastAsia="仿宋" w:cs="仿宋"/>
          <w:sz w:val="24"/>
          <w:szCs w:val="24"/>
        </w:rPr>
        <w:t>：</w:t>
      </w:r>
      <w:r>
        <w:rPr>
          <w:rFonts w:hint="eastAsia" w:ascii="仿宋" w:hAnsi="仿宋" w:eastAsia="仿宋" w:cs="仿宋"/>
          <w:sz w:val="24"/>
          <w:szCs w:val="24"/>
          <w:lang w:eastAsia="zh-Hans"/>
        </w:rPr>
        <w:t>长度3</w:t>
      </w:r>
      <w:r>
        <w:rPr>
          <w:rFonts w:hint="eastAsia" w:ascii="仿宋" w:hAnsi="仿宋" w:eastAsia="仿宋" w:cs="仿宋"/>
          <w:sz w:val="24"/>
          <w:szCs w:val="24"/>
        </w:rPr>
        <w:t>30</w:t>
      </w:r>
      <w:r>
        <w:rPr>
          <w:rFonts w:hint="eastAsia" w:ascii="仿宋" w:hAnsi="仿宋" w:eastAsia="仿宋" w:cs="仿宋"/>
          <w:sz w:val="24"/>
          <w:szCs w:val="24"/>
          <w:lang w:eastAsia="zh-Hans"/>
        </w:rPr>
        <w:t>mm～3</w:t>
      </w:r>
      <w:r>
        <w:rPr>
          <w:rFonts w:hint="eastAsia" w:ascii="仿宋" w:hAnsi="仿宋" w:eastAsia="仿宋" w:cs="仿宋"/>
          <w:sz w:val="24"/>
          <w:szCs w:val="24"/>
        </w:rPr>
        <w:t>4</w:t>
      </w:r>
      <w:r>
        <w:rPr>
          <w:rFonts w:hint="eastAsia" w:ascii="仿宋" w:hAnsi="仿宋" w:eastAsia="仿宋" w:cs="仿宋"/>
          <w:sz w:val="24"/>
          <w:szCs w:val="24"/>
          <w:lang w:eastAsia="zh-Hans"/>
        </w:rPr>
        <w:t>0mm</w:t>
      </w:r>
      <w:r>
        <w:rPr>
          <w:rFonts w:hint="eastAsia" w:ascii="仿宋" w:hAnsi="仿宋" w:eastAsia="仿宋" w:cs="仿宋"/>
          <w:sz w:val="24"/>
          <w:szCs w:val="24"/>
        </w:rPr>
        <w:t>，</w:t>
      </w:r>
      <w:r>
        <w:rPr>
          <w:rFonts w:hint="eastAsia" w:ascii="仿宋" w:hAnsi="仿宋" w:eastAsia="仿宋" w:cs="仿宋"/>
          <w:sz w:val="24"/>
          <w:szCs w:val="24"/>
          <w:lang w:eastAsia="zh-Hans"/>
        </w:rPr>
        <w:t>直径&lt;</w:t>
      </w:r>
      <w:r>
        <w:rPr>
          <w:rFonts w:hint="eastAsia" w:ascii="仿宋" w:hAnsi="仿宋" w:eastAsia="仿宋" w:cs="仿宋"/>
          <w:sz w:val="24"/>
          <w:szCs w:val="24"/>
        </w:rPr>
        <w:t>2.8</w:t>
      </w:r>
      <w:r>
        <w:rPr>
          <w:rFonts w:hint="eastAsia" w:ascii="仿宋" w:hAnsi="仿宋" w:eastAsia="仿宋" w:cs="仿宋"/>
          <w:sz w:val="24"/>
          <w:szCs w:val="24"/>
          <w:lang w:eastAsia="zh-Hans"/>
        </w:rPr>
        <w:t>mm；</w:t>
      </w:r>
    </w:p>
    <w:p w14:paraId="471D0F7C">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.26</w:t>
      </w:r>
      <w:r>
        <w:rPr>
          <w:rFonts w:hint="eastAsia" w:ascii="仿宋" w:hAnsi="仿宋" w:eastAsia="仿宋" w:cs="仿宋"/>
          <w:sz w:val="24"/>
          <w:szCs w:val="24"/>
          <w:lang w:eastAsia="zh-Hans"/>
        </w:rPr>
        <w:t>、内窥镜</w:t>
      </w:r>
      <w:r>
        <w:rPr>
          <w:rFonts w:hint="eastAsia" w:ascii="仿宋" w:hAnsi="仿宋" w:eastAsia="仿宋" w:cs="仿宋"/>
          <w:sz w:val="24"/>
          <w:szCs w:val="24"/>
        </w:rPr>
        <w:t>内</w:t>
      </w:r>
      <w:r>
        <w:rPr>
          <w:rFonts w:hint="eastAsia" w:ascii="仿宋" w:hAnsi="仿宋" w:eastAsia="仿宋" w:cs="仿宋"/>
          <w:sz w:val="24"/>
          <w:szCs w:val="24"/>
          <w:lang w:eastAsia="zh-Hans"/>
        </w:rPr>
        <w:t>使用</w:t>
      </w:r>
      <w:r>
        <w:rPr>
          <w:rFonts w:hint="eastAsia" w:ascii="仿宋" w:hAnsi="仿宋" w:eastAsia="仿宋" w:cs="仿宋"/>
          <w:sz w:val="24"/>
          <w:szCs w:val="24"/>
        </w:rPr>
        <w:t>角度</w:t>
      </w:r>
      <w:r>
        <w:rPr>
          <w:rFonts w:hint="eastAsia" w:ascii="仿宋" w:hAnsi="仿宋" w:eastAsia="仿宋" w:cs="仿宋"/>
          <w:sz w:val="24"/>
          <w:szCs w:val="24"/>
          <w:lang w:eastAsia="zh-Hans"/>
        </w:rPr>
        <w:t>篮钳</w:t>
      </w:r>
      <w:r>
        <w:rPr>
          <w:rFonts w:hint="eastAsia" w:ascii="仿宋" w:hAnsi="仿宋" w:eastAsia="仿宋" w:cs="仿宋"/>
          <w:sz w:val="24"/>
          <w:szCs w:val="24"/>
        </w:rPr>
        <w:t>：</w:t>
      </w:r>
      <w:r>
        <w:rPr>
          <w:rFonts w:hint="eastAsia" w:ascii="仿宋" w:hAnsi="仿宋" w:eastAsia="仿宋" w:cs="仿宋"/>
          <w:sz w:val="24"/>
          <w:szCs w:val="24"/>
          <w:lang w:eastAsia="zh-Hans"/>
        </w:rPr>
        <w:t>钳口上翘角度30º~45º，长度3</w:t>
      </w:r>
      <w:r>
        <w:rPr>
          <w:rFonts w:hint="eastAsia" w:ascii="仿宋" w:hAnsi="仿宋" w:eastAsia="仿宋" w:cs="仿宋"/>
          <w:sz w:val="24"/>
          <w:szCs w:val="24"/>
        </w:rPr>
        <w:t>30</w:t>
      </w:r>
      <w:r>
        <w:rPr>
          <w:rFonts w:hint="eastAsia" w:ascii="仿宋" w:hAnsi="仿宋" w:eastAsia="仿宋" w:cs="仿宋"/>
          <w:sz w:val="24"/>
          <w:szCs w:val="24"/>
          <w:lang w:eastAsia="zh-Hans"/>
        </w:rPr>
        <w:t>mm～3</w:t>
      </w:r>
      <w:r>
        <w:rPr>
          <w:rFonts w:hint="eastAsia" w:ascii="仿宋" w:hAnsi="仿宋" w:eastAsia="仿宋" w:cs="仿宋"/>
          <w:sz w:val="24"/>
          <w:szCs w:val="24"/>
        </w:rPr>
        <w:t>4</w:t>
      </w:r>
      <w:r>
        <w:rPr>
          <w:rFonts w:hint="eastAsia" w:ascii="仿宋" w:hAnsi="仿宋" w:eastAsia="仿宋" w:cs="仿宋"/>
          <w:sz w:val="24"/>
          <w:szCs w:val="24"/>
          <w:lang w:eastAsia="zh-Hans"/>
        </w:rPr>
        <w:t>0mm</w:t>
      </w:r>
      <w:r>
        <w:rPr>
          <w:rFonts w:hint="eastAsia" w:ascii="仿宋" w:hAnsi="仿宋" w:eastAsia="仿宋" w:cs="仿宋"/>
          <w:sz w:val="24"/>
          <w:szCs w:val="24"/>
        </w:rPr>
        <w:t>，</w:t>
      </w:r>
      <w:r>
        <w:rPr>
          <w:rFonts w:hint="eastAsia" w:ascii="仿宋" w:hAnsi="仿宋" w:eastAsia="仿宋" w:cs="仿宋"/>
          <w:sz w:val="24"/>
          <w:szCs w:val="24"/>
          <w:lang w:eastAsia="zh-Hans"/>
        </w:rPr>
        <w:t>直径&lt;</w:t>
      </w:r>
      <w:r>
        <w:rPr>
          <w:rFonts w:hint="eastAsia" w:ascii="仿宋" w:hAnsi="仿宋" w:eastAsia="仿宋" w:cs="仿宋"/>
          <w:sz w:val="24"/>
          <w:szCs w:val="24"/>
        </w:rPr>
        <w:t>2</w:t>
      </w:r>
      <w:r>
        <w:rPr>
          <w:rFonts w:hint="eastAsia" w:ascii="仿宋" w:hAnsi="仿宋" w:eastAsia="仿宋" w:cs="仿宋"/>
          <w:sz w:val="24"/>
          <w:szCs w:val="24"/>
          <w:lang w:eastAsia="zh-Hans"/>
        </w:rPr>
        <w:t>.</w:t>
      </w:r>
      <w:r>
        <w:rPr>
          <w:rFonts w:hint="eastAsia" w:ascii="仿宋" w:hAnsi="仿宋" w:eastAsia="仿宋" w:cs="仿宋"/>
          <w:sz w:val="24"/>
          <w:szCs w:val="24"/>
        </w:rPr>
        <w:t>8</w:t>
      </w:r>
      <w:r>
        <w:rPr>
          <w:rFonts w:hint="eastAsia" w:ascii="仿宋" w:hAnsi="仿宋" w:eastAsia="仿宋" w:cs="仿宋"/>
          <w:sz w:val="24"/>
          <w:szCs w:val="24"/>
          <w:lang w:eastAsia="zh-Hans"/>
        </w:rPr>
        <w:t>mm；</w:t>
      </w:r>
    </w:p>
    <w:p w14:paraId="40E7D167">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.27</w:t>
      </w:r>
      <w:r>
        <w:rPr>
          <w:rFonts w:hint="eastAsia" w:ascii="仿宋" w:hAnsi="仿宋" w:eastAsia="仿宋" w:cs="仿宋"/>
          <w:sz w:val="24"/>
          <w:szCs w:val="24"/>
          <w:lang w:eastAsia="zh-Hans"/>
        </w:rPr>
        <w:t>、内窥镜</w:t>
      </w:r>
      <w:r>
        <w:rPr>
          <w:rFonts w:hint="eastAsia" w:ascii="仿宋" w:hAnsi="仿宋" w:eastAsia="仿宋" w:cs="仿宋"/>
          <w:sz w:val="24"/>
          <w:szCs w:val="24"/>
        </w:rPr>
        <w:t>内</w:t>
      </w:r>
      <w:r>
        <w:rPr>
          <w:rFonts w:hint="eastAsia" w:ascii="仿宋" w:hAnsi="仿宋" w:eastAsia="仿宋" w:cs="仿宋"/>
          <w:sz w:val="24"/>
          <w:szCs w:val="24"/>
          <w:lang w:eastAsia="zh-Hans"/>
        </w:rPr>
        <w:t>使用咬骨钳</w:t>
      </w:r>
      <w:r>
        <w:rPr>
          <w:rFonts w:hint="eastAsia" w:ascii="仿宋" w:hAnsi="仿宋" w:eastAsia="仿宋" w:cs="仿宋"/>
          <w:sz w:val="24"/>
          <w:szCs w:val="24"/>
        </w:rPr>
        <w:t>：头端</w:t>
      </w:r>
      <w:r>
        <w:rPr>
          <w:rFonts w:hint="eastAsia" w:ascii="仿宋" w:hAnsi="仿宋" w:eastAsia="仿宋" w:cs="仿宋"/>
          <w:sz w:val="24"/>
          <w:szCs w:val="24"/>
          <w:lang w:eastAsia="zh-Hans"/>
        </w:rPr>
        <w:t>角度</w:t>
      </w:r>
      <w:r>
        <w:rPr>
          <w:rFonts w:hint="eastAsia" w:ascii="仿宋" w:hAnsi="仿宋" w:eastAsia="仿宋" w:cs="仿宋"/>
          <w:sz w:val="24"/>
          <w:szCs w:val="24"/>
        </w:rPr>
        <w:t>45～</w:t>
      </w:r>
      <w:r>
        <w:rPr>
          <w:rFonts w:hint="eastAsia" w:ascii="仿宋" w:hAnsi="仿宋" w:eastAsia="仿宋" w:cs="仿宋"/>
          <w:sz w:val="24"/>
          <w:szCs w:val="24"/>
          <w:lang w:eastAsia="zh-Hans"/>
        </w:rPr>
        <w:t>5</w:t>
      </w:r>
      <w:r>
        <w:rPr>
          <w:rFonts w:hint="eastAsia" w:ascii="仿宋" w:hAnsi="仿宋" w:eastAsia="仿宋" w:cs="仿宋"/>
          <w:sz w:val="24"/>
          <w:szCs w:val="24"/>
        </w:rPr>
        <w:t>5</w:t>
      </w:r>
      <w:r>
        <w:rPr>
          <w:rFonts w:hint="eastAsia" w:ascii="仿宋" w:hAnsi="仿宋" w:eastAsia="仿宋" w:cs="仿宋"/>
          <w:sz w:val="24"/>
          <w:szCs w:val="24"/>
          <w:lang w:eastAsia="zh-Hans"/>
        </w:rPr>
        <w:t>°</w:t>
      </w:r>
      <w:r>
        <w:rPr>
          <w:rFonts w:hint="eastAsia" w:ascii="仿宋" w:hAnsi="仿宋" w:eastAsia="仿宋" w:cs="仿宋"/>
          <w:sz w:val="24"/>
          <w:szCs w:val="24"/>
        </w:rPr>
        <w:t>，</w:t>
      </w:r>
      <w:r>
        <w:rPr>
          <w:rFonts w:hint="eastAsia" w:ascii="仿宋" w:hAnsi="仿宋" w:eastAsia="仿宋" w:cs="仿宋"/>
          <w:sz w:val="24"/>
          <w:szCs w:val="24"/>
          <w:lang w:eastAsia="zh-Hans"/>
        </w:rPr>
        <w:t>长度≥360mm</w:t>
      </w:r>
      <w:r>
        <w:rPr>
          <w:rFonts w:hint="eastAsia" w:ascii="仿宋" w:hAnsi="仿宋" w:eastAsia="仿宋" w:cs="仿宋"/>
          <w:sz w:val="24"/>
          <w:szCs w:val="24"/>
        </w:rPr>
        <w:t>，</w:t>
      </w:r>
      <w:r>
        <w:rPr>
          <w:rFonts w:hint="eastAsia" w:ascii="仿宋" w:hAnsi="仿宋" w:eastAsia="仿宋" w:cs="仿宋"/>
          <w:sz w:val="24"/>
          <w:szCs w:val="24"/>
          <w:lang w:eastAsia="zh-Hans"/>
        </w:rPr>
        <w:t>直径≤3.7mm，可拆卸使用；</w:t>
      </w:r>
    </w:p>
    <w:p w14:paraId="18592F97">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.28、</w:t>
      </w:r>
      <w:r>
        <w:rPr>
          <w:rFonts w:hint="eastAsia" w:ascii="仿宋" w:hAnsi="仿宋" w:eastAsia="仿宋" w:cs="仿宋"/>
          <w:sz w:val="24"/>
          <w:szCs w:val="24"/>
          <w:lang w:eastAsia="zh-Hans"/>
        </w:rPr>
        <w:t>内窥镜</w:t>
      </w:r>
      <w:r>
        <w:rPr>
          <w:rFonts w:hint="eastAsia" w:ascii="仿宋" w:hAnsi="仿宋" w:eastAsia="仿宋" w:cs="仿宋"/>
          <w:sz w:val="24"/>
          <w:szCs w:val="24"/>
        </w:rPr>
        <w:t>内</w:t>
      </w:r>
      <w:r>
        <w:rPr>
          <w:rFonts w:hint="eastAsia" w:ascii="仿宋" w:hAnsi="仿宋" w:eastAsia="仿宋" w:cs="仿宋"/>
          <w:sz w:val="24"/>
          <w:szCs w:val="24"/>
          <w:lang w:eastAsia="zh-Hans"/>
        </w:rPr>
        <w:t>使用咬骨钳</w:t>
      </w:r>
      <w:r>
        <w:rPr>
          <w:rFonts w:hint="eastAsia" w:ascii="仿宋" w:hAnsi="仿宋" w:eastAsia="仿宋" w:cs="仿宋"/>
          <w:sz w:val="24"/>
          <w:szCs w:val="24"/>
        </w:rPr>
        <w:t>：</w:t>
      </w:r>
      <w:r>
        <w:rPr>
          <w:rFonts w:hint="eastAsia" w:ascii="仿宋" w:hAnsi="仿宋" w:eastAsia="仿宋" w:cs="仿宋"/>
          <w:sz w:val="24"/>
          <w:szCs w:val="24"/>
          <w:lang w:eastAsia="zh-Hans"/>
        </w:rPr>
        <w:t>钳口角度</w:t>
      </w:r>
      <w:r>
        <w:rPr>
          <w:rFonts w:hint="eastAsia" w:ascii="仿宋" w:hAnsi="仿宋" w:eastAsia="仿宋" w:cs="仿宋"/>
          <w:sz w:val="24"/>
          <w:szCs w:val="24"/>
        </w:rPr>
        <w:t>45～</w:t>
      </w:r>
      <w:r>
        <w:rPr>
          <w:rFonts w:hint="eastAsia" w:ascii="仿宋" w:hAnsi="仿宋" w:eastAsia="仿宋" w:cs="仿宋"/>
          <w:sz w:val="24"/>
          <w:szCs w:val="24"/>
          <w:lang w:eastAsia="zh-Hans"/>
        </w:rPr>
        <w:t>5</w:t>
      </w:r>
      <w:r>
        <w:rPr>
          <w:rFonts w:hint="eastAsia" w:ascii="仿宋" w:hAnsi="仿宋" w:eastAsia="仿宋" w:cs="仿宋"/>
          <w:sz w:val="24"/>
          <w:szCs w:val="24"/>
        </w:rPr>
        <w:t>5</w:t>
      </w:r>
      <w:r>
        <w:rPr>
          <w:rFonts w:hint="eastAsia" w:ascii="仿宋" w:hAnsi="仿宋" w:eastAsia="仿宋" w:cs="仿宋"/>
          <w:sz w:val="24"/>
          <w:szCs w:val="24"/>
          <w:lang w:eastAsia="zh-Hans"/>
        </w:rPr>
        <w:t>°</w:t>
      </w:r>
      <w:r>
        <w:rPr>
          <w:rFonts w:hint="eastAsia" w:ascii="仿宋" w:hAnsi="仿宋" w:eastAsia="仿宋" w:cs="仿宋"/>
          <w:sz w:val="24"/>
          <w:szCs w:val="24"/>
        </w:rPr>
        <w:t>，</w:t>
      </w:r>
      <w:r>
        <w:rPr>
          <w:rFonts w:hint="eastAsia" w:ascii="仿宋" w:hAnsi="仿宋" w:eastAsia="仿宋" w:cs="仿宋"/>
          <w:sz w:val="24"/>
          <w:szCs w:val="24"/>
          <w:lang w:eastAsia="zh-Hans"/>
        </w:rPr>
        <w:t>长度≥360mm</w:t>
      </w:r>
      <w:r>
        <w:rPr>
          <w:rFonts w:hint="eastAsia" w:ascii="仿宋" w:hAnsi="仿宋" w:eastAsia="仿宋" w:cs="仿宋"/>
          <w:sz w:val="24"/>
          <w:szCs w:val="24"/>
        </w:rPr>
        <w:t>，</w:t>
      </w:r>
      <w:r>
        <w:rPr>
          <w:rFonts w:hint="eastAsia" w:ascii="仿宋" w:hAnsi="仿宋" w:eastAsia="仿宋" w:cs="仿宋"/>
          <w:sz w:val="24"/>
          <w:szCs w:val="24"/>
          <w:lang w:eastAsia="zh-Hans"/>
        </w:rPr>
        <w:t>直径</w:t>
      </w:r>
      <w:r>
        <w:rPr>
          <w:rFonts w:hint="eastAsia" w:ascii="仿宋" w:hAnsi="仿宋" w:eastAsia="仿宋" w:cs="仿宋"/>
          <w:sz w:val="24"/>
          <w:szCs w:val="24"/>
        </w:rPr>
        <w:t>≥</w:t>
      </w:r>
      <w:r>
        <w:rPr>
          <w:rFonts w:hint="eastAsia" w:ascii="仿宋" w:hAnsi="仿宋" w:eastAsia="仿宋" w:cs="仿宋"/>
          <w:sz w:val="24"/>
          <w:szCs w:val="24"/>
          <w:lang w:eastAsia="zh-Hans"/>
        </w:rPr>
        <w:t>3.7mm，可拆卸使用；</w:t>
      </w:r>
    </w:p>
    <w:p w14:paraId="30837F29">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.29</w:t>
      </w:r>
      <w:r>
        <w:rPr>
          <w:rFonts w:hint="eastAsia" w:ascii="仿宋" w:hAnsi="仿宋" w:eastAsia="仿宋" w:cs="仿宋"/>
          <w:sz w:val="24"/>
          <w:szCs w:val="24"/>
          <w:lang w:eastAsia="zh-Hans"/>
        </w:rPr>
        <w:t>、</w:t>
      </w:r>
      <w:r>
        <w:rPr>
          <w:rFonts w:hint="eastAsia" w:ascii="仿宋" w:hAnsi="仿宋" w:eastAsia="仿宋" w:cs="仿宋"/>
          <w:sz w:val="24"/>
          <w:szCs w:val="24"/>
        </w:rPr>
        <w:t>抢式</w:t>
      </w:r>
      <w:r>
        <w:rPr>
          <w:rFonts w:hint="eastAsia" w:ascii="仿宋" w:hAnsi="仿宋" w:eastAsia="仿宋" w:cs="仿宋"/>
          <w:sz w:val="24"/>
          <w:szCs w:val="24"/>
          <w:lang w:eastAsia="zh-Hans"/>
        </w:rPr>
        <w:t>咬骨钳手柄，与咬骨钳配套使用；</w:t>
      </w:r>
    </w:p>
    <w:p w14:paraId="3FB2106D">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.30</w:t>
      </w:r>
      <w:r>
        <w:rPr>
          <w:rFonts w:hint="eastAsia" w:ascii="仿宋" w:hAnsi="仿宋" w:eastAsia="仿宋" w:cs="仿宋"/>
          <w:sz w:val="24"/>
          <w:szCs w:val="24"/>
          <w:lang w:eastAsia="zh-Hans"/>
        </w:rPr>
        <w:t>、内窥镜</w:t>
      </w:r>
      <w:r>
        <w:rPr>
          <w:rFonts w:hint="eastAsia" w:ascii="仿宋" w:hAnsi="仿宋" w:eastAsia="仿宋" w:cs="仿宋"/>
          <w:sz w:val="24"/>
          <w:szCs w:val="24"/>
        </w:rPr>
        <w:t>内</w:t>
      </w:r>
      <w:r>
        <w:rPr>
          <w:rFonts w:hint="eastAsia" w:ascii="仿宋" w:hAnsi="仿宋" w:eastAsia="仿宋" w:cs="仿宋"/>
          <w:sz w:val="24"/>
          <w:szCs w:val="24"/>
          <w:lang w:eastAsia="zh-Hans"/>
        </w:rPr>
        <w:t>使用剥离器</w:t>
      </w:r>
      <w:r>
        <w:rPr>
          <w:rFonts w:hint="eastAsia" w:ascii="仿宋" w:hAnsi="仿宋" w:eastAsia="仿宋" w:cs="仿宋"/>
          <w:sz w:val="24"/>
          <w:szCs w:val="24"/>
        </w:rPr>
        <w:t>：</w:t>
      </w:r>
      <w:r>
        <w:rPr>
          <w:rFonts w:hint="eastAsia" w:ascii="仿宋" w:hAnsi="仿宋" w:eastAsia="仿宋" w:cs="仿宋"/>
          <w:sz w:val="24"/>
          <w:szCs w:val="24"/>
          <w:lang w:eastAsia="zh-Hans"/>
        </w:rPr>
        <w:t>头端</w:t>
      </w:r>
      <w:r>
        <w:rPr>
          <w:rFonts w:hint="eastAsia" w:ascii="仿宋" w:hAnsi="仿宋" w:eastAsia="仿宋" w:cs="仿宋"/>
          <w:sz w:val="24"/>
          <w:szCs w:val="24"/>
        </w:rPr>
        <w:t>具备</w:t>
      </w:r>
      <w:r>
        <w:rPr>
          <w:rFonts w:hint="eastAsia" w:ascii="仿宋" w:hAnsi="仿宋" w:eastAsia="仿宋" w:cs="仿宋"/>
          <w:sz w:val="24"/>
          <w:szCs w:val="24"/>
          <w:lang w:eastAsia="zh-Hans"/>
        </w:rPr>
        <w:t>直形和L形，长度310mm</w:t>
      </w:r>
      <w:r>
        <w:rPr>
          <w:rFonts w:hint="eastAsia" w:ascii="仿宋" w:hAnsi="仿宋" w:eastAsia="仿宋" w:cs="仿宋"/>
          <w:sz w:val="24"/>
          <w:szCs w:val="24"/>
        </w:rPr>
        <w:t>～315</w:t>
      </w:r>
      <w:r>
        <w:rPr>
          <w:rFonts w:hint="eastAsia" w:ascii="仿宋" w:hAnsi="仿宋" w:eastAsia="仿宋" w:cs="仿宋"/>
          <w:sz w:val="24"/>
          <w:szCs w:val="24"/>
          <w:lang w:eastAsia="zh-Hans"/>
        </w:rPr>
        <w:t>mm，直径2.5mm～3.0mm；</w:t>
      </w:r>
    </w:p>
    <w:p w14:paraId="2D2CF8D8">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.31、</w:t>
      </w:r>
      <w:r>
        <w:rPr>
          <w:rFonts w:hint="eastAsia" w:ascii="仿宋" w:hAnsi="仿宋" w:eastAsia="仿宋" w:cs="仿宋"/>
          <w:sz w:val="24"/>
          <w:szCs w:val="24"/>
          <w:lang w:eastAsia="zh-Hans"/>
        </w:rPr>
        <w:t>配套骨科用线锯导引器</w:t>
      </w:r>
      <w:r>
        <w:rPr>
          <w:rFonts w:hint="eastAsia" w:ascii="仿宋" w:hAnsi="仿宋" w:eastAsia="仿宋" w:cs="仿宋"/>
          <w:sz w:val="24"/>
          <w:szCs w:val="24"/>
        </w:rPr>
        <w:t>：</w:t>
      </w:r>
      <w:r>
        <w:rPr>
          <w:rFonts w:hint="eastAsia" w:ascii="仿宋" w:hAnsi="仿宋" w:eastAsia="仿宋" w:cs="仿宋"/>
          <w:sz w:val="24"/>
          <w:szCs w:val="24"/>
          <w:lang w:eastAsia="zh-Hans"/>
        </w:rPr>
        <w:t>长度150mm～280mm，直径1.2mm～1.5mm；</w:t>
      </w:r>
    </w:p>
    <w:p w14:paraId="315348BE">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.32、</w:t>
      </w:r>
      <w:r>
        <w:rPr>
          <w:rFonts w:hint="eastAsia" w:ascii="仿宋" w:hAnsi="仿宋" w:eastAsia="仿宋" w:cs="仿宋"/>
          <w:sz w:val="24"/>
          <w:szCs w:val="24"/>
          <w:lang w:eastAsia="zh-Hans"/>
        </w:rPr>
        <w:t>配套骨导引针</w:t>
      </w:r>
      <w:r>
        <w:rPr>
          <w:rFonts w:hint="eastAsia" w:ascii="仿宋" w:hAnsi="仿宋" w:eastAsia="仿宋" w:cs="仿宋"/>
          <w:sz w:val="24"/>
          <w:szCs w:val="24"/>
        </w:rPr>
        <w:t>：</w:t>
      </w:r>
      <w:r>
        <w:rPr>
          <w:rFonts w:hint="eastAsia" w:ascii="仿宋" w:hAnsi="仿宋" w:eastAsia="仿宋" w:cs="仿宋"/>
          <w:sz w:val="24"/>
          <w:szCs w:val="24"/>
          <w:lang w:eastAsia="zh-Hans"/>
        </w:rPr>
        <w:t>长度350mm～450mm，直径0.7mm～1.5mm；</w:t>
      </w:r>
    </w:p>
    <w:p w14:paraId="631A656E">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.33、</w:t>
      </w:r>
      <w:r>
        <w:rPr>
          <w:rFonts w:hint="eastAsia" w:ascii="仿宋" w:hAnsi="仿宋" w:eastAsia="仿宋" w:cs="仿宋"/>
          <w:sz w:val="24"/>
          <w:szCs w:val="24"/>
          <w:lang w:eastAsia="zh-Hans"/>
        </w:rPr>
        <w:t>配套骨锤1支</w:t>
      </w:r>
      <w:r>
        <w:rPr>
          <w:rFonts w:hint="eastAsia" w:ascii="仿宋" w:hAnsi="仿宋" w:eastAsia="仿宋" w:cs="仿宋"/>
          <w:sz w:val="24"/>
          <w:szCs w:val="24"/>
        </w:rPr>
        <w:t>：</w:t>
      </w:r>
      <w:r>
        <w:rPr>
          <w:rFonts w:hint="eastAsia" w:ascii="仿宋" w:hAnsi="仿宋" w:eastAsia="仿宋" w:cs="仿宋"/>
          <w:sz w:val="24"/>
          <w:szCs w:val="24"/>
          <w:lang w:eastAsia="zh-Hans"/>
        </w:rPr>
        <w:t>直径22mm～30mm，长度180mm～240mm，带有缓冲装置；</w:t>
      </w:r>
    </w:p>
    <w:p w14:paraId="06B226F3">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.34、配套内窥镜下使用骨凿1支：长度≥310mm，直径≥3.5mm；</w:t>
      </w:r>
    </w:p>
    <w:p w14:paraId="7B8CE0A9">
      <w:pPr>
        <w:keepNext w:val="0"/>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rPr>
        <w:t>.35、配备</w:t>
      </w:r>
      <w:r>
        <w:rPr>
          <w:rFonts w:hint="eastAsia" w:ascii="仿宋" w:hAnsi="仿宋" w:eastAsia="仿宋" w:cs="仿宋"/>
          <w:sz w:val="24"/>
          <w:szCs w:val="24"/>
          <w:lang w:eastAsia="zh-Hans"/>
        </w:rPr>
        <w:t>放置所有器械的器械盒及内镜消毒盒1套</w:t>
      </w:r>
      <w:r>
        <w:rPr>
          <w:rFonts w:hint="eastAsia" w:ascii="仿宋" w:hAnsi="仿宋" w:eastAsia="仿宋" w:cs="仿宋"/>
          <w:sz w:val="24"/>
          <w:szCs w:val="24"/>
        </w:rPr>
        <w:t>，器械盒为双层一体式器械盒</w:t>
      </w:r>
      <w:r>
        <w:rPr>
          <w:rFonts w:hint="eastAsia" w:ascii="仿宋" w:hAnsi="仿宋" w:eastAsia="仿宋" w:cs="仿宋"/>
          <w:sz w:val="24"/>
          <w:szCs w:val="24"/>
          <w:lang w:eastAsia="zh-Hans"/>
        </w:rPr>
        <w:t>；</w:t>
      </w:r>
    </w:p>
    <w:p w14:paraId="48C89C2B">
      <w:pPr>
        <w:keepNext w:val="0"/>
        <w:keepLines w:val="0"/>
        <w:pageBreakBefore w:val="0"/>
        <w:widowControl/>
        <w:kinsoku/>
        <w:wordWrap/>
        <w:overflowPunct/>
        <w:topLinePunct w:val="0"/>
        <w:autoSpaceDE/>
        <w:autoSpaceDN/>
        <w:bidi w:val="0"/>
        <w:spacing w:line="440" w:lineRule="exact"/>
        <w:ind w:left="0" w:leftChars="0" w:right="0" w:rightChars="0" w:firstLine="0" w:firstLineChars="0"/>
        <w:rPr>
          <w:rStyle w:val="25"/>
          <w:rFonts w:hint="eastAsia" w:ascii="仿宋" w:hAnsi="仿宋" w:eastAsia="仿宋" w:cs="仿宋"/>
          <w:b/>
          <w:bCs/>
          <w:i w:val="0"/>
          <w:caps w:val="0"/>
          <w:spacing w:val="0"/>
          <w:w w:val="100"/>
          <w:kern w:val="2"/>
          <w:sz w:val="24"/>
          <w:szCs w:val="24"/>
          <w:lang w:val="en-US" w:eastAsia="zh-CN" w:bidi="ar-SA"/>
        </w:rPr>
      </w:pPr>
    </w:p>
    <w:p w14:paraId="001C3A89">
      <w:pPr>
        <w:pStyle w:val="4"/>
        <w:pageBreakBefore w:val="0"/>
        <w:numPr>
          <w:ilvl w:val="2"/>
          <w:numId w:val="0"/>
        </w:numPr>
        <w:kinsoku/>
        <w:wordWrap/>
        <w:overflowPunct/>
        <w:topLinePunct w:val="0"/>
        <w:bidi w:val="0"/>
        <w:spacing w:before="0" w:after="0" w:line="440" w:lineRule="exact"/>
        <w:ind w:left="0" w:right="0" w:righ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第3包</w:t>
      </w:r>
    </w:p>
    <w:p w14:paraId="0E209229">
      <w:pPr>
        <w:keepNext w:val="0"/>
        <w:keepLines w:val="0"/>
        <w:pageBreakBefore w:val="0"/>
        <w:numPr>
          <w:ilvl w:val="0"/>
          <w:numId w:val="0"/>
        </w:numPr>
        <w:kinsoku/>
        <w:wordWrap/>
        <w:overflowPunct/>
        <w:topLinePunct w:val="0"/>
        <w:autoSpaceDE/>
        <w:autoSpaceDN/>
        <w:bidi w:val="0"/>
        <w:adjustRightInd/>
        <w:spacing w:line="440" w:lineRule="exact"/>
        <w:ind w:left="0" w:right="0" w:rightChars="0" w:firstLine="0" w:firstLineChars="0"/>
        <w:jc w:val="both"/>
        <w:rPr>
          <w:rStyle w:val="25"/>
          <w:rFonts w:hint="eastAsia" w:ascii="仿宋" w:hAnsi="仿宋" w:eastAsia="仿宋" w:cs="仿宋"/>
          <w:b/>
          <w:bCs/>
          <w:i w:val="0"/>
          <w:caps w:val="0"/>
          <w:spacing w:val="0"/>
          <w:w w:val="100"/>
          <w:kern w:val="2"/>
          <w:sz w:val="24"/>
          <w:szCs w:val="24"/>
          <w:lang w:val="en-US" w:eastAsia="zh-CN" w:bidi="ar-SA"/>
        </w:rPr>
      </w:pPr>
      <w:r>
        <w:rPr>
          <w:rFonts w:hint="eastAsia" w:ascii="仿宋" w:hAnsi="仿宋" w:eastAsia="仿宋" w:cs="仿宋"/>
          <w:b/>
          <w:bCs/>
          <w:i w:val="0"/>
          <w:caps w:val="0"/>
          <w:spacing w:val="0"/>
          <w:w w:val="100"/>
          <w:kern w:val="2"/>
          <w:sz w:val="24"/>
          <w:szCs w:val="24"/>
          <w:lang w:val="en-US" w:eastAsia="zh-CN" w:bidi="ar-SA"/>
        </w:rPr>
        <w:t>一、</w:t>
      </w:r>
      <w:r>
        <w:rPr>
          <w:rStyle w:val="25"/>
          <w:rFonts w:hint="eastAsia" w:ascii="仿宋" w:hAnsi="仿宋" w:eastAsia="仿宋" w:cs="仿宋"/>
          <w:b/>
          <w:bCs/>
          <w:i w:val="0"/>
          <w:caps w:val="0"/>
          <w:spacing w:val="0"/>
          <w:w w:val="100"/>
          <w:kern w:val="2"/>
          <w:sz w:val="24"/>
          <w:szCs w:val="24"/>
          <w:lang w:val="en-US" w:eastAsia="zh-CN" w:bidi="ar-SA"/>
        </w:rPr>
        <w:t>商务要求：</w:t>
      </w:r>
    </w:p>
    <w:p w14:paraId="78EA6615">
      <w:pPr>
        <w:pStyle w:val="34"/>
        <w:keepLines w:val="0"/>
        <w:pageBreakBefore w:val="0"/>
        <w:widowControl/>
        <w:kinsoku/>
        <w:wordWrap/>
        <w:overflowPunct/>
        <w:topLinePunct w:val="0"/>
        <w:autoSpaceDE/>
        <w:autoSpaceDN/>
        <w:bidi w:val="0"/>
        <w:adjustRightInd/>
        <w:snapToGrid/>
        <w:spacing w:beforeAutospacing="0" w:afterAutospacing="0" w:line="440" w:lineRule="exact"/>
        <w:ind w:left="0" w:right="0" w:rightChars="0" w:firstLine="0" w:firstLineChars="0"/>
        <w:jc w:val="both"/>
        <w:textAlignment w:val="baseline"/>
        <w:outlineLvl w:val="0"/>
        <w:rPr>
          <w:rStyle w:val="25"/>
          <w:rFonts w:hint="eastAsia" w:ascii="仿宋" w:hAnsi="仿宋" w:eastAsia="仿宋" w:cs="仿宋"/>
          <w:b w:val="0"/>
          <w:bCs w:val="0"/>
          <w:i w:val="0"/>
          <w:caps w:val="0"/>
          <w:spacing w:val="0"/>
          <w:w w:val="100"/>
          <w:kern w:val="2"/>
          <w:sz w:val="24"/>
          <w:szCs w:val="24"/>
          <w:highlight w:val="yellow"/>
          <w:u w:val="none"/>
          <w:lang w:val="en-US" w:eastAsia="zh-CN" w:bidi="ar-SA"/>
        </w:rPr>
      </w:pPr>
      <w:r>
        <w:rPr>
          <w:rStyle w:val="25"/>
          <w:rFonts w:hint="eastAsia" w:ascii="仿宋" w:hAnsi="仿宋" w:eastAsia="仿宋" w:cs="仿宋"/>
          <w:b w:val="0"/>
          <w:bCs w:val="0"/>
          <w:i w:val="0"/>
          <w:caps w:val="0"/>
          <w:spacing w:val="0"/>
          <w:w w:val="100"/>
          <w:kern w:val="2"/>
          <w:sz w:val="24"/>
          <w:szCs w:val="24"/>
          <w:u w:val="none"/>
          <w:lang w:val="en-US" w:eastAsia="zh-CN" w:bidi="ar-SA"/>
        </w:rPr>
        <w:t>1、合同履行期限（供货时间）：20个工作日</w:t>
      </w:r>
    </w:p>
    <w:p w14:paraId="20AB6107">
      <w:pPr>
        <w:pStyle w:val="34"/>
        <w:keepLines w:val="0"/>
        <w:pageBreakBefore w:val="0"/>
        <w:widowControl/>
        <w:kinsoku/>
        <w:wordWrap/>
        <w:overflowPunct/>
        <w:topLinePunct w:val="0"/>
        <w:autoSpaceDE/>
        <w:autoSpaceDN/>
        <w:bidi w:val="0"/>
        <w:adjustRightInd/>
        <w:snapToGrid/>
        <w:spacing w:beforeAutospacing="0" w:afterAutospacing="0" w:line="440" w:lineRule="exact"/>
        <w:ind w:left="0" w:right="0" w:rightChars="0" w:firstLine="0" w:firstLineChars="0"/>
        <w:jc w:val="both"/>
        <w:textAlignment w:val="baseline"/>
        <w:outlineLvl w:val="0"/>
        <w:rPr>
          <w:rStyle w:val="25"/>
          <w:rFonts w:hint="eastAsia" w:ascii="仿宋" w:hAnsi="仿宋" w:eastAsia="仿宋" w:cs="仿宋"/>
          <w:b w:val="0"/>
          <w:bCs w:val="0"/>
          <w:i w:val="0"/>
          <w:caps w:val="0"/>
          <w:spacing w:val="0"/>
          <w:w w:val="100"/>
          <w:kern w:val="2"/>
          <w:sz w:val="24"/>
          <w:szCs w:val="24"/>
          <w:highlight w:val="none"/>
          <w:u w:val="none"/>
          <w:lang w:val="en-US" w:eastAsia="zh-CN" w:bidi="ar-SA"/>
        </w:rPr>
      </w:pPr>
      <w:r>
        <w:rPr>
          <w:rStyle w:val="25"/>
          <w:rFonts w:hint="eastAsia" w:ascii="仿宋" w:hAnsi="仿宋" w:eastAsia="仿宋" w:cs="仿宋"/>
          <w:b w:val="0"/>
          <w:bCs w:val="0"/>
          <w:i w:val="0"/>
          <w:caps w:val="0"/>
          <w:spacing w:val="0"/>
          <w:w w:val="100"/>
          <w:kern w:val="2"/>
          <w:sz w:val="24"/>
          <w:szCs w:val="24"/>
          <w:highlight w:val="none"/>
          <w:u w:val="none"/>
          <w:lang w:val="en-US" w:eastAsia="zh-CN" w:bidi="ar-SA"/>
        </w:rPr>
        <w:t>2、交货地点：长治市第二人民医院</w:t>
      </w:r>
    </w:p>
    <w:p w14:paraId="063A31C8">
      <w:pPr>
        <w:pStyle w:val="34"/>
        <w:keepLines w:val="0"/>
        <w:pageBreakBefore w:val="0"/>
        <w:widowControl/>
        <w:kinsoku/>
        <w:wordWrap/>
        <w:overflowPunct/>
        <w:topLinePunct w:val="0"/>
        <w:autoSpaceDE/>
        <w:autoSpaceDN/>
        <w:bidi w:val="0"/>
        <w:adjustRightInd/>
        <w:snapToGrid/>
        <w:spacing w:beforeAutospacing="0" w:afterAutospacing="0" w:line="440" w:lineRule="exact"/>
        <w:ind w:left="0" w:right="0" w:rightChars="0" w:firstLine="0" w:firstLineChars="0"/>
        <w:jc w:val="both"/>
        <w:textAlignment w:val="baseline"/>
        <w:outlineLvl w:val="0"/>
        <w:rPr>
          <w:rStyle w:val="25"/>
          <w:rFonts w:hint="eastAsia" w:ascii="仿宋" w:hAnsi="仿宋" w:eastAsia="仿宋" w:cs="仿宋"/>
          <w:b w:val="0"/>
          <w:bCs w:val="0"/>
          <w:i w:val="0"/>
          <w:caps w:val="0"/>
          <w:spacing w:val="0"/>
          <w:w w:val="100"/>
          <w:kern w:val="2"/>
          <w:sz w:val="24"/>
          <w:szCs w:val="24"/>
          <w:highlight w:val="none"/>
          <w:u w:val="none"/>
          <w:lang w:val="en-US" w:eastAsia="zh-CN" w:bidi="ar-SA"/>
        </w:rPr>
      </w:pPr>
      <w:r>
        <w:rPr>
          <w:rStyle w:val="25"/>
          <w:rFonts w:hint="eastAsia" w:ascii="仿宋" w:hAnsi="仿宋" w:eastAsia="仿宋" w:cs="仿宋"/>
          <w:b w:val="0"/>
          <w:bCs w:val="0"/>
          <w:i w:val="0"/>
          <w:caps w:val="0"/>
          <w:spacing w:val="0"/>
          <w:w w:val="100"/>
          <w:kern w:val="2"/>
          <w:sz w:val="24"/>
          <w:szCs w:val="24"/>
          <w:highlight w:val="none"/>
          <w:u w:val="none"/>
          <w:lang w:val="en-US" w:eastAsia="zh-CN" w:bidi="ar-SA"/>
        </w:rPr>
        <w:t>3、质保期：设备整机质保≥3年</w:t>
      </w:r>
    </w:p>
    <w:p w14:paraId="4962797B">
      <w:pPr>
        <w:pStyle w:val="34"/>
        <w:keepLines w:val="0"/>
        <w:pageBreakBefore w:val="0"/>
        <w:widowControl/>
        <w:kinsoku/>
        <w:wordWrap/>
        <w:overflowPunct/>
        <w:topLinePunct w:val="0"/>
        <w:autoSpaceDE/>
        <w:autoSpaceDN/>
        <w:bidi w:val="0"/>
        <w:adjustRightInd/>
        <w:snapToGrid/>
        <w:spacing w:beforeAutospacing="0" w:afterAutospacing="0" w:line="440" w:lineRule="exact"/>
        <w:ind w:left="0" w:right="0" w:rightChars="0" w:firstLine="0" w:firstLineChars="0"/>
        <w:jc w:val="both"/>
        <w:textAlignment w:val="baseline"/>
        <w:outlineLvl w:val="0"/>
        <w:rPr>
          <w:rStyle w:val="25"/>
          <w:rFonts w:hint="eastAsia" w:ascii="仿宋" w:hAnsi="仿宋" w:eastAsia="仿宋" w:cs="仿宋"/>
          <w:b w:val="0"/>
          <w:bCs w:val="0"/>
          <w:i w:val="0"/>
          <w:caps w:val="0"/>
          <w:spacing w:val="0"/>
          <w:w w:val="100"/>
          <w:kern w:val="2"/>
          <w:sz w:val="24"/>
          <w:szCs w:val="24"/>
          <w:u w:val="none"/>
          <w:lang w:val="en-US" w:eastAsia="zh-CN" w:bidi="ar-SA"/>
        </w:rPr>
      </w:pPr>
      <w:r>
        <w:rPr>
          <w:rStyle w:val="25"/>
          <w:rFonts w:hint="eastAsia" w:ascii="仿宋" w:hAnsi="仿宋" w:eastAsia="仿宋" w:cs="仿宋"/>
          <w:b w:val="0"/>
          <w:bCs w:val="0"/>
          <w:i w:val="0"/>
          <w:caps w:val="0"/>
          <w:spacing w:val="0"/>
          <w:w w:val="100"/>
          <w:kern w:val="2"/>
          <w:sz w:val="24"/>
          <w:szCs w:val="24"/>
          <w:highlight w:val="none"/>
          <w:u w:val="none"/>
          <w:lang w:val="en-US" w:eastAsia="zh-CN" w:bidi="ar-SA"/>
        </w:rPr>
        <w:t>4、质量标准：符合国家</w:t>
      </w:r>
      <w:r>
        <w:rPr>
          <w:rStyle w:val="25"/>
          <w:rFonts w:hint="eastAsia" w:ascii="仿宋" w:hAnsi="仿宋" w:eastAsia="仿宋" w:cs="仿宋"/>
          <w:b w:val="0"/>
          <w:bCs w:val="0"/>
          <w:i w:val="0"/>
          <w:caps w:val="0"/>
          <w:spacing w:val="0"/>
          <w:w w:val="100"/>
          <w:kern w:val="2"/>
          <w:sz w:val="24"/>
          <w:szCs w:val="24"/>
          <w:u w:val="none"/>
          <w:lang w:val="en-US" w:eastAsia="zh-CN" w:bidi="ar-SA"/>
        </w:rPr>
        <w:t>行业生产及销售标准</w:t>
      </w:r>
    </w:p>
    <w:p w14:paraId="6413708E">
      <w:pPr>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5、付款方式：合同签订后，甲方给乙方支付合同总金额的70%，货物运抵安装现场、完成安装调试并通过甲方验收后，甲方支付合同尾款。</w:t>
      </w:r>
    </w:p>
    <w:p w14:paraId="64BD4FBD">
      <w:pPr>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6、履约验收</w:t>
      </w:r>
    </w:p>
    <w:p w14:paraId="045109AE">
      <w:pPr>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验收方式：组织相关管理人员进行验收。</w:t>
      </w:r>
    </w:p>
    <w:p w14:paraId="031ABA1A">
      <w:pPr>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验收标准：依据国家相关标准、医疗器械注册标准、招标文件技术参数和供应商投标承诺进行逐项测试。</w:t>
      </w:r>
    </w:p>
    <w:p w14:paraId="4606D315">
      <w:pPr>
        <w:pStyle w:val="34"/>
        <w:keepLines w:val="0"/>
        <w:pageBreakBefore w:val="0"/>
        <w:widowControl/>
        <w:kinsoku/>
        <w:wordWrap/>
        <w:overflowPunct/>
        <w:topLinePunct w:val="0"/>
        <w:autoSpaceDE/>
        <w:autoSpaceDN/>
        <w:bidi w:val="0"/>
        <w:adjustRightInd/>
        <w:snapToGrid/>
        <w:spacing w:beforeAutospacing="0" w:afterAutospacing="0" w:line="440" w:lineRule="exact"/>
        <w:ind w:left="0" w:right="0" w:rightChars="0" w:firstLine="0" w:firstLineChars="0"/>
        <w:jc w:val="both"/>
        <w:textAlignment w:val="baseline"/>
        <w:outlineLvl w:val="0"/>
        <w:rPr>
          <w:rStyle w:val="25"/>
          <w:rFonts w:hint="eastAsia" w:ascii="仿宋" w:hAnsi="仿宋" w:eastAsia="仿宋" w:cs="仿宋"/>
          <w:b/>
          <w:bCs/>
          <w:i w:val="0"/>
          <w:caps w:val="0"/>
          <w:spacing w:val="0"/>
          <w:w w:val="100"/>
          <w:kern w:val="2"/>
          <w:sz w:val="24"/>
          <w:szCs w:val="24"/>
          <w:u w:val="none"/>
          <w:lang w:val="en-US" w:eastAsia="zh-CN" w:bidi="ar-SA"/>
        </w:rPr>
      </w:pPr>
      <w:r>
        <w:rPr>
          <w:rStyle w:val="25"/>
          <w:rFonts w:hint="eastAsia" w:ascii="仿宋" w:hAnsi="仿宋" w:eastAsia="仿宋" w:cs="仿宋"/>
          <w:b/>
          <w:bCs/>
          <w:i w:val="0"/>
          <w:caps w:val="0"/>
          <w:spacing w:val="0"/>
          <w:w w:val="100"/>
          <w:kern w:val="2"/>
          <w:sz w:val="24"/>
          <w:szCs w:val="24"/>
          <w:u w:val="none"/>
          <w:lang w:val="en-US" w:eastAsia="zh-CN" w:bidi="ar-SA"/>
        </w:rPr>
        <w:t>二、技术要求：</w:t>
      </w:r>
    </w:p>
    <w:tbl>
      <w:tblPr>
        <w:tblStyle w:val="20"/>
        <w:tblpPr w:leftFromText="180" w:rightFromText="180" w:vertAnchor="text" w:horzAnchor="page" w:tblpX="1474" w:tblpY="321"/>
        <w:tblOverlap w:val="never"/>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555"/>
        <w:gridCol w:w="1418"/>
        <w:gridCol w:w="2632"/>
        <w:gridCol w:w="1827"/>
      </w:tblGrid>
      <w:tr w14:paraId="49EF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964" w:type="dxa"/>
            <w:vAlign w:val="center"/>
          </w:tcPr>
          <w:p w14:paraId="77877189">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555" w:type="dxa"/>
            <w:vAlign w:val="center"/>
          </w:tcPr>
          <w:p w14:paraId="14CB8563">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名称</w:t>
            </w:r>
          </w:p>
        </w:tc>
        <w:tc>
          <w:tcPr>
            <w:tcW w:w="1418" w:type="dxa"/>
            <w:vAlign w:val="center"/>
          </w:tcPr>
          <w:p w14:paraId="272B1271">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2632" w:type="dxa"/>
            <w:vAlign w:val="center"/>
          </w:tcPr>
          <w:p w14:paraId="338068EF">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最高单价限价（元）</w:t>
            </w:r>
          </w:p>
        </w:tc>
        <w:tc>
          <w:tcPr>
            <w:tcW w:w="1827" w:type="dxa"/>
            <w:vAlign w:val="center"/>
          </w:tcPr>
          <w:p w14:paraId="4D829E65">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最高总价限价（元）</w:t>
            </w:r>
          </w:p>
        </w:tc>
      </w:tr>
      <w:tr w14:paraId="2045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64" w:type="dxa"/>
            <w:vAlign w:val="center"/>
          </w:tcPr>
          <w:p w14:paraId="0A398249">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555" w:type="dxa"/>
            <w:vAlign w:val="center"/>
          </w:tcPr>
          <w:p w14:paraId="448B8392">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308nm 紫外线光疗仪</w:t>
            </w:r>
          </w:p>
        </w:tc>
        <w:tc>
          <w:tcPr>
            <w:tcW w:w="1418" w:type="dxa"/>
            <w:vAlign w:val="center"/>
          </w:tcPr>
          <w:p w14:paraId="69D93747">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套</w:t>
            </w:r>
          </w:p>
        </w:tc>
        <w:tc>
          <w:tcPr>
            <w:tcW w:w="2632" w:type="dxa"/>
            <w:vAlign w:val="center"/>
          </w:tcPr>
          <w:p w14:paraId="62F11C60">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550000</w:t>
            </w:r>
          </w:p>
        </w:tc>
        <w:tc>
          <w:tcPr>
            <w:tcW w:w="1827" w:type="dxa"/>
            <w:vAlign w:val="center"/>
          </w:tcPr>
          <w:p w14:paraId="4E55F4C9">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550000</w:t>
            </w:r>
          </w:p>
        </w:tc>
      </w:tr>
      <w:tr w14:paraId="1458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64" w:type="dxa"/>
            <w:vAlign w:val="center"/>
          </w:tcPr>
          <w:p w14:paraId="60355798">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1555" w:type="dxa"/>
            <w:vAlign w:val="center"/>
          </w:tcPr>
          <w:p w14:paraId="0551DD66">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短波理疗仪（皮肤舒敏用）</w:t>
            </w:r>
          </w:p>
        </w:tc>
        <w:tc>
          <w:tcPr>
            <w:tcW w:w="1418" w:type="dxa"/>
            <w:vAlign w:val="center"/>
          </w:tcPr>
          <w:p w14:paraId="34A1BA9F">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套</w:t>
            </w:r>
          </w:p>
        </w:tc>
        <w:tc>
          <w:tcPr>
            <w:tcW w:w="2632" w:type="dxa"/>
            <w:vAlign w:val="center"/>
          </w:tcPr>
          <w:p w14:paraId="2FD1C2C9">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350000</w:t>
            </w:r>
          </w:p>
        </w:tc>
        <w:tc>
          <w:tcPr>
            <w:tcW w:w="1827" w:type="dxa"/>
            <w:vAlign w:val="center"/>
          </w:tcPr>
          <w:p w14:paraId="3DD09982">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350000</w:t>
            </w:r>
          </w:p>
        </w:tc>
      </w:tr>
      <w:tr w14:paraId="4310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64" w:type="dxa"/>
            <w:vAlign w:val="center"/>
          </w:tcPr>
          <w:p w14:paraId="4607C289">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1555" w:type="dxa"/>
            <w:vAlign w:val="center"/>
          </w:tcPr>
          <w:p w14:paraId="0D6B90FC">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数字病理切片扫描系统（含远程会诊功能）</w:t>
            </w:r>
          </w:p>
        </w:tc>
        <w:tc>
          <w:tcPr>
            <w:tcW w:w="1418" w:type="dxa"/>
            <w:vAlign w:val="center"/>
          </w:tcPr>
          <w:p w14:paraId="4F262585">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套</w:t>
            </w:r>
          </w:p>
        </w:tc>
        <w:tc>
          <w:tcPr>
            <w:tcW w:w="2632" w:type="dxa"/>
            <w:vAlign w:val="center"/>
          </w:tcPr>
          <w:p w14:paraId="3CE509F8">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1300000</w:t>
            </w:r>
          </w:p>
        </w:tc>
        <w:tc>
          <w:tcPr>
            <w:tcW w:w="1827" w:type="dxa"/>
            <w:vAlign w:val="center"/>
          </w:tcPr>
          <w:p w14:paraId="5AB3A7ED">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1300000</w:t>
            </w:r>
          </w:p>
        </w:tc>
      </w:tr>
      <w:tr w14:paraId="50AD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64" w:type="dxa"/>
            <w:vAlign w:val="center"/>
          </w:tcPr>
          <w:p w14:paraId="7D3E0F69">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1555" w:type="dxa"/>
            <w:vAlign w:val="center"/>
          </w:tcPr>
          <w:p w14:paraId="546E4255">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手术动力系统（环钻，皮肤用）</w:t>
            </w:r>
          </w:p>
        </w:tc>
        <w:tc>
          <w:tcPr>
            <w:tcW w:w="1418" w:type="dxa"/>
            <w:vAlign w:val="center"/>
          </w:tcPr>
          <w:p w14:paraId="344085E8">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套</w:t>
            </w:r>
          </w:p>
        </w:tc>
        <w:tc>
          <w:tcPr>
            <w:tcW w:w="2632" w:type="dxa"/>
            <w:vAlign w:val="center"/>
          </w:tcPr>
          <w:p w14:paraId="297672F0">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450000</w:t>
            </w:r>
          </w:p>
        </w:tc>
        <w:tc>
          <w:tcPr>
            <w:tcW w:w="1827" w:type="dxa"/>
            <w:vAlign w:val="center"/>
          </w:tcPr>
          <w:p w14:paraId="77079A76">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450000</w:t>
            </w:r>
          </w:p>
        </w:tc>
      </w:tr>
    </w:tbl>
    <w:p w14:paraId="64869D04">
      <w:pPr>
        <w:keepNext w:val="0"/>
        <w:keepLines w:val="0"/>
        <w:pageBreakBefore w:val="0"/>
        <w:widowControl/>
        <w:kinsoku/>
        <w:wordWrap/>
        <w:overflowPunct/>
        <w:topLinePunct w:val="0"/>
        <w:autoSpaceDE/>
        <w:autoSpaceDN/>
        <w:bidi w:val="0"/>
        <w:spacing w:line="440" w:lineRule="exact"/>
        <w:ind w:left="0" w:leftChars="0" w:right="0" w:rightChars="0" w:firstLine="0" w:firstLineChars="0"/>
        <w:rPr>
          <w:rStyle w:val="25"/>
          <w:rFonts w:hint="eastAsia" w:ascii="仿宋" w:hAnsi="仿宋" w:eastAsia="仿宋" w:cs="仿宋"/>
          <w:b/>
          <w:bCs/>
          <w:i w:val="0"/>
          <w:caps w:val="0"/>
          <w:spacing w:val="0"/>
          <w:w w:val="100"/>
          <w:kern w:val="2"/>
          <w:sz w:val="24"/>
          <w:szCs w:val="24"/>
          <w:lang w:val="en-US" w:eastAsia="zh-CN" w:bidi="ar-SA"/>
        </w:rPr>
      </w:pPr>
    </w:p>
    <w:p w14:paraId="2766D0CD">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（一）308nm 紫外线光疗仪</w:t>
      </w:r>
    </w:p>
    <w:p w14:paraId="0E387A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bidi="ar-SA"/>
        </w:rPr>
        <w:t>1、</w:t>
      </w:r>
      <w:r>
        <w:rPr>
          <w:rFonts w:hint="eastAsia" w:ascii="仿宋" w:hAnsi="仿宋" w:eastAsia="仿宋" w:cs="仿宋"/>
          <w:kern w:val="0"/>
          <w:sz w:val="24"/>
          <w:szCs w:val="24"/>
          <w:lang w:val="en-US" w:eastAsia="zh-CN"/>
        </w:rPr>
        <w:t>适应范围</w:t>
      </w:r>
    </w:p>
    <w:p w14:paraId="7BB356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0" w:firstLineChars="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适用于临床单位对银屑病、白癜风、玫瑰糠疹、湿疹等皮肤疾病的紫外线照射</w:t>
      </w:r>
    </w:p>
    <w:p w14:paraId="193B15A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0" w:firstLineChars="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2、设备参数要求</w:t>
      </w:r>
    </w:p>
    <w:p w14:paraId="251A30A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0" w:firstLineChars="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2.1.工作电压：AC220V 50Hz</w:t>
      </w:r>
    </w:p>
    <w:p w14:paraId="6E466DB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0" w:firstLineChars="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2.2.产品结构：推车式</w:t>
      </w:r>
    </w:p>
    <w:p w14:paraId="597C7E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0" w:firstLineChars="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2.3.光源类型：大功率LED深紫外固态冷光源芯片</w:t>
      </w:r>
    </w:p>
    <w:p w14:paraId="1E3CCB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0" w:firstLineChars="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2.4.照射方式：手持照射</w:t>
      </w:r>
    </w:p>
    <w:p w14:paraId="45BBE9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0" w:firstLineChars="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2.5.有效照射面积：≥40cm²</w:t>
      </w:r>
    </w:p>
    <w:p w14:paraId="1515D77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0" w:firstLineChars="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2.6.光辐照强度：≥100mW/cm2</w:t>
      </w:r>
    </w:p>
    <w:p w14:paraId="33C4B9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0" w:firstLineChars="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2.7.波长：308nm±2nm</w:t>
      </w:r>
    </w:p>
    <w:p w14:paraId="23DA89B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0" w:firstLineChars="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2.8.光源有效时长：≥5000小时</w:t>
      </w:r>
    </w:p>
    <w:p w14:paraId="21194AB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0" w:firstLineChars="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2.9.靶向性治疗，治疗手柄配合多规格的遮光片，精确控制照射范围，适用于不同尺寸的病灶部位</w:t>
      </w:r>
    </w:p>
    <w:p w14:paraId="24F03A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0" w:firstLineChars="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2.10.出光口采用可视滤光片设计</w:t>
      </w:r>
    </w:p>
    <w:p w14:paraId="743B7C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0" w:firstLineChars="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2.11.采用超导材料导热基板，配合水冷循环散热系统 </w:t>
      </w:r>
    </w:p>
    <w:p w14:paraId="2FBC602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0" w:firstLineChars="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2.12.≥12英寸液晶全触摸式操作界面 </w:t>
      </w:r>
    </w:p>
    <w:p w14:paraId="521C51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0" w:firstLineChars="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2.13.具备最小红斑量（MED）测试功能 </w:t>
      </w:r>
    </w:p>
    <w:p w14:paraId="171B8A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0" w:firstLineChars="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w:t>
      </w:r>
      <w:r>
        <w:rPr>
          <w:rFonts w:hint="eastAsia" w:ascii="仿宋" w:hAnsi="仿宋" w:eastAsia="仿宋" w:cs="仿宋"/>
          <w:color w:val="auto"/>
          <w:kern w:val="0"/>
          <w:sz w:val="24"/>
          <w:szCs w:val="24"/>
          <w:lang w:val="en-US" w:eastAsia="zh-CN"/>
        </w:rPr>
        <w:t>4配备病案管理功能（具有查询、治疗、新建、编辑、查看记录删除等功能）</w:t>
      </w:r>
    </w:p>
    <w:p w14:paraId="21B175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0" w:firstLineChars="0"/>
        <w:textAlignment w:val="auto"/>
        <w:rPr>
          <w:rFonts w:hint="eastAsia" w:ascii="仿宋" w:hAnsi="仿宋" w:eastAsia="仿宋" w:cs="仿宋"/>
          <w:color w:val="000000"/>
          <w:sz w:val="24"/>
          <w:szCs w:val="24"/>
          <w:lang w:eastAsia="zh-CN"/>
        </w:rPr>
      </w:pPr>
      <w:r>
        <w:rPr>
          <w:rFonts w:hint="eastAsia" w:ascii="仿宋" w:hAnsi="仿宋" w:eastAsia="仿宋" w:cs="仿宋"/>
          <w:kern w:val="0"/>
          <w:sz w:val="24"/>
          <w:szCs w:val="24"/>
          <w:lang w:val="en-US" w:eastAsia="zh-CN"/>
        </w:rPr>
        <w:t>2.15.便于操作者快速调取用户信息</w:t>
      </w:r>
      <w:r>
        <w:rPr>
          <w:rFonts w:hint="eastAsia" w:ascii="仿宋" w:hAnsi="仿宋" w:eastAsia="仿宋" w:cs="仿宋"/>
          <w:color w:val="000000"/>
          <w:sz w:val="24"/>
          <w:szCs w:val="24"/>
          <w:lang w:val="en-US" w:eastAsia="zh-CN"/>
        </w:rPr>
        <w:t xml:space="preserve"> </w:t>
      </w:r>
    </w:p>
    <w:p w14:paraId="239759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2.16.设备使用年限：≥10年</w:t>
      </w:r>
    </w:p>
    <w:p w14:paraId="1CDB9FF2">
      <w:pPr>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rPr>
      </w:pPr>
      <w:r>
        <w:rPr>
          <w:rFonts w:hint="eastAsia" w:ascii="仿宋" w:hAnsi="仿宋" w:eastAsia="仿宋" w:cs="仿宋"/>
          <w:sz w:val="24"/>
          <w:szCs w:val="24"/>
        </w:rPr>
        <w:t xml:space="preserve">  </w:t>
      </w:r>
    </w:p>
    <w:p w14:paraId="7824512F">
      <w:pPr>
        <w:pageBreakBefore w:val="0"/>
        <w:kinsoku/>
        <w:wordWrap/>
        <w:overflowPunct/>
        <w:topLinePunct w:val="0"/>
        <w:bidi w:val="0"/>
        <w:spacing w:line="440" w:lineRule="exact"/>
        <w:ind w:left="0" w:right="0" w:rightChars="0" w:firstLine="0" w:firstLineChars="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）短波理疗仪（皮肤舒敏用）</w:t>
      </w:r>
    </w:p>
    <w:p w14:paraId="05158E79">
      <w:pPr>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lang w:val="en-US"/>
        </w:rPr>
      </w:pPr>
      <w:r>
        <w:rPr>
          <w:rFonts w:hint="eastAsia" w:ascii="仿宋" w:hAnsi="仿宋" w:eastAsia="仿宋" w:cs="仿宋"/>
          <w:sz w:val="24"/>
          <w:szCs w:val="24"/>
          <w:lang w:val="en-US" w:eastAsia="zh-CN"/>
        </w:rPr>
        <w:t>1.</w:t>
      </w:r>
      <w:r>
        <w:rPr>
          <w:rFonts w:hint="eastAsia" w:ascii="仿宋" w:hAnsi="仿宋" w:eastAsia="仿宋" w:cs="仿宋"/>
          <w:sz w:val="24"/>
          <w:szCs w:val="24"/>
          <w:lang w:val="en-US"/>
        </w:rPr>
        <w:t>功效:利用短波的温热效应，促进血液循环，减轻面部炎症引起的疼痛。</w:t>
      </w:r>
    </w:p>
    <w:p w14:paraId="07D87476">
      <w:pPr>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lang w:val="en-US"/>
        </w:rPr>
      </w:pPr>
      <w:r>
        <w:rPr>
          <w:rFonts w:hint="eastAsia" w:ascii="仿宋" w:hAnsi="仿宋" w:eastAsia="仿宋" w:cs="仿宋"/>
          <w:sz w:val="24"/>
          <w:szCs w:val="24"/>
          <w:lang w:val="en-US" w:eastAsia="zh-CN"/>
        </w:rPr>
        <w:t>2.</w:t>
      </w:r>
      <w:r>
        <w:rPr>
          <w:rFonts w:hint="eastAsia" w:ascii="仿宋" w:hAnsi="仿宋" w:eastAsia="仿宋" w:cs="仿宋"/>
          <w:sz w:val="24"/>
          <w:szCs w:val="24"/>
          <w:lang w:val="en-US"/>
        </w:rPr>
        <w:t>输出工作频率</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27MHz±10%</w:t>
      </w:r>
    </w:p>
    <w:p w14:paraId="4C127E7A">
      <w:pPr>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lang w:val="en-US"/>
        </w:rPr>
      </w:pPr>
      <w:r>
        <w:rPr>
          <w:rFonts w:hint="eastAsia" w:ascii="仿宋" w:hAnsi="仿宋" w:eastAsia="仿宋" w:cs="仿宋"/>
          <w:sz w:val="24"/>
          <w:szCs w:val="24"/>
          <w:lang w:val="en-US" w:eastAsia="zh-CN"/>
        </w:rPr>
        <w:t>3.</w:t>
      </w:r>
      <w:r>
        <w:rPr>
          <w:rFonts w:hint="eastAsia" w:ascii="仿宋" w:hAnsi="仿宋" w:eastAsia="仿宋" w:cs="仿宋"/>
          <w:sz w:val="24"/>
          <w:szCs w:val="24"/>
          <w:lang w:val="en-US"/>
        </w:rPr>
        <w:t>输出治疗头</w:t>
      </w:r>
    </w:p>
    <w:p w14:paraId="6C76067F">
      <w:pPr>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lang w:val="en-US"/>
        </w:rPr>
      </w:pPr>
      <w:r>
        <w:rPr>
          <w:rFonts w:hint="eastAsia" w:ascii="仿宋" w:hAnsi="仿宋" w:eastAsia="仿宋" w:cs="仿宋"/>
          <w:sz w:val="24"/>
          <w:szCs w:val="24"/>
          <w:lang w:val="en-US" w:eastAsia="zh-CN"/>
        </w:rPr>
        <w:t>3.1.</w:t>
      </w:r>
      <w:r>
        <w:rPr>
          <w:rFonts w:hint="eastAsia" w:ascii="仿宋" w:hAnsi="仿宋" w:eastAsia="仿宋" w:cs="仿宋"/>
          <w:sz w:val="24"/>
          <w:szCs w:val="24"/>
          <w:lang w:val="en-US"/>
        </w:rPr>
        <w:t>材质：复合材料治疗头，接触皮肤非金属电极；无负极板。</w:t>
      </w:r>
    </w:p>
    <w:p w14:paraId="1333B29D">
      <w:pPr>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lang w:val="en-US"/>
        </w:rPr>
      </w:pPr>
      <w:r>
        <w:rPr>
          <w:rFonts w:hint="eastAsia" w:ascii="仿宋" w:hAnsi="仿宋" w:eastAsia="仿宋" w:cs="仿宋"/>
          <w:sz w:val="24"/>
          <w:szCs w:val="24"/>
          <w:lang w:val="en-US" w:eastAsia="zh-CN"/>
        </w:rPr>
        <w:t>3.2.</w:t>
      </w:r>
      <w:r>
        <w:rPr>
          <w:rFonts w:hint="eastAsia" w:ascii="仿宋" w:hAnsi="仿宋" w:eastAsia="仿宋" w:cs="仿宋"/>
          <w:sz w:val="24"/>
          <w:szCs w:val="24"/>
          <w:lang w:val="en-US"/>
        </w:rPr>
        <w:t>工作模式：水电离器脱敏治疗头</w:t>
      </w:r>
    </w:p>
    <w:p w14:paraId="0B9C5285">
      <w:pPr>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lang w:val="en-US"/>
        </w:rPr>
      </w:pPr>
      <w:r>
        <w:rPr>
          <w:rFonts w:hint="eastAsia" w:ascii="仿宋" w:hAnsi="仿宋" w:eastAsia="仿宋" w:cs="仿宋"/>
          <w:sz w:val="24"/>
          <w:szCs w:val="24"/>
          <w:lang w:val="en-US" w:eastAsia="zh-CN"/>
        </w:rPr>
        <w:t>3.3.</w:t>
      </w:r>
      <w:r>
        <w:rPr>
          <w:rFonts w:hint="eastAsia" w:ascii="仿宋" w:hAnsi="仿宋" w:eastAsia="仿宋" w:cs="仿宋"/>
          <w:sz w:val="24"/>
          <w:szCs w:val="24"/>
          <w:lang w:val="en-US"/>
        </w:rPr>
        <w:t>治疗头数量：1个</w:t>
      </w:r>
    </w:p>
    <w:p w14:paraId="3CB0F766">
      <w:pPr>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lang w:val="en-US"/>
        </w:rPr>
      </w:pPr>
      <w:r>
        <w:rPr>
          <w:rFonts w:hint="eastAsia" w:ascii="仿宋" w:hAnsi="仿宋" w:eastAsia="仿宋" w:cs="仿宋"/>
          <w:sz w:val="24"/>
          <w:szCs w:val="24"/>
          <w:lang w:val="en-US" w:eastAsia="zh-CN"/>
        </w:rPr>
        <w:t>3.4.</w:t>
      </w:r>
      <w:r>
        <w:rPr>
          <w:rFonts w:hint="eastAsia" w:ascii="仿宋" w:hAnsi="仿宋" w:eastAsia="仿宋" w:cs="仿宋"/>
          <w:sz w:val="24"/>
          <w:szCs w:val="24"/>
          <w:lang w:val="en-US"/>
        </w:rPr>
        <w:t>治疗头的尺寸： φ46 mm</w:t>
      </w:r>
    </w:p>
    <w:p w14:paraId="1EE925A4">
      <w:pPr>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lang w:val="en-US"/>
        </w:rPr>
      </w:pPr>
      <w:r>
        <w:rPr>
          <w:rFonts w:hint="eastAsia" w:ascii="仿宋" w:hAnsi="仿宋" w:eastAsia="仿宋" w:cs="仿宋"/>
          <w:sz w:val="24"/>
          <w:szCs w:val="24"/>
          <w:lang w:val="en-US" w:eastAsia="zh-CN"/>
        </w:rPr>
        <w:t>4.</w:t>
      </w:r>
      <w:r>
        <w:rPr>
          <w:rFonts w:hint="eastAsia" w:ascii="仿宋" w:hAnsi="仿宋" w:eastAsia="仿宋" w:cs="仿宋"/>
          <w:sz w:val="24"/>
          <w:szCs w:val="24"/>
          <w:lang w:val="en-US"/>
        </w:rPr>
        <w:t>制氧机</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氧气浓度不低于90%（V/V），制氧机和主机不分离，共同安装于同一机箱内。</w:t>
      </w:r>
    </w:p>
    <w:p w14:paraId="06E762A1">
      <w:pPr>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lang w:val="en-US"/>
        </w:rPr>
      </w:pPr>
      <w:r>
        <w:rPr>
          <w:rFonts w:hint="eastAsia" w:ascii="仿宋" w:hAnsi="仿宋" w:eastAsia="仿宋" w:cs="仿宋"/>
          <w:sz w:val="24"/>
          <w:szCs w:val="24"/>
          <w:lang w:val="en-US" w:eastAsia="zh-CN"/>
        </w:rPr>
        <w:t>5.</w:t>
      </w:r>
      <w:r>
        <w:rPr>
          <w:rFonts w:hint="eastAsia" w:ascii="仿宋" w:hAnsi="仿宋" w:eastAsia="仿宋" w:cs="仿宋"/>
          <w:sz w:val="24"/>
          <w:szCs w:val="24"/>
          <w:lang w:val="en-US"/>
        </w:rPr>
        <w:t>氧浓度</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输出氧气的氧浓度不低于90%（V/V）</w:t>
      </w:r>
    </w:p>
    <w:p w14:paraId="53DFA414">
      <w:pPr>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lang w:val="en-US"/>
        </w:rPr>
      </w:pPr>
      <w:r>
        <w:rPr>
          <w:rFonts w:hint="eastAsia" w:ascii="仿宋" w:hAnsi="仿宋" w:eastAsia="仿宋" w:cs="仿宋"/>
          <w:sz w:val="24"/>
          <w:szCs w:val="24"/>
          <w:lang w:val="en-US" w:eastAsia="zh-CN"/>
        </w:rPr>
        <w:t>6.</w:t>
      </w:r>
      <w:r>
        <w:rPr>
          <w:rFonts w:hint="eastAsia" w:ascii="仿宋" w:hAnsi="仿宋" w:eastAsia="仿宋" w:cs="仿宋"/>
          <w:sz w:val="24"/>
          <w:szCs w:val="24"/>
          <w:lang w:val="en-US"/>
        </w:rPr>
        <w:t>治疗模式</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分层聚焦、分层治疗</w:t>
      </w:r>
    </w:p>
    <w:p w14:paraId="665CD587">
      <w:pPr>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lang w:val="en-US"/>
        </w:rPr>
      </w:pPr>
      <w:r>
        <w:rPr>
          <w:rFonts w:hint="eastAsia" w:ascii="仿宋" w:hAnsi="仿宋" w:eastAsia="仿宋" w:cs="仿宋"/>
          <w:sz w:val="24"/>
          <w:szCs w:val="24"/>
          <w:lang w:val="en-US" w:eastAsia="zh-CN"/>
        </w:rPr>
        <w:t>7.</w:t>
      </w:r>
      <w:r>
        <w:rPr>
          <w:rFonts w:hint="eastAsia" w:ascii="仿宋" w:hAnsi="仿宋" w:eastAsia="仿宋" w:cs="仿宋"/>
          <w:sz w:val="24"/>
          <w:szCs w:val="24"/>
          <w:lang w:val="en-US"/>
        </w:rPr>
        <w:t>加热方式</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电容电场和交变电场加热</w:t>
      </w:r>
    </w:p>
    <w:p w14:paraId="75D88645">
      <w:pPr>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lang w:val="en-US"/>
        </w:rPr>
      </w:pPr>
      <w:r>
        <w:rPr>
          <w:rFonts w:hint="eastAsia" w:ascii="仿宋" w:hAnsi="仿宋" w:eastAsia="仿宋" w:cs="仿宋"/>
          <w:sz w:val="24"/>
          <w:szCs w:val="24"/>
          <w:lang w:val="en-US" w:eastAsia="zh-CN"/>
        </w:rPr>
        <w:t>8.</w:t>
      </w:r>
      <w:r>
        <w:rPr>
          <w:rFonts w:hint="eastAsia" w:ascii="仿宋" w:hAnsi="仿宋" w:eastAsia="仿宋" w:cs="仿宋"/>
          <w:sz w:val="24"/>
          <w:szCs w:val="24"/>
          <w:lang w:val="en-US"/>
        </w:rPr>
        <w:t>输出功率</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≤50VA</w:t>
      </w:r>
    </w:p>
    <w:p w14:paraId="4FAA35B6">
      <w:pPr>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lang w:val="en-US"/>
        </w:rPr>
      </w:pPr>
      <w:r>
        <w:rPr>
          <w:rFonts w:hint="eastAsia" w:ascii="仿宋" w:hAnsi="仿宋" w:eastAsia="仿宋" w:cs="仿宋"/>
          <w:sz w:val="24"/>
          <w:szCs w:val="24"/>
          <w:lang w:val="en-US" w:eastAsia="zh-CN"/>
        </w:rPr>
        <w:t>9.</w:t>
      </w:r>
      <w:r>
        <w:rPr>
          <w:rFonts w:hint="eastAsia" w:ascii="仿宋" w:hAnsi="仿宋" w:eastAsia="仿宋" w:cs="仿宋"/>
          <w:sz w:val="24"/>
          <w:szCs w:val="24"/>
          <w:lang w:val="en-US"/>
        </w:rPr>
        <w:t>操作界面</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触摸式液晶屏，工作时有指示；治疗结束时有蜂鸣声提醒</w:t>
      </w:r>
    </w:p>
    <w:p w14:paraId="11C0D76D">
      <w:pPr>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lang w:val="en-US"/>
        </w:rPr>
      </w:pPr>
      <w:r>
        <w:rPr>
          <w:rFonts w:hint="eastAsia" w:ascii="仿宋" w:hAnsi="仿宋" w:eastAsia="仿宋" w:cs="仿宋"/>
          <w:sz w:val="24"/>
          <w:szCs w:val="24"/>
          <w:lang w:val="en-US" w:eastAsia="zh-CN"/>
        </w:rPr>
        <w:t>10.</w:t>
      </w:r>
      <w:r>
        <w:rPr>
          <w:rFonts w:hint="eastAsia" w:ascii="仿宋" w:hAnsi="仿宋" w:eastAsia="仿宋" w:cs="仿宋"/>
          <w:b w:val="0"/>
          <w:bCs w:val="0"/>
          <w:sz w:val="24"/>
          <w:szCs w:val="24"/>
          <w:lang w:val="en-US" w:eastAsia="zh-CN"/>
        </w:rPr>
        <w:t>使用电源：AC220V±10%，50Hz±1Hz</w:t>
      </w:r>
    </w:p>
    <w:p w14:paraId="27852974">
      <w:pPr>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lang w:val="en-US"/>
        </w:rPr>
      </w:pPr>
      <w:r>
        <w:rPr>
          <w:rFonts w:hint="eastAsia" w:ascii="仿宋" w:hAnsi="仿宋" w:eastAsia="仿宋" w:cs="仿宋"/>
          <w:sz w:val="24"/>
          <w:szCs w:val="24"/>
          <w:lang w:val="en-US" w:eastAsia="zh-CN"/>
        </w:rPr>
        <w:t>11.</w:t>
      </w:r>
      <w:r>
        <w:rPr>
          <w:rFonts w:hint="eastAsia" w:ascii="仿宋" w:hAnsi="仿宋" w:eastAsia="仿宋" w:cs="仿宋"/>
          <w:b w:val="0"/>
          <w:bCs w:val="0"/>
          <w:sz w:val="24"/>
          <w:szCs w:val="24"/>
          <w:lang w:val="en-US" w:eastAsia="zh-CN"/>
        </w:rPr>
        <w:t>安 全 性：具有过压、过载自动保护功能。</w:t>
      </w:r>
    </w:p>
    <w:p w14:paraId="01E0B2EA">
      <w:pPr>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lang w:val="en-US"/>
        </w:rPr>
      </w:pPr>
      <w:r>
        <w:rPr>
          <w:rFonts w:hint="eastAsia" w:ascii="仿宋" w:hAnsi="仿宋" w:eastAsia="仿宋" w:cs="仿宋"/>
          <w:sz w:val="24"/>
          <w:szCs w:val="24"/>
          <w:lang w:val="en-US" w:eastAsia="zh-CN"/>
        </w:rPr>
        <w:t>12.</w:t>
      </w:r>
      <w:r>
        <w:rPr>
          <w:rFonts w:hint="eastAsia" w:ascii="仿宋" w:hAnsi="仿宋" w:eastAsia="仿宋" w:cs="仿宋"/>
          <w:sz w:val="24"/>
          <w:szCs w:val="24"/>
          <w:lang w:val="en-US"/>
        </w:rPr>
        <w:t>操作界面</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触摸式液晶屏</w:t>
      </w:r>
    </w:p>
    <w:p w14:paraId="24028966">
      <w:pPr>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r>
        <w:rPr>
          <w:rFonts w:hint="eastAsia" w:ascii="仿宋" w:hAnsi="仿宋" w:eastAsia="仿宋" w:cs="仿宋"/>
          <w:sz w:val="24"/>
          <w:szCs w:val="24"/>
          <w:lang w:val="en-US"/>
        </w:rPr>
        <w:t>输出电压</w:t>
      </w:r>
      <w:r>
        <w:rPr>
          <w:rFonts w:hint="eastAsia" w:ascii="仿宋" w:hAnsi="仿宋" w:eastAsia="仿宋" w:cs="仿宋"/>
          <w:sz w:val="24"/>
          <w:szCs w:val="24"/>
          <w:lang w:val="en-US" w:eastAsia="zh-CN"/>
        </w:rPr>
        <w:t>：</w:t>
      </w:r>
    </w:p>
    <w:p w14:paraId="26D24700">
      <w:pPr>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lang w:val="en-US"/>
        </w:rPr>
      </w:pPr>
      <w:r>
        <w:rPr>
          <w:rFonts w:hint="eastAsia" w:ascii="仿宋" w:hAnsi="仿宋" w:eastAsia="仿宋" w:cs="仿宋"/>
          <w:sz w:val="24"/>
          <w:szCs w:val="24"/>
          <w:lang w:val="en-US" w:eastAsia="zh-CN"/>
        </w:rPr>
        <w:t>13.1.</w:t>
      </w:r>
      <w:r>
        <w:rPr>
          <w:rFonts w:hint="eastAsia" w:ascii="仿宋" w:hAnsi="仿宋" w:eastAsia="仿宋" w:cs="仿宋"/>
          <w:sz w:val="24"/>
          <w:szCs w:val="24"/>
          <w:lang w:val="en-US"/>
        </w:rPr>
        <w:t>最大负载输出峰值电压120V±20V</w:t>
      </w:r>
    </w:p>
    <w:p w14:paraId="0A1C6FFB">
      <w:pPr>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lang w:val="en-US"/>
        </w:rPr>
      </w:pPr>
      <w:r>
        <w:rPr>
          <w:rFonts w:hint="eastAsia" w:ascii="仿宋" w:hAnsi="仿宋" w:eastAsia="仿宋" w:cs="仿宋"/>
          <w:sz w:val="24"/>
          <w:szCs w:val="24"/>
          <w:lang w:val="en-US" w:eastAsia="zh-CN"/>
        </w:rPr>
        <w:t>13.2.</w:t>
      </w:r>
      <w:r>
        <w:rPr>
          <w:rFonts w:hint="eastAsia" w:ascii="仿宋" w:hAnsi="仿宋" w:eastAsia="仿宋" w:cs="仿宋"/>
          <w:b w:val="0"/>
          <w:bCs w:val="0"/>
          <w:sz w:val="24"/>
          <w:szCs w:val="24"/>
          <w:lang w:val="en-US" w:eastAsia="zh-CN"/>
        </w:rPr>
        <w:t>最大空载输出峰值电压≤200V</w:t>
      </w:r>
    </w:p>
    <w:p w14:paraId="135680B6">
      <w:pPr>
        <w:pageBreakBefore w:val="0"/>
        <w:kinsoku/>
        <w:wordWrap/>
        <w:overflowPunct/>
        <w:topLinePunct w:val="0"/>
        <w:bidi w:val="0"/>
        <w:spacing w:line="440" w:lineRule="exact"/>
        <w:ind w:left="0" w:right="0" w:rightChars="0" w:firstLine="0" w:firstLineChars="0"/>
        <w:rPr>
          <w:rFonts w:hint="eastAsia" w:ascii="仿宋" w:hAnsi="仿宋" w:eastAsia="仿宋" w:cs="仿宋"/>
          <w:b/>
          <w:bCs/>
          <w:sz w:val="24"/>
          <w:szCs w:val="24"/>
          <w:lang w:eastAsia="zh-CN"/>
        </w:rPr>
      </w:pPr>
    </w:p>
    <w:p w14:paraId="3B103E0A">
      <w:pPr>
        <w:pageBreakBefore w:val="0"/>
        <w:numPr>
          <w:ilvl w:val="0"/>
          <w:numId w:val="0"/>
        </w:numPr>
        <w:kinsoku/>
        <w:wordWrap/>
        <w:overflowPunct/>
        <w:topLinePunct w:val="0"/>
        <w:bidi w:val="0"/>
        <w:spacing w:line="440" w:lineRule="exact"/>
        <w:ind w:left="0" w:right="0" w:rightChars="0" w:firstLine="0" w:firstLineChars="0"/>
        <w:rPr>
          <w:rFonts w:hint="eastAsia" w:ascii="仿宋" w:hAnsi="仿宋" w:eastAsia="仿宋" w:cs="仿宋"/>
          <w:b/>
          <w:bCs/>
          <w:sz w:val="24"/>
          <w:szCs w:val="24"/>
          <w:lang w:eastAsia="zh-CN"/>
        </w:rPr>
      </w:pPr>
      <w:r>
        <w:rPr>
          <w:rFonts w:hint="eastAsia" w:ascii="仿宋" w:hAnsi="仿宋" w:eastAsia="仿宋" w:cs="仿宋"/>
          <w:b/>
          <w:bCs/>
          <w:kern w:val="2"/>
          <w:sz w:val="24"/>
          <w:szCs w:val="24"/>
          <w:lang w:val="en-US" w:eastAsia="zh-CN" w:bidi="ar-SA"/>
        </w:rPr>
        <w:t>（三）</w:t>
      </w:r>
      <w:r>
        <w:rPr>
          <w:rFonts w:hint="eastAsia" w:ascii="仿宋" w:hAnsi="仿宋" w:eastAsia="仿宋" w:cs="仿宋"/>
          <w:b/>
          <w:bCs/>
          <w:sz w:val="24"/>
          <w:szCs w:val="24"/>
          <w:lang w:eastAsia="zh-CN"/>
        </w:rPr>
        <w:t>数字病理切片扫描系统（含远程会诊功能）</w:t>
      </w:r>
    </w:p>
    <w:p w14:paraId="6D2A8DD8">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1.数字病理切片扫描主机</w:t>
      </w:r>
    </w:p>
    <w:p w14:paraId="4938934D">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Hans"/>
        </w:rPr>
      </w:pPr>
      <w:r>
        <w:rPr>
          <w:rFonts w:hint="eastAsia" w:ascii="仿宋" w:hAnsi="仿宋" w:eastAsia="仿宋" w:cs="仿宋"/>
          <w:kern w:val="2"/>
          <w:sz w:val="24"/>
          <w:szCs w:val="24"/>
          <w:lang w:val="en-US" w:eastAsia="zh-CN" w:bidi="ar-SA"/>
        </w:rPr>
        <w:t>1.1.</w:t>
      </w:r>
      <w:r>
        <w:rPr>
          <w:rFonts w:hint="eastAsia" w:ascii="仿宋" w:hAnsi="仿宋" w:eastAsia="仿宋" w:cs="仿宋"/>
          <w:sz w:val="24"/>
          <w:szCs w:val="24"/>
          <w:highlight w:val="none"/>
          <w:lang w:val="en-US" w:eastAsia="zh-CN"/>
        </w:rPr>
        <w:t>成像设备</w:t>
      </w:r>
      <w:r>
        <w:rPr>
          <w:rFonts w:hint="eastAsia" w:ascii="仿宋" w:hAnsi="仿宋" w:eastAsia="仿宋" w:cs="仿宋"/>
          <w:sz w:val="24"/>
          <w:szCs w:val="24"/>
          <w:highlight w:val="none"/>
          <w:lang w:val="en-US" w:eastAsia="zh-Hans"/>
        </w:rPr>
        <w:t>：明场采用线性扫描技术，配置行频≥</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val="en-US" w:eastAsia="zh-Hans"/>
        </w:rPr>
        <w:t>0KHz的线阵扫描相机</w:t>
      </w:r>
    </w:p>
    <w:p w14:paraId="7DCB1E39">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1.2.</w:t>
      </w:r>
      <w:r>
        <w:rPr>
          <w:rFonts w:hint="eastAsia" w:ascii="仿宋" w:hAnsi="仿宋" w:eastAsia="仿宋" w:cs="仿宋"/>
          <w:sz w:val="24"/>
          <w:szCs w:val="24"/>
          <w:highlight w:val="none"/>
          <w:lang w:val="en-US" w:eastAsia="zh-CN"/>
        </w:rPr>
        <w:t>采用</w:t>
      </w:r>
      <w:r>
        <w:rPr>
          <w:rFonts w:hint="eastAsia" w:ascii="仿宋" w:hAnsi="仿宋" w:eastAsia="仿宋" w:cs="仿宋"/>
          <w:sz w:val="24"/>
          <w:szCs w:val="24"/>
          <w:highlight w:val="none"/>
          <w:lang w:val="en-US" w:eastAsia="zh-Hans"/>
        </w:rPr>
        <w:t>全封闭一体化设计</w:t>
      </w:r>
      <w:r>
        <w:rPr>
          <w:rFonts w:hint="eastAsia" w:ascii="仿宋" w:hAnsi="仿宋" w:eastAsia="仿宋" w:cs="仿宋"/>
          <w:sz w:val="24"/>
          <w:szCs w:val="24"/>
          <w:highlight w:val="none"/>
          <w:lang w:val="en-US" w:eastAsia="zh-CN"/>
        </w:rPr>
        <w:t>;</w:t>
      </w:r>
    </w:p>
    <w:p w14:paraId="54DD5CA7">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Hans"/>
        </w:rPr>
      </w:pPr>
      <w:r>
        <w:rPr>
          <w:rFonts w:hint="eastAsia" w:ascii="仿宋" w:hAnsi="仿宋" w:eastAsia="仿宋" w:cs="仿宋"/>
          <w:kern w:val="2"/>
          <w:sz w:val="24"/>
          <w:szCs w:val="24"/>
          <w:lang w:val="en-US" w:eastAsia="zh-CN" w:bidi="ar-SA"/>
        </w:rPr>
        <w:t>1.3.</w:t>
      </w:r>
      <w:r>
        <w:rPr>
          <w:rFonts w:hint="eastAsia" w:ascii="仿宋" w:hAnsi="仿宋" w:eastAsia="仿宋" w:cs="仿宋"/>
          <w:sz w:val="24"/>
          <w:szCs w:val="24"/>
          <w:highlight w:val="none"/>
          <w:lang w:val="en-US" w:eastAsia="zh-Hans"/>
        </w:rPr>
        <w:t>对焦轴控制：</w:t>
      </w:r>
      <w:r>
        <w:rPr>
          <w:rFonts w:hint="eastAsia" w:ascii="仿宋" w:hAnsi="仿宋" w:eastAsia="仿宋" w:cs="仿宋"/>
          <w:sz w:val="24"/>
          <w:szCs w:val="24"/>
          <w:highlight w:val="none"/>
          <w:lang w:val="en-US" w:eastAsia="zh-CN"/>
        </w:rPr>
        <w:t>z轴</w:t>
      </w:r>
      <w:r>
        <w:rPr>
          <w:rFonts w:hint="eastAsia" w:ascii="仿宋" w:hAnsi="仿宋" w:eastAsia="仿宋" w:cs="仿宋"/>
          <w:sz w:val="24"/>
          <w:szCs w:val="24"/>
          <w:highlight w:val="none"/>
          <w:lang w:val="en-US" w:eastAsia="zh-Hans"/>
        </w:rPr>
        <w:t>重复定位精度≤</w:t>
      </w:r>
      <w:r>
        <w:rPr>
          <w:rFonts w:hint="eastAsia" w:ascii="仿宋" w:hAnsi="仿宋" w:eastAsia="仿宋" w:cs="仿宋"/>
          <w:sz w:val="24"/>
          <w:szCs w:val="24"/>
          <w:highlight w:val="none"/>
          <w:lang w:val="en-US" w:eastAsia="zh-CN"/>
        </w:rPr>
        <w:t>10n</w:t>
      </w:r>
      <w:r>
        <w:rPr>
          <w:rFonts w:hint="eastAsia" w:ascii="仿宋" w:hAnsi="仿宋" w:eastAsia="仿宋" w:cs="仿宋"/>
          <w:sz w:val="24"/>
          <w:szCs w:val="24"/>
          <w:highlight w:val="none"/>
          <w:lang w:val="en-US" w:eastAsia="zh-Hans"/>
        </w:rPr>
        <w:t>m；x、y轴重复定位精度≤50nm</w:t>
      </w:r>
      <w:r>
        <w:rPr>
          <w:rFonts w:hint="eastAsia" w:ascii="仿宋" w:hAnsi="仿宋" w:eastAsia="仿宋" w:cs="仿宋"/>
          <w:sz w:val="24"/>
          <w:szCs w:val="24"/>
          <w:highlight w:val="none"/>
          <w:lang w:val="en-US" w:eastAsia="zh-CN"/>
        </w:rPr>
        <w:t>;</w:t>
      </w:r>
    </w:p>
    <w:p w14:paraId="50790FFB">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1.4.</w:t>
      </w:r>
      <w:r>
        <w:rPr>
          <w:rFonts w:hint="eastAsia" w:ascii="仿宋" w:hAnsi="仿宋" w:eastAsia="仿宋" w:cs="仿宋"/>
          <w:sz w:val="24"/>
          <w:szCs w:val="24"/>
          <w:highlight w:val="none"/>
          <w:lang w:val="en-US" w:eastAsia="zh-CN"/>
        </w:rPr>
        <w:t>移动速度：z轴移动速度≥400mm/s</w:t>
      </w:r>
      <w:r>
        <w:rPr>
          <w:rFonts w:hint="eastAsia" w:ascii="仿宋" w:hAnsi="仿宋" w:eastAsia="仿宋" w:cs="仿宋"/>
          <w:sz w:val="24"/>
          <w:szCs w:val="24"/>
          <w:highlight w:val="none"/>
          <w:lang w:val="en-US" w:eastAsia="zh-Hans"/>
        </w:rPr>
        <w:t>；x</w:t>
      </w:r>
      <w:r>
        <w:rPr>
          <w:rFonts w:hint="eastAsia" w:ascii="仿宋" w:hAnsi="仿宋" w:eastAsia="仿宋" w:cs="仿宋"/>
          <w:sz w:val="24"/>
          <w:szCs w:val="24"/>
          <w:highlight w:val="none"/>
          <w:lang w:val="en-US" w:eastAsia="zh-CN"/>
        </w:rPr>
        <w:t>轴移动速度≥850mm/s;</w:t>
      </w:r>
      <w:r>
        <w:rPr>
          <w:rFonts w:hint="eastAsia" w:ascii="仿宋" w:hAnsi="仿宋" w:eastAsia="仿宋" w:cs="仿宋"/>
          <w:sz w:val="24"/>
          <w:szCs w:val="24"/>
          <w:highlight w:val="none"/>
          <w:lang w:val="en-US" w:eastAsia="zh-Hans"/>
        </w:rPr>
        <w:t>y轴</w:t>
      </w:r>
      <w:r>
        <w:rPr>
          <w:rFonts w:hint="eastAsia" w:ascii="仿宋" w:hAnsi="仿宋" w:eastAsia="仿宋" w:cs="仿宋"/>
          <w:sz w:val="24"/>
          <w:szCs w:val="24"/>
          <w:highlight w:val="none"/>
          <w:lang w:val="en-US" w:eastAsia="zh-CN"/>
        </w:rPr>
        <w:t>移动速度≥650mm/s；</w:t>
      </w:r>
    </w:p>
    <w:p w14:paraId="1C916E8A">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Hans"/>
        </w:rPr>
      </w:pPr>
      <w:r>
        <w:rPr>
          <w:rFonts w:hint="eastAsia" w:ascii="仿宋" w:hAnsi="仿宋" w:eastAsia="仿宋" w:cs="仿宋"/>
          <w:kern w:val="2"/>
          <w:sz w:val="24"/>
          <w:szCs w:val="24"/>
          <w:lang w:val="en-US" w:eastAsia="zh-CN" w:bidi="ar-SA"/>
        </w:rPr>
        <w:t>1.5.</w:t>
      </w:r>
      <w:r>
        <w:rPr>
          <w:rFonts w:hint="eastAsia" w:ascii="仿宋" w:hAnsi="仿宋" w:eastAsia="仿宋" w:cs="仿宋"/>
          <w:sz w:val="24"/>
          <w:szCs w:val="24"/>
          <w:highlight w:val="none"/>
          <w:lang w:val="en-US" w:eastAsia="zh-CN"/>
        </w:rPr>
        <w:t>加载数量：全自动一键式扫描，无人值守，单次可加载切片数≥100张；</w:t>
      </w:r>
    </w:p>
    <w:p w14:paraId="637ECD3C">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Hans"/>
        </w:rPr>
      </w:pPr>
      <w:r>
        <w:rPr>
          <w:rFonts w:hint="eastAsia" w:ascii="仿宋" w:hAnsi="仿宋" w:eastAsia="仿宋" w:cs="仿宋"/>
          <w:kern w:val="2"/>
          <w:sz w:val="24"/>
          <w:szCs w:val="24"/>
          <w:lang w:val="en-US" w:eastAsia="zh-CN" w:bidi="ar-SA"/>
        </w:rPr>
        <w:t>1.6.</w:t>
      </w:r>
      <w:r>
        <w:rPr>
          <w:rFonts w:hint="eastAsia" w:ascii="仿宋" w:hAnsi="仿宋" w:eastAsia="仿宋" w:cs="仿宋"/>
          <w:sz w:val="24"/>
          <w:szCs w:val="24"/>
          <w:highlight w:val="none"/>
          <w:lang w:val="en-US" w:eastAsia="zh-Hans"/>
        </w:rPr>
        <w:t>明场扫描速度：</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lang w:val="en-US" w:eastAsia="zh-Hans"/>
        </w:rPr>
        <w:t>倍扫描，组织面积15mm*15mm，扫描时间≤</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lang w:val="en-US" w:eastAsia="zh-Hans"/>
        </w:rPr>
        <w:t>s</w:t>
      </w:r>
      <w:r>
        <w:rPr>
          <w:rFonts w:hint="eastAsia" w:ascii="仿宋" w:hAnsi="仿宋" w:eastAsia="仿宋" w:cs="仿宋"/>
          <w:sz w:val="24"/>
          <w:szCs w:val="24"/>
          <w:highlight w:val="none"/>
          <w:lang w:val="en-US" w:eastAsia="zh-CN"/>
        </w:rPr>
        <w:t>，40倍物镜下扫描时间≦40s</w:t>
      </w:r>
      <w:r>
        <w:rPr>
          <w:rFonts w:hint="eastAsia" w:ascii="仿宋" w:hAnsi="仿宋" w:eastAsia="仿宋" w:cs="仿宋"/>
          <w:sz w:val="24"/>
          <w:szCs w:val="24"/>
          <w:highlight w:val="none"/>
          <w:lang w:val="en-US" w:eastAsia="zh-Hans"/>
        </w:rPr>
        <w:t>；</w:t>
      </w:r>
    </w:p>
    <w:p w14:paraId="387153E5">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Hans"/>
        </w:rPr>
      </w:pPr>
      <w:r>
        <w:rPr>
          <w:rFonts w:hint="eastAsia" w:ascii="仿宋" w:hAnsi="仿宋" w:eastAsia="仿宋" w:cs="仿宋"/>
          <w:kern w:val="2"/>
          <w:sz w:val="24"/>
          <w:szCs w:val="24"/>
          <w:lang w:val="en-US" w:eastAsia="zh-CN" w:bidi="ar-SA"/>
        </w:rPr>
        <w:t>1.7.</w:t>
      </w:r>
      <w:r>
        <w:rPr>
          <w:rFonts w:hint="eastAsia" w:ascii="仿宋" w:hAnsi="仿宋" w:eastAsia="仿宋" w:cs="仿宋"/>
          <w:sz w:val="24"/>
          <w:szCs w:val="24"/>
          <w:highlight w:val="none"/>
          <w:lang w:val="en-US" w:eastAsia="zh-Hans"/>
        </w:rPr>
        <w:t>扫描图像分辨率：20倍扫描，分辨率≤0.2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en-US" w:eastAsia="zh-Hans"/>
        </w:rPr>
        <w:t>微米/像素；40倍扫描，分辨率≤0.1</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lang w:val="en-US" w:eastAsia="zh-Hans"/>
        </w:rPr>
        <w:t>微米/像素；</w:t>
      </w:r>
    </w:p>
    <w:p w14:paraId="2918CEBE">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Hans"/>
        </w:rPr>
      </w:pPr>
      <w:r>
        <w:rPr>
          <w:rFonts w:hint="eastAsia" w:ascii="仿宋" w:hAnsi="仿宋" w:eastAsia="仿宋" w:cs="仿宋"/>
          <w:kern w:val="2"/>
          <w:sz w:val="24"/>
          <w:szCs w:val="24"/>
          <w:lang w:val="en-US" w:eastAsia="zh-CN" w:bidi="ar-SA"/>
        </w:rPr>
        <w:t>1.8.</w:t>
      </w:r>
      <w:r>
        <w:rPr>
          <w:rFonts w:hint="eastAsia" w:ascii="仿宋" w:hAnsi="仿宋" w:eastAsia="仿宋" w:cs="仿宋"/>
          <w:sz w:val="24"/>
          <w:szCs w:val="24"/>
          <w:highlight w:val="none"/>
          <w:lang w:val="en-US" w:eastAsia="zh-Hans"/>
        </w:rPr>
        <w:t>平台驱动：载片平台采用线性磁轴驱动</w:t>
      </w:r>
      <w:r>
        <w:rPr>
          <w:rFonts w:hint="eastAsia" w:ascii="仿宋" w:hAnsi="仿宋" w:eastAsia="仿宋" w:cs="仿宋"/>
          <w:sz w:val="24"/>
          <w:szCs w:val="24"/>
          <w:highlight w:val="none"/>
          <w:lang w:val="en-US" w:eastAsia="zh-CN"/>
        </w:rPr>
        <w:t>；</w:t>
      </w:r>
    </w:p>
    <w:p w14:paraId="4549E614">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1.9.</w:t>
      </w:r>
      <w:r>
        <w:rPr>
          <w:rFonts w:hint="eastAsia" w:ascii="仿宋" w:hAnsi="仿宋" w:eastAsia="仿宋" w:cs="仿宋"/>
          <w:sz w:val="24"/>
          <w:szCs w:val="24"/>
          <w:highlight w:val="none"/>
          <w:lang w:val="en-US" w:eastAsia="zh-CN"/>
        </w:rPr>
        <w:t>图像形变误差：单位距离扫描形变误差的绝对值≤5um；</w:t>
      </w:r>
    </w:p>
    <w:p w14:paraId="09B1EF90">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1.10.</w:t>
      </w:r>
      <w:r>
        <w:rPr>
          <w:rFonts w:hint="eastAsia" w:ascii="仿宋" w:hAnsi="仿宋" w:eastAsia="仿宋" w:cs="仿宋"/>
          <w:sz w:val="24"/>
          <w:szCs w:val="24"/>
          <w:highlight w:val="none"/>
          <w:lang w:val="en-US" w:eastAsia="zh-CN"/>
        </w:rPr>
        <w:t>切片盒规格：扫描支持以切片盒形式批量加载玻片，切片盒为独立一体化设计，玻片采用插取式加载。单个切片盒可放置≥40张切片；</w:t>
      </w:r>
    </w:p>
    <w:p w14:paraId="0C31AFDA">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1.11.</w:t>
      </w:r>
      <w:r>
        <w:rPr>
          <w:rFonts w:hint="eastAsia" w:ascii="仿宋" w:hAnsi="仿宋" w:eastAsia="仿宋" w:cs="仿宋"/>
          <w:sz w:val="24"/>
          <w:szCs w:val="24"/>
          <w:highlight w:val="none"/>
          <w:lang w:val="en-US" w:eastAsia="zh-Hans"/>
        </w:rPr>
        <w:t>可将单个</w:t>
      </w:r>
      <w:r>
        <w:rPr>
          <w:rFonts w:hint="eastAsia" w:ascii="仿宋" w:hAnsi="仿宋" w:eastAsia="仿宋" w:cs="仿宋"/>
          <w:sz w:val="24"/>
          <w:szCs w:val="24"/>
          <w:highlight w:val="none"/>
          <w:lang w:val="en-US" w:eastAsia="zh-CN"/>
        </w:rPr>
        <w:t>玻片</w:t>
      </w:r>
      <w:r>
        <w:rPr>
          <w:rFonts w:hint="eastAsia" w:ascii="仿宋" w:hAnsi="仿宋" w:eastAsia="仿宋" w:cs="仿宋"/>
          <w:sz w:val="24"/>
          <w:szCs w:val="24"/>
          <w:highlight w:val="none"/>
          <w:lang w:val="en-US" w:eastAsia="zh-Hans"/>
        </w:rPr>
        <w:t>染色架</w:t>
      </w:r>
      <w:r>
        <w:rPr>
          <w:rFonts w:hint="eastAsia" w:ascii="仿宋" w:hAnsi="仿宋" w:eastAsia="仿宋" w:cs="仿宋"/>
          <w:sz w:val="24"/>
          <w:szCs w:val="24"/>
          <w:highlight w:val="none"/>
          <w:lang w:val="en-US" w:eastAsia="zh-CN"/>
        </w:rPr>
        <w:t>（可放置≥20张玻片）</w:t>
      </w:r>
      <w:r>
        <w:rPr>
          <w:rFonts w:hint="eastAsia" w:ascii="仿宋" w:hAnsi="仿宋" w:eastAsia="仿宋" w:cs="仿宋"/>
          <w:sz w:val="24"/>
          <w:szCs w:val="24"/>
          <w:highlight w:val="none"/>
          <w:lang w:val="en-US" w:eastAsia="zh-Hans"/>
        </w:rPr>
        <w:t>直接一次性批量倒入扫描仪切片盒内</w:t>
      </w:r>
      <w:r>
        <w:rPr>
          <w:rFonts w:hint="eastAsia" w:ascii="仿宋" w:hAnsi="仿宋" w:eastAsia="仿宋" w:cs="仿宋"/>
          <w:sz w:val="24"/>
          <w:szCs w:val="24"/>
          <w:highlight w:val="none"/>
          <w:lang w:val="en-US" w:eastAsia="zh-CN"/>
        </w:rPr>
        <w:t>；</w:t>
      </w:r>
    </w:p>
    <w:p w14:paraId="01BC31F4">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2.数字切片扫描控制软件</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2.1.支持识别切片标签：打印体数字</w:t>
      </w:r>
      <w:r>
        <w:rPr>
          <w:rFonts w:hint="eastAsia" w:ascii="仿宋" w:hAnsi="仿宋" w:eastAsia="仿宋" w:cs="仿宋"/>
          <w:sz w:val="24"/>
          <w:szCs w:val="24"/>
          <w:highlight w:val="none"/>
          <w:lang w:val="en-US" w:eastAsia="zh-CN"/>
        </w:rPr>
        <w:t>，条码，二维码；自动识别组织区域，同时也可人工设定或修改扫描区域；自动预设焦点，也可人工添加或减少焦点；可实现扫片过程中实时显示扫描动态和浏览数字切片；</w:t>
      </w:r>
    </w:p>
    <w:p w14:paraId="2A06CC22">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2.2.</w:t>
      </w:r>
      <w:r>
        <w:rPr>
          <w:rFonts w:hint="eastAsia" w:ascii="仿宋" w:hAnsi="仿宋" w:eastAsia="仿宋" w:cs="仿宋"/>
          <w:sz w:val="24"/>
          <w:szCs w:val="24"/>
          <w:highlight w:val="none"/>
          <w:lang w:val="en-US" w:eastAsia="zh-CN"/>
        </w:rPr>
        <w:t>对每张切片可以进行图像质量智能评分，提高工作效率。</w:t>
      </w:r>
    </w:p>
    <w:p w14:paraId="15767724">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2.3.</w:t>
      </w:r>
      <w:r>
        <w:rPr>
          <w:rFonts w:hint="eastAsia" w:ascii="仿宋" w:hAnsi="仿宋" w:eastAsia="仿宋" w:cs="仿宋"/>
          <w:sz w:val="24"/>
          <w:szCs w:val="24"/>
          <w:highlight w:val="none"/>
          <w:lang w:val="en-US" w:eastAsia="zh-CN"/>
        </w:rPr>
        <w:t>支持扫描输出病理图像格式文件.dcm、.tif、.svs、.csp等；</w:t>
      </w:r>
    </w:p>
    <w:p w14:paraId="76D876E8">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2.4.</w:t>
      </w:r>
      <w:r>
        <w:rPr>
          <w:rFonts w:hint="eastAsia" w:ascii="仿宋" w:hAnsi="仿宋" w:eastAsia="仿宋" w:cs="仿宋"/>
          <w:sz w:val="24"/>
          <w:szCs w:val="24"/>
          <w:highlight w:val="none"/>
          <w:lang w:val="en-US" w:eastAsia="zh-CN"/>
        </w:rPr>
        <w:t>具备切片保护功能：在大批量切片扫描时，因切片原因发生卡片等故障可以自动将切片退出到指定位置，继续下一张切片扫描；</w:t>
      </w:r>
    </w:p>
    <w:p w14:paraId="169353D3">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2.5.</w:t>
      </w:r>
      <w:r>
        <w:rPr>
          <w:rFonts w:hint="eastAsia" w:ascii="仿宋" w:hAnsi="仿宋" w:eastAsia="仿宋" w:cs="仿宋"/>
          <w:sz w:val="24"/>
          <w:szCs w:val="24"/>
          <w:highlight w:val="none"/>
          <w:lang w:val="en-US" w:eastAsia="zh-CN"/>
        </w:rPr>
        <w:t>扫描模式：支持多种扫描模式，包含单层、多层、融合、多层融合等；</w:t>
      </w:r>
    </w:p>
    <w:p w14:paraId="48EDA6A3">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Hans"/>
        </w:rPr>
      </w:pPr>
      <w:r>
        <w:rPr>
          <w:rFonts w:hint="eastAsia" w:ascii="仿宋" w:hAnsi="仿宋" w:eastAsia="仿宋" w:cs="仿宋"/>
          <w:kern w:val="2"/>
          <w:sz w:val="24"/>
          <w:szCs w:val="24"/>
          <w:lang w:val="en-US" w:eastAsia="zh-CN" w:bidi="ar-SA"/>
        </w:rPr>
        <w:t>2.6.</w:t>
      </w:r>
      <w:r>
        <w:rPr>
          <w:rFonts w:hint="eastAsia" w:ascii="仿宋" w:hAnsi="仿宋" w:eastAsia="仿宋" w:cs="仿宋"/>
          <w:sz w:val="24"/>
          <w:szCs w:val="24"/>
          <w:highlight w:val="none"/>
          <w:lang w:val="en-US" w:eastAsia="zh-Hans"/>
        </w:rPr>
        <w:t>设备为自动玻片加载扫描模式，采用玻片推片的方式加载；</w:t>
      </w:r>
    </w:p>
    <w:p w14:paraId="27BEDA53">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2.7.</w:t>
      </w:r>
      <w:r>
        <w:rPr>
          <w:rFonts w:hint="eastAsia" w:ascii="仿宋" w:hAnsi="仿宋" w:eastAsia="仿宋" w:cs="仿宋"/>
          <w:sz w:val="24"/>
          <w:szCs w:val="24"/>
          <w:highlight w:val="none"/>
          <w:lang w:val="en-US" w:eastAsia="zh-Hans"/>
        </w:rPr>
        <w:t>为保证扫描数据稳定可靠，数字切片为单一文件</w:t>
      </w:r>
      <w:r>
        <w:rPr>
          <w:rFonts w:hint="eastAsia" w:ascii="仿宋" w:hAnsi="仿宋" w:eastAsia="仿宋" w:cs="仿宋"/>
          <w:sz w:val="24"/>
          <w:szCs w:val="24"/>
          <w:highlight w:val="none"/>
          <w:lang w:val="en-US" w:eastAsia="zh-CN"/>
        </w:rPr>
        <w:t>；</w:t>
      </w:r>
    </w:p>
    <w:p w14:paraId="3DD6A5FF">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2.8.</w:t>
      </w:r>
      <w:r>
        <w:rPr>
          <w:rFonts w:hint="eastAsia" w:ascii="仿宋" w:hAnsi="仿宋" w:eastAsia="仿宋" w:cs="仿宋"/>
          <w:sz w:val="24"/>
          <w:szCs w:val="24"/>
          <w:highlight w:val="none"/>
          <w:lang w:val="en-US" w:eastAsia="zh-CN"/>
        </w:rPr>
        <w:t>设备支持荧光扫描模块的应用升级，并符合临床使用的合规要求；</w:t>
      </w:r>
    </w:p>
    <w:p w14:paraId="0F8F1A8C">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kern w:val="0"/>
          <w:sz w:val="24"/>
          <w:szCs w:val="24"/>
          <w:lang w:val="en-US" w:eastAsia="zh-CN"/>
        </w:rPr>
      </w:pPr>
      <w:r>
        <w:rPr>
          <w:rFonts w:hint="eastAsia" w:ascii="仿宋" w:hAnsi="仿宋" w:eastAsia="仿宋" w:cs="仿宋"/>
          <w:kern w:val="2"/>
          <w:sz w:val="24"/>
          <w:szCs w:val="24"/>
          <w:lang w:val="en-US" w:eastAsia="zh-CN" w:bidi="ar-SA"/>
        </w:rPr>
        <w:t>2.9.</w:t>
      </w:r>
      <w:r>
        <w:rPr>
          <w:rFonts w:hint="eastAsia" w:ascii="仿宋" w:hAnsi="仿宋" w:eastAsia="仿宋" w:cs="仿宋"/>
          <w:sz w:val="24"/>
          <w:szCs w:val="24"/>
          <w:highlight w:val="none"/>
          <w:lang w:val="en-US" w:eastAsia="zh-CN"/>
        </w:rPr>
        <w:t>扫描工作站：处理器≥四核,硬盘≥1TB，内存≥16G，</w:t>
      </w:r>
    </w:p>
    <w:p w14:paraId="70B5533D">
      <w:pPr>
        <w:pageBreakBefore w:val="0"/>
        <w:widowControl/>
        <w:kinsoku/>
        <w:wordWrap/>
        <w:overflowPunct/>
        <w:topLinePunct w:val="0"/>
        <w:autoSpaceDE/>
        <w:autoSpaceDN/>
        <w:bidi w:val="0"/>
        <w:adjustRightInd/>
        <w:spacing w:line="440" w:lineRule="exact"/>
        <w:ind w:left="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数字切片图像浏览与管理软件</w:t>
      </w:r>
    </w:p>
    <w:p w14:paraId="5B7EB339">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2.10.</w:t>
      </w:r>
      <w:r>
        <w:rPr>
          <w:rFonts w:hint="eastAsia" w:ascii="仿宋" w:hAnsi="仿宋" w:eastAsia="仿宋" w:cs="仿宋"/>
          <w:sz w:val="24"/>
          <w:szCs w:val="24"/>
          <w:highlight w:val="none"/>
          <w:lang w:val="en-US" w:eastAsia="zh-CN"/>
        </w:rPr>
        <w:t>支持对数字切片的浏览与功能，可根据切片类型、器官、病种进行目录文件夹创建。</w:t>
      </w:r>
    </w:p>
    <w:p w14:paraId="343BE26E">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2.11.</w:t>
      </w:r>
      <w:r>
        <w:rPr>
          <w:rFonts w:hint="eastAsia" w:ascii="仿宋" w:hAnsi="仿宋" w:eastAsia="仿宋" w:cs="仿宋"/>
          <w:sz w:val="24"/>
          <w:szCs w:val="24"/>
          <w:highlight w:val="none"/>
          <w:lang w:val="en-US" w:eastAsia="zh-Hans"/>
        </w:rPr>
        <w:t>图像调节：可以对图像进行对比度、亮度和Gamma校正</w:t>
      </w:r>
      <w:r>
        <w:rPr>
          <w:rFonts w:hint="eastAsia" w:ascii="仿宋" w:hAnsi="仿宋" w:eastAsia="仿宋" w:cs="仿宋"/>
          <w:sz w:val="24"/>
          <w:szCs w:val="24"/>
          <w:highlight w:val="none"/>
          <w:lang w:val="en-US" w:eastAsia="zh-CN"/>
        </w:rPr>
        <w:t>;</w:t>
      </w:r>
    </w:p>
    <w:p w14:paraId="551344DC">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2.12.</w:t>
      </w:r>
      <w:r>
        <w:rPr>
          <w:rFonts w:hint="eastAsia" w:ascii="仿宋" w:hAnsi="仿宋" w:eastAsia="仿宋" w:cs="仿宋"/>
          <w:sz w:val="24"/>
          <w:szCs w:val="24"/>
          <w:highlight w:val="none"/>
          <w:lang w:val="en-US" w:eastAsia="zh-CN"/>
        </w:rPr>
        <w:t>在线标注功能：支持对数字切片的标注及标记功能，支持绘制矩形、多边形、打点、自由图形，添加修改备注等功能；</w:t>
      </w:r>
    </w:p>
    <w:p w14:paraId="0D8AE017">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2.13.</w:t>
      </w:r>
      <w:r>
        <w:rPr>
          <w:rFonts w:hint="eastAsia" w:ascii="仿宋" w:hAnsi="仿宋" w:eastAsia="仿宋" w:cs="仿宋"/>
          <w:sz w:val="24"/>
          <w:szCs w:val="24"/>
          <w:highlight w:val="none"/>
          <w:lang w:val="en-US" w:eastAsia="zh-CN"/>
        </w:rPr>
        <w:t>支持</w:t>
      </w:r>
      <w:r>
        <w:rPr>
          <w:rFonts w:hint="eastAsia" w:ascii="仿宋" w:hAnsi="仿宋" w:eastAsia="仿宋" w:cs="仿宋"/>
          <w:sz w:val="24"/>
          <w:szCs w:val="24"/>
          <w:highlight w:val="none"/>
          <w:lang w:val="en-US" w:eastAsia="zh-Hans"/>
        </w:rPr>
        <w:t>自由变换任意倍数进行全切片观察浏览，也可选择指定的倍数观察浏览；</w:t>
      </w:r>
    </w:p>
    <w:p w14:paraId="4E4F216A">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2.14.</w:t>
      </w:r>
      <w:r>
        <w:rPr>
          <w:rFonts w:hint="eastAsia" w:ascii="仿宋" w:hAnsi="仿宋" w:eastAsia="仿宋" w:cs="仿宋"/>
          <w:sz w:val="24"/>
          <w:szCs w:val="24"/>
          <w:highlight w:val="none"/>
          <w:lang w:val="en-US" w:eastAsia="zh-CN"/>
        </w:rPr>
        <w:t>支持导航图上显示或清除浏览的历史轨迹记录；</w:t>
      </w:r>
    </w:p>
    <w:p w14:paraId="5C4A2FD7">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2.15.</w:t>
      </w:r>
      <w:r>
        <w:rPr>
          <w:rFonts w:hint="eastAsia" w:ascii="仿宋" w:hAnsi="仿宋" w:eastAsia="仿宋" w:cs="仿宋"/>
          <w:sz w:val="24"/>
          <w:szCs w:val="24"/>
          <w:highlight w:val="none"/>
          <w:lang w:val="en-US" w:eastAsia="zh-CN"/>
        </w:rPr>
        <w:t>细胞计数功能：支持标注并统计切片中目标细胞数量，适用于病理分析、科研计数等场景；</w:t>
      </w:r>
    </w:p>
    <w:p w14:paraId="6FCF3B25">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2.16.</w:t>
      </w:r>
      <w:r>
        <w:rPr>
          <w:rFonts w:hint="eastAsia" w:ascii="仿宋" w:hAnsi="仿宋" w:eastAsia="仿宋" w:cs="仿宋"/>
          <w:sz w:val="24"/>
          <w:szCs w:val="24"/>
          <w:highlight w:val="none"/>
          <w:lang w:val="en-US" w:eastAsia="zh-CN"/>
        </w:rPr>
        <w:t>快速定位：支持切片图像的快速定位功能，提供缩略图，点击缩略图的任意区域，切片图像将可同步跳转至对应位置。</w:t>
      </w:r>
    </w:p>
    <w:p w14:paraId="71536C80">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2.17.</w:t>
      </w:r>
      <w:r>
        <w:rPr>
          <w:rFonts w:hint="eastAsia" w:ascii="仿宋" w:hAnsi="仿宋" w:eastAsia="仿宋" w:cs="仿宋"/>
          <w:sz w:val="24"/>
          <w:szCs w:val="24"/>
          <w:highlight w:val="none"/>
          <w:lang w:val="en-US" w:eastAsia="zh-CN"/>
        </w:rPr>
        <w:t>语言切换：支持简体中文、英语等语言的快速切换；</w:t>
      </w:r>
    </w:p>
    <w:p w14:paraId="5CEC00D8">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2.18.</w:t>
      </w:r>
      <w:r>
        <w:rPr>
          <w:rFonts w:hint="eastAsia" w:ascii="仿宋" w:hAnsi="仿宋" w:eastAsia="仿宋" w:cs="仿宋"/>
          <w:sz w:val="24"/>
          <w:szCs w:val="24"/>
          <w:highlight w:val="none"/>
          <w:lang w:val="en-US" w:eastAsia="zh-CN"/>
        </w:rPr>
        <w:t>可多张图像同步移动、缩放，进行对比浏览分析；可以对数字切片图像的指定区域范围进行高清截图；可使用导航图，快速浏览整张数字切片；</w:t>
      </w:r>
    </w:p>
    <w:p w14:paraId="7E29EE25">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2.19.</w:t>
      </w:r>
      <w:r>
        <w:rPr>
          <w:rFonts w:hint="eastAsia" w:ascii="仿宋" w:hAnsi="仿宋" w:eastAsia="仿宋" w:cs="仿宋"/>
          <w:sz w:val="24"/>
          <w:szCs w:val="24"/>
          <w:highlight w:val="none"/>
          <w:lang w:val="en-US" w:eastAsia="zh-CN"/>
        </w:rPr>
        <w:t>图像显示支持多系统使用：支持通过网络web端浏览数字切片；</w:t>
      </w:r>
    </w:p>
    <w:p w14:paraId="26A35449">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2.20.</w:t>
      </w:r>
      <w:r>
        <w:rPr>
          <w:rFonts w:hint="eastAsia" w:ascii="仿宋" w:hAnsi="仿宋" w:eastAsia="仿宋" w:cs="仿宋"/>
          <w:sz w:val="24"/>
          <w:szCs w:val="24"/>
          <w:highlight w:val="none"/>
          <w:lang w:val="en-US" w:eastAsia="zh-CN"/>
        </w:rPr>
        <w:t>配置扫描后数字切片的云空间服务，支持：1）通过手机号自行注册账号，并通过手机号输入密码或验证码登录，微信号扫码登录账号，2）实现数字病理切片及其他数据上传，3）支持以网页链接和二维码方式分享数字切片，4）分享时可选择链接的有效日期、是否永久分享、是否需要提取码等，5）支持微信扫描分享二维码或点击链接查看数字切片。</w:t>
      </w:r>
    </w:p>
    <w:p w14:paraId="68FFD876">
      <w:pPr>
        <w:pageBreakBefore w:val="0"/>
        <w:widowControl/>
        <w:numPr>
          <w:ilvl w:val="0"/>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bidi="ar-SA"/>
        </w:rPr>
        <w:t>2.21.</w:t>
      </w:r>
      <w:r>
        <w:rPr>
          <w:rFonts w:hint="eastAsia" w:ascii="仿宋" w:hAnsi="仿宋" w:eastAsia="仿宋" w:cs="仿宋"/>
          <w:sz w:val="24"/>
          <w:szCs w:val="24"/>
          <w:highlight w:val="none"/>
          <w:lang w:val="en-US" w:eastAsia="zh-CN"/>
        </w:rPr>
        <w:t>支持</w:t>
      </w:r>
      <w:r>
        <w:rPr>
          <w:rFonts w:hint="eastAsia" w:ascii="仿宋" w:hAnsi="仿宋" w:eastAsia="仿宋" w:cs="仿宋"/>
          <w:sz w:val="24"/>
          <w:szCs w:val="24"/>
          <w:highlight w:val="none"/>
          <w:lang w:val="en-US" w:eastAsia="zh-Hans"/>
        </w:rPr>
        <w:t>配置远程病理诊断申请端，支持移动端或者小程序进行数据</w:t>
      </w:r>
      <w:r>
        <w:rPr>
          <w:rFonts w:hint="eastAsia" w:ascii="仿宋" w:hAnsi="仿宋" w:eastAsia="仿宋" w:cs="仿宋"/>
          <w:sz w:val="24"/>
          <w:szCs w:val="24"/>
          <w:highlight w:val="none"/>
          <w:lang w:val="en-US" w:eastAsia="zh-CN"/>
        </w:rPr>
        <w:t>浏览与处理。</w:t>
      </w:r>
    </w:p>
    <w:p w14:paraId="2630C64F">
      <w:pPr>
        <w:pageBreakBefore w:val="0"/>
        <w:widowControl/>
        <w:kinsoku/>
        <w:wordWrap/>
        <w:overflowPunct/>
        <w:topLinePunct w:val="0"/>
        <w:autoSpaceDE/>
        <w:autoSpaceDN/>
        <w:bidi w:val="0"/>
        <w:adjustRightInd/>
        <w:spacing w:line="440" w:lineRule="exact"/>
        <w:ind w:left="0" w:right="0" w:rightChars="0" w:firstLine="0" w:firstLineChars="0"/>
        <w:textAlignment w:val="baseline"/>
        <w:rPr>
          <w:rFonts w:hint="eastAsia" w:ascii="仿宋" w:hAnsi="仿宋" w:eastAsia="仿宋" w:cs="仿宋"/>
          <w:sz w:val="24"/>
          <w:szCs w:val="24"/>
        </w:rPr>
      </w:pPr>
    </w:p>
    <w:p w14:paraId="75B0212E">
      <w:pPr>
        <w:pStyle w:val="2"/>
        <w:pageBreakBefore w:val="0"/>
        <w:widowControl/>
        <w:numPr>
          <w:ilvl w:val="0"/>
          <w:numId w:val="0"/>
        </w:numPr>
        <w:kinsoku/>
        <w:wordWrap/>
        <w:overflowPunct/>
        <w:topLinePunct w:val="0"/>
        <w:autoSpaceDE/>
        <w:autoSpaceDN/>
        <w:bidi w:val="0"/>
        <w:adjustRightInd/>
        <w:spacing w:line="440" w:lineRule="exact"/>
        <w:ind w:left="0" w:right="0" w:rightChars="0"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病理远程会诊平台</w:t>
      </w:r>
    </w:p>
    <w:p w14:paraId="6787F3E4">
      <w:pPr>
        <w:pStyle w:val="4"/>
        <w:pageBreakBefore w:val="0"/>
        <w:widowControl/>
        <w:numPr>
          <w:ilvl w:val="0"/>
          <w:numId w:val="0"/>
        </w:numPr>
        <w:kinsoku/>
        <w:wordWrap/>
        <w:overflowPunct/>
        <w:topLinePunct w:val="0"/>
        <w:autoSpaceDE/>
        <w:autoSpaceDN/>
        <w:bidi w:val="0"/>
        <w:adjustRightInd/>
        <w:spacing w:before="0" w:after="0"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b/>
          <w:bCs/>
          <w:kern w:val="2"/>
          <w:sz w:val="24"/>
          <w:szCs w:val="24"/>
          <w:lang w:val="en-US" w:eastAsia="zh-CN" w:bidi="ar-SA"/>
        </w:rPr>
        <w:t>3.1.</w:t>
      </w:r>
      <w:r>
        <w:rPr>
          <w:rFonts w:hint="eastAsia" w:ascii="仿宋" w:hAnsi="仿宋" w:eastAsia="仿宋" w:cs="仿宋"/>
          <w:sz w:val="24"/>
          <w:szCs w:val="24"/>
        </w:rPr>
        <w:t>系统架构</w:t>
      </w:r>
    </w:p>
    <w:p w14:paraId="0A1E0C5C">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3.1.1</w:t>
      </w:r>
      <w:r>
        <w:rPr>
          <w:rFonts w:hint="eastAsia" w:ascii="仿宋" w:hAnsi="仿宋" w:eastAsia="仿宋" w:cs="仿宋"/>
          <w:sz w:val="24"/>
          <w:szCs w:val="24"/>
        </w:rPr>
        <w:t>系统采用B/S架构；并发访问量≥1000个，页面响应时间≤1秒；</w:t>
      </w:r>
    </w:p>
    <w:p w14:paraId="75CA910C">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lang w:eastAsia="zh-CN"/>
        </w:rPr>
      </w:pPr>
      <w:r>
        <w:rPr>
          <w:rFonts w:hint="eastAsia" w:ascii="仿宋" w:hAnsi="仿宋" w:eastAsia="仿宋" w:cs="仿宋"/>
          <w:kern w:val="2"/>
          <w:sz w:val="24"/>
          <w:szCs w:val="24"/>
          <w:lang w:val="en-US" w:eastAsia="zh-CN" w:bidi="ar-SA"/>
        </w:rPr>
        <w:t>3.1.2</w:t>
      </w:r>
      <w:r>
        <w:rPr>
          <w:rFonts w:hint="eastAsia" w:ascii="仿宋" w:hAnsi="仿宋" w:eastAsia="仿宋" w:cs="仿宋"/>
          <w:sz w:val="24"/>
          <w:szCs w:val="24"/>
        </w:rPr>
        <w:t>支持国产化系统部署</w:t>
      </w:r>
      <w:r>
        <w:rPr>
          <w:rFonts w:hint="eastAsia" w:ascii="仿宋" w:hAnsi="仿宋" w:eastAsia="仿宋" w:cs="仿宋"/>
          <w:sz w:val="24"/>
          <w:szCs w:val="24"/>
          <w:lang w:eastAsia="zh-CN"/>
        </w:rPr>
        <w:t>；</w:t>
      </w:r>
    </w:p>
    <w:p w14:paraId="2D3B64C0">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3.1.3</w:t>
      </w:r>
      <w:r>
        <w:rPr>
          <w:rFonts w:hint="eastAsia" w:ascii="仿宋" w:hAnsi="仿宋" w:eastAsia="仿宋" w:cs="仿宋"/>
          <w:sz w:val="24"/>
          <w:szCs w:val="24"/>
        </w:rPr>
        <w:t>系统传输的数据由专用数据库进行统一管理；</w:t>
      </w:r>
    </w:p>
    <w:p w14:paraId="679A55C3">
      <w:pPr>
        <w:pStyle w:val="4"/>
        <w:pageBreakBefore w:val="0"/>
        <w:widowControl/>
        <w:numPr>
          <w:ilvl w:val="0"/>
          <w:numId w:val="0"/>
        </w:numPr>
        <w:kinsoku/>
        <w:wordWrap/>
        <w:overflowPunct/>
        <w:topLinePunct w:val="0"/>
        <w:autoSpaceDE/>
        <w:autoSpaceDN/>
        <w:bidi w:val="0"/>
        <w:adjustRightInd/>
        <w:spacing w:before="0" w:after="0"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b/>
          <w:bCs/>
          <w:kern w:val="2"/>
          <w:sz w:val="24"/>
          <w:szCs w:val="24"/>
          <w:lang w:val="en-US" w:eastAsia="zh-CN" w:bidi="ar-SA"/>
        </w:rPr>
        <w:t>3.2.</w:t>
      </w:r>
      <w:r>
        <w:rPr>
          <w:rFonts w:hint="eastAsia" w:ascii="仿宋" w:hAnsi="仿宋" w:eastAsia="仿宋" w:cs="仿宋"/>
          <w:sz w:val="24"/>
          <w:szCs w:val="24"/>
        </w:rPr>
        <w:t>申请端模块</w:t>
      </w:r>
    </w:p>
    <w:p w14:paraId="7E0975EC">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3.2.1</w:t>
      </w:r>
      <w:r>
        <w:rPr>
          <w:rFonts w:hint="eastAsia" w:ascii="仿宋" w:hAnsi="仿宋" w:eastAsia="仿宋" w:cs="仿宋"/>
          <w:sz w:val="24"/>
          <w:szCs w:val="24"/>
        </w:rPr>
        <w:t>申请端可上传完整病人资料：病人基本信息、临床病史、数字切片、检验报告单、影像图像、大体照片；可根据病理号快速筛选出对应的数字切片；</w:t>
      </w:r>
    </w:p>
    <w:p w14:paraId="23B43369">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3.2.2</w:t>
      </w:r>
      <w:r>
        <w:rPr>
          <w:rFonts w:hint="eastAsia" w:ascii="仿宋" w:hAnsi="仿宋" w:eastAsia="仿宋" w:cs="仿宋"/>
          <w:sz w:val="24"/>
          <w:szCs w:val="24"/>
        </w:rPr>
        <w:t>申请提交的资料中数字病理切片、影像图像的文件较大，配置专用的断点续传功能，保证数据的稳定传输；</w:t>
      </w:r>
    </w:p>
    <w:p w14:paraId="5C12EE4C">
      <w:pPr>
        <w:pStyle w:val="4"/>
        <w:pageBreakBefore w:val="0"/>
        <w:widowControl/>
        <w:numPr>
          <w:ilvl w:val="0"/>
          <w:numId w:val="0"/>
        </w:numPr>
        <w:kinsoku/>
        <w:wordWrap/>
        <w:overflowPunct/>
        <w:topLinePunct w:val="0"/>
        <w:autoSpaceDE/>
        <w:autoSpaceDN/>
        <w:bidi w:val="0"/>
        <w:adjustRightInd/>
        <w:spacing w:before="0" w:after="0"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b/>
          <w:bCs/>
          <w:kern w:val="2"/>
          <w:sz w:val="24"/>
          <w:szCs w:val="24"/>
          <w:lang w:val="en-US" w:eastAsia="zh-CN" w:bidi="ar-SA"/>
        </w:rPr>
        <w:t>3.3.</w:t>
      </w:r>
      <w:r>
        <w:rPr>
          <w:rFonts w:hint="eastAsia" w:ascii="仿宋" w:hAnsi="仿宋" w:eastAsia="仿宋" w:cs="仿宋"/>
          <w:sz w:val="24"/>
          <w:szCs w:val="24"/>
        </w:rPr>
        <w:t>专家端模块</w:t>
      </w:r>
    </w:p>
    <w:p w14:paraId="51EE9E0F">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3.3.1</w:t>
      </w:r>
      <w:r>
        <w:rPr>
          <w:rFonts w:hint="eastAsia" w:ascii="仿宋" w:hAnsi="仿宋" w:eastAsia="仿宋" w:cs="仿宋"/>
          <w:sz w:val="24"/>
          <w:szCs w:val="24"/>
        </w:rPr>
        <w:t>专家诊断过程中可调用诊断模板，并做相应修改；诊断模板分为公有与私有；</w:t>
      </w:r>
    </w:p>
    <w:p w14:paraId="5A58B61B">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3.3.2</w:t>
      </w:r>
      <w:r>
        <w:rPr>
          <w:rFonts w:hint="eastAsia" w:ascii="仿宋" w:hAnsi="仿宋" w:eastAsia="仿宋" w:cs="仿宋"/>
          <w:sz w:val="24"/>
          <w:szCs w:val="24"/>
        </w:rPr>
        <w:t>实现多级审核，初级医生可提交给高级专家审核，复审专家需在报告上签署姓名；也可邀请专家咨询诊断意见，被邀请专家仅提供诊断意见，不在报告上签署电子签名；</w:t>
      </w:r>
    </w:p>
    <w:p w14:paraId="56307973">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3.3.3</w:t>
      </w:r>
      <w:r>
        <w:rPr>
          <w:rFonts w:hint="eastAsia" w:ascii="仿宋" w:hAnsi="仿宋" w:eastAsia="仿宋" w:cs="仿宋"/>
          <w:sz w:val="24"/>
          <w:szCs w:val="24"/>
        </w:rPr>
        <w:t>具有免疫组化和分子的开单系统，专家可快速选择套餐发布给基层医院，套餐内容可自定义修改；开单完成后，申请医院可在申请端查看医嘱；</w:t>
      </w:r>
    </w:p>
    <w:p w14:paraId="0B26DE39">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3.3.4</w:t>
      </w:r>
      <w:r>
        <w:rPr>
          <w:rFonts w:hint="eastAsia" w:ascii="仿宋" w:hAnsi="仿宋" w:eastAsia="仿宋" w:cs="仿宋"/>
          <w:sz w:val="24"/>
          <w:szCs w:val="24"/>
        </w:rPr>
        <w:t>专家可对每一个上传的病例进行切片制片评价和诊断符合度评价；对不满足诊断要求的病例，可直接退回申请端；</w:t>
      </w:r>
    </w:p>
    <w:p w14:paraId="60661C93">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3.3.5</w:t>
      </w:r>
      <w:r>
        <w:rPr>
          <w:rFonts w:hint="eastAsia" w:ascii="仿宋" w:hAnsi="仿宋" w:eastAsia="仿宋" w:cs="仿宋"/>
          <w:sz w:val="24"/>
          <w:szCs w:val="24"/>
        </w:rPr>
        <w:t>专家端可将浏览操作同步至基层医院端，同步浏览数字切片；</w:t>
      </w:r>
    </w:p>
    <w:p w14:paraId="40AE1483">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3.3.6</w:t>
      </w:r>
      <w:r>
        <w:rPr>
          <w:rFonts w:hint="eastAsia" w:ascii="仿宋" w:hAnsi="仿宋" w:eastAsia="仿宋" w:cs="仿宋"/>
          <w:sz w:val="24"/>
          <w:szCs w:val="24"/>
        </w:rPr>
        <w:t>冰冻报告实现两位专家异地同时签名，异地同步签名并出具报告；</w:t>
      </w:r>
    </w:p>
    <w:p w14:paraId="75135119">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3.3.7</w:t>
      </w:r>
      <w:r>
        <w:rPr>
          <w:rFonts w:hint="eastAsia" w:ascii="仿宋" w:hAnsi="仿宋" w:eastAsia="仿宋" w:cs="仿宋"/>
          <w:sz w:val="24"/>
          <w:szCs w:val="24"/>
        </w:rPr>
        <w:t>病人信息、数字切片、诊断书写均可在同一界面完成；</w:t>
      </w:r>
    </w:p>
    <w:p w14:paraId="6C758F0E">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3.3.8</w:t>
      </w:r>
      <w:r>
        <w:rPr>
          <w:rFonts w:hint="eastAsia" w:ascii="仿宋" w:hAnsi="仿宋" w:eastAsia="仿宋" w:cs="仿宋"/>
          <w:sz w:val="24"/>
          <w:szCs w:val="24"/>
        </w:rPr>
        <w:t>在会诊系统内多张切片可同时同步进行对比浏览；</w:t>
      </w:r>
    </w:p>
    <w:p w14:paraId="5DEA1B7D">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3.3.9</w:t>
      </w:r>
      <w:r>
        <w:rPr>
          <w:rFonts w:hint="eastAsia" w:ascii="仿宋" w:hAnsi="仿宋" w:eastAsia="仿宋" w:cs="仿宋"/>
          <w:sz w:val="24"/>
          <w:szCs w:val="24"/>
        </w:rPr>
        <w:t>支持直接打开DICOM文件进行影像文件浏览；</w:t>
      </w:r>
    </w:p>
    <w:p w14:paraId="76BDBC25">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3.3.10</w:t>
      </w:r>
      <w:r>
        <w:rPr>
          <w:rFonts w:hint="eastAsia" w:ascii="仿宋" w:hAnsi="仿宋" w:eastAsia="仿宋" w:cs="仿宋"/>
          <w:sz w:val="24"/>
          <w:szCs w:val="24"/>
        </w:rPr>
        <w:t>设置管理专家权限，可对所有平台会诊的诊断符合度进行评价；</w:t>
      </w:r>
    </w:p>
    <w:p w14:paraId="27BE25CA">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3.3.11</w:t>
      </w:r>
      <w:r>
        <w:rPr>
          <w:rFonts w:hint="eastAsia" w:ascii="仿宋" w:hAnsi="仿宋" w:eastAsia="仿宋" w:cs="仿宋"/>
          <w:sz w:val="24"/>
          <w:szCs w:val="24"/>
        </w:rPr>
        <w:t>实现远程冰冻快速会诊，从病理科制片完成后，扫描切片到专家出具正式报告，时间不超过</w:t>
      </w:r>
      <w:r>
        <w:rPr>
          <w:rFonts w:hint="eastAsia" w:ascii="仿宋" w:hAnsi="仿宋" w:eastAsia="仿宋" w:cs="仿宋"/>
          <w:sz w:val="24"/>
          <w:szCs w:val="24"/>
          <w:lang w:val="en-US" w:eastAsia="zh-CN"/>
        </w:rPr>
        <w:t>2</w:t>
      </w:r>
      <w:r>
        <w:rPr>
          <w:rFonts w:hint="eastAsia" w:ascii="仿宋" w:hAnsi="仿宋" w:eastAsia="仿宋" w:cs="仿宋"/>
          <w:sz w:val="24"/>
          <w:szCs w:val="24"/>
        </w:rPr>
        <w:t>5分钟。</w:t>
      </w:r>
    </w:p>
    <w:p w14:paraId="63BA2992">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3.3.12</w:t>
      </w:r>
      <w:r>
        <w:rPr>
          <w:rFonts w:hint="eastAsia" w:ascii="仿宋" w:hAnsi="仿宋" w:eastAsia="仿宋" w:cs="仿宋"/>
          <w:sz w:val="24"/>
          <w:szCs w:val="24"/>
        </w:rPr>
        <w:t>术中冰冻会诊采用预约机制，预约时可输入病人资料、联系方式、申请单附件。</w:t>
      </w:r>
    </w:p>
    <w:p w14:paraId="1AE3A691">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3.3.13</w:t>
      </w:r>
      <w:r>
        <w:rPr>
          <w:rFonts w:hint="eastAsia" w:ascii="仿宋" w:hAnsi="仿宋" w:eastAsia="仿宋" w:cs="仿宋"/>
          <w:sz w:val="24"/>
          <w:szCs w:val="24"/>
        </w:rPr>
        <w:t>会诊提交后，专家可马上浏览还未完全上传的图像数据。</w:t>
      </w:r>
    </w:p>
    <w:p w14:paraId="62825F33">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3.3.14</w:t>
      </w:r>
      <w:r>
        <w:rPr>
          <w:rFonts w:hint="eastAsia" w:ascii="仿宋" w:hAnsi="仿宋" w:eastAsia="仿宋" w:cs="仿宋"/>
          <w:sz w:val="24"/>
          <w:szCs w:val="24"/>
        </w:rPr>
        <w:t>冰冻报告需两位专家同时签名，专家不必在同一台电脑浏览，可异地会诊后，异地签署电子签名。</w:t>
      </w:r>
    </w:p>
    <w:p w14:paraId="19A1BE18">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3.3.15</w:t>
      </w:r>
      <w:r>
        <w:rPr>
          <w:rFonts w:hint="eastAsia" w:ascii="仿宋" w:hAnsi="仿宋" w:eastAsia="仿宋" w:cs="仿宋"/>
          <w:sz w:val="24"/>
          <w:szCs w:val="24"/>
        </w:rPr>
        <w:t>支持对所有诊断结论进行统计分析，可根据诊断标准度、结论确切性对报告质量进行智能评分，对于报告质量进行统计。支持对会诊及时率、会诊工作量进行统计。</w:t>
      </w:r>
    </w:p>
    <w:p w14:paraId="39DE9027">
      <w:pPr>
        <w:pStyle w:val="4"/>
        <w:pageBreakBefore w:val="0"/>
        <w:widowControl/>
        <w:numPr>
          <w:ilvl w:val="0"/>
          <w:numId w:val="0"/>
        </w:numPr>
        <w:kinsoku/>
        <w:wordWrap/>
        <w:overflowPunct/>
        <w:topLinePunct w:val="0"/>
        <w:autoSpaceDE/>
        <w:autoSpaceDN/>
        <w:bidi w:val="0"/>
        <w:adjustRightInd/>
        <w:spacing w:before="0" w:after="0"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b/>
          <w:bCs/>
          <w:kern w:val="2"/>
          <w:sz w:val="24"/>
          <w:szCs w:val="24"/>
          <w:lang w:val="en-US" w:eastAsia="zh-CN" w:bidi="ar-SA"/>
        </w:rPr>
        <w:t>3.4.</w:t>
      </w:r>
      <w:r>
        <w:rPr>
          <w:rFonts w:hint="eastAsia" w:ascii="仿宋" w:hAnsi="仿宋" w:eastAsia="仿宋" w:cs="仿宋"/>
          <w:sz w:val="24"/>
          <w:szCs w:val="24"/>
        </w:rPr>
        <w:t>管理端模块</w:t>
      </w:r>
    </w:p>
    <w:p w14:paraId="37AD7941">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3.4.1</w:t>
      </w:r>
      <w:r>
        <w:rPr>
          <w:rFonts w:hint="eastAsia" w:ascii="仿宋" w:hAnsi="仿宋" w:eastAsia="仿宋" w:cs="仿宋"/>
          <w:sz w:val="24"/>
          <w:szCs w:val="24"/>
        </w:rPr>
        <w:t>病理数据中心可对所辖各级医疗机构病例数据进行查询与统计。可按照筛选条件进行查询，如：病理医生、会诊申请机构、诊断时间段、所属亚专科、会诊类别等进行详细的统计，通过表格与图表两种方式汇总展示并打印报表。</w:t>
      </w:r>
    </w:p>
    <w:p w14:paraId="77C93A76">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3.4.2</w:t>
      </w:r>
      <w:r>
        <w:rPr>
          <w:rFonts w:hint="eastAsia" w:ascii="仿宋" w:hAnsi="仿宋" w:eastAsia="仿宋" w:cs="仿宋"/>
          <w:sz w:val="24"/>
          <w:szCs w:val="24"/>
        </w:rPr>
        <w:t>数据存储支持DICOM、TIFF标准格式，也兼容目前国内主流的病理扫描设备扫描的图像文件；</w:t>
      </w:r>
    </w:p>
    <w:p w14:paraId="1324F573">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3.4.3</w:t>
      </w:r>
      <w:r>
        <w:rPr>
          <w:rFonts w:hint="eastAsia" w:ascii="仿宋" w:hAnsi="仿宋" w:eastAsia="仿宋" w:cs="仿宋"/>
          <w:sz w:val="24"/>
          <w:szCs w:val="24"/>
        </w:rPr>
        <w:t>无缝升级：在系统工作状态下可同时升级。</w:t>
      </w:r>
    </w:p>
    <w:p w14:paraId="398F7574">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sz w:val="24"/>
          <w:szCs w:val="24"/>
          <w:lang w:val="en-US" w:eastAsia="zh-CN"/>
        </w:rPr>
      </w:pPr>
    </w:p>
    <w:p w14:paraId="55E53614">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（四）手术动力系统（环钻，皮肤用）</w:t>
      </w:r>
    </w:p>
    <w:p w14:paraId="046C9E29">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1.适用范围：适用于皮肤科、整形科瘢痕组织钻孔、削磨、切割/切开处理。</w:t>
      </w:r>
    </w:p>
    <w:p w14:paraId="D41B4799">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2.显示模式：液晶触摸屏显示器.</w:t>
      </w:r>
    </w:p>
    <w:p w14:paraId="65111929">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3.工作系统：</w:t>
      </w:r>
      <w:r>
        <w:rPr>
          <w:rFonts w:hint="eastAsia" w:ascii="仿宋" w:hAnsi="仿宋" w:eastAsia="仿宋" w:cs="仿宋"/>
          <w:b w:val="0"/>
          <w:bCs w:val="0"/>
          <w:sz w:val="24"/>
          <w:szCs w:val="24"/>
          <w:lang w:val="en-US"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支</w:t>
      </w:r>
      <w:r>
        <w:rPr>
          <w:rFonts w:hint="eastAsia" w:ascii="仿宋" w:hAnsi="仿宋" w:eastAsia="仿宋" w:cs="仿宋"/>
          <w:sz w:val="24"/>
          <w:szCs w:val="24"/>
          <w:lang w:val="en-US" w:eastAsia="zh-CN"/>
        </w:rPr>
        <w:t>环钻机，可同时独立工作。</w:t>
      </w:r>
    </w:p>
    <w:p w14:paraId="F1AC00C5">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4.控制方式：具备手动和脚踏开关两种控制方式。</w:t>
      </w:r>
    </w:p>
    <w:p w14:paraId="CCC816FA">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5.计数功能：环钻机均配备独立计数功能，最大计数不低于9999</w:t>
      </w:r>
      <w:r>
        <w:rPr>
          <w:rFonts w:hint="eastAsia" w:ascii="仿宋" w:hAnsi="仿宋" w:eastAsia="仿宋" w:cs="仿宋"/>
          <w:sz w:val="24"/>
          <w:szCs w:val="24"/>
          <w:lang w:eastAsia="zh-CN"/>
        </w:rPr>
        <w:t>可调</w:t>
      </w:r>
      <w:r>
        <w:rPr>
          <w:rFonts w:hint="eastAsia" w:ascii="仿宋" w:hAnsi="仿宋" w:eastAsia="仿宋" w:cs="仿宋"/>
          <w:sz w:val="24"/>
          <w:szCs w:val="24"/>
          <w:lang w:val="en-US" w:eastAsia="zh-CN"/>
        </w:rPr>
        <w:t>。</w:t>
      </w:r>
    </w:p>
    <w:p w14:paraId="2A0B8539">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6.手机转向设置：具备正反向转向功能。</w:t>
      </w:r>
    </w:p>
    <w:p w14:paraId="400C1659">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7.转速：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350000rpm/min可调节，步进500rpm。</w:t>
      </w:r>
    </w:p>
    <w:p w14:paraId="5F8468A0">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8.转速误差：≤±2%。</w:t>
      </w:r>
    </w:p>
    <w:p w14:paraId="0ABD6268">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9.环钻头规格：≥10种</w:t>
      </w:r>
    </w:p>
    <w:p w14:paraId="3D79A960">
      <w:pPr>
        <w:pageBreakBefore w:val="0"/>
        <w:widowControl/>
        <w:numPr>
          <w:ilvl w:val="1"/>
          <w:numId w:val="0"/>
        </w:numPr>
        <w:kinsoku/>
        <w:wordWrap/>
        <w:overflowPunct/>
        <w:topLinePunct w:val="0"/>
        <w:autoSpaceDE/>
        <w:autoSpaceDN/>
        <w:bidi w:val="0"/>
        <w:adjustRightInd/>
        <w:spacing w:line="440" w:lineRule="exact"/>
        <w:ind w:left="0" w:leftChars="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10.噪音：≤75dB</w:t>
      </w:r>
    </w:p>
    <w:p w14:paraId="5A0D9422">
      <w:pPr>
        <w:pageBreakBefore w:val="0"/>
        <w:numPr>
          <w:ilvl w:val="0"/>
          <w:numId w:val="0"/>
        </w:numPr>
        <w:kinsoku/>
        <w:wordWrap/>
        <w:overflowPunct/>
        <w:topLinePunct w:val="0"/>
        <w:bidi w:val="0"/>
        <w:spacing w:line="440" w:lineRule="exact"/>
        <w:ind w:left="0" w:right="0" w:rightChars="0" w:firstLine="0" w:firstLineChars="0"/>
        <w:rPr>
          <w:rFonts w:hint="eastAsia" w:ascii="仿宋" w:hAnsi="仿宋" w:eastAsia="仿宋" w:cs="仿宋"/>
          <w:b/>
          <w:bCs/>
          <w:sz w:val="24"/>
          <w:szCs w:val="24"/>
          <w:lang w:eastAsia="zh-CN"/>
        </w:rPr>
      </w:pPr>
    </w:p>
    <w:p w14:paraId="2B2F7C28">
      <w:pPr>
        <w:pStyle w:val="4"/>
        <w:pageBreakBefore w:val="0"/>
        <w:numPr>
          <w:ilvl w:val="2"/>
          <w:numId w:val="0"/>
        </w:numPr>
        <w:kinsoku/>
        <w:wordWrap/>
        <w:overflowPunct/>
        <w:topLinePunct w:val="0"/>
        <w:bidi w:val="0"/>
        <w:spacing w:before="0" w:after="0" w:line="440" w:lineRule="exact"/>
        <w:ind w:left="0" w:right="0" w:righ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第4包</w:t>
      </w:r>
    </w:p>
    <w:p w14:paraId="1DA9E0F7">
      <w:pPr>
        <w:keepNext w:val="0"/>
        <w:keepLines w:val="0"/>
        <w:pageBreakBefore w:val="0"/>
        <w:numPr>
          <w:ilvl w:val="0"/>
          <w:numId w:val="0"/>
        </w:numPr>
        <w:kinsoku/>
        <w:wordWrap/>
        <w:overflowPunct/>
        <w:topLinePunct w:val="0"/>
        <w:autoSpaceDE/>
        <w:autoSpaceDN/>
        <w:bidi w:val="0"/>
        <w:adjustRightInd/>
        <w:spacing w:line="440" w:lineRule="exact"/>
        <w:ind w:left="0" w:right="0" w:rightChars="0" w:firstLine="0" w:firstLineChars="0"/>
        <w:jc w:val="both"/>
        <w:rPr>
          <w:rStyle w:val="25"/>
          <w:rFonts w:hint="eastAsia" w:ascii="仿宋" w:hAnsi="仿宋" w:eastAsia="仿宋" w:cs="仿宋"/>
          <w:b/>
          <w:bCs/>
          <w:i w:val="0"/>
          <w:caps w:val="0"/>
          <w:spacing w:val="0"/>
          <w:w w:val="100"/>
          <w:kern w:val="2"/>
          <w:sz w:val="24"/>
          <w:szCs w:val="24"/>
          <w:lang w:val="en-US" w:eastAsia="zh-CN" w:bidi="ar-SA"/>
        </w:rPr>
      </w:pPr>
      <w:r>
        <w:rPr>
          <w:rFonts w:hint="eastAsia" w:ascii="仿宋" w:hAnsi="仿宋" w:eastAsia="仿宋" w:cs="仿宋"/>
          <w:b/>
          <w:bCs/>
          <w:i w:val="0"/>
          <w:caps w:val="0"/>
          <w:spacing w:val="0"/>
          <w:w w:val="100"/>
          <w:kern w:val="2"/>
          <w:sz w:val="24"/>
          <w:szCs w:val="24"/>
          <w:lang w:val="en-US" w:eastAsia="zh-CN" w:bidi="ar-SA"/>
        </w:rPr>
        <w:t>一、</w:t>
      </w:r>
      <w:r>
        <w:rPr>
          <w:rStyle w:val="25"/>
          <w:rFonts w:hint="eastAsia" w:ascii="仿宋" w:hAnsi="仿宋" w:eastAsia="仿宋" w:cs="仿宋"/>
          <w:b/>
          <w:bCs/>
          <w:i w:val="0"/>
          <w:caps w:val="0"/>
          <w:spacing w:val="0"/>
          <w:w w:val="100"/>
          <w:kern w:val="2"/>
          <w:sz w:val="24"/>
          <w:szCs w:val="24"/>
          <w:lang w:val="en-US" w:eastAsia="zh-CN" w:bidi="ar-SA"/>
        </w:rPr>
        <w:t>商务要求：</w:t>
      </w:r>
    </w:p>
    <w:p w14:paraId="57CDE68D">
      <w:pPr>
        <w:pStyle w:val="34"/>
        <w:keepLines w:val="0"/>
        <w:pageBreakBefore w:val="0"/>
        <w:widowControl/>
        <w:kinsoku/>
        <w:wordWrap/>
        <w:overflowPunct/>
        <w:topLinePunct w:val="0"/>
        <w:autoSpaceDE/>
        <w:autoSpaceDN/>
        <w:bidi w:val="0"/>
        <w:adjustRightInd/>
        <w:snapToGrid/>
        <w:spacing w:beforeAutospacing="0" w:afterAutospacing="0" w:line="440" w:lineRule="exact"/>
        <w:ind w:left="0" w:right="0" w:rightChars="0" w:firstLine="0" w:firstLineChars="0"/>
        <w:jc w:val="both"/>
        <w:textAlignment w:val="baseline"/>
        <w:outlineLvl w:val="0"/>
        <w:rPr>
          <w:rStyle w:val="25"/>
          <w:rFonts w:hint="eastAsia" w:ascii="仿宋" w:hAnsi="仿宋" w:eastAsia="仿宋" w:cs="仿宋"/>
          <w:b w:val="0"/>
          <w:bCs w:val="0"/>
          <w:i w:val="0"/>
          <w:caps w:val="0"/>
          <w:spacing w:val="0"/>
          <w:w w:val="100"/>
          <w:kern w:val="2"/>
          <w:sz w:val="24"/>
          <w:szCs w:val="24"/>
          <w:highlight w:val="yellow"/>
          <w:u w:val="none"/>
          <w:lang w:val="en-US" w:eastAsia="zh-CN" w:bidi="ar-SA"/>
        </w:rPr>
      </w:pPr>
      <w:r>
        <w:rPr>
          <w:rStyle w:val="25"/>
          <w:rFonts w:hint="eastAsia" w:ascii="仿宋" w:hAnsi="仿宋" w:eastAsia="仿宋" w:cs="仿宋"/>
          <w:b w:val="0"/>
          <w:bCs w:val="0"/>
          <w:i w:val="0"/>
          <w:caps w:val="0"/>
          <w:spacing w:val="0"/>
          <w:w w:val="100"/>
          <w:kern w:val="2"/>
          <w:sz w:val="24"/>
          <w:szCs w:val="24"/>
          <w:u w:val="none"/>
          <w:lang w:val="en-US" w:eastAsia="zh-CN" w:bidi="ar-SA"/>
        </w:rPr>
        <w:t>1、合同履行期限（供货时间）：20个工作日</w:t>
      </w:r>
    </w:p>
    <w:p w14:paraId="499FA161">
      <w:pPr>
        <w:pStyle w:val="34"/>
        <w:keepLines w:val="0"/>
        <w:pageBreakBefore w:val="0"/>
        <w:widowControl/>
        <w:kinsoku/>
        <w:wordWrap/>
        <w:overflowPunct/>
        <w:topLinePunct w:val="0"/>
        <w:autoSpaceDE/>
        <w:autoSpaceDN/>
        <w:bidi w:val="0"/>
        <w:adjustRightInd/>
        <w:snapToGrid/>
        <w:spacing w:beforeAutospacing="0" w:afterAutospacing="0" w:line="440" w:lineRule="exact"/>
        <w:ind w:left="0" w:right="0" w:rightChars="0" w:firstLine="0" w:firstLineChars="0"/>
        <w:jc w:val="both"/>
        <w:textAlignment w:val="baseline"/>
        <w:outlineLvl w:val="0"/>
        <w:rPr>
          <w:rStyle w:val="25"/>
          <w:rFonts w:hint="eastAsia" w:ascii="仿宋" w:hAnsi="仿宋" w:eastAsia="仿宋" w:cs="仿宋"/>
          <w:b w:val="0"/>
          <w:bCs w:val="0"/>
          <w:i w:val="0"/>
          <w:caps w:val="0"/>
          <w:spacing w:val="0"/>
          <w:w w:val="100"/>
          <w:kern w:val="2"/>
          <w:sz w:val="24"/>
          <w:szCs w:val="24"/>
          <w:highlight w:val="none"/>
          <w:u w:val="none"/>
          <w:lang w:val="en-US" w:eastAsia="zh-CN" w:bidi="ar-SA"/>
        </w:rPr>
      </w:pPr>
      <w:r>
        <w:rPr>
          <w:rStyle w:val="25"/>
          <w:rFonts w:hint="eastAsia" w:ascii="仿宋" w:hAnsi="仿宋" w:eastAsia="仿宋" w:cs="仿宋"/>
          <w:b w:val="0"/>
          <w:bCs w:val="0"/>
          <w:i w:val="0"/>
          <w:caps w:val="0"/>
          <w:spacing w:val="0"/>
          <w:w w:val="100"/>
          <w:kern w:val="2"/>
          <w:sz w:val="24"/>
          <w:szCs w:val="24"/>
          <w:highlight w:val="none"/>
          <w:u w:val="none"/>
          <w:lang w:val="en-US" w:eastAsia="zh-CN" w:bidi="ar-SA"/>
        </w:rPr>
        <w:t>2、交货地点：长治市第二人民医院</w:t>
      </w:r>
    </w:p>
    <w:p w14:paraId="2995C5A2">
      <w:pPr>
        <w:pStyle w:val="34"/>
        <w:keepLines w:val="0"/>
        <w:pageBreakBefore w:val="0"/>
        <w:widowControl/>
        <w:kinsoku/>
        <w:wordWrap/>
        <w:overflowPunct/>
        <w:topLinePunct w:val="0"/>
        <w:autoSpaceDE/>
        <w:autoSpaceDN/>
        <w:bidi w:val="0"/>
        <w:adjustRightInd/>
        <w:snapToGrid/>
        <w:spacing w:beforeAutospacing="0" w:afterAutospacing="0" w:line="440" w:lineRule="exact"/>
        <w:ind w:left="0" w:right="0" w:rightChars="0" w:firstLine="0" w:firstLineChars="0"/>
        <w:jc w:val="both"/>
        <w:textAlignment w:val="baseline"/>
        <w:outlineLvl w:val="0"/>
        <w:rPr>
          <w:rStyle w:val="25"/>
          <w:rFonts w:hint="eastAsia" w:ascii="仿宋" w:hAnsi="仿宋" w:eastAsia="仿宋" w:cs="仿宋"/>
          <w:b w:val="0"/>
          <w:bCs w:val="0"/>
          <w:i w:val="0"/>
          <w:caps w:val="0"/>
          <w:spacing w:val="0"/>
          <w:w w:val="100"/>
          <w:kern w:val="2"/>
          <w:sz w:val="24"/>
          <w:szCs w:val="24"/>
          <w:highlight w:val="none"/>
          <w:u w:val="none"/>
          <w:lang w:val="en-US" w:eastAsia="zh-CN" w:bidi="ar-SA"/>
        </w:rPr>
      </w:pPr>
      <w:r>
        <w:rPr>
          <w:rStyle w:val="25"/>
          <w:rFonts w:hint="eastAsia" w:ascii="仿宋" w:hAnsi="仿宋" w:eastAsia="仿宋" w:cs="仿宋"/>
          <w:b w:val="0"/>
          <w:bCs w:val="0"/>
          <w:i w:val="0"/>
          <w:caps w:val="0"/>
          <w:spacing w:val="0"/>
          <w:w w:val="100"/>
          <w:kern w:val="2"/>
          <w:sz w:val="24"/>
          <w:szCs w:val="24"/>
          <w:highlight w:val="none"/>
          <w:u w:val="none"/>
          <w:lang w:val="en-US" w:eastAsia="zh-CN" w:bidi="ar-SA"/>
        </w:rPr>
        <w:t>3、质保期：设备整机质保≥3年</w:t>
      </w:r>
    </w:p>
    <w:p w14:paraId="6EFDA60A">
      <w:pPr>
        <w:pStyle w:val="34"/>
        <w:keepLines w:val="0"/>
        <w:pageBreakBefore w:val="0"/>
        <w:widowControl/>
        <w:kinsoku/>
        <w:wordWrap/>
        <w:overflowPunct/>
        <w:topLinePunct w:val="0"/>
        <w:autoSpaceDE/>
        <w:autoSpaceDN/>
        <w:bidi w:val="0"/>
        <w:adjustRightInd/>
        <w:snapToGrid/>
        <w:spacing w:beforeAutospacing="0" w:afterAutospacing="0" w:line="440" w:lineRule="exact"/>
        <w:ind w:left="0" w:right="0" w:rightChars="0" w:firstLine="0" w:firstLineChars="0"/>
        <w:jc w:val="both"/>
        <w:textAlignment w:val="baseline"/>
        <w:outlineLvl w:val="0"/>
        <w:rPr>
          <w:rStyle w:val="25"/>
          <w:rFonts w:hint="eastAsia" w:ascii="仿宋" w:hAnsi="仿宋" w:eastAsia="仿宋" w:cs="仿宋"/>
          <w:b w:val="0"/>
          <w:bCs w:val="0"/>
          <w:i w:val="0"/>
          <w:caps w:val="0"/>
          <w:spacing w:val="0"/>
          <w:w w:val="100"/>
          <w:kern w:val="2"/>
          <w:sz w:val="24"/>
          <w:szCs w:val="24"/>
          <w:u w:val="none"/>
          <w:lang w:val="en-US" w:eastAsia="zh-CN" w:bidi="ar-SA"/>
        </w:rPr>
      </w:pPr>
      <w:r>
        <w:rPr>
          <w:rStyle w:val="25"/>
          <w:rFonts w:hint="eastAsia" w:ascii="仿宋" w:hAnsi="仿宋" w:eastAsia="仿宋" w:cs="仿宋"/>
          <w:b w:val="0"/>
          <w:bCs w:val="0"/>
          <w:i w:val="0"/>
          <w:caps w:val="0"/>
          <w:spacing w:val="0"/>
          <w:w w:val="100"/>
          <w:kern w:val="2"/>
          <w:sz w:val="24"/>
          <w:szCs w:val="24"/>
          <w:highlight w:val="none"/>
          <w:u w:val="none"/>
          <w:lang w:val="en-US" w:eastAsia="zh-CN" w:bidi="ar-SA"/>
        </w:rPr>
        <w:t>4、质量标准：符合国家</w:t>
      </w:r>
      <w:r>
        <w:rPr>
          <w:rStyle w:val="25"/>
          <w:rFonts w:hint="eastAsia" w:ascii="仿宋" w:hAnsi="仿宋" w:eastAsia="仿宋" w:cs="仿宋"/>
          <w:b w:val="0"/>
          <w:bCs w:val="0"/>
          <w:i w:val="0"/>
          <w:caps w:val="0"/>
          <w:spacing w:val="0"/>
          <w:w w:val="100"/>
          <w:kern w:val="2"/>
          <w:sz w:val="24"/>
          <w:szCs w:val="24"/>
          <w:u w:val="none"/>
          <w:lang w:val="en-US" w:eastAsia="zh-CN" w:bidi="ar-SA"/>
        </w:rPr>
        <w:t>行业生产及销售标准</w:t>
      </w:r>
    </w:p>
    <w:p w14:paraId="74084A01">
      <w:pPr>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5、付款方式：合同签订后，甲方给乙方支付合同总金额的70%，货物运抵安装现场、完成安装调试并通过甲方验收后，甲方支付合同尾款。</w:t>
      </w:r>
    </w:p>
    <w:p w14:paraId="58E3FC24">
      <w:pPr>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6、履约验收</w:t>
      </w:r>
    </w:p>
    <w:p w14:paraId="5AF75038">
      <w:pPr>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验收方式：组织相关管理人员进行验收。</w:t>
      </w:r>
    </w:p>
    <w:p w14:paraId="7C0CEB5B">
      <w:pPr>
        <w:keepLines w:val="0"/>
        <w:pageBreakBefore w:val="0"/>
        <w:widowControl/>
        <w:kinsoku/>
        <w:wordWrap/>
        <w:overflowPunct/>
        <w:topLinePunct w:val="0"/>
        <w:autoSpaceDE/>
        <w:autoSpaceDN/>
        <w:bidi w:val="0"/>
        <w:adjustRightInd/>
        <w:snapToGrid/>
        <w:spacing w:line="440" w:lineRule="exact"/>
        <w:ind w:left="0" w:right="0" w:rightChars="0"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验收标准：依据国家相关标准、医疗器械注册标准、招标文件技术参数和供应商投标承诺进行逐项测试。</w:t>
      </w:r>
    </w:p>
    <w:p w14:paraId="0FA7EB6F">
      <w:pPr>
        <w:pageBreakBefore w:val="0"/>
        <w:numPr>
          <w:ilvl w:val="0"/>
          <w:numId w:val="0"/>
        </w:numPr>
        <w:kinsoku/>
        <w:wordWrap/>
        <w:overflowPunct/>
        <w:topLinePunct w:val="0"/>
        <w:bidi w:val="0"/>
        <w:spacing w:line="440" w:lineRule="exact"/>
        <w:ind w:left="0" w:right="0" w:rightChars="0" w:firstLine="0" w:firstLineChars="0"/>
        <w:rPr>
          <w:rFonts w:hint="eastAsia" w:ascii="仿宋" w:hAnsi="仿宋" w:eastAsia="仿宋" w:cs="仿宋"/>
          <w:b/>
          <w:bCs/>
          <w:i w:val="0"/>
          <w:caps w:val="0"/>
          <w:spacing w:val="0"/>
          <w:w w:val="100"/>
          <w:kern w:val="2"/>
          <w:sz w:val="24"/>
          <w:szCs w:val="24"/>
          <w:lang w:val="en-US" w:eastAsia="zh-CN" w:bidi="ar-SA"/>
        </w:rPr>
      </w:pPr>
    </w:p>
    <w:p w14:paraId="47B106BC">
      <w:pPr>
        <w:pageBreakBefore w:val="0"/>
        <w:numPr>
          <w:ilvl w:val="0"/>
          <w:numId w:val="0"/>
        </w:numPr>
        <w:kinsoku/>
        <w:wordWrap/>
        <w:overflowPunct/>
        <w:topLinePunct w:val="0"/>
        <w:bidi w:val="0"/>
        <w:spacing w:line="440" w:lineRule="exact"/>
        <w:ind w:left="0" w:right="0" w:rightChars="0" w:firstLine="0" w:firstLineChars="0"/>
        <w:rPr>
          <w:rStyle w:val="25"/>
          <w:rFonts w:hint="eastAsia" w:ascii="仿宋" w:hAnsi="仿宋" w:eastAsia="仿宋" w:cs="仿宋"/>
          <w:b/>
          <w:bCs/>
          <w:i w:val="0"/>
          <w:caps w:val="0"/>
          <w:spacing w:val="0"/>
          <w:w w:val="100"/>
          <w:kern w:val="2"/>
          <w:sz w:val="24"/>
          <w:szCs w:val="24"/>
          <w:u w:val="none"/>
          <w:lang w:val="en-US" w:eastAsia="zh-CN" w:bidi="ar-SA"/>
        </w:rPr>
      </w:pPr>
      <w:r>
        <w:rPr>
          <w:rFonts w:hint="eastAsia" w:ascii="仿宋" w:hAnsi="仿宋" w:eastAsia="仿宋" w:cs="仿宋"/>
          <w:b/>
          <w:bCs/>
          <w:i w:val="0"/>
          <w:caps w:val="0"/>
          <w:spacing w:val="0"/>
          <w:w w:val="100"/>
          <w:kern w:val="2"/>
          <w:sz w:val="24"/>
          <w:szCs w:val="24"/>
          <w:lang w:val="en-US" w:eastAsia="zh-CN" w:bidi="ar-SA"/>
        </w:rPr>
        <w:t>二、</w:t>
      </w:r>
      <w:r>
        <w:rPr>
          <w:rStyle w:val="25"/>
          <w:rFonts w:hint="eastAsia" w:ascii="仿宋" w:hAnsi="仿宋" w:eastAsia="仿宋" w:cs="仿宋"/>
          <w:b/>
          <w:bCs/>
          <w:i w:val="0"/>
          <w:caps w:val="0"/>
          <w:spacing w:val="0"/>
          <w:w w:val="100"/>
          <w:kern w:val="2"/>
          <w:sz w:val="24"/>
          <w:szCs w:val="24"/>
          <w:u w:val="none"/>
          <w:lang w:val="en-US" w:eastAsia="zh-CN" w:bidi="ar-SA"/>
        </w:rPr>
        <w:t>技术要求</w:t>
      </w:r>
    </w:p>
    <w:tbl>
      <w:tblPr>
        <w:tblStyle w:val="20"/>
        <w:tblpPr w:leftFromText="180" w:rightFromText="180" w:vertAnchor="text" w:horzAnchor="page" w:tblpX="1474" w:tblpY="321"/>
        <w:tblOverlap w:val="never"/>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541"/>
        <w:gridCol w:w="1418"/>
        <w:gridCol w:w="2632"/>
        <w:gridCol w:w="1827"/>
      </w:tblGrid>
      <w:tr w14:paraId="0AE6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8" w:type="dxa"/>
            <w:vAlign w:val="center"/>
          </w:tcPr>
          <w:p w14:paraId="5DCB6520">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541" w:type="dxa"/>
            <w:vAlign w:val="center"/>
          </w:tcPr>
          <w:p w14:paraId="74E747BE">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名称</w:t>
            </w:r>
          </w:p>
        </w:tc>
        <w:tc>
          <w:tcPr>
            <w:tcW w:w="1418" w:type="dxa"/>
            <w:vAlign w:val="center"/>
          </w:tcPr>
          <w:p w14:paraId="497FEC87">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2632" w:type="dxa"/>
            <w:vAlign w:val="center"/>
          </w:tcPr>
          <w:p w14:paraId="410D6D19">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最高单价限价（元）</w:t>
            </w:r>
          </w:p>
        </w:tc>
        <w:tc>
          <w:tcPr>
            <w:tcW w:w="1827" w:type="dxa"/>
            <w:vAlign w:val="center"/>
          </w:tcPr>
          <w:p w14:paraId="5AB5B770">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最高总价限价（元）</w:t>
            </w:r>
          </w:p>
        </w:tc>
      </w:tr>
      <w:tr w14:paraId="6EDD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78" w:type="dxa"/>
            <w:vAlign w:val="center"/>
          </w:tcPr>
          <w:p w14:paraId="4B448FCE">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1</w:t>
            </w:r>
          </w:p>
        </w:tc>
        <w:tc>
          <w:tcPr>
            <w:tcW w:w="1541" w:type="dxa"/>
            <w:vAlign w:val="center"/>
          </w:tcPr>
          <w:p w14:paraId="2F0911B2">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辐射烧伤治疗机（悬吊式）</w:t>
            </w:r>
          </w:p>
        </w:tc>
        <w:tc>
          <w:tcPr>
            <w:tcW w:w="1418" w:type="dxa"/>
            <w:vAlign w:val="center"/>
          </w:tcPr>
          <w:p w14:paraId="48169865">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rPr>
            </w:pPr>
            <w:r>
              <w:rPr>
                <w:rFonts w:hint="eastAsia" w:ascii="仿宋" w:hAnsi="仿宋" w:eastAsia="仿宋" w:cs="仿宋"/>
                <w:kern w:val="0"/>
                <w:sz w:val="24"/>
                <w:szCs w:val="24"/>
                <w:lang w:val="en-US" w:eastAsia="zh-CN"/>
              </w:rPr>
              <w:t>2套</w:t>
            </w:r>
          </w:p>
        </w:tc>
        <w:tc>
          <w:tcPr>
            <w:tcW w:w="2632" w:type="dxa"/>
            <w:vAlign w:val="center"/>
          </w:tcPr>
          <w:p w14:paraId="2DBC0F08">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250000</w:t>
            </w:r>
          </w:p>
        </w:tc>
        <w:tc>
          <w:tcPr>
            <w:tcW w:w="1827" w:type="dxa"/>
            <w:vAlign w:val="center"/>
          </w:tcPr>
          <w:p w14:paraId="3306C860">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500000</w:t>
            </w:r>
          </w:p>
        </w:tc>
      </w:tr>
      <w:tr w14:paraId="52C5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78" w:type="dxa"/>
            <w:vAlign w:val="center"/>
          </w:tcPr>
          <w:p w14:paraId="3DF0DE11">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1541" w:type="dxa"/>
            <w:vAlign w:val="center"/>
          </w:tcPr>
          <w:p w14:paraId="330B44CB">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医用多普勒血流探测仪</w:t>
            </w:r>
          </w:p>
        </w:tc>
        <w:tc>
          <w:tcPr>
            <w:tcW w:w="1418" w:type="dxa"/>
            <w:vAlign w:val="center"/>
          </w:tcPr>
          <w:p w14:paraId="38076D36">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1套</w:t>
            </w:r>
          </w:p>
        </w:tc>
        <w:tc>
          <w:tcPr>
            <w:tcW w:w="2632" w:type="dxa"/>
            <w:vAlign w:val="center"/>
          </w:tcPr>
          <w:p w14:paraId="1B78DBBF">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50000</w:t>
            </w:r>
          </w:p>
        </w:tc>
        <w:tc>
          <w:tcPr>
            <w:tcW w:w="1827" w:type="dxa"/>
            <w:vAlign w:val="center"/>
          </w:tcPr>
          <w:p w14:paraId="26F47185">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50000</w:t>
            </w:r>
          </w:p>
        </w:tc>
      </w:tr>
      <w:tr w14:paraId="251A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78" w:type="dxa"/>
            <w:vAlign w:val="center"/>
          </w:tcPr>
          <w:p w14:paraId="4A741E4E">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1541" w:type="dxa"/>
            <w:vAlign w:val="center"/>
          </w:tcPr>
          <w:p w14:paraId="539305C4">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烧烫伤浸浴治疗机</w:t>
            </w:r>
          </w:p>
        </w:tc>
        <w:tc>
          <w:tcPr>
            <w:tcW w:w="1418" w:type="dxa"/>
            <w:vAlign w:val="center"/>
          </w:tcPr>
          <w:p w14:paraId="33706591">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1套</w:t>
            </w:r>
          </w:p>
        </w:tc>
        <w:tc>
          <w:tcPr>
            <w:tcW w:w="2632" w:type="dxa"/>
            <w:vAlign w:val="center"/>
          </w:tcPr>
          <w:p w14:paraId="0ACD8949">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200000</w:t>
            </w:r>
          </w:p>
        </w:tc>
        <w:tc>
          <w:tcPr>
            <w:tcW w:w="1827" w:type="dxa"/>
            <w:vAlign w:val="center"/>
          </w:tcPr>
          <w:p w14:paraId="438DEA2D">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200000</w:t>
            </w:r>
          </w:p>
        </w:tc>
      </w:tr>
      <w:tr w14:paraId="0291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78" w:type="dxa"/>
            <w:vAlign w:val="center"/>
          </w:tcPr>
          <w:p w14:paraId="47A7C0FF">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1541" w:type="dxa"/>
            <w:vAlign w:val="center"/>
          </w:tcPr>
          <w:p w14:paraId="4BE6083F">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烧伤辐射治疗机（大型）</w:t>
            </w:r>
          </w:p>
        </w:tc>
        <w:tc>
          <w:tcPr>
            <w:tcW w:w="1418" w:type="dxa"/>
            <w:vAlign w:val="center"/>
          </w:tcPr>
          <w:p w14:paraId="7869D631">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1套</w:t>
            </w:r>
          </w:p>
        </w:tc>
        <w:tc>
          <w:tcPr>
            <w:tcW w:w="2632" w:type="dxa"/>
            <w:vAlign w:val="center"/>
          </w:tcPr>
          <w:p w14:paraId="42AC3213">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15</w:t>
            </w:r>
            <w:r>
              <w:rPr>
                <w:rFonts w:hint="eastAsia" w:ascii="仿宋" w:hAnsi="仿宋" w:eastAsia="仿宋" w:cs="仿宋"/>
                <w:kern w:val="0"/>
                <w:sz w:val="24"/>
                <w:szCs w:val="24"/>
                <w:lang w:val="en-US" w:eastAsia="zh-CN"/>
              </w:rPr>
              <w:t>0000</w:t>
            </w:r>
          </w:p>
        </w:tc>
        <w:tc>
          <w:tcPr>
            <w:tcW w:w="1827" w:type="dxa"/>
            <w:vAlign w:val="center"/>
          </w:tcPr>
          <w:p w14:paraId="4E9BFE21">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150000</w:t>
            </w:r>
          </w:p>
        </w:tc>
      </w:tr>
      <w:tr w14:paraId="5AC5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78" w:type="dxa"/>
            <w:vAlign w:val="center"/>
          </w:tcPr>
          <w:p w14:paraId="0E99D441">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w:t>
            </w:r>
          </w:p>
        </w:tc>
        <w:tc>
          <w:tcPr>
            <w:tcW w:w="1541" w:type="dxa"/>
            <w:vAlign w:val="center"/>
          </w:tcPr>
          <w:p w14:paraId="178F4E98">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烧伤辐射治疗机（中型）</w:t>
            </w:r>
          </w:p>
        </w:tc>
        <w:tc>
          <w:tcPr>
            <w:tcW w:w="1418" w:type="dxa"/>
            <w:vAlign w:val="center"/>
          </w:tcPr>
          <w:p w14:paraId="73AF477C">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2套</w:t>
            </w:r>
          </w:p>
        </w:tc>
        <w:tc>
          <w:tcPr>
            <w:tcW w:w="2632" w:type="dxa"/>
            <w:vAlign w:val="center"/>
          </w:tcPr>
          <w:p w14:paraId="5F02FE23">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10</w:t>
            </w:r>
            <w:r>
              <w:rPr>
                <w:rFonts w:hint="eastAsia" w:ascii="仿宋" w:hAnsi="仿宋" w:eastAsia="仿宋" w:cs="仿宋"/>
                <w:kern w:val="0"/>
                <w:sz w:val="24"/>
                <w:szCs w:val="24"/>
                <w:lang w:val="en-US" w:eastAsia="zh-CN"/>
              </w:rPr>
              <w:t>0000</w:t>
            </w:r>
          </w:p>
        </w:tc>
        <w:tc>
          <w:tcPr>
            <w:tcW w:w="1827" w:type="dxa"/>
            <w:vAlign w:val="center"/>
          </w:tcPr>
          <w:p w14:paraId="15A8FA72">
            <w:pPr>
              <w:pageBreakBefore w:val="0"/>
              <w:widowControl w:val="0"/>
              <w:kinsoku/>
              <w:wordWrap/>
              <w:overflowPunct/>
              <w:topLinePunct w:val="0"/>
              <w:bidi w:val="0"/>
              <w:spacing w:line="440" w:lineRule="exact"/>
              <w:ind w:left="0" w:right="0" w:righ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200000</w:t>
            </w:r>
          </w:p>
        </w:tc>
      </w:tr>
    </w:tbl>
    <w:p w14:paraId="2BB02130">
      <w:pPr>
        <w:pageBreakBefore w:val="0"/>
        <w:kinsoku/>
        <w:wordWrap/>
        <w:overflowPunct/>
        <w:topLinePunct w:val="0"/>
        <w:bidi w:val="0"/>
        <w:spacing w:line="440" w:lineRule="exact"/>
        <w:ind w:left="0" w:right="0" w:rightChars="0" w:firstLine="0" w:firstLineChars="0"/>
        <w:rPr>
          <w:rStyle w:val="25"/>
          <w:rFonts w:hint="eastAsia" w:ascii="仿宋" w:hAnsi="仿宋" w:eastAsia="仿宋" w:cs="仿宋"/>
          <w:b/>
          <w:bCs/>
          <w:i w:val="0"/>
          <w:caps w:val="0"/>
          <w:spacing w:val="0"/>
          <w:w w:val="100"/>
          <w:kern w:val="2"/>
          <w:sz w:val="24"/>
          <w:szCs w:val="24"/>
          <w:lang w:val="en-US" w:eastAsia="zh-CN" w:bidi="ar-SA"/>
        </w:rPr>
      </w:pPr>
      <w:r>
        <w:rPr>
          <w:rStyle w:val="25"/>
          <w:rFonts w:hint="eastAsia" w:ascii="仿宋" w:hAnsi="仿宋" w:eastAsia="仿宋" w:cs="仿宋"/>
          <w:b/>
          <w:bCs/>
          <w:i w:val="0"/>
          <w:caps w:val="0"/>
          <w:spacing w:val="0"/>
          <w:w w:val="100"/>
          <w:kern w:val="2"/>
          <w:sz w:val="24"/>
          <w:szCs w:val="24"/>
          <w:lang w:val="en-US" w:eastAsia="zh-CN" w:bidi="ar-SA"/>
        </w:rPr>
        <w:br w:type="page"/>
      </w:r>
    </w:p>
    <w:p w14:paraId="1659F1F7">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（一）辐射烧伤治疗机（悬吊式）</w:t>
      </w:r>
    </w:p>
    <w:p w14:paraId="329746B1">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1.结构组成：由辐射架体和可调节升降的悬吊体两部分构成；</w:t>
      </w:r>
    </w:p>
    <w:p w14:paraId="517E60B1">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2.升降操控：采用无线遥控器和手动操控双向操作设备，实现电动升降；设备不使用时可升至屋顶；</w:t>
      </w:r>
    </w:p>
    <w:p w14:paraId="440264B9">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3.遥控距离：遥控器操作距离≥3m；</w:t>
      </w:r>
    </w:p>
    <w:p w14:paraId="59CB0670">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4.液晶屏控制：采用液晶触摸真彩显示屏，具有三区分别独立控制、辐射强度多级调节，具有断电记忆功能，内置使用指南及安全注意事项；</w:t>
      </w:r>
    </w:p>
    <w:p w14:paraId="14605BCB">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5.机壳材质：机壳采用非金属材质；</w:t>
      </w:r>
    </w:p>
    <w:p w14:paraId="4E934D50">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6.悬吊升降及安全：以立杆升降电机作为升降悬吊臂，起吊能力≥10倍设备自重，噪音值≤50dB； </w:t>
      </w:r>
    </w:p>
    <w:p w14:paraId="17CDF7BA">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7.二次防坠落设置：具有二次防坠保护装置，防坠保护破断力＞300KG；</w:t>
      </w:r>
    </w:p>
    <w:p w14:paraId="59BE4DE8">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8.高效性能：应用辐射增效技术，测量距离25cm情况下，辐射照度增效比为≥300%，辐射照度≥200mW/cm²；</w:t>
      </w:r>
    </w:p>
    <w:p w14:paraId="0DD994BD">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9.节能性能：消耗电能减少率≥60%；</w:t>
      </w:r>
    </w:p>
    <w:p w14:paraId="6EE28AF1">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10.照明功能：具有照明装置；</w:t>
      </w:r>
    </w:p>
    <w:p w14:paraId="3DBBA8B4">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11.波长范围：采用宽频电磁波谱辐射治疗，辐射波长范围：2×10³～25×10³纳米，具备远红外线治疗功能；</w:t>
      </w:r>
    </w:p>
    <w:p w14:paraId="0831CE59">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12.保暖帘配置：具有辐射保暖帘隔离配置；</w:t>
      </w:r>
    </w:p>
    <w:p w14:paraId="482773B9">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13.计时功能：治疗时间数字显示，累计计时，可清零；</w:t>
      </w:r>
    </w:p>
    <w:p w14:paraId="311639B7">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14.语音提示：有操控语音提示功能；</w:t>
      </w:r>
    </w:p>
    <w:p w14:paraId="062F8431">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15.分区治疗：设备分为三个区域辐射治疗，分别应对患者的头颈区、胸腹区和下肢区；</w:t>
      </w:r>
    </w:p>
    <w:p w14:paraId="790A25C0">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16.感温控制：设备具有智能控温功能，配置温度探测装置，可根据设备的预设温度，智能化进行休眠或启动；</w:t>
      </w:r>
    </w:p>
    <w:p w14:paraId="372883B8">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17.锁机功能：具有锁机功能，可规避非医疗人员擅自操作设备；</w:t>
      </w:r>
    </w:p>
    <w:p w14:paraId="6EBE604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18.辐射体规格尺寸：≥1900×750×775 mm；</w:t>
      </w:r>
    </w:p>
    <w:p w14:paraId="61F0CE0A">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19.高度调节范围：≥300mm；</w:t>
      </w:r>
    </w:p>
    <w:p w14:paraId="428F8981">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20.温度设定范围：18℃～55℃，步进1℃；</w:t>
      </w:r>
    </w:p>
    <w:p w14:paraId="1C5BABDC">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21.设备使用年限：≥8年；</w:t>
      </w:r>
    </w:p>
    <w:p w14:paraId="1EAE1594">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22、配置要求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041"/>
        <w:gridCol w:w="1146"/>
        <w:gridCol w:w="3685"/>
      </w:tblGrid>
      <w:tr w14:paraId="4406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140C64C9">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序号</w:t>
            </w:r>
          </w:p>
        </w:tc>
        <w:tc>
          <w:tcPr>
            <w:tcW w:w="3041" w:type="dxa"/>
            <w:tcBorders>
              <w:top w:val="single" w:color="auto" w:sz="4" w:space="0"/>
              <w:left w:val="single" w:color="auto" w:sz="4" w:space="0"/>
              <w:bottom w:val="single" w:color="auto" w:sz="4" w:space="0"/>
              <w:right w:val="single" w:color="auto" w:sz="4" w:space="0"/>
            </w:tcBorders>
            <w:noWrap w:val="0"/>
            <w:vAlign w:val="center"/>
          </w:tcPr>
          <w:p w14:paraId="27BB5ADB">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名    称</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CC11BF1">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1429E249">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备   注</w:t>
            </w:r>
          </w:p>
        </w:tc>
      </w:tr>
      <w:tr w14:paraId="2BF2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30D86D7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3041" w:type="dxa"/>
            <w:tcBorders>
              <w:top w:val="single" w:color="auto" w:sz="4" w:space="0"/>
              <w:left w:val="single" w:color="auto" w:sz="4" w:space="0"/>
              <w:bottom w:val="single" w:color="auto" w:sz="4" w:space="0"/>
              <w:right w:val="single" w:color="auto" w:sz="4" w:space="0"/>
            </w:tcBorders>
            <w:noWrap w:val="0"/>
            <w:vAlign w:val="center"/>
          </w:tcPr>
          <w:p w14:paraId="6D26B221">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辐射架体</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114C95D">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1套</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682524F0">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含升降立柱固定板</w:t>
            </w:r>
          </w:p>
        </w:tc>
      </w:tr>
      <w:tr w14:paraId="57C1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304754E8">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3041" w:type="dxa"/>
            <w:tcBorders>
              <w:top w:val="single" w:color="auto" w:sz="4" w:space="0"/>
              <w:left w:val="single" w:color="auto" w:sz="4" w:space="0"/>
              <w:bottom w:val="single" w:color="auto" w:sz="4" w:space="0"/>
              <w:right w:val="single" w:color="auto" w:sz="4" w:space="0"/>
            </w:tcBorders>
            <w:noWrap w:val="0"/>
            <w:vAlign w:val="center"/>
          </w:tcPr>
          <w:p w14:paraId="372F2F3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升降立柱</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84B4B90">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2套</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8B4405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p>
        </w:tc>
      </w:tr>
      <w:tr w14:paraId="3E43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01743A1D">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w:t>
            </w:r>
          </w:p>
        </w:tc>
        <w:tc>
          <w:tcPr>
            <w:tcW w:w="3041" w:type="dxa"/>
            <w:tcBorders>
              <w:top w:val="single" w:color="auto" w:sz="4" w:space="0"/>
              <w:left w:val="single" w:color="auto" w:sz="4" w:space="0"/>
              <w:bottom w:val="single" w:color="auto" w:sz="4" w:space="0"/>
              <w:right w:val="single" w:color="auto" w:sz="4" w:space="0"/>
            </w:tcBorders>
            <w:noWrap w:val="0"/>
            <w:vAlign w:val="center"/>
          </w:tcPr>
          <w:p w14:paraId="2B0F6EE7">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工字架</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C383F31">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2套</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28A6EE1E">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val="0"/>
                <w:bCs/>
                <w:sz w:val="24"/>
                <w:szCs w:val="24"/>
                <w:lang w:val="en-US" w:eastAsia="zh-CN"/>
              </w:rPr>
            </w:pPr>
          </w:p>
        </w:tc>
      </w:tr>
    </w:tbl>
    <w:p w14:paraId="121CB3D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sz w:val="24"/>
          <w:szCs w:val="24"/>
          <w:lang w:val="en-US" w:eastAsia="zh-CN"/>
        </w:rPr>
      </w:pPr>
    </w:p>
    <w:p w14:paraId="05B4C23C">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（二）医用多普勒血流探测仪</w:t>
      </w:r>
    </w:p>
    <w:p w14:paraId="7E787FA2">
      <w:pPr>
        <w:keepNext w:val="0"/>
        <w:keepLines w:val="0"/>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产品特点</w:t>
      </w:r>
    </w:p>
    <w:p w14:paraId="7D1BD64A">
      <w:pPr>
        <w:keepNext w:val="0"/>
        <w:keepLines w:val="0"/>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 xml:space="preserve">1.1 </w:t>
      </w:r>
      <w:r>
        <w:rPr>
          <w:rFonts w:hint="eastAsia" w:ascii="仿宋" w:hAnsi="仿宋" w:eastAsia="仿宋" w:cs="仿宋"/>
          <w:sz w:val="24"/>
          <w:szCs w:val="24"/>
        </w:rPr>
        <w:t>通过8.0MHz双向血流探头辅助检测人体浅表及末梢微血管动脉/静脉血管的血流状况；</w:t>
      </w:r>
    </w:p>
    <w:p w14:paraId="1F8F4097">
      <w:pPr>
        <w:keepNext w:val="0"/>
        <w:keepLines w:val="0"/>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1.2 ≥2.4英寸</w:t>
      </w:r>
      <w:r>
        <w:rPr>
          <w:rFonts w:hint="eastAsia" w:ascii="仿宋" w:hAnsi="仿宋" w:eastAsia="仿宋" w:cs="仿宋"/>
          <w:sz w:val="24"/>
          <w:szCs w:val="24"/>
        </w:rPr>
        <w:t>TFT显示屏能显示血流波形，峰值平均血流速度；</w:t>
      </w:r>
    </w:p>
    <w:p w14:paraId="5E11A0B4">
      <w:pPr>
        <w:keepNext w:val="0"/>
        <w:keepLines w:val="0"/>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1.3 可存储≥50组血流速度与波形数据记录，血流波形平滑处理和常规处理模式</w:t>
      </w:r>
      <w:r>
        <w:rPr>
          <w:rFonts w:hint="eastAsia" w:ascii="仿宋" w:hAnsi="仿宋" w:eastAsia="仿宋" w:cs="仿宋"/>
          <w:sz w:val="24"/>
          <w:szCs w:val="24"/>
        </w:rPr>
        <w:t>；</w:t>
      </w:r>
    </w:p>
    <w:p w14:paraId="3C659FE5">
      <w:pPr>
        <w:keepNext w:val="0"/>
        <w:keepLines w:val="0"/>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 xml:space="preserve">1.4 </w:t>
      </w:r>
      <w:r>
        <w:rPr>
          <w:rFonts w:hint="eastAsia" w:ascii="仿宋" w:hAnsi="仿宋" w:eastAsia="仿宋" w:cs="仿宋"/>
          <w:sz w:val="24"/>
          <w:szCs w:val="24"/>
        </w:rPr>
        <w:t>内置数据接口，专用 PC 软件，实现血流仪数据传输至计算机进行分析、储存和打印；</w:t>
      </w:r>
    </w:p>
    <w:p w14:paraId="4DFE0DAB">
      <w:pPr>
        <w:keepNext w:val="0"/>
        <w:keepLines w:val="0"/>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 xml:space="preserve">1.5 </w:t>
      </w:r>
      <w:r>
        <w:rPr>
          <w:rFonts w:hint="eastAsia" w:ascii="仿宋" w:hAnsi="仿宋" w:eastAsia="仿宋" w:cs="仿宋"/>
          <w:sz w:val="24"/>
          <w:szCs w:val="24"/>
        </w:rPr>
        <w:t>内置高品质扬声器。</w:t>
      </w:r>
    </w:p>
    <w:p w14:paraId="5E127A5F">
      <w:pPr>
        <w:keepNext w:val="0"/>
        <w:keepLines w:val="0"/>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 xml:space="preserve">1.6 </w:t>
      </w:r>
      <w:r>
        <w:rPr>
          <w:rFonts w:hint="eastAsia" w:ascii="仿宋" w:hAnsi="仿宋" w:eastAsia="仿宋" w:cs="仿宋"/>
          <w:sz w:val="24"/>
          <w:szCs w:val="24"/>
        </w:rPr>
        <w:t>配有冻结功能键，可时刻冻结需要检测的血流波形图；</w:t>
      </w:r>
    </w:p>
    <w:p w14:paraId="57FB8AAF">
      <w:pPr>
        <w:keepNext w:val="0"/>
        <w:keepLines w:val="0"/>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1.7 两种模式：分离模式和组合流速的图形</w:t>
      </w:r>
      <w:r>
        <w:rPr>
          <w:rFonts w:hint="eastAsia" w:ascii="仿宋" w:hAnsi="仿宋" w:eastAsia="仿宋" w:cs="仿宋"/>
          <w:sz w:val="24"/>
          <w:szCs w:val="24"/>
        </w:rPr>
        <w:t>；</w:t>
      </w:r>
    </w:p>
    <w:p w14:paraId="4102EBBD">
      <w:pPr>
        <w:keepNext w:val="0"/>
        <w:keepLines w:val="0"/>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2、技术要求</w:t>
      </w:r>
    </w:p>
    <w:p w14:paraId="66C23F11">
      <w:pPr>
        <w:keepNext w:val="0"/>
        <w:keepLines w:val="0"/>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rPr>
      </w:pPr>
      <w:r>
        <w:rPr>
          <w:rFonts w:hint="eastAsia" w:ascii="仿宋" w:hAnsi="仿宋" w:eastAsia="仿宋" w:cs="仿宋"/>
          <w:sz w:val="24"/>
          <w:szCs w:val="24"/>
        </w:rPr>
        <w:t>发射波形: 正弦波</w:t>
      </w:r>
    </w:p>
    <w:p w14:paraId="19981270">
      <w:pPr>
        <w:keepNext w:val="0"/>
        <w:keepLines w:val="0"/>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rPr>
      </w:pPr>
      <w:r>
        <w:rPr>
          <w:rFonts w:hint="eastAsia" w:ascii="仿宋" w:hAnsi="仿宋" w:eastAsia="仿宋" w:cs="仿宋"/>
          <w:sz w:val="24"/>
          <w:szCs w:val="24"/>
        </w:rPr>
        <w:t>超声频率: 8.0MHz ±10%</w:t>
      </w:r>
    </w:p>
    <w:p w14:paraId="6C26A3BE">
      <w:pPr>
        <w:keepNext w:val="0"/>
        <w:keepLines w:val="0"/>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rPr>
      </w:pPr>
      <w:r>
        <w:rPr>
          <w:rFonts w:hint="eastAsia" w:ascii="仿宋" w:hAnsi="仿宋" w:eastAsia="仿宋" w:cs="仿宋"/>
          <w:sz w:val="24"/>
          <w:szCs w:val="24"/>
        </w:rPr>
        <w:t>超声功率平均声强: ≤ 50mW/cm2</w:t>
      </w:r>
    </w:p>
    <w:p w14:paraId="593F3711">
      <w:pPr>
        <w:keepNext w:val="0"/>
        <w:keepLines w:val="0"/>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rPr>
      </w:pPr>
      <w:r>
        <w:rPr>
          <w:rFonts w:hint="eastAsia" w:ascii="仿宋" w:hAnsi="仿宋" w:eastAsia="仿宋" w:cs="仿宋"/>
          <w:sz w:val="24"/>
          <w:szCs w:val="24"/>
        </w:rPr>
        <w:t>测速范围: 40～200 cm/s；</w:t>
      </w:r>
    </w:p>
    <w:p w14:paraId="03CAA160">
      <w:pPr>
        <w:keepNext w:val="0"/>
        <w:keepLines w:val="0"/>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rPr>
      </w:pPr>
      <w:r>
        <w:rPr>
          <w:rFonts w:hint="eastAsia" w:ascii="仿宋" w:hAnsi="仿宋" w:eastAsia="仿宋" w:cs="仿宋"/>
          <w:sz w:val="24"/>
          <w:szCs w:val="24"/>
        </w:rPr>
        <w:t>测速误差: ≤ 20%（相对误差）</w:t>
      </w:r>
    </w:p>
    <w:p w14:paraId="4AB58E81">
      <w:pPr>
        <w:keepNext w:val="0"/>
        <w:keepLines w:val="0"/>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rPr>
      </w:pPr>
      <w:r>
        <w:rPr>
          <w:rFonts w:hint="eastAsia" w:ascii="仿宋" w:hAnsi="仿宋" w:eastAsia="仿宋" w:cs="仿宋"/>
          <w:sz w:val="24"/>
          <w:szCs w:val="24"/>
        </w:rPr>
        <w:t>增益调节: 自动增益</w:t>
      </w:r>
    </w:p>
    <w:p w14:paraId="06497B9F">
      <w:pPr>
        <w:keepNext w:val="0"/>
        <w:keepLines w:val="0"/>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rPr>
      </w:pPr>
      <w:r>
        <w:rPr>
          <w:rFonts w:hint="eastAsia" w:ascii="仿宋" w:hAnsi="仿宋" w:eastAsia="仿宋" w:cs="仿宋"/>
          <w:sz w:val="24"/>
          <w:szCs w:val="24"/>
        </w:rPr>
        <w:t>系统增益: &gt; 100dB</w:t>
      </w:r>
    </w:p>
    <w:p w14:paraId="5979B41D">
      <w:pPr>
        <w:keepNext w:val="0"/>
        <w:keepLines w:val="0"/>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rPr>
      </w:pPr>
      <w:r>
        <w:rPr>
          <w:rFonts w:hint="eastAsia" w:ascii="仿宋" w:hAnsi="仿宋" w:eastAsia="仿宋" w:cs="仿宋"/>
          <w:sz w:val="24"/>
          <w:szCs w:val="24"/>
        </w:rPr>
        <w:t>显示方式: 320*240点阵彩色显示屏</w:t>
      </w:r>
    </w:p>
    <w:p w14:paraId="04A0A0BB">
      <w:pPr>
        <w:keepNext w:val="0"/>
        <w:keepLines w:val="0"/>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rPr>
      </w:pPr>
      <w:r>
        <w:rPr>
          <w:rFonts w:hint="eastAsia" w:ascii="仿宋" w:hAnsi="仿宋" w:eastAsia="仿宋" w:cs="仿宋"/>
          <w:sz w:val="24"/>
          <w:szCs w:val="24"/>
        </w:rPr>
        <w:t>供电方式: 交直流工作。</w:t>
      </w:r>
    </w:p>
    <w:p w14:paraId="7F98E9A6">
      <w:pPr>
        <w:keepNext w:val="0"/>
        <w:keepLines w:val="0"/>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rPr>
      </w:pPr>
      <w:r>
        <w:rPr>
          <w:rFonts w:hint="eastAsia" w:ascii="仿宋" w:hAnsi="仿宋" w:eastAsia="仿宋" w:cs="仿宋"/>
          <w:sz w:val="24"/>
          <w:szCs w:val="24"/>
        </w:rPr>
        <w:t>内置可充电锂电池</w:t>
      </w:r>
    </w:p>
    <w:p w14:paraId="4BB31E60">
      <w:pPr>
        <w:keepNext w:val="0"/>
        <w:keepLines w:val="0"/>
        <w:pageBreakBefore w:val="0"/>
        <w:kinsoku/>
        <w:wordWrap/>
        <w:overflowPunct/>
        <w:topLinePunct w:val="0"/>
        <w:bidi w:val="0"/>
        <w:spacing w:line="440" w:lineRule="exact"/>
        <w:ind w:left="0" w:right="0" w:rightChars="0" w:firstLine="0" w:firstLineChars="0"/>
        <w:rPr>
          <w:rFonts w:hint="eastAsia" w:ascii="仿宋" w:hAnsi="仿宋" w:eastAsia="仿宋" w:cs="仿宋"/>
          <w:sz w:val="24"/>
          <w:szCs w:val="24"/>
        </w:rPr>
      </w:pPr>
      <w:r>
        <w:rPr>
          <w:rFonts w:hint="eastAsia" w:ascii="仿宋" w:hAnsi="仿宋" w:eastAsia="仿宋" w:cs="仿宋"/>
          <w:sz w:val="24"/>
          <w:szCs w:val="24"/>
        </w:rPr>
        <w:t>连续工作时间: ≥8小时</w:t>
      </w:r>
    </w:p>
    <w:p w14:paraId="3BCFED4D">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sz w:val="24"/>
          <w:szCs w:val="24"/>
          <w:lang w:val="en-US" w:eastAsia="zh-CN"/>
        </w:rPr>
      </w:pPr>
    </w:p>
    <w:p w14:paraId="4D2DEF9F">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（三）烧烫伤浸浴治疗机</w:t>
      </w:r>
    </w:p>
    <w:p w14:paraId="12555215">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设备材质：采用医用级不锈钢材质，一次成型，缸体</w:t>
      </w:r>
      <w:r>
        <w:rPr>
          <w:rFonts w:hint="eastAsia" w:ascii="仿宋" w:hAnsi="仿宋" w:eastAsia="仿宋" w:cs="仿宋"/>
          <w:sz w:val="24"/>
          <w:szCs w:val="24"/>
          <w:lang w:val="en-US" w:eastAsia="zh-CN"/>
        </w:rPr>
        <w:t>内</w:t>
      </w:r>
      <w:r>
        <w:rPr>
          <w:rFonts w:hint="eastAsia" w:ascii="仿宋" w:hAnsi="仿宋" w:eastAsia="仿宋" w:cs="仿宋"/>
          <w:sz w:val="24"/>
          <w:szCs w:val="24"/>
        </w:rPr>
        <w:t>无拼接无死角，缸内无管道、无波轮、无藏污死角</w:t>
      </w:r>
      <w:r>
        <w:rPr>
          <w:rFonts w:hint="eastAsia" w:ascii="仿宋" w:hAnsi="仿宋" w:eastAsia="仿宋" w:cs="仿宋"/>
          <w:sz w:val="24"/>
          <w:szCs w:val="24"/>
          <w:lang w:eastAsia="zh-CN"/>
        </w:rPr>
        <w:t>；</w:t>
      </w:r>
    </w:p>
    <w:p w14:paraId="3CD07525">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.操控方式：采用触摸屏微电脑操控，触摸屏尺寸≥7英寸，内置操作指南，注意事项；</w:t>
      </w:r>
    </w:p>
    <w:p w14:paraId="1159C6ED">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.配水调温方式：手动/自动两种进水模式，具备自动恒温功能；</w:t>
      </w:r>
    </w:p>
    <w:p w14:paraId="30064EA1">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.辅热功能：缸体具备辅热功能，可保持水温恒定在预设温度±1℃范围内；</w:t>
      </w:r>
    </w:p>
    <w:p w14:paraId="669682BD">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ab/>
      </w:r>
      <w:r>
        <w:rPr>
          <w:rFonts w:hint="eastAsia" w:ascii="仿宋" w:hAnsi="仿宋" w:eastAsia="仿宋" w:cs="仿宋"/>
          <w:sz w:val="24"/>
          <w:szCs w:val="24"/>
        </w:rPr>
        <w:t>.辅热方式：缸体自带电加热功能（非加注热水式续热方式），具备不稀释浸浴液浓度的特点，辅热功率：≥1200W；</w:t>
      </w:r>
    </w:p>
    <w:p w14:paraId="5AE36DEB">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.温度检测：具备温度检测功能，可随时监测水温，自动调和水温；水温设置范围：</w:t>
      </w:r>
      <w:r>
        <w:rPr>
          <w:rFonts w:hint="eastAsia" w:ascii="仿宋" w:hAnsi="仿宋" w:eastAsia="仿宋" w:cs="仿宋"/>
          <w:sz w:val="24"/>
          <w:szCs w:val="24"/>
          <w:lang w:val="en-US" w:eastAsia="zh-CN"/>
        </w:rPr>
        <w:t>25</w:t>
      </w:r>
      <w:r>
        <w:rPr>
          <w:rFonts w:hint="eastAsia" w:ascii="仿宋" w:hAnsi="仿宋" w:eastAsia="仿宋" w:cs="仿宋"/>
          <w:sz w:val="24"/>
          <w:szCs w:val="24"/>
        </w:rPr>
        <w:t>℃～4</w:t>
      </w:r>
      <w:r>
        <w:rPr>
          <w:rFonts w:hint="eastAsia" w:ascii="仿宋" w:hAnsi="仿宋" w:eastAsia="仿宋" w:cs="仿宋"/>
          <w:sz w:val="24"/>
          <w:szCs w:val="24"/>
          <w:lang w:val="en-US" w:eastAsia="zh-CN"/>
        </w:rPr>
        <w:t>2</w:t>
      </w:r>
      <w:r>
        <w:rPr>
          <w:rFonts w:hint="eastAsia" w:ascii="仿宋" w:hAnsi="仿宋" w:eastAsia="仿宋" w:cs="仿宋"/>
          <w:sz w:val="24"/>
          <w:szCs w:val="24"/>
        </w:rPr>
        <w:t>℃可调,步进1℃；</w:t>
      </w:r>
    </w:p>
    <w:p w14:paraId="6C3CE976">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.冲浪方式：采用压缩空气超音波气体冲浪</w:t>
      </w:r>
    </w:p>
    <w:p w14:paraId="10E68803">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8.气泡功能：具备气泡发生装置，采用医用不锈钢材质制作，长方形盒</w:t>
      </w:r>
      <w:r>
        <w:rPr>
          <w:rFonts w:hint="eastAsia" w:ascii="仿宋" w:hAnsi="仿宋" w:eastAsia="仿宋" w:cs="仿宋"/>
          <w:sz w:val="24"/>
          <w:szCs w:val="24"/>
          <w:lang w:eastAsia="zh-CN"/>
        </w:rPr>
        <w:t>状</w:t>
      </w:r>
      <w:r>
        <w:rPr>
          <w:rFonts w:hint="eastAsia" w:ascii="仿宋" w:hAnsi="仿宋" w:eastAsia="仿宋" w:cs="仿宋"/>
          <w:sz w:val="24"/>
          <w:szCs w:val="24"/>
        </w:rPr>
        <w:t>结构（长≥450㎜×宽≥220㎜），可吸附于浴缸底部（非固定），可上下两部分分离进行彻底清洗消毒，实现无藏污死角；</w:t>
      </w:r>
    </w:p>
    <w:p w14:paraId="744A8BBD">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.臭氧水质消毒功能，</w:t>
      </w:r>
      <w:r>
        <w:rPr>
          <w:rFonts w:hint="eastAsia" w:ascii="仿宋" w:hAnsi="仿宋" w:eastAsia="仿宋" w:cs="仿宋"/>
          <w:sz w:val="24"/>
          <w:szCs w:val="24"/>
          <w:lang w:val="en-US" w:eastAsia="zh-CN"/>
        </w:rPr>
        <w:t>臭氧浓度</w:t>
      </w:r>
      <w:r>
        <w:rPr>
          <w:rFonts w:hint="eastAsia" w:ascii="宋体" w:hAnsi="宋体" w:eastAsia="宋体" w:cs="宋体"/>
          <w:snapToGrid/>
          <w:kern w:val="2"/>
          <w:sz w:val="24"/>
          <w:szCs w:val="24"/>
        </w:rPr>
        <w:t>≥1mg/m</w:t>
      </w:r>
      <w:r>
        <w:rPr>
          <w:rFonts w:hint="eastAsia" w:ascii="宋体" w:hAnsi="宋体" w:eastAsia="宋体" w:cs="宋体"/>
          <w:snapToGrid/>
          <w:kern w:val="2"/>
          <w:sz w:val="24"/>
          <w:szCs w:val="24"/>
          <w:vertAlign w:val="superscript"/>
        </w:rPr>
        <w:t>3</w:t>
      </w:r>
      <w:r>
        <w:rPr>
          <w:rFonts w:hint="eastAsia" w:ascii="仿宋" w:hAnsi="仿宋" w:eastAsia="仿宋" w:cs="仿宋"/>
          <w:sz w:val="24"/>
          <w:szCs w:val="24"/>
        </w:rPr>
        <w:t>；</w:t>
      </w:r>
    </w:p>
    <w:p w14:paraId="5F05B015">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.自动排水：具备一键自动排水功能（电动）</w:t>
      </w:r>
      <w:r>
        <w:rPr>
          <w:rFonts w:hint="eastAsia" w:ascii="仿宋" w:hAnsi="仿宋" w:eastAsia="仿宋" w:cs="仿宋"/>
          <w:sz w:val="24"/>
          <w:szCs w:val="24"/>
          <w:lang w:eastAsia="zh-CN"/>
        </w:rPr>
        <w:t>；</w:t>
      </w:r>
    </w:p>
    <w:p w14:paraId="082BC30C">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.保温措施：双层内胆加保温材料，常温条件下1小时内温度下降可控制在1℃；</w:t>
      </w:r>
    </w:p>
    <w:p w14:paraId="24BDC139">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.安全保护措施：低电压电控，多重水电分离技术保护，完全水电隔离，</w:t>
      </w:r>
    </w:p>
    <w:p w14:paraId="28734989">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.气流动力可调：缸体内置气流动力调节功能（非外置），多档气流动力可调，适用于不同时期患者和不同创面要求的清洗力度；</w:t>
      </w:r>
    </w:p>
    <w:p w14:paraId="49936E9F">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.水位控制功能：多档水位设定，到达设定水位时，具备智能化自动停止进水；</w:t>
      </w:r>
    </w:p>
    <w:p w14:paraId="0E8345B5">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.分体结构：浸浴缸与起吊转运机采用分体结构，既具患者备转运功能，又具备起吊升降辅助患者进出浴缸功能，实现起吊机一机两用；</w:t>
      </w:r>
    </w:p>
    <w:p w14:paraId="2C19D6C6">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.起吊机功能：起吊机具备电动升降，可充电、交直流两用，具备储电量彩色亮光显示条提示功能，缺电时提示充电；</w:t>
      </w:r>
    </w:p>
    <w:p w14:paraId="21F6BDCF">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17.</w:t>
      </w:r>
      <w:r>
        <w:rPr>
          <w:rFonts w:hint="eastAsia" w:ascii="仿宋" w:hAnsi="仿宋" w:eastAsia="仿宋" w:cs="仿宋"/>
          <w:sz w:val="24"/>
          <w:szCs w:val="24"/>
        </w:rPr>
        <w:t>起吊机升降范围：起吊机纵向升程升降范围≥</w:t>
      </w:r>
      <w:r>
        <w:rPr>
          <w:rFonts w:hint="eastAsia" w:ascii="仿宋" w:hAnsi="仿宋" w:eastAsia="仿宋" w:cs="仿宋"/>
          <w:sz w:val="24"/>
          <w:szCs w:val="24"/>
          <w:lang w:val="en-US" w:eastAsia="zh-CN"/>
        </w:rPr>
        <w:t>6</w:t>
      </w:r>
      <w:r>
        <w:rPr>
          <w:rFonts w:hint="eastAsia" w:ascii="仿宋" w:hAnsi="仿宋" w:eastAsia="仿宋" w:cs="仿宋"/>
          <w:sz w:val="24"/>
          <w:szCs w:val="24"/>
        </w:rPr>
        <w:t>00mm；</w:t>
      </w:r>
    </w:p>
    <w:p w14:paraId="64678EDE">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18.起吊机安全载荷：起吊机</w:t>
      </w:r>
      <w:r>
        <w:rPr>
          <w:rFonts w:hint="eastAsia" w:ascii="仿宋" w:hAnsi="仿宋" w:eastAsia="仿宋" w:cs="仿宋"/>
          <w:sz w:val="24"/>
          <w:szCs w:val="24"/>
        </w:rPr>
        <w:t>最大安全工作载荷≥180kg</w:t>
      </w:r>
      <w:r>
        <w:rPr>
          <w:rFonts w:hint="eastAsia" w:ascii="仿宋" w:hAnsi="仿宋" w:eastAsia="仿宋" w:cs="仿宋"/>
          <w:sz w:val="24"/>
          <w:szCs w:val="24"/>
          <w:lang w:eastAsia="zh-CN"/>
        </w:rPr>
        <w:t>；</w:t>
      </w:r>
    </w:p>
    <w:p w14:paraId="48521EC9">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r>
        <w:rPr>
          <w:rFonts w:hint="eastAsia" w:ascii="仿宋" w:hAnsi="仿宋" w:eastAsia="仿宋" w:cs="仿宋"/>
          <w:sz w:val="24"/>
          <w:szCs w:val="24"/>
        </w:rPr>
        <w:t>水槽尺寸：≥2</w:t>
      </w:r>
      <w:r>
        <w:rPr>
          <w:rFonts w:hint="eastAsia" w:ascii="仿宋" w:hAnsi="仿宋" w:eastAsia="仿宋" w:cs="仿宋"/>
          <w:sz w:val="24"/>
          <w:szCs w:val="24"/>
          <w:lang w:val="en-US" w:eastAsia="zh-CN"/>
        </w:rPr>
        <w:t>25</w:t>
      </w:r>
      <w:r>
        <w:rPr>
          <w:rFonts w:hint="eastAsia" w:ascii="仿宋" w:hAnsi="仿宋" w:eastAsia="仿宋" w:cs="仿宋"/>
          <w:sz w:val="24"/>
          <w:szCs w:val="24"/>
        </w:rPr>
        <w:t>0×mm≥</w:t>
      </w:r>
      <w:r>
        <w:rPr>
          <w:rFonts w:hint="eastAsia" w:ascii="仿宋" w:hAnsi="仿宋" w:eastAsia="仿宋" w:cs="仿宋"/>
          <w:sz w:val="24"/>
          <w:szCs w:val="24"/>
          <w:lang w:val="en-US" w:eastAsia="zh-CN"/>
        </w:rPr>
        <w:t>86</w:t>
      </w:r>
      <w:r>
        <w:rPr>
          <w:rFonts w:hint="eastAsia" w:ascii="仿宋" w:hAnsi="仿宋" w:eastAsia="仿宋" w:cs="仿宋"/>
          <w:sz w:val="24"/>
          <w:szCs w:val="24"/>
        </w:rPr>
        <w:t>0×mm≥9</w:t>
      </w:r>
      <w:r>
        <w:rPr>
          <w:rFonts w:hint="eastAsia" w:ascii="仿宋" w:hAnsi="仿宋" w:eastAsia="仿宋" w:cs="仿宋"/>
          <w:sz w:val="24"/>
          <w:szCs w:val="24"/>
          <w:lang w:val="en-US" w:eastAsia="zh-CN"/>
        </w:rPr>
        <w:t>8</w:t>
      </w:r>
      <w:r>
        <w:rPr>
          <w:rFonts w:hint="eastAsia" w:ascii="仿宋" w:hAnsi="仿宋" w:eastAsia="仿宋" w:cs="仿宋"/>
          <w:sz w:val="24"/>
          <w:szCs w:val="24"/>
        </w:rPr>
        <w:t>0mm</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容积：≥620L；</w:t>
      </w:r>
    </w:p>
    <w:p w14:paraId="7B720326">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20</w:t>
      </w:r>
      <w:r>
        <w:rPr>
          <w:rFonts w:hint="eastAsia" w:ascii="仿宋" w:hAnsi="仿宋" w:eastAsia="仿宋" w:cs="仿宋"/>
          <w:sz w:val="24"/>
          <w:szCs w:val="24"/>
        </w:rPr>
        <w:t>.自检报警功能：具有超压、超温、漏电、短路、过载等多重安全防护措施和故障自检以及声光提示功能</w:t>
      </w:r>
    </w:p>
    <w:p w14:paraId="35EA2363">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.锁机功能：具备锁机功能；</w:t>
      </w:r>
    </w:p>
    <w:p w14:paraId="007213F4">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具有电源一键待机，应急复位功能</w:t>
      </w:r>
      <w:r>
        <w:rPr>
          <w:rFonts w:hint="eastAsia" w:ascii="仿宋" w:hAnsi="仿宋" w:eastAsia="仿宋" w:cs="仿宋"/>
          <w:sz w:val="24"/>
          <w:szCs w:val="24"/>
          <w:lang w:eastAsia="zh-CN"/>
        </w:rPr>
        <w:t>；</w:t>
      </w:r>
    </w:p>
    <w:p w14:paraId="21B047B9">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3</w:t>
      </w:r>
      <w:r>
        <w:rPr>
          <w:rFonts w:hint="eastAsia" w:ascii="仿宋" w:hAnsi="仿宋" w:eastAsia="仿宋" w:cs="仿宋"/>
          <w:sz w:val="24"/>
          <w:szCs w:val="24"/>
        </w:rPr>
        <w:t>.适用范围：供烧烫伤病人浸浴、创面处理用</w:t>
      </w:r>
      <w:r>
        <w:rPr>
          <w:rFonts w:hint="eastAsia" w:ascii="仿宋" w:hAnsi="仿宋" w:eastAsia="仿宋" w:cs="仿宋"/>
          <w:sz w:val="24"/>
          <w:szCs w:val="24"/>
          <w:lang w:eastAsia="zh-CN"/>
        </w:rPr>
        <w:t>。</w:t>
      </w:r>
    </w:p>
    <w:p w14:paraId="6E17E87E">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24.配置要求</w:t>
      </w:r>
    </w:p>
    <w:tbl>
      <w:tblPr>
        <w:tblStyle w:val="19"/>
        <w:tblpPr w:leftFromText="180" w:rightFromText="180" w:vertAnchor="text" w:horzAnchor="page" w:tblpX="1788" w:tblpY="133"/>
        <w:tblOverlap w:val="never"/>
        <w:tblW w:w="902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0"/>
        <w:gridCol w:w="2600"/>
        <w:gridCol w:w="878"/>
        <w:gridCol w:w="4847"/>
      </w:tblGrid>
      <w:tr w14:paraId="69DC72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9" w:hRule="atLeast"/>
        </w:trPr>
        <w:tc>
          <w:tcPr>
            <w:tcW w:w="700" w:type="dxa"/>
            <w:noWrap w:val="0"/>
            <w:vAlign w:val="center"/>
          </w:tcPr>
          <w:p w14:paraId="673C19A1">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序号</w:t>
            </w:r>
          </w:p>
        </w:tc>
        <w:tc>
          <w:tcPr>
            <w:tcW w:w="2600" w:type="dxa"/>
            <w:noWrap w:val="0"/>
            <w:vAlign w:val="center"/>
          </w:tcPr>
          <w:p w14:paraId="5E1A7BD0">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名   称</w:t>
            </w:r>
          </w:p>
        </w:tc>
        <w:tc>
          <w:tcPr>
            <w:tcW w:w="878" w:type="dxa"/>
            <w:noWrap w:val="0"/>
            <w:vAlign w:val="center"/>
          </w:tcPr>
          <w:p w14:paraId="0F2AE472">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数量</w:t>
            </w:r>
          </w:p>
        </w:tc>
        <w:tc>
          <w:tcPr>
            <w:tcW w:w="4847" w:type="dxa"/>
            <w:noWrap w:val="0"/>
            <w:vAlign w:val="center"/>
          </w:tcPr>
          <w:p w14:paraId="6D7B39E6">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备 注</w:t>
            </w:r>
          </w:p>
        </w:tc>
      </w:tr>
      <w:tr w14:paraId="3A644F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4" w:hRule="atLeast"/>
        </w:trPr>
        <w:tc>
          <w:tcPr>
            <w:tcW w:w="700" w:type="dxa"/>
            <w:noWrap w:val="0"/>
            <w:vAlign w:val="center"/>
          </w:tcPr>
          <w:p w14:paraId="28553798">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1</w:t>
            </w:r>
          </w:p>
        </w:tc>
        <w:tc>
          <w:tcPr>
            <w:tcW w:w="2600" w:type="dxa"/>
            <w:noWrap w:val="0"/>
            <w:vAlign w:val="center"/>
          </w:tcPr>
          <w:p w14:paraId="2B1043D3">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水槽</w:t>
            </w:r>
          </w:p>
        </w:tc>
        <w:tc>
          <w:tcPr>
            <w:tcW w:w="878" w:type="dxa"/>
            <w:noWrap w:val="0"/>
            <w:vAlign w:val="center"/>
          </w:tcPr>
          <w:p w14:paraId="6DC3C86E">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1套</w:t>
            </w:r>
          </w:p>
        </w:tc>
        <w:tc>
          <w:tcPr>
            <w:tcW w:w="4847" w:type="dxa"/>
            <w:noWrap w:val="0"/>
            <w:vAlign w:val="center"/>
          </w:tcPr>
          <w:p w14:paraId="1446A27D">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含导气系统、供/排水系统、温控单元、花洒、臭氧发生装置各一</w:t>
            </w:r>
          </w:p>
        </w:tc>
      </w:tr>
      <w:tr w14:paraId="0327EB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700" w:type="dxa"/>
            <w:noWrap w:val="0"/>
            <w:vAlign w:val="center"/>
          </w:tcPr>
          <w:p w14:paraId="0D7C057B">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2</w:t>
            </w:r>
          </w:p>
        </w:tc>
        <w:tc>
          <w:tcPr>
            <w:tcW w:w="2600" w:type="dxa"/>
            <w:noWrap w:val="0"/>
            <w:vAlign w:val="center"/>
          </w:tcPr>
          <w:p w14:paraId="56CE83E6">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浸疗体</w:t>
            </w:r>
          </w:p>
        </w:tc>
        <w:tc>
          <w:tcPr>
            <w:tcW w:w="878" w:type="dxa"/>
            <w:noWrap w:val="0"/>
            <w:vAlign w:val="center"/>
          </w:tcPr>
          <w:p w14:paraId="211C6F27">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1件</w:t>
            </w:r>
          </w:p>
        </w:tc>
        <w:tc>
          <w:tcPr>
            <w:tcW w:w="4847" w:type="dxa"/>
            <w:noWrap w:val="0"/>
            <w:vAlign w:val="center"/>
          </w:tcPr>
          <w:p w14:paraId="11213572">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含浸疗体硅胶垫子、浴枕</w:t>
            </w:r>
          </w:p>
        </w:tc>
      </w:tr>
      <w:tr w14:paraId="14EBED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3" w:hRule="atLeast"/>
        </w:trPr>
        <w:tc>
          <w:tcPr>
            <w:tcW w:w="700" w:type="dxa"/>
            <w:noWrap w:val="0"/>
            <w:vAlign w:val="center"/>
          </w:tcPr>
          <w:p w14:paraId="64BF3C43">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3</w:t>
            </w:r>
          </w:p>
        </w:tc>
        <w:tc>
          <w:tcPr>
            <w:tcW w:w="2600" w:type="dxa"/>
            <w:noWrap w:val="0"/>
            <w:vAlign w:val="center"/>
          </w:tcPr>
          <w:p w14:paraId="4C62D768">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起吊机</w:t>
            </w:r>
          </w:p>
        </w:tc>
        <w:tc>
          <w:tcPr>
            <w:tcW w:w="878" w:type="dxa"/>
            <w:noWrap w:val="0"/>
            <w:vAlign w:val="center"/>
          </w:tcPr>
          <w:p w14:paraId="21D8CBE1">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1套</w:t>
            </w:r>
          </w:p>
        </w:tc>
        <w:tc>
          <w:tcPr>
            <w:tcW w:w="4847" w:type="dxa"/>
            <w:noWrap w:val="0"/>
            <w:vAlign w:val="center"/>
          </w:tcPr>
          <w:p w14:paraId="05E76B01">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含电源线</w:t>
            </w:r>
          </w:p>
        </w:tc>
      </w:tr>
      <w:tr w14:paraId="1447E3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7" w:hRule="atLeast"/>
        </w:trPr>
        <w:tc>
          <w:tcPr>
            <w:tcW w:w="700" w:type="dxa"/>
            <w:noWrap w:val="0"/>
            <w:vAlign w:val="center"/>
          </w:tcPr>
          <w:p w14:paraId="4D0DA844">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4</w:t>
            </w:r>
          </w:p>
        </w:tc>
        <w:tc>
          <w:tcPr>
            <w:tcW w:w="2600" w:type="dxa"/>
            <w:noWrap w:val="0"/>
            <w:vAlign w:val="center"/>
          </w:tcPr>
          <w:p w14:paraId="34DBE79B">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排水过滤网</w:t>
            </w:r>
          </w:p>
        </w:tc>
        <w:tc>
          <w:tcPr>
            <w:tcW w:w="878" w:type="dxa"/>
            <w:noWrap w:val="0"/>
            <w:vAlign w:val="center"/>
          </w:tcPr>
          <w:p w14:paraId="69C1809D">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1件</w:t>
            </w:r>
          </w:p>
        </w:tc>
        <w:tc>
          <w:tcPr>
            <w:tcW w:w="4847" w:type="dxa"/>
            <w:noWrap w:val="0"/>
            <w:vAlign w:val="center"/>
          </w:tcPr>
          <w:p w14:paraId="2686A71A">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不锈钢</w:t>
            </w:r>
          </w:p>
        </w:tc>
      </w:tr>
      <w:tr w14:paraId="28FE9C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trPr>
        <w:tc>
          <w:tcPr>
            <w:tcW w:w="700" w:type="dxa"/>
            <w:noWrap w:val="0"/>
            <w:vAlign w:val="center"/>
          </w:tcPr>
          <w:p w14:paraId="2188F2AA">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5</w:t>
            </w:r>
          </w:p>
        </w:tc>
        <w:tc>
          <w:tcPr>
            <w:tcW w:w="2600" w:type="dxa"/>
            <w:noWrap w:val="0"/>
            <w:vAlign w:val="center"/>
          </w:tcPr>
          <w:p w14:paraId="674D5630">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浴罩</w:t>
            </w:r>
          </w:p>
        </w:tc>
        <w:tc>
          <w:tcPr>
            <w:tcW w:w="878" w:type="dxa"/>
            <w:noWrap w:val="0"/>
            <w:vAlign w:val="center"/>
          </w:tcPr>
          <w:p w14:paraId="6C347D8C">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1个</w:t>
            </w:r>
          </w:p>
        </w:tc>
        <w:tc>
          <w:tcPr>
            <w:tcW w:w="4847" w:type="dxa"/>
            <w:noWrap w:val="0"/>
            <w:vAlign w:val="center"/>
          </w:tcPr>
          <w:p w14:paraId="5C82C5B5">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p>
        </w:tc>
      </w:tr>
    </w:tbl>
    <w:p w14:paraId="77423C3C">
      <w:pPr>
        <w:keepNext w:val="0"/>
        <w:keepLines w:val="0"/>
        <w:pageBreakBefore w:val="0"/>
        <w:kinsoku/>
        <w:wordWrap/>
        <w:overflowPunct/>
        <w:topLinePunct w:val="0"/>
        <w:bidi w:val="0"/>
        <w:spacing w:line="440" w:lineRule="exact"/>
        <w:ind w:left="0" w:right="0" w:rightChars="0" w:firstLine="0" w:firstLineChars="0"/>
        <w:jc w:val="both"/>
        <w:rPr>
          <w:rFonts w:hint="eastAsia" w:ascii="仿宋" w:hAnsi="仿宋" w:eastAsia="仿宋" w:cs="仿宋"/>
          <w:sz w:val="24"/>
          <w:szCs w:val="24"/>
        </w:rPr>
      </w:pPr>
    </w:p>
    <w:p w14:paraId="59034340">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sz w:val="24"/>
          <w:szCs w:val="24"/>
          <w:lang w:val="en-US" w:eastAsia="zh-CN"/>
        </w:rPr>
      </w:pPr>
    </w:p>
    <w:p w14:paraId="6B2E940F">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（四）烧伤辐射治疗机（大型）</w:t>
      </w:r>
    </w:p>
    <w:p w14:paraId="7E541262">
      <w:pPr>
        <w:keepNext w:val="0"/>
        <w:keepLines w:val="0"/>
        <w:pageBreakBefore w:val="0"/>
        <w:kinsoku/>
        <w:wordWrap/>
        <w:overflowPunct/>
        <w:topLinePunct w:val="0"/>
        <w:autoSpaceDE/>
        <w:autoSpaceDN/>
        <w:bidi w:val="0"/>
        <w:spacing w:beforeAutospacing="0" w:line="440" w:lineRule="exact"/>
        <w:ind w:firstLine="0" w:firstLineChars="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.红外波长：</w:t>
      </w:r>
      <w:r>
        <w:rPr>
          <w:rFonts w:hint="eastAsia" w:ascii="仿宋" w:hAnsi="仿宋" w:eastAsia="仿宋" w:cs="仿宋"/>
          <w:sz w:val="24"/>
          <w:szCs w:val="24"/>
        </w:rPr>
        <w:t>采用宽频电磁波谱辐射治疗，辐射波长范围：2×10³～25×10³纳米，具备远红外线治疗功能；</w:t>
      </w:r>
    </w:p>
    <w:p w14:paraId="7E90476E">
      <w:pPr>
        <w:keepNext w:val="0"/>
        <w:keepLines w:val="0"/>
        <w:pageBreakBefore w:val="0"/>
        <w:numPr>
          <w:ilvl w:val="0"/>
          <w:numId w:val="0"/>
        </w:numPr>
        <w:kinsoku/>
        <w:wordWrap/>
        <w:overflowPunct/>
        <w:topLinePunct w:val="0"/>
        <w:autoSpaceDE/>
        <w:autoSpaceDN/>
        <w:bidi w:val="0"/>
        <w:spacing w:line="440" w:lineRule="exact"/>
        <w:ind w:firstLine="0" w:firstLineChars="0"/>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2.结构组成：落地式、电动升降、移动轻便；辐射体</w:t>
      </w:r>
      <w:r>
        <w:rPr>
          <w:rFonts w:hint="eastAsia" w:ascii="仿宋" w:hAnsi="仿宋" w:eastAsia="仿宋" w:cs="仿宋"/>
          <w:sz w:val="24"/>
          <w:szCs w:val="24"/>
        </w:rPr>
        <w:t>分为≥</w:t>
      </w:r>
      <w:r>
        <w:rPr>
          <w:rFonts w:hint="eastAsia" w:ascii="仿宋" w:hAnsi="仿宋" w:eastAsia="仿宋" w:cs="仿宋"/>
          <w:sz w:val="24"/>
          <w:szCs w:val="24"/>
          <w:lang w:val="en-US" w:eastAsia="zh-CN"/>
        </w:rPr>
        <w:t>3</w:t>
      </w:r>
      <w:r>
        <w:rPr>
          <w:rFonts w:hint="eastAsia" w:ascii="仿宋" w:hAnsi="仿宋" w:eastAsia="仿宋" w:cs="仿宋"/>
          <w:sz w:val="24"/>
          <w:szCs w:val="24"/>
        </w:rPr>
        <w:t>个治疗区域，</w:t>
      </w:r>
      <w:r>
        <w:rPr>
          <w:rFonts w:hint="eastAsia" w:ascii="仿宋" w:hAnsi="仿宋" w:eastAsia="仿宋" w:cs="仿宋"/>
          <w:sz w:val="24"/>
          <w:szCs w:val="24"/>
          <w:lang w:val="en-US" w:eastAsia="zh-CN"/>
        </w:rPr>
        <w:t>各</w:t>
      </w:r>
      <w:r>
        <w:rPr>
          <w:rFonts w:hint="eastAsia" w:ascii="仿宋" w:hAnsi="仿宋" w:eastAsia="仿宋" w:cs="仿宋"/>
          <w:sz w:val="24"/>
          <w:szCs w:val="24"/>
        </w:rPr>
        <w:t>区</w:t>
      </w:r>
      <w:r>
        <w:rPr>
          <w:rFonts w:hint="eastAsia" w:ascii="仿宋" w:hAnsi="仿宋" w:eastAsia="仿宋" w:cs="仿宋"/>
          <w:sz w:val="24"/>
          <w:szCs w:val="24"/>
          <w:lang w:val="en-US" w:eastAsia="zh-CN"/>
        </w:rPr>
        <w:t>域</w:t>
      </w:r>
      <w:r>
        <w:rPr>
          <w:rFonts w:hint="eastAsia" w:ascii="仿宋" w:hAnsi="仿宋" w:eastAsia="仿宋" w:cs="仿宋"/>
          <w:sz w:val="24"/>
          <w:szCs w:val="24"/>
        </w:rPr>
        <w:t>可独立治疗，也可整体治疗，一机多用，适应</w:t>
      </w:r>
      <w:r>
        <w:rPr>
          <w:rFonts w:hint="eastAsia" w:ascii="仿宋" w:hAnsi="仿宋" w:eastAsia="仿宋" w:cs="仿宋"/>
          <w:sz w:val="24"/>
          <w:szCs w:val="24"/>
          <w:lang w:val="en-US" w:eastAsia="zh-CN"/>
        </w:rPr>
        <w:t>大面积及中、小面积</w:t>
      </w:r>
      <w:r>
        <w:rPr>
          <w:rFonts w:hint="eastAsia" w:ascii="仿宋" w:hAnsi="仿宋" w:eastAsia="仿宋" w:cs="仿宋"/>
          <w:sz w:val="24"/>
          <w:szCs w:val="24"/>
        </w:rPr>
        <w:t>的烧伤和创面患者</w:t>
      </w:r>
      <w:r>
        <w:rPr>
          <w:rFonts w:hint="eastAsia" w:ascii="仿宋" w:hAnsi="仿宋" w:eastAsia="仿宋" w:cs="仿宋"/>
          <w:sz w:val="24"/>
          <w:szCs w:val="24"/>
          <w:lang w:val="en-US" w:eastAsia="zh-CN"/>
        </w:rPr>
        <w:t>使用</w:t>
      </w:r>
      <w:r>
        <w:rPr>
          <w:rFonts w:hint="eastAsia" w:ascii="仿宋" w:hAnsi="仿宋" w:eastAsia="仿宋" w:cs="仿宋"/>
          <w:sz w:val="24"/>
          <w:szCs w:val="24"/>
        </w:rPr>
        <w:t>；</w:t>
      </w:r>
    </w:p>
    <w:p w14:paraId="18A56F3B">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3.辐射体尺寸：</w:t>
      </w:r>
      <w:r>
        <w:rPr>
          <w:rFonts w:hint="eastAsia" w:ascii="仿宋" w:hAnsi="仿宋" w:eastAsia="仿宋" w:cs="仿宋"/>
          <w:sz w:val="24"/>
          <w:szCs w:val="24"/>
        </w:rPr>
        <w:t>≥</w:t>
      </w:r>
      <w:r>
        <w:rPr>
          <w:rFonts w:hint="eastAsia" w:ascii="仿宋" w:hAnsi="仿宋" w:eastAsia="仿宋" w:cs="仿宋"/>
          <w:sz w:val="24"/>
          <w:szCs w:val="24"/>
          <w:lang w:val="en-US" w:eastAsia="zh-CN"/>
        </w:rPr>
        <w:t>160</w:t>
      </w:r>
      <w:r>
        <w:rPr>
          <w:rFonts w:hint="eastAsia" w:ascii="仿宋" w:hAnsi="仿宋" w:eastAsia="仿宋" w:cs="仿宋"/>
          <w:sz w:val="24"/>
          <w:szCs w:val="24"/>
        </w:rPr>
        <w:t>0mm×≥</w:t>
      </w:r>
      <w:r>
        <w:rPr>
          <w:rFonts w:hint="eastAsia" w:ascii="仿宋" w:hAnsi="仿宋" w:eastAsia="仿宋" w:cs="仿宋"/>
          <w:sz w:val="24"/>
          <w:szCs w:val="24"/>
          <w:lang w:val="en-US" w:eastAsia="zh-CN"/>
        </w:rPr>
        <w:t>600</w:t>
      </w:r>
      <w:r>
        <w:rPr>
          <w:rFonts w:hint="eastAsia" w:ascii="仿宋" w:hAnsi="仿宋" w:eastAsia="仿宋" w:cs="仿宋"/>
          <w:sz w:val="24"/>
          <w:szCs w:val="24"/>
        </w:rPr>
        <w:t>mm（长×宽）</w:t>
      </w:r>
      <w:r>
        <w:rPr>
          <w:rFonts w:hint="eastAsia" w:ascii="仿宋" w:hAnsi="仿宋" w:eastAsia="仿宋" w:cs="仿宋"/>
          <w:sz w:val="24"/>
          <w:szCs w:val="24"/>
          <w:lang w:eastAsia="zh-CN"/>
        </w:rPr>
        <w:t>；</w:t>
      </w:r>
    </w:p>
    <w:p w14:paraId="01315669">
      <w:pPr>
        <w:keepNext w:val="0"/>
        <w:keepLines w:val="0"/>
        <w:pageBreakBefore w:val="0"/>
        <w:numPr>
          <w:ilvl w:val="0"/>
          <w:numId w:val="0"/>
        </w:numPr>
        <w:kinsoku/>
        <w:wordWrap/>
        <w:overflowPunct/>
        <w:topLinePunct w:val="0"/>
        <w:autoSpaceDE/>
        <w:autoSpaceDN/>
        <w:bidi w:val="0"/>
        <w:spacing w:line="440" w:lineRule="exact"/>
        <w:ind w:firstLine="0"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lang w:val="en-US" w:eastAsia="zh-CN"/>
        </w:rPr>
        <w:t>操控设置：</w:t>
      </w:r>
      <w:r>
        <w:rPr>
          <w:rFonts w:hint="eastAsia" w:ascii="仿宋" w:hAnsi="仿宋" w:eastAsia="仿宋" w:cs="仿宋"/>
          <w:sz w:val="24"/>
          <w:szCs w:val="24"/>
        </w:rPr>
        <w:t>具有遥控、轻触面板双向操控；</w:t>
      </w:r>
    </w:p>
    <w:p w14:paraId="52F52396">
      <w:pPr>
        <w:keepNext w:val="0"/>
        <w:keepLines w:val="0"/>
        <w:pageBreakBefore w:val="0"/>
        <w:numPr>
          <w:ilvl w:val="0"/>
          <w:numId w:val="0"/>
        </w:numPr>
        <w:kinsoku/>
        <w:wordWrap/>
        <w:overflowPunct/>
        <w:topLinePunct w:val="0"/>
        <w:autoSpaceDE/>
        <w:autoSpaceDN/>
        <w:bidi w:val="0"/>
        <w:spacing w:line="44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5.遥控距离：遥控器遥控距离≥2.5米；</w:t>
      </w:r>
    </w:p>
    <w:p w14:paraId="7C579632">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6.高度调整：</w:t>
      </w:r>
      <w:r>
        <w:rPr>
          <w:rFonts w:hint="eastAsia" w:ascii="仿宋" w:hAnsi="仿宋" w:eastAsia="仿宋" w:cs="仿宋"/>
          <w:sz w:val="24"/>
          <w:szCs w:val="24"/>
        </w:rPr>
        <w:t>治疗高度</w:t>
      </w:r>
      <w:r>
        <w:rPr>
          <w:rFonts w:hint="eastAsia" w:ascii="仿宋" w:hAnsi="仿宋" w:eastAsia="仿宋" w:cs="仿宋"/>
          <w:sz w:val="24"/>
          <w:szCs w:val="24"/>
          <w:lang w:val="en-US" w:eastAsia="zh-CN"/>
        </w:rPr>
        <w:t>可电动</w:t>
      </w:r>
      <w:r>
        <w:rPr>
          <w:rFonts w:hint="eastAsia" w:ascii="仿宋" w:hAnsi="仿宋" w:eastAsia="仿宋" w:cs="仿宋"/>
          <w:sz w:val="24"/>
          <w:szCs w:val="24"/>
        </w:rPr>
        <w:t>升降，高度调整范围：≥</w:t>
      </w:r>
      <w:r>
        <w:rPr>
          <w:rFonts w:hint="eastAsia" w:ascii="仿宋" w:hAnsi="仿宋" w:eastAsia="仿宋" w:cs="仿宋"/>
          <w:sz w:val="24"/>
          <w:szCs w:val="24"/>
          <w:lang w:val="en-US" w:eastAsia="zh-CN"/>
        </w:rPr>
        <w:t>20</w:t>
      </w:r>
      <w:r>
        <w:rPr>
          <w:rFonts w:hint="eastAsia" w:ascii="仿宋" w:hAnsi="仿宋" w:eastAsia="仿宋" w:cs="仿宋"/>
          <w:sz w:val="24"/>
          <w:szCs w:val="24"/>
        </w:rPr>
        <w:t>0mm；</w:t>
      </w:r>
    </w:p>
    <w:p w14:paraId="6B857AA1">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7.锁机功能：具</w:t>
      </w:r>
      <w:r>
        <w:rPr>
          <w:rFonts w:hint="eastAsia" w:ascii="仿宋" w:hAnsi="仿宋" w:eastAsia="仿宋" w:cs="仿宋"/>
          <w:sz w:val="24"/>
          <w:szCs w:val="24"/>
          <w:vertAlign w:val="baseline"/>
          <w:lang w:val="en-US" w:eastAsia="zh-CN"/>
        </w:rPr>
        <w:t>有锁机功能；</w:t>
      </w:r>
    </w:p>
    <w:p w14:paraId="7941F8E9">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8.照明装置：具有照明装置；</w:t>
      </w:r>
    </w:p>
    <w:p w14:paraId="69805821">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9.感温装置：具有感温装置，用于感测患者体表附近环境温度，可根据预先设置的治疗温度自动调节设备休眠/开启，温度设定范围：28～50℃；</w:t>
      </w:r>
    </w:p>
    <w:p w14:paraId="000341D9">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10.核心元件：</w:t>
      </w:r>
      <w:r>
        <w:rPr>
          <w:rFonts w:hint="eastAsia" w:ascii="仿宋" w:hAnsi="仿宋" w:eastAsia="仿宋" w:cs="仿宋"/>
          <w:sz w:val="24"/>
          <w:szCs w:val="24"/>
        </w:rPr>
        <w:t>设备辐射元件需具有独立的医疗器械注册证；</w:t>
      </w:r>
    </w:p>
    <w:p w14:paraId="61DEAB84">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、高效性：应用辐射增效技术，测量距离25cm情况下，辐射照度增效比为≥300%，辐射照度≥200mW/cm²；</w:t>
      </w:r>
    </w:p>
    <w:p w14:paraId="2FC48740">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、节能性：消耗电能减少率≥60%；</w:t>
      </w:r>
    </w:p>
    <w:p w14:paraId="655D9D0F">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、使用年限≥8年；</w:t>
      </w:r>
    </w:p>
    <w:p w14:paraId="77C36CF3">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14、治疗病症合规性：适用于烧伤患者，加速血液循环，加速创面愈合；</w:t>
      </w:r>
    </w:p>
    <w:p w14:paraId="78569F76">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15.安全性设置：</w:t>
      </w:r>
    </w:p>
    <w:p w14:paraId="0536EAEC">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15.1绝缘性能：产品</w:t>
      </w:r>
      <w:r>
        <w:rPr>
          <w:rFonts w:hint="eastAsia" w:ascii="仿宋" w:hAnsi="仿宋" w:eastAsia="仿宋" w:cs="仿宋"/>
          <w:sz w:val="24"/>
          <w:szCs w:val="24"/>
        </w:rPr>
        <w:t>机壳</w:t>
      </w:r>
      <w:r>
        <w:rPr>
          <w:rFonts w:hint="eastAsia" w:ascii="仿宋" w:hAnsi="仿宋" w:eastAsia="仿宋" w:cs="仿宋"/>
          <w:sz w:val="24"/>
          <w:szCs w:val="24"/>
          <w:lang w:val="en-US" w:eastAsia="zh-CN"/>
        </w:rPr>
        <w:t>均</w:t>
      </w:r>
      <w:r>
        <w:rPr>
          <w:rFonts w:hint="eastAsia" w:ascii="仿宋" w:hAnsi="仿宋" w:eastAsia="仿宋" w:cs="仿宋"/>
          <w:sz w:val="24"/>
          <w:szCs w:val="24"/>
        </w:rPr>
        <w:t>采用非金属材质；</w:t>
      </w:r>
    </w:p>
    <w:p w14:paraId="1CF45716">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lang w:eastAsia="zh-CN"/>
        </w:rPr>
      </w:pPr>
      <w:r>
        <w:rPr>
          <w:rFonts w:hint="eastAsia" w:ascii="仿宋" w:hAnsi="仿宋" w:eastAsia="仿宋" w:cs="仿宋"/>
          <w:sz w:val="24"/>
          <w:szCs w:val="24"/>
          <w:vertAlign w:val="baseline"/>
          <w:lang w:val="en-US" w:eastAsia="zh-CN"/>
        </w:rPr>
        <w:t>15.2语音提示：具有操控面板全项目语音提示功能，音量可调</w:t>
      </w:r>
      <w:r>
        <w:rPr>
          <w:rFonts w:hint="eastAsia" w:ascii="仿宋" w:hAnsi="仿宋" w:eastAsia="仿宋" w:cs="仿宋"/>
          <w:sz w:val="24"/>
          <w:szCs w:val="24"/>
          <w:lang w:eastAsia="zh-CN"/>
        </w:rPr>
        <w:t>；</w:t>
      </w:r>
    </w:p>
    <w:p w14:paraId="0C554831">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15.3过温报警：具备过温报警设置；</w:t>
      </w:r>
    </w:p>
    <w:p w14:paraId="791055F4">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15.4治疗距离限制：具备限距设置（如导距杆等）；</w:t>
      </w:r>
    </w:p>
    <w:p w14:paraId="391B26CE">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15.5倾倒断电：具有倾倒断电安全保护功能。</w:t>
      </w:r>
    </w:p>
    <w:p w14:paraId="22F9E7D4">
      <w:pPr>
        <w:keepNext w:val="0"/>
        <w:keepLines w:val="0"/>
        <w:pageBreakBefore w:val="0"/>
        <w:kinsoku/>
        <w:wordWrap/>
        <w:overflowPunct/>
        <w:topLinePunct w:val="0"/>
        <w:autoSpaceDE/>
        <w:autoSpaceDN/>
        <w:bidi w:val="0"/>
        <w:spacing w:line="440" w:lineRule="exact"/>
        <w:ind w:firstLine="0" w:firstLine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lang w:val="en-US" w:eastAsia="zh-CN"/>
        </w:rPr>
        <w:t>配置要求</w:t>
      </w:r>
    </w:p>
    <w:tbl>
      <w:tblPr>
        <w:tblStyle w:val="19"/>
        <w:tblpPr w:leftFromText="180" w:rightFromText="180" w:vertAnchor="text" w:horzAnchor="page" w:tblpXSpec="center" w:tblpY="32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268"/>
        <w:gridCol w:w="1115"/>
        <w:gridCol w:w="3240"/>
      </w:tblGrid>
      <w:tr w14:paraId="18D7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3" w:type="dxa"/>
            <w:noWrap w:val="0"/>
            <w:vAlign w:val="center"/>
          </w:tcPr>
          <w:p w14:paraId="4A952149">
            <w:pPr>
              <w:keepNext w:val="0"/>
              <w:keepLines w:val="0"/>
              <w:pageBreakBefore w:val="0"/>
              <w:kinsoku/>
              <w:wordWrap/>
              <w:overflowPunct/>
              <w:topLinePunct w:val="0"/>
              <w:autoSpaceDE/>
              <w:autoSpaceDN/>
              <w:bidi w:val="0"/>
              <w:spacing w:line="440" w:lineRule="exact"/>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268" w:type="dxa"/>
            <w:noWrap w:val="0"/>
            <w:vAlign w:val="center"/>
          </w:tcPr>
          <w:p w14:paraId="58FC440A">
            <w:pPr>
              <w:keepNext w:val="0"/>
              <w:keepLines w:val="0"/>
              <w:pageBreakBefore w:val="0"/>
              <w:kinsoku/>
              <w:wordWrap/>
              <w:overflowPunct/>
              <w:topLinePunct w:val="0"/>
              <w:autoSpaceDE/>
              <w:autoSpaceDN/>
              <w:bidi w:val="0"/>
              <w:spacing w:line="440" w:lineRule="exact"/>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名    称</w:t>
            </w:r>
          </w:p>
        </w:tc>
        <w:tc>
          <w:tcPr>
            <w:tcW w:w="1115" w:type="dxa"/>
            <w:noWrap w:val="0"/>
            <w:vAlign w:val="center"/>
          </w:tcPr>
          <w:p w14:paraId="6EA111C3">
            <w:pPr>
              <w:keepNext w:val="0"/>
              <w:keepLines w:val="0"/>
              <w:pageBreakBefore w:val="0"/>
              <w:kinsoku/>
              <w:wordWrap/>
              <w:overflowPunct/>
              <w:topLinePunct w:val="0"/>
              <w:autoSpaceDE/>
              <w:autoSpaceDN/>
              <w:bidi w:val="0"/>
              <w:spacing w:line="440" w:lineRule="exact"/>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3240" w:type="dxa"/>
            <w:noWrap w:val="0"/>
            <w:vAlign w:val="center"/>
          </w:tcPr>
          <w:p w14:paraId="4C56C7B1">
            <w:pPr>
              <w:keepNext w:val="0"/>
              <w:keepLines w:val="0"/>
              <w:pageBreakBefore w:val="0"/>
              <w:kinsoku/>
              <w:wordWrap/>
              <w:overflowPunct/>
              <w:topLinePunct w:val="0"/>
              <w:autoSpaceDE/>
              <w:autoSpaceDN/>
              <w:bidi w:val="0"/>
              <w:spacing w:line="440" w:lineRule="exact"/>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备   注</w:t>
            </w:r>
          </w:p>
        </w:tc>
      </w:tr>
      <w:tr w14:paraId="0382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3" w:type="dxa"/>
            <w:noWrap w:val="0"/>
            <w:vAlign w:val="center"/>
          </w:tcPr>
          <w:p w14:paraId="58C3AE51">
            <w:pPr>
              <w:keepNext w:val="0"/>
              <w:keepLines w:val="0"/>
              <w:pageBreakBefore w:val="0"/>
              <w:kinsoku/>
              <w:wordWrap/>
              <w:overflowPunct/>
              <w:topLinePunct w:val="0"/>
              <w:autoSpaceDE/>
              <w:autoSpaceDN/>
              <w:bidi w:val="0"/>
              <w:spacing w:line="44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268" w:type="dxa"/>
            <w:noWrap w:val="0"/>
            <w:vAlign w:val="center"/>
          </w:tcPr>
          <w:p w14:paraId="116904B0">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rPr>
            </w:pPr>
            <w:r>
              <w:rPr>
                <w:rFonts w:hint="eastAsia" w:ascii="仿宋" w:hAnsi="仿宋" w:eastAsia="仿宋" w:cs="仿宋"/>
                <w:sz w:val="24"/>
                <w:szCs w:val="24"/>
              </w:rPr>
              <w:t>辐射体</w:t>
            </w:r>
          </w:p>
        </w:tc>
        <w:tc>
          <w:tcPr>
            <w:tcW w:w="1115" w:type="dxa"/>
            <w:noWrap w:val="0"/>
            <w:vAlign w:val="center"/>
          </w:tcPr>
          <w:p w14:paraId="5F939F18">
            <w:pPr>
              <w:keepNext w:val="0"/>
              <w:keepLines w:val="0"/>
              <w:pageBreakBefore w:val="0"/>
              <w:kinsoku/>
              <w:wordWrap/>
              <w:overflowPunct/>
              <w:topLinePunct w:val="0"/>
              <w:autoSpaceDE/>
              <w:autoSpaceDN/>
              <w:bidi w:val="0"/>
              <w:spacing w:line="44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240" w:type="dxa"/>
            <w:noWrap w:val="0"/>
            <w:vAlign w:val="center"/>
          </w:tcPr>
          <w:p w14:paraId="1194EAE7">
            <w:pPr>
              <w:keepNext w:val="0"/>
              <w:keepLines w:val="0"/>
              <w:pageBreakBefore w:val="0"/>
              <w:kinsoku/>
              <w:wordWrap/>
              <w:overflowPunct/>
              <w:topLinePunct w:val="0"/>
              <w:autoSpaceDE/>
              <w:autoSpaceDN/>
              <w:bidi w:val="0"/>
              <w:spacing w:line="44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2A29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3" w:type="dxa"/>
            <w:noWrap w:val="0"/>
            <w:vAlign w:val="center"/>
          </w:tcPr>
          <w:p w14:paraId="29549821">
            <w:pPr>
              <w:keepNext w:val="0"/>
              <w:keepLines w:val="0"/>
              <w:pageBreakBefore w:val="0"/>
              <w:kinsoku/>
              <w:wordWrap/>
              <w:overflowPunct/>
              <w:topLinePunct w:val="0"/>
              <w:autoSpaceDE/>
              <w:autoSpaceDN/>
              <w:bidi w:val="0"/>
              <w:spacing w:line="44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268" w:type="dxa"/>
            <w:noWrap w:val="0"/>
            <w:vAlign w:val="center"/>
          </w:tcPr>
          <w:p w14:paraId="16917D39">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rPr>
            </w:pPr>
            <w:r>
              <w:rPr>
                <w:rFonts w:hint="eastAsia" w:ascii="仿宋" w:hAnsi="仿宋" w:eastAsia="仿宋" w:cs="仿宋"/>
                <w:sz w:val="24"/>
                <w:szCs w:val="24"/>
              </w:rPr>
              <w:t>支撑体</w:t>
            </w:r>
          </w:p>
        </w:tc>
        <w:tc>
          <w:tcPr>
            <w:tcW w:w="1115" w:type="dxa"/>
            <w:noWrap w:val="0"/>
            <w:vAlign w:val="center"/>
          </w:tcPr>
          <w:p w14:paraId="2D1B752C">
            <w:pPr>
              <w:keepNext w:val="0"/>
              <w:keepLines w:val="0"/>
              <w:pageBreakBefore w:val="0"/>
              <w:kinsoku/>
              <w:wordWrap/>
              <w:overflowPunct/>
              <w:topLinePunct w:val="0"/>
              <w:autoSpaceDE/>
              <w:autoSpaceDN/>
              <w:bidi w:val="0"/>
              <w:spacing w:line="44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240" w:type="dxa"/>
            <w:noWrap w:val="0"/>
            <w:vAlign w:val="center"/>
          </w:tcPr>
          <w:p w14:paraId="1644B448">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rPr>
            </w:pPr>
          </w:p>
        </w:tc>
      </w:tr>
      <w:tr w14:paraId="2021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3" w:type="dxa"/>
            <w:noWrap w:val="0"/>
            <w:vAlign w:val="center"/>
          </w:tcPr>
          <w:p w14:paraId="50679399">
            <w:pPr>
              <w:keepNext w:val="0"/>
              <w:keepLines w:val="0"/>
              <w:pageBreakBefore w:val="0"/>
              <w:kinsoku/>
              <w:wordWrap/>
              <w:overflowPunct/>
              <w:topLinePunct w:val="0"/>
              <w:autoSpaceDE/>
              <w:autoSpaceDN/>
              <w:bidi w:val="0"/>
              <w:spacing w:line="44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3268" w:type="dxa"/>
            <w:noWrap w:val="0"/>
            <w:vAlign w:val="center"/>
          </w:tcPr>
          <w:p w14:paraId="7D4F8B98">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rPr>
            </w:pPr>
            <w:r>
              <w:rPr>
                <w:rFonts w:hint="eastAsia" w:ascii="仿宋" w:hAnsi="仿宋" w:eastAsia="仿宋" w:cs="仿宋"/>
                <w:sz w:val="24"/>
                <w:szCs w:val="24"/>
              </w:rPr>
              <w:t>底座</w:t>
            </w:r>
          </w:p>
        </w:tc>
        <w:tc>
          <w:tcPr>
            <w:tcW w:w="1115" w:type="dxa"/>
            <w:noWrap w:val="0"/>
            <w:vAlign w:val="center"/>
          </w:tcPr>
          <w:p w14:paraId="03359B3F">
            <w:pPr>
              <w:keepNext w:val="0"/>
              <w:keepLines w:val="0"/>
              <w:pageBreakBefore w:val="0"/>
              <w:kinsoku/>
              <w:wordWrap/>
              <w:overflowPunct/>
              <w:topLinePunct w:val="0"/>
              <w:autoSpaceDE/>
              <w:autoSpaceDN/>
              <w:bidi w:val="0"/>
              <w:spacing w:line="44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240" w:type="dxa"/>
            <w:noWrap w:val="0"/>
            <w:vAlign w:val="center"/>
          </w:tcPr>
          <w:p w14:paraId="40084A7A">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rPr>
            </w:pPr>
          </w:p>
        </w:tc>
      </w:tr>
      <w:tr w14:paraId="22B2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3" w:type="dxa"/>
            <w:noWrap w:val="0"/>
            <w:vAlign w:val="center"/>
          </w:tcPr>
          <w:p w14:paraId="578A4E73">
            <w:pPr>
              <w:keepNext w:val="0"/>
              <w:keepLines w:val="0"/>
              <w:pageBreakBefore w:val="0"/>
              <w:kinsoku/>
              <w:wordWrap/>
              <w:overflowPunct/>
              <w:topLinePunct w:val="0"/>
              <w:autoSpaceDE/>
              <w:autoSpaceDN/>
              <w:bidi w:val="0"/>
              <w:spacing w:line="44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3268" w:type="dxa"/>
            <w:noWrap w:val="0"/>
            <w:vAlign w:val="center"/>
          </w:tcPr>
          <w:p w14:paraId="30189E47">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rPr>
            </w:pPr>
            <w:r>
              <w:rPr>
                <w:rFonts w:hint="eastAsia" w:ascii="仿宋" w:hAnsi="仿宋" w:eastAsia="仿宋" w:cs="仿宋"/>
                <w:sz w:val="24"/>
                <w:szCs w:val="24"/>
              </w:rPr>
              <w:t>遥控器</w:t>
            </w:r>
          </w:p>
        </w:tc>
        <w:tc>
          <w:tcPr>
            <w:tcW w:w="1115" w:type="dxa"/>
            <w:noWrap w:val="0"/>
            <w:vAlign w:val="center"/>
          </w:tcPr>
          <w:p w14:paraId="0BFB2CD3">
            <w:pPr>
              <w:keepNext w:val="0"/>
              <w:keepLines w:val="0"/>
              <w:pageBreakBefore w:val="0"/>
              <w:kinsoku/>
              <w:wordWrap/>
              <w:overflowPunct/>
              <w:topLinePunct w:val="0"/>
              <w:autoSpaceDE/>
              <w:autoSpaceDN/>
              <w:bidi w:val="0"/>
              <w:spacing w:line="44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240" w:type="dxa"/>
            <w:noWrap w:val="0"/>
            <w:vAlign w:val="center"/>
          </w:tcPr>
          <w:p w14:paraId="11C02848">
            <w:pPr>
              <w:keepNext w:val="0"/>
              <w:keepLines w:val="0"/>
              <w:pageBreakBefore w:val="0"/>
              <w:kinsoku/>
              <w:wordWrap/>
              <w:overflowPunct/>
              <w:topLinePunct w:val="0"/>
              <w:autoSpaceDE/>
              <w:autoSpaceDN/>
              <w:bidi w:val="0"/>
              <w:spacing w:line="440" w:lineRule="exact"/>
              <w:ind w:firstLine="0" w:firstLineChars="0"/>
              <w:rPr>
                <w:rFonts w:hint="eastAsia" w:ascii="仿宋" w:hAnsi="仿宋" w:eastAsia="仿宋" w:cs="仿宋"/>
                <w:sz w:val="24"/>
                <w:szCs w:val="24"/>
              </w:rPr>
            </w:pPr>
          </w:p>
        </w:tc>
      </w:tr>
    </w:tbl>
    <w:p w14:paraId="76E03B7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both"/>
        <w:textAlignment w:val="auto"/>
        <w:rPr>
          <w:rFonts w:hint="eastAsia" w:ascii="仿宋" w:hAnsi="仿宋" w:eastAsia="仿宋" w:cs="仿宋"/>
          <w:b/>
          <w:sz w:val="24"/>
          <w:szCs w:val="24"/>
          <w:lang w:val="en-US" w:eastAsia="zh-CN"/>
        </w:rPr>
      </w:pPr>
      <w:r>
        <w:rPr>
          <w:rFonts w:hint="eastAsia" w:ascii="仿宋" w:hAnsi="仿宋" w:eastAsia="仿宋" w:cs="仿宋"/>
          <w:sz w:val="24"/>
          <w:szCs w:val="24"/>
          <w:lang w:val="en-US" w:eastAsia="zh-CN"/>
        </w:rPr>
        <w:br w:type="page"/>
      </w:r>
      <w:r>
        <w:rPr>
          <w:rFonts w:hint="eastAsia" w:ascii="仿宋" w:hAnsi="仿宋" w:eastAsia="仿宋" w:cs="仿宋"/>
          <w:b/>
          <w:kern w:val="2"/>
          <w:sz w:val="24"/>
          <w:szCs w:val="24"/>
          <w:lang w:val="en-US" w:eastAsia="zh-CN" w:bidi="ar-SA"/>
        </w:rPr>
        <w:t>（五）</w:t>
      </w:r>
      <w:r>
        <w:rPr>
          <w:rFonts w:hint="eastAsia" w:ascii="仿宋" w:hAnsi="仿宋" w:eastAsia="仿宋" w:cs="仿宋"/>
          <w:b/>
          <w:sz w:val="24"/>
          <w:szCs w:val="24"/>
          <w:lang w:val="en-US" w:eastAsia="zh-CN"/>
        </w:rPr>
        <w:t>烧伤辐射治疗机（中型）</w:t>
      </w:r>
    </w:p>
    <w:p w14:paraId="13282EE1">
      <w:pPr>
        <w:spacing w:beforeAutospacing="0"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波长要求：</w:t>
      </w:r>
      <w:r>
        <w:rPr>
          <w:rFonts w:hint="eastAsia" w:ascii="仿宋" w:hAnsi="仿宋" w:eastAsia="仿宋" w:cs="仿宋"/>
          <w:sz w:val="24"/>
          <w:szCs w:val="24"/>
        </w:rPr>
        <w:t>采用宽频电磁波谱辐射治疗，辐射波长范围：2×10²～25×10³纳米，具备远红外线治疗功能；</w:t>
      </w:r>
    </w:p>
    <w:p w14:paraId="7E88635D">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2、无光辐射：</w:t>
      </w:r>
      <w:r>
        <w:rPr>
          <w:rFonts w:hint="eastAsia" w:ascii="仿宋" w:hAnsi="仿宋" w:eastAsia="仿宋" w:cs="仿宋"/>
          <w:sz w:val="24"/>
          <w:szCs w:val="24"/>
        </w:rPr>
        <w:t>设备无光辐射，可对头面部进行辐射治疗，对患者眼睛不造成刺激；</w:t>
      </w:r>
    </w:p>
    <w:p w14:paraId="7236535B">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、高效性：应用辐射增效技术，测量距离25cm情况下，辐射照度增效比为≥300%，辐射照度≥200mW/cm²；</w:t>
      </w:r>
    </w:p>
    <w:p w14:paraId="427A8ACF">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、节能性：消耗电能减少率≥60%；</w:t>
      </w:r>
    </w:p>
    <w:p w14:paraId="630426E4">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5、分区治疗：</w:t>
      </w:r>
      <w:r>
        <w:rPr>
          <w:rFonts w:hint="eastAsia" w:ascii="仿宋" w:hAnsi="仿宋" w:eastAsia="仿宋" w:cs="仿宋"/>
          <w:sz w:val="24"/>
          <w:szCs w:val="24"/>
        </w:rPr>
        <w:t>分为三个治疗区域，三区可独立治疗，也可整体治疗，一机多用；</w:t>
      </w:r>
    </w:p>
    <w:p w14:paraId="1AC39D9A">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6、辐射体可折叠：</w:t>
      </w:r>
      <w:r>
        <w:rPr>
          <w:rFonts w:hint="eastAsia" w:ascii="仿宋" w:hAnsi="仿宋" w:eastAsia="仿宋" w:cs="仿宋"/>
          <w:sz w:val="24"/>
          <w:szCs w:val="24"/>
        </w:rPr>
        <w:t>辐射体左右</w:t>
      </w:r>
      <w:r>
        <w:rPr>
          <w:rFonts w:hint="eastAsia" w:ascii="仿宋" w:hAnsi="仿宋" w:eastAsia="仿宋" w:cs="仿宋"/>
          <w:sz w:val="24"/>
          <w:szCs w:val="24"/>
          <w:lang w:eastAsia="zh-CN"/>
        </w:rPr>
        <w:t>两个</w:t>
      </w:r>
      <w:r>
        <w:rPr>
          <w:rFonts w:hint="eastAsia" w:ascii="仿宋" w:hAnsi="仿宋" w:eastAsia="仿宋" w:cs="仿宋"/>
          <w:sz w:val="24"/>
          <w:szCs w:val="24"/>
        </w:rPr>
        <w:t>治疗区域可折叠，可缩小设备转运和收纳空间</w:t>
      </w:r>
      <w:r>
        <w:rPr>
          <w:rFonts w:hint="eastAsia" w:ascii="仿宋" w:hAnsi="仿宋" w:eastAsia="仿宋" w:cs="仿宋"/>
          <w:sz w:val="24"/>
          <w:szCs w:val="24"/>
          <w:lang w:eastAsia="zh-CN"/>
        </w:rPr>
        <w:t>；</w:t>
      </w:r>
    </w:p>
    <w:p w14:paraId="7CB9F14B">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7、多种治疗形态：</w:t>
      </w:r>
      <w:r>
        <w:rPr>
          <w:rFonts w:hint="eastAsia" w:ascii="仿宋" w:hAnsi="仿宋" w:eastAsia="仿宋" w:cs="仿宋"/>
          <w:sz w:val="24"/>
          <w:szCs w:val="24"/>
        </w:rPr>
        <w:t>辐射体左右两区折叠后，可在底座不动的情况下水平旋转180°角，可形成拱形聚能治疗等≥4种治疗形态；</w:t>
      </w:r>
    </w:p>
    <w:p w14:paraId="7201A701">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lang w:val="en-US" w:eastAsia="zh-CN"/>
        </w:rPr>
        <w:t>操控形式及档位：</w:t>
      </w:r>
      <w:r>
        <w:rPr>
          <w:rFonts w:hint="eastAsia" w:ascii="仿宋" w:hAnsi="仿宋" w:eastAsia="仿宋" w:cs="仿宋"/>
          <w:sz w:val="24"/>
          <w:szCs w:val="24"/>
        </w:rPr>
        <w:t>采用触摸屏控制，具有≥1～8档辐射强度可调，数码控制，步进1档；</w:t>
      </w:r>
    </w:p>
    <w:p w14:paraId="7026091B">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w:t>
      </w:r>
      <w:r>
        <w:rPr>
          <w:rFonts w:hint="eastAsia" w:ascii="仿宋" w:hAnsi="仿宋" w:eastAsia="仿宋" w:cs="仿宋"/>
          <w:sz w:val="24"/>
          <w:szCs w:val="24"/>
          <w:lang w:val="en-US" w:eastAsia="zh-CN"/>
        </w:rPr>
        <w:t>机壳材质：</w:t>
      </w:r>
      <w:r>
        <w:rPr>
          <w:rFonts w:hint="eastAsia" w:ascii="仿宋" w:hAnsi="仿宋" w:eastAsia="仿宋" w:cs="仿宋"/>
          <w:sz w:val="24"/>
          <w:szCs w:val="24"/>
        </w:rPr>
        <w:t>机壳采用非金属材质；</w:t>
      </w:r>
    </w:p>
    <w:p w14:paraId="5FE16E93">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w:t>
      </w:r>
      <w:r>
        <w:rPr>
          <w:rFonts w:hint="eastAsia" w:ascii="仿宋" w:hAnsi="仿宋" w:eastAsia="仿宋" w:cs="仿宋"/>
          <w:sz w:val="24"/>
          <w:szCs w:val="24"/>
          <w:lang w:val="en-US" w:eastAsia="zh-CN"/>
        </w:rPr>
        <w:t>治疗时间设定：</w:t>
      </w:r>
      <w:r>
        <w:rPr>
          <w:rFonts w:hint="eastAsia" w:ascii="仿宋" w:hAnsi="仿宋" w:eastAsia="仿宋" w:cs="仿宋"/>
          <w:sz w:val="24"/>
          <w:szCs w:val="24"/>
        </w:rPr>
        <w:t>治疗时间0～90分钟数字化任意设定；</w:t>
      </w:r>
    </w:p>
    <w:p w14:paraId="148900DF">
      <w:pPr>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、辐射体最大尺寸：≥1</w:t>
      </w:r>
      <w:r>
        <w:rPr>
          <w:rFonts w:hint="eastAsia" w:ascii="仿宋" w:hAnsi="仿宋" w:eastAsia="仿宋" w:cs="仿宋"/>
          <w:sz w:val="24"/>
          <w:szCs w:val="24"/>
          <w:lang w:val="en-US" w:eastAsia="zh-CN"/>
        </w:rPr>
        <w:t>0</w:t>
      </w:r>
      <w:r>
        <w:rPr>
          <w:rFonts w:hint="eastAsia" w:ascii="仿宋" w:hAnsi="仿宋" w:eastAsia="仿宋" w:cs="仿宋"/>
          <w:sz w:val="24"/>
          <w:szCs w:val="24"/>
        </w:rPr>
        <w:t>00mm×≥</w:t>
      </w:r>
      <w:r>
        <w:rPr>
          <w:rFonts w:hint="eastAsia" w:ascii="仿宋" w:hAnsi="仿宋" w:eastAsia="仿宋" w:cs="仿宋"/>
          <w:sz w:val="24"/>
          <w:szCs w:val="24"/>
          <w:lang w:val="en-US" w:eastAsia="zh-CN"/>
        </w:rPr>
        <w:t>28</w:t>
      </w:r>
      <w:r>
        <w:rPr>
          <w:rFonts w:hint="eastAsia" w:ascii="仿宋" w:hAnsi="仿宋" w:eastAsia="仿宋" w:cs="仿宋"/>
          <w:sz w:val="24"/>
          <w:szCs w:val="24"/>
        </w:rPr>
        <w:t>0mm（长×宽）</w:t>
      </w:r>
    </w:p>
    <w:p w14:paraId="52476CE0">
      <w:pPr>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、治疗高度可调</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治疗</w:t>
      </w:r>
      <w:r>
        <w:rPr>
          <w:rFonts w:hint="eastAsia" w:ascii="仿宋" w:hAnsi="仿宋" w:eastAsia="仿宋" w:cs="仿宋"/>
          <w:sz w:val="24"/>
          <w:szCs w:val="24"/>
        </w:rPr>
        <w:t>高度调整范围：＞200mm；</w:t>
      </w:r>
    </w:p>
    <w:p w14:paraId="40E1FFE4">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13、暖风功能：</w:t>
      </w:r>
      <w:r>
        <w:rPr>
          <w:rFonts w:hint="eastAsia" w:ascii="仿宋" w:hAnsi="仿宋" w:eastAsia="仿宋" w:cs="仿宋"/>
          <w:sz w:val="24"/>
          <w:szCs w:val="24"/>
        </w:rPr>
        <w:t>具有暖风功能，并具有关机风扇延时功能；</w:t>
      </w:r>
    </w:p>
    <w:p w14:paraId="2C790C94">
      <w:pPr>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锁机功能：具</w:t>
      </w:r>
      <w:r>
        <w:rPr>
          <w:rFonts w:hint="eastAsia" w:ascii="仿宋" w:hAnsi="仿宋" w:eastAsia="仿宋" w:cs="仿宋"/>
          <w:sz w:val="24"/>
          <w:szCs w:val="24"/>
          <w:vertAlign w:val="baseline"/>
          <w:lang w:val="en-US" w:eastAsia="zh-CN"/>
        </w:rPr>
        <w:t>有锁机功能；</w:t>
      </w:r>
    </w:p>
    <w:p w14:paraId="1EB3214A">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w:t>
      </w:r>
      <w:r>
        <w:rPr>
          <w:rFonts w:hint="eastAsia" w:ascii="仿宋" w:hAnsi="仿宋" w:eastAsia="仿宋" w:cs="仿宋"/>
          <w:sz w:val="24"/>
          <w:szCs w:val="24"/>
          <w:lang w:val="en-US" w:eastAsia="zh-CN"/>
        </w:rPr>
        <w:t>辐射元件合规性：</w:t>
      </w:r>
      <w:r>
        <w:rPr>
          <w:rFonts w:hint="eastAsia" w:ascii="仿宋" w:hAnsi="仿宋" w:eastAsia="仿宋" w:cs="仿宋"/>
          <w:sz w:val="24"/>
          <w:szCs w:val="24"/>
        </w:rPr>
        <w:t>设备辐射元件</w:t>
      </w:r>
      <w:r>
        <w:rPr>
          <w:rFonts w:hint="eastAsia" w:ascii="仿宋" w:hAnsi="仿宋" w:eastAsia="仿宋" w:cs="仿宋"/>
          <w:sz w:val="24"/>
          <w:szCs w:val="24"/>
          <w:lang w:eastAsia="zh-CN"/>
        </w:rPr>
        <w:t>须</w:t>
      </w:r>
      <w:r>
        <w:rPr>
          <w:rFonts w:hint="eastAsia" w:ascii="仿宋" w:hAnsi="仿宋" w:eastAsia="仿宋" w:cs="仿宋"/>
          <w:sz w:val="24"/>
          <w:szCs w:val="24"/>
        </w:rPr>
        <w:t>具有独立的医疗器械注册证；</w:t>
      </w:r>
    </w:p>
    <w:p w14:paraId="4AE78423">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rPr>
        <w:t>、使用年限：≥8年；</w:t>
      </w:r>
    </w:p>
    <w:p w14:paraId="0074D70E">
      <w:pPr>
        <w:spacing w:line="360" w:lineRule="auto"/>
        <w:rPr>
          <w:rFonts w:hint="eastAsia" w:ascii="仿宋" w:hAnsi="仿宋" w:eastAsia="仿宋" w:cs="仿宋"/>
          <w:bCs/>
          <w:kern w:val="2"/>
          <w:sz w:val="24"/>
          <w:szCs w:val="24"/>
          <w:lang w:val="en-US" w:eastAsia="zh-CN" w:bidi="ar-SA"/>
        </w:rPr>
      </w:pPr>
      <w:r>
        <w:rPr>
          <w:rFonts w:hint="eastAsia" w:ascii="仿宋" w:hAnsi="仿宋" w:eastAsia="仿宋" w:cs="仿宋"/>
          <w:sz w:val="24"/>
          <w:szCs w:val="24"/>
          <w:vertAlign w:val="baseline"/>
          <w:lang w:val="en-US" w:eastAsia="zh-CN"/>
        </w:rPr>
        <w:t>17、适用范围：适用于烧伤患者，加速血液循环，加速创面愈合。</w:t>
      </w:r>
    </w:p>
    <w:p w14:paraId="2FA6745E">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18、配置要求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2756"/>
        <w:gridCol w:w="993"/>
        <w:gridCol w:w="3318"/>
      </w:tblGrid>
      <w:tr w14:paraId="3850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33" w:type="dxa"/>
            <w:noWrap w:val="0"/>
            <w:vAlign w:val="center"/>
          </w:tcPr>
          <w:p w14:paraId="2098B2E6">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2756" w:type="dxa"/>
            <w:noWrap w:val="0"/>
            <w:vAlign w:val="center"/>
          </w:tcPr>
          <w:p w14:paraId="7D9EE33C">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名     称</w:t>
            </w:r>
          </w:p>
        </w:tc>
        <w:tc>
          <w:tcPr>
            <w:tcW w:w="993" w:type="dxa"/>
            <w:noWrap w:val="0"/>
            <w:vAlign w:val="center"/>
          </w:tcPr>
          <w:p w14:paraId="42C86B35">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数量</w:t>
            </w:r>
          </w:p>
        </w:tc>
        <w:tc>
          <w:tcPr>
            <w:tcW w:w="3318" w:type="dxa"/>
            <w:noWrap w:val="0"/>
            <w:vAlign w:val="center"/>
          </w:tcPr>
          <w:p w14:paraId="2ABCE2F1">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备    注</w:t>
            </w:r>
          </w:p>
        </w:tc>
      </w:tr>
      <w:tr w14:paraId="2568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033" w:type="dxa"/>
            <w:noWrap w:val="0"/>
            <w:vAlign w:val="center"/>
          </w:tcPr>
          <w:p w14:paraId="4AAC32E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756" w:type="dxa"/>
            <w:noWrap w:val="0"/>
            <w:vAlign w:val="center"/>
          </w:tcPr>
          <w:p w14:paraId="569B9C1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立杆</w:t>
            </w:r>
          </w:p>
        </w:tc>
        <w:tc>
          <w:tcPr>
            <w:tcW w:w="993" w:type="dxa"/>
            <w:noWrap w:val="0"/>
            <w:vAlign w:val="center"/>
          </w:tcPr>
          <w:p w14:paraId="36F9C16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318" w:type="dxa"/>
            <w:noWrap w:val="0"/>
            <w:vAlign w:val="center"/>
          </w:tcPr>
          <w:p w14:paraId="635FB362">
            <w:pPr>
              <w:jc w:val="center"/>
              <w:rPr>
                <w:rFonts w:hint="eastAsia" w:ascii="仿宋" w:hAnsi="仿宋" w:eastAsia="仿宋" w:cs="仿宋"/>
                <w:sz w:val="24"/>
                <w:szCs w:val="24"/>
                <w:lang w:val="en-US" w:eastAsia="zh-CN"/>
              </w:rPr>
            </w:pPr>
          </w:p>
        </w:tc>
      </w:tr>
      <w:tr w14:paraId="082D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033" w:type="dxa"/>
            <w:noWrap w:val="0"/>
            <w:vAlign w:val="center"/>
          </w:tcPr>
          <w:p w14:paraId="34F347F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756" w:type="dxa"/>
            <w:noWrap w:val="0"/>
            <w:vAlign w:val="center"/>
          </w:tcPr>
          <w:p w14:paraId="1D4DDF8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支撑座体（底座）</w:t>
            </w:r>
          </w:p>
        </w:tc>
        <w:tc>
          <w:tcPr>
            <w:tcW w:w="993" w:type="dxa"/>
            <w:noWrap w:val="0"/>
            <w:vAlign w:val="center"/>
          </w:tcPr>
          <w:p w14:paraId="237E343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318" w:type="dxa"/>
            <w:noWrap w:val="0"/>
            <w:vAlign w:val="center"/>
          </w:tcPr>
          <w:p w14:paraId="45749E0C">
            <w:pPr>
              <w:jc w:val="center"/>
              <w:rPr>
                <w:rFonts w:hint="eastAsia" w:ascii="仿宋" w:hAnsi="仿宋" w:eastAsia="仿宋" w:cs="仿宋"/>
                <w:sz w:val="24"/>
                <w:szCs w:val="24"/>
                <w:lang w:val="en-US" w:eastAsia="zh-CN"/>
              </w:rPr>
            </w:pPr>
          </w:p>
        </w:tc>
      </w:tr>
      <w:tr w14:paraId="547D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33" w:type="dxa"/>
            <w:noWrap w:val="0"/>
            <w:vAlign w:val="center"/>
          </w:tcPr>
          <w:p w14:paraId="63325C7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756" w:type="dxa"/>
            <w:noWrap w:val="0"/>
            <w:vAlign w:val="center"/>
          </w:tcPr>
          <w:p w14:paraId="738E48C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辐射架体（辐射头）</w:t>
            </w:r>
          </w:p>
        </w:tc>
        <w:tc>
          <w:tcPr>
            <w:tcW w:w="993" w:type="dxa"/>
            <w:noWrap w:val="0"/>
            <w:vAlign w:val="center"/>
          </w:tcPr>
          <w:p w14:paraId="7BC3C0A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318" w:type="dxa"/>
            <w:noWrap w:val="0"/>
            <w:vAlign w:val="center"/>
          </w:tcPr>
          <w:p w14:paraId="5237F4FD">
            <w:pPr>
              <w:jc w:val="center"/>
              <w:rPr>
                <w:rFonts w:hint="eastAsia" w:ascii="仿宋" w:hAnsi="仿宋" w:eastAsia="仿宋" w:cs="仿宋"/>
                <w:sz w:val="24"/>
                <w:szCs w:val="24"/>
                <w:lang w:val="en-US" w:eastAsia="zh-CN"/>
              </w:rPr>
            </w:pPr>
          </w:p>
        </w:tc>
      </w:tr>
    </w:tbl>
    <w:p w14:paraId="7C2CCDD7">
      <w:pPr>
        <w:pStyle w:val="34"/>
        <w:widowControl/>
        <w:snapToGrid/>
        <w:spacing w:before="0" w:beforeAutospacing="0" w:after="0" w:afterAutospacing="0" w:line="240" w:lineRule="auto"/>
        <w:jc w:val="center"/>
        <w:textAlignment w:val="baseline"/>
        <w:outlineLvl w:val="0"/>
        <w:rPr>
          <w:rStyle w:val="25"/>
          <w:rFonts w:hint="eastAsia" w:ascii="仿宋" w:hAnsi="仿宋" w:eastAsia="仿宋" w:cs="仿宋"/>
          <w:b/>
          <w:bCs/>
          <w:i w:val="0"/>
          <w:caps w:val="0"/>
          <w:spacing w:val="0"/>
          <w:w w:val="100"/>
          <w:kern w:val="2"/>
          <w:sz w:val="30"/>
          <w:szCs w:val="20"/>
          <w:lang w:val="en-US" w:eastAsia="zh-CN" w:bidi="ar-SA"/>
        </w:rPr>
      </w:pPr>
      <w:r>
        <w:rPr>
          <w:rStyle w:val="25"/>
          <w:rFonts w:hint="eastAsia" w:ascii="仿宋" w:hAnsi="仿宋" w:eastAsia="仿宋" w:cs="仿宋"/>
          <w:b/>
          <w:bCs/>
          <w:i w:val="0"/>
          <w:caps w:val="0"/>
          <w:spacing w:val="0"/>
          <w:w w:val="100"/>
          <w:kern w:val="2"/>
          <w:sz w:val="30"/>
          <w:szCs w:val="20"/>
          <w:lang w:val="en-US" w:eastAsia="zh-CN" w:bidi="ar-SA"/>
        </w:rPr>
        <w:t>第五部分  合同原则</w:t>
      </w:r>
      <w:bookmarkEnd w:id="12"/>
    </w:p>
    <w:p w14:paraId="36283A64">
      <w:pPr>
        <w:widowControl/>
        <w:snapToGrid w:val="0"/>
        <w:spacing w:before="0" w:beforeAutospacing="0" w:after="0" w:afterAutospacing="0" w:line="300" w:lineRule="auto"/>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xml:space="preserve">                         </w:t>
      </w:r>
    </w:p>
    <w:p w14:paraId="44A417E1">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需       方：</w:t>
      </w:r>
    </w:p>
    <w:p w14:paraId="50B84344">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供       方：</w:t>
      </w:r>
    </w:p>
    <w:p w14:paraId="66A7A135">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xml:space="preserve">     </w:t>
      </w:r>
    </w:p>
    <w:p w14:paraId="07513DEE">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供方在****组织的****设备公开招标采购项目中中标，经双方协商一致，签订本合同。</w:t>
      </w:r>
    </w:p>
    <w:p w14:paraId="0789BF56">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一、设备条款</w:t>
      </w:r>
    </w:p>
    <w:p w14:paraId="435D0C6B">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供方向需方提供    设备</w:t>
      </w:r>
    </w:p>
    <w:p w14:paraId="1ABEE4BC">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（具体品牌、数量、技术参数及质保期等见后附设备清单）</w:t>
      </w:r>
    </w:p>
    <w:p w14:paraId="4F7A09B3">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二、合同总金额:</w:t>
      </w:r>
    </w:p>
    <w:p w14:paraId="424C1433">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人民币（大写）：                 （小写）：￥</w:t>
      </w:r>
    </w:p>
    <w:p w14:paraId="0E35C36E">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此价格为合同执行不变价，不因国家政策变化而变化。</w:t>
      </w:r>
    </w:p>
    <w:p w14:paraId="6076CE01">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三、货款支付</w:t>
      </w:r>
    </w:p>
    <w:p w14:paraId="6559631D">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货到指定地点，验货合格后由需方负责办理货款支付手续。</w:t>
      </w:r>
    </w:p>
    <w:p w14:paraId="4088867D">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四、售后服务及承诺</w:t>
      </w:r>
    </w:p>
    <w:p w14:paraId="60A2E5AA">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五、交货</w:t>
      </w:r>
    </w:p>
    <w:p w14:paraId="45F889CD">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xml:space="preserve">1、交货日期： </w:t>
      </w:r>
    </w:p>
    <w:p w14:paraId="21DB56BD">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xml:space="preserve">2、交货地点： </w:t>
      </w:r>
    </w:p>
    <w:p w14:paraId="28B281CB">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六、交验</w:t>
      </w:r>
    </w:p>
    <w:p w14:paraId="0CDE8666">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1、依据设备装箱单，对所有设备进行初步点验，如有不符应及时加以解决。</w:t>
      </w:r>
    </w:p>
    <w:p w14:paraId="434703D7">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2、开箱检查设备外观，如有损伤或质量缺陷，及时进行解决。</w:t>
      </w:r>
    </w:p>
    <w:p w14:paraId="59335498">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3、依据合同设备清单，对设备品牌、型号、数量、技术参数、质保书等必备附件进行检查。</w:t>
      </w:r>
    </w:p>
    <w:p w14:paraId="7F4697DA">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4、设备安装后，检查设备物理连接是否正确，经调试和运行，供需双方及集中采购机构共同确认设备正常运行后，完成设备验收。</w:t>
      </w:r>
    </w:p>
    <w:p w14:paraId="358F7437">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七、需方责任</w:t>
      </w:r>
    </w:p>
    <w:p w14:paraId="6CAF4888">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1、及时办理付款手续</w:t>
      </w:r>
    </w:p>
    <w:p w14:paraId="470E8B5E">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2、负责提供工作场地，协助供方办理有关事宜。</w:t>
      </w:r>
    </w:p>
    <w:p w14:paraId="510D5ADC">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3、对合同条款及价格负有保密义务。</w:t>
      </w:r>
    </w:p>
    <w:p w14:paraId="4B1DA4FD">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八、供方责任</w:t>
      </w:r>
    </w:p>
    <w:p w14:paraId="5B85E5DE">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1、保证所供设备均为标书承诺设备，符合相关质量检测标准，具有该产品的出厂标准或国家鉴定证书。</w:t>
      </w:r>
    </w:p>
    <w:p w14:paraId="731D931E">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2、保证设备的售后服务，严格依据报价文件及相关承诺，对设备及系统进行保修、维护等服务。</w:t>
      </w:r>
    </w:p>
    <w:p w14:paraId="79764709">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九、违约责任</w:t>
      </w:r>
    </w:p>
    <w:p w14:paraId="550EF279">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1、供方所交的设备品种、型号、规格、质量不符合合同规定标准，需方有权拒收。同时，供方向需方支付合同款总额2%的违约金。</w:t>
      </w:r>
    </w:p>
    <w:p w14:paraId="2A6E1D14">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3、供方不能交付设备时，供方向需方偿付合同款总额2%的违约金。</w:t>
      </w:r>
    </w:p>
    <w:p w14:paraId="3367684C">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4、供方逾期交付设备时，每逾1日供方向需方偿付合同款总额3‰的滞纳金。逾期交货超过7天后，需方有权决定是否继续履行合同。</w:t>
      </w:r>
    </w:p>
    <w:p w14:paraId="132088BF">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5、因需方错告或变更到货地点而给供方造成的损失，由需方负担。</w:t>
      </w:r>
    </w:p>
    <w:p w14:paraId="7815A331">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十、不可抗力</w:t>
      </w:r>
    </w:p>
    <w:p w14:paraId="11F721D5">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5C048D5C">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十一、争议解决</w:t>
      </w:r>
    </w:p>
    <w:p w14:paraId="0AC088AF">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供需双方在执行合同中发生争议，应通过协商解决。如协商不成，可以向合同签署所在地法院提出诉讼。</w:t>
      </w:r>
    </w:p>
    <w:p w14:paraId="3D9E25A9">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十二、合同生效及其他</w:t>
      </w:r>
    </w:p>
    <w:p w14:paraId="0AF6D594">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1、合同由供、需双方代表签章确认后，即行生效。</w:t>
      </w:r>
    </w:p>
    <w:p w14:paraId="34E434BD">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2、本合同一式四份，供方持一份，需方持一份。</w:t>
      </w:r>
    </w:p>
    <w:p w14:paraId="0D300FBF">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3、合同执行过程中出现的未尽事宜，双方在不违背合同和招标文件的前提下协商解决。协商结果以“纪要”形式作为合同附件，与合同具有同等效力。</w:t>
      </w:r>
    </w:p>
    <w:p w14:paraId="01400A8F">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0" w:firstLineChars="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十三、下列文件为本合同不可分割部分</w:t>
      </w:r>
    </w:p>
    <w:p w14:paraId="58BED893">
      <w:pPr>
        <w:keepNext w:val="0"/>
        <w:keepLines w:val="0"/>
        <w:pageBreakBefore w:val="0"/>
        <w:widowControl/>
        <w:tabs>
          <w:tab w:val="left" w:pos="1545"/>
        </w:tabs>
        <w:kinsoku/>
        <w:wordWrap/>
        <w:overflowPunct/>
        <w:topLinePunct w:val="0"/>
        <w:autoSpaceDE/>
        <w:autoSpaceDN/>
        <w:bidi w:val="0"/>
        <w:adjustRightInd/>
        <w:snapToGrid w:val="0"/>
        <w:spacing w:before="0" w:beforeAutospacing="0" w:afterAutospacing="0" w:line="440" w:lineRule="exact"/>
        <w:ind w:left="0" w:firstLine="0" w:firstLineChars="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1、招标文件</w:t>
      </w:r>
    </w:p>
    <w:p w14:paraId="488D55C4">
      <w:pPr>
        <w:keepNext w:val="0"/>
        <w:keepLines w:val="0"/>
        <w:pageBreakBefore w:val="0"/>
        <w:widowControl/>
        <w:tabs>
          <w:tab w:val="left" w:pos="1545"/>
        </w:tabs>
        <w:kinsoku/>
        <w:wordWrap/>
        <w:overflowPunct/>
        <w:topLinePunct w:val="0"/>
        <w:autoSpaceDE/>
        <w:autoSpaceDN/>
        <w:bidi w:val="0"/>
        <w:adjustRightInd/>
        <w:snapToGrid w:val="0"/>
        <w:spacing w:before="0" w:beforeAutospacing="0" w:afterAutospacing="0" w:line="440" w:lineRule="exact"/>
        <w:ind w:left="0" w:firstLine="0" w:firstLineChars="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2、投标文件</w:t>
      </w:r>
    </w:p>
    <w:p w14:paraId="0275F0CF">
      <w:pPr>
        <w:keepNext w:val="0"/>
        <w:keepLines w:val="0"/>
        <w:pageBreakBefore w:val="0"/>
        <w:widowControl/>
        <w:tabs>
          <w:tab w:val="left" w:pos="1545"/>
        </w:tabs>
        <w:kinsoku/>
        <w:wordWrap/>
        <w:overflowPunct/>
        <w:topLinePunct w:val="0"/>
        <w:autoSpaceDE/>
        <w:autoSpaceDN/>
        <w:bidi w:val="0"/>
        <w:adjustRightInd/>
        <w:snapToGrid w:val="0"/>
        <w:spacing w:before="0" w:beforeAutospacing="0" w:afterAutospacing="0" w:line="440" w:lineRule="exact"/>
        <w:ind w:left="0" w:firstLine="0" w:firstLineChars="0"/>
        <w:jc w:val="both"/>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3、投标人所做的其他承诺</w:t>
      </w:r>
    </w:p>
    <w:p w14:paraId="57F1A330">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w:t>
      </w:r>
    </w:p>
    <w:p w14:paraId="4A3A1FA7">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p>
    <w:p w14:paraId="6910DC70">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42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xml:space="preserve">需方（章）：                      供方（章）：            </w:t>
      </w:r>
    </w:p>
    <w:p w14:paraId="0FFC2D01">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42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w:t>
      </w:r>
    </w:p>
    <w:p w14:paraId="2877687E">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42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xml:space="preserve">法人代表：                        法人代表：                </w:t>
      </w:r>
    </w:p>
    <w:p w14:paraId="2C518733">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42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xml:space="preserve">委托代理人：                      委托代理人：               </w:t>
      </w:r>
    </w:p>
    <w:p w14:paraId="3379F3E9">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42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xml:space="preserve">地 址：                           地 址：                   </w:t>
      </w:r>
    </w:p>
    <w:p w14:paraId="1DE7736A">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42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xml:space="preserve">电 话：                           电 话：                    </w:t>
      </w:r>
    </w:p>
    <w:p w14:paraId="51719474">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42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xml:space="preserve">开户银行：                        开户银行：                </w:t>
      </w:r>
    </w:p>
    <w:p w14:paraId="507DA40B">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42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xml:space="preserve">账 号：                           账 号                      </w:t>
      </w:r>
    </w:p>
    <w:p w14:paraId="179A793B">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firstLine="420"/>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xml:space="preserve">日 期：   年  月  日              日 期： 年 月 日     </w:t>
      </w:r>
    </w:p>
    <w:p w14:paraId="145781B1">
      <w:pPr>
        <w:keepNext w:val="0"/>
        <w:keepLines w:val="0"/>
        <w:pageBreakBefore w:val="0"/>
        <w:widowControl/>
        <w:kinsoku/>
        <w:wordWrap/>
        <w:overflowPunct/>
        <w:topLinePunct w:val="0"/>
        <w:autoSpaceDE/>
        <w:autoSpaceDN/>
        <w:bidi w:val="0"/>
        <w:adjustRightInd/>
        <w:snapToGrid w:val="0"/>
        <w:spacing w:before="0" w:beforeAutospacing="0" w:afterAutospacing="0" w:line="440" w:lineRule="exact"/>
        <w:ind w:left="0"/>
        <w:jc w:val="center"/>
        <w:textAlignment w:val="baseline"/>
        <w:rPr>
          <w:rStyle w:val="25"/>
          <w:rFonts w:hint="eastAsia" w:ascii="仿宋" w:hAnsi="仿宋" w:eastAsia="仿宋" w:cs="仿宋"/>
          <w:b w:val="0"/>
          <w:i w:val="0"/>
          <w:caps w:val="0"/>
          <w:spacing w:val="20"/>
          <w:w w:val="100"/>
          <w:kern w:val="0"/>
          <w:sz w:val="28"/>
          <w:szCs w:val="28"/>
          <w:lang w:val="en-US" w:eastAsia="zh-CN" w:bidi="ar-SA"/>
        </w:rPr>
      </w:pPr>
    </w:p>
    <w:p w14:paraId="1224396E">
      <w:pPr>
        <w:widowControl/>
        <w:snapToGrid w:val="0"/>
        <w:spacing w:before="0" w:beforeAutospacing="0" w:after="0" w:afterAutospacing="0" w:line="300" w:lineRule="auto"/>
        <w:jc w:val="center"/>
        <w:textAlignment w:val="baseline"/>
        <w:rPr>
          <w:rStyle w:val="25"/>
          <w:rFonts w:hint="eastAsia" w:ascii="仿宋" w:hAnsi="仿宋" w:eastAsia="仿宋" w:cs="仿宋"/>
          <w:b w:val="0"/>
          <w:i w:val="0"/>
          <w:caps w:val="0"/>
          <w:spacing w:val="20"/>
          <w:w w:val="100"/>
          <w:kern w:val="0"/>
          <w:sz w:val="28"/>
          <w:szCs w:val="28"/>
          <w:lang w:val="en-US" w:eastAsia="zh-CN" w:bidi="ar-SA"/>
        </w:rPr>
      </w:pPr>
      <w:r>
        <w:rPr>
          <w:rStyle w:val="25"/>
          <w:rFonts w:hint="eastAsia" w:ascii="仿宋" w:hAnsi="仿宋" w:eastAsia="仿宋" w:cs="仿宋"/>
          <w:b w:val="0"/>
          <w:i w:val="0"/>
          <w:caps w:val="0"/>
          <w:spacing w:val="20"/>
          <w:w w:val="100"/>
          <w:kern w:val="0"/>
          <w:sz w:val="28"/>
          <w:szCs w:val="28"/>
          <w:lang w:val="en-US" w:eastAsia="zh-CN" w:bidi="ar-SA"/>
        </w:rPr>
        <w:br w:type="page"/>
      </w:r>
    </w:p>
    <w:p w14:paraId="25439798">
      <w:pPr>
        <w:widowControl/>
        <w:snapToGrid w:val="0"/>
        <w:spacing w:before="0" w:beforeAutospacing="0" w:after="0" w:afterAutospacing="0" w:line="300" w:lineRule="auto"/>
        <w:jc w:val="center"/>
        <w:textAlignment w:val="baseline"/>
        <w:outlineLvl w:val="0"/>
        <w:rPr>
          <w:rStyle w:val="25"/>
          <w:rFonts w:hint="eastAsia" w:ascii="仿宋" w:hAnsi="仿宋" w:eastAsia="仿宋" w:cs="仿宋"/>
          <w:b w:val="0"/>
          <w:i w:val="0"/>
          <w:caps w:val="0"/>
          <w:spacing w:val="20"/>
          <w:w w:val="100"/>
          <w:kern w:val="0"/>
          <w:sz w:val="28"/>
          <w:szCs w:val="28"/>
          <w:lang w:val="en-US" w:eastAsia="zh-CN" w:bidi="ar-SA"/>
        </w:rPr>
      </w:pPr>
      <w:bookmarkStart w:id="15" w:name="_Toc26460"/>
      <w:r>
        <w:rPr>
          <w:rStyle w:val="47"/>
          <w:rFonts w:hint="eastAsia" w:ascii="仿宋" w:hAnsi="仿宋" w:eastAsia="仿宋" w:cs="仿宋"/>
          <w:b/>
          <w:bCs/>
          <w:i w:val="0"/>
          <w:caps w:val="0"/>
          <w:spacing w:val="0"/>
          <w:w w:val="100"/>
          <w:kern w:val="2"/>
          <w:sz w:val="30"/>
          <w:szCs w:val="24"/>
          <w:lang w:val="en-US" w:eastAsia="zh-CN" w:bidi="ar-SA"/>
        </w:rPr>
        <w:t>第六部分  投标文件格式</w:t>
      </w:r>
      <w:bookmarkEnd w:id="15"/>
    </w:p>
    <w:p w14:paraId="523A3D49">
      <w:pPr>
        <w:widowControl/>
        <w:snapToGrid w:val="0"/>
        <w:spacing w:before="0" w:beforeAutospacing="0" w:after="0" w:afterAutospacing="0" w:line="480" w:lineRule="auto"/>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 </w:t>
      </w:r>
    </w:p>
    <w:p w14:paraId="5815096F">
      <w:pPr>
        <w:keepNext w:val="0"/>
        <w:keepLines w:val="0"/>
        <w:pageBreakBefore w:val="0"/>
        <w:widowControl/>
        <w:tabs>
          <w:tab w:val="left" w:pos="-737"/>
        </w:tabs>
        <w:kinsoku/>
        <w:wordWrap/>
        <w:overflowPunct/>
        <w:topLinePunct w:val="0"/>
        <w:autoSpaceDE/>
        <w:autoSpaceDN/>
        <w:bidi w:val="0"/>
        <w:adjustRightInd/>
        <w:snapToGrid w:val="0"/>
        <w:spacing w:before="0" w:beforeAutospacing="0" w:after="0" w:afterAutospacing="0" w:line="440" w:lineRule="exact"/>
        <w:ind w:firstLine="737"/>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一、投标人提交文件须知</w:t>
      </w:r>
    </w:p>
    <w:p w14:paraId="190FA9D1">
      <w:pPr>
        <w:keepNext w:val="0"/>
        <w:keepLines w:val="0"/>
        <w:pageBreakBefore w:val="0"/>
        <w:widowControl/>
        <w:tabs>
          <w:tab w:val="left" w:pos="0"/>
        </w:tabs>
        <w:kinsoku/>
        <w:wordWrap/>
        <w:overflowPunct/>
        <w:topLinePunct w:val="0"/>
        <w:autoSpaceDE/>
        <w:autoSpaceDN/>
        <w:bidi w:val="0"/>
        <w:adjustRightInd/>
        <w:snapToGrid w:val="0"/>
        <w:spacing w:before="0" w:beforeAutospacing="0" w:after="0" w:afterAutospacing="0" w:line="440" w:lineRule="exact"/>
        <w:ind w:firstLine="624"/>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1.投标人应严格按照以下顺序填写和提交下述规定的全部格式文件以及其他有关资料，混乱的编排导致投标文件被误读或查找不到，后果由投标人承担。</w:t>
      </w:r>
    </w:p>
    <w:p w14:paraId="739270C2">
      <w:pPr>
        <w:keepNext w:val="0"/>
        <w:keepLines w:val="0"/>
        <w:pageBreakBefore w:val="0"/>
        <w:widowControl/>
        <w:tabs>
          <w:tab w:val="left" w:pos="0"/>
        </w:tabs>
        <w:kinsoku/>
        <w:wordWrap/>
        <w:overflowPunct/>
        <w:topLinePunct w:val="0"/>
        <w:autoSpaceDE/>
        <w:autoSpaceDN/>
        <w:bidi w:val="0"/>
        <w:adjustRightInd/>
        <w:snapToGrid w:val="0"/>
        <w:spacing w:before="0" w:beforeAutospacing="0" w:after="0" w:afterAutospacing="0" w:line="440" w:lineRule="exact"/>
        <w:ind w:firstLine="624"/>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2.所附表格中要求回答的全部问题和信息都必须正面回答。</w:t>
      </w:r>
    </w:p>
    <w:p w14:paraId="0A6FCBC8">
      <w:pPr>
        <w:keepNext w:val="0"/>
        <w:keepLines w:val="0"/>
        <w:pageBreakBefore w:val="0"/>
        <w:widowControl/>
        <w:tabs>
          <w:tab w:val="left" w:pos="0"/>
        </w:tabs>
        <w:kinsoku/>
        <w:wordWrap/>
        <w:overflowPunct/>
        <w:topLinePunct w:val="0"/>
        <w:autoSpaceDE/>
        <w:autoSpaceDN/>
        <w:bidi w:val="0"/>
        <w:adjustRightInd/>
        <w:snapToGrid w:val="0"/>
        <w:spacing w:before="0" w:beforeAutospacing="0" w:after="0" w:afterAutospacing="0" w:line="440" w:lineRule="exact"/>
        <w:ind w:firstLine="624"/>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3.投标文件格式中的内容请按照招标文件第9.3条资格、商务及技术部分要求填写。</w:t>
      </w:r>
    </w:p>
    <w:p w14:paraId="2866CDE0">
      <w:pPr>
        <w:keepNext w:val="0"/>
        <w:keepLines w:val="0"/>
        <w:pageBreakBefore w:val="0"/>
        <w:widowControl/>
        <w:tabs>
          <w:tab w:val="left" w:pos="0"/>
        </w:tabs>
        <w:kinsoku/>
        <w:wordWrap/>
        <w:overflowPunct/>
        <w:topLinePunct w:val="0"/>
        <w:autoSpaceDE/>
        <w:autoSpaceDN/>
        <w:bidi w:val="0"/>
        <w:adjustRightInd/>
        <w:snapToGrid w:val="0"/>
        <w:spacing w:before="0" w:beforeAutospacing="0" w:after="0" w:afterAutospacing="0" w:line="440" w:lineRule="exact"/>
        <w:ind w:firstLine="624"/>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4.本资格声明的签字人应保证全部声明和问题的回答是真实的和准确的。</w:t>
      </w:r>
    </w:p>
    <w:p w14:paraId="54CE3743">
      <w:pPr>
        <w:keepNext w:val="0"/>
        <w:keepLines w:val="0"/>
        <w:pageBreakBefore w:val="0"/>
        <w:widowControl/>
        <w:tabs>
          <w:tab w:val="left" w:pos="0"/>
        </w:tabs>
        <w:kinsoku/>
        <w:wordWrap/>
        <w:overflowPunct/>
        <w:topLinePunct w:val="0"/>
        <w:autoSpaceDE/>
        <w:autoSpaceDN/>
        <w:bidi w:val="0"/>
        <w:adjustRightInd/>
        <w:snapToGrid w:val="0"/>
        <w:spacing w:before="0" w:beforeAutospacing="0" w:after="0" w:afterAutospacing="0" w:line="440" w:lineRule="exact"/>
        <w:ind w:firstLine="624"/>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5.评标委员会将应用投标人提交的资料并根据自己的判断，决定投标人履行合同的合格性及能力。</w:t>
      </w:r>
    </w:p>
    <w:p w14:paraId="33DAE737">
      <w:pPr>
        <w:keepNext w:val="0"/>
        <w:keepLines w:val="0"/>
        <w:pageBreakBefore w:val="0"/>
        <w:widowControl/>
        <w:tabs>
          <w:tab w:val="left" w:pos="0"/>
        </w:tabs>
        <w:kinsoku/>
        <w:wordWrap/>
        <w:overflowPunct/>
        <w:topLinePunct w:val="0"/>
        <w:autoSpaceDE/>
        <w:autoSpaceDN/>
        <w:bidi w:val="0"/>
        <w:adjustRightInd/>
        <w:snapToGrid w:val="0"/>
        <w:spacing w:before="0" w:beforeAutospacing="0" w:after="0" w:afterAutospacing="0" w:line="440" w:lineRule="exact"/>
        <w:ind w:firstLine="624"/>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6.投标人提交的材料将被妥善保存，但不退还。</w:t>
      </w:r>
    </w:p>
    <w:p w14:paraId="1C50A52A">
      <w:pPr>
        <w:keepNext w:val="0"/>
        <w:keepLines w:val="0"/>
        <w:pageBreakBefore w:val="0"/>
        <w:widowControl/>
        <w:tabs>
          <w:tab w:val="left" w:pos="0"/>
        </w:tabs>
        <w:kinsoku/>
        <w:wordWrap/>
        <w:overflowPunct/>
        <w:topLinePunct w:val="0"/>
        <w:autoSpaceDE/>
        <w:autoSpaceDN/>
        <w:bidi w:val="0"/>
        <w:adjustRightInd/>
        <w:snapToGrid w:val="0"/>
        <w:spacing w:before="0" w:beforeAutospacing="0" w:after="0" w:afterAutospacing="0" w:line="440" w:lineRule="exact"/>
        <w:ind w:firstLine="624"/>
        <w:jc w:val="left"/>
        <w:textAlignment w:val="baseline"/>
        <w:rPr>
          <w:rStyle w:val="25"/>
          <w:rFonts w:hint="eastAsia" w:ascii="仿宋" w:hAnsi="仿宋" w:eastAsia="仿宋" w:cs="仿宋"/>
          <w:b w:val="0"/>
          <w:i w:val="0"/>
          <w:caps w:val="0"/>
          <w:spacing w:val="10"/>
          <w:w w:val="100"/>
          <w:kern w:val="0"/>
          <w:sz w:val="28"/>
          <w:szCs w:val="28"/>
          <w:lang w:val="en-US" w:eastAsia="zh-CN" w:bidi="ar-SA"/>
        </w:rPr>
      </w:pPr>
      <w:r>
        <w:rPr>
          <w:rStyle w:val="25"/>
          <w:rFonts w:hint="eastAsia" w:ascii="仿宋" w:hAnsi="仿宋" w:eastAsia="仿宋" w:cs="仿宋"/>
          <w:b w:val="0"/>
          <w:i w:val="0"/>
          <w:caps w:val="0"/>
          <w:spacing w:val="10"/>
          <w:w w:val="100"/>
          <w:kern w:val="0"/>
          <w:sz w:val="28"/>
          <w:szCs w:val="28"/>
          <w:lang w:val="en-US" w:eastAsia="zh-CN" w:bidi="ar-SA"/>
        </w:rPr>
        <w:t>7.全部文件应按投标人须知中规定的语言和份数提交。</w:t>
      </w:r>
    </w:p>
    <w:p w14:paraId="32E9C11E">
      <w:pPr>
        <w:widowControl/>
        <w:snapToGrid w:val="0"/>
        <w:spacing w:before="0" w:beforeAutospacing="0" w:after="0" w:afterAutospacing="0" w:line="300" w:lineRule="auto"/>
        <w:jc w:val="left"/>
        <w:textAlignment w:val="baseline"/>
        <w:rPr>
          <w:rStyle w:val="25"/>
          <w:rFonts w:hint="eastAsia" w:ascii="仿宋" w:hAnsi="仿宋" w:eastAsia="仿宋" w:cs="仿宋"/>
          <w:b w:val="0"/>
          <w:i w:val="0"/>
          <w:caps w:val="0"/>
          <w:spacing w:val="10"/>
          <w:w w:val="100"/>
          <w:kern w:val="0"/>
          <w:sz w:val="28"/>
          <w:szCs w:val="28"/>
          <w:lang w:val="en-US" w:eastAsia="zh-CN" w:bidi="ar-SA"/>
        </w:rPr>
      </w:pPr>
    </w:p>
    <w:p w14:paraId="7C41F60A">
      <w:pPr>
        <w:widowControl/>
        <w:snapToGrid w:val="0"/>
        <w:spacing w:before="0" w:beforeAutospacing="0" w:after="0" w:afterAutospacing="0" w:line="300" w:lineRule="auto"/>
        <w:jc w:val="left"/>
        <w:textAlignment w:val="baseline"/>
        <w:rPr>
          <w:rStyle w:val="25"/>
          <w:rFonts w:hint="eastAsia" w:ascii="仿宋" w:hAnsi="仿宋" w:eastAsia="仿宋" w:cs="仿宋"/>
          <w:b w:val="0"/>
          <w:i w:val="0"/>
          <w:caps w:val="0"/>
          <w:spacing w:val="10"/>
          <w:w w:val="100"/>
          <w:kern w:val="0"/>
          <w:sz w:val="28"/>
          <w:szCs w:val="28"/>
          <w:lang w:val="en-US" w:eastAsia="zh-CN" w:bidi="ar-SA"/>
        </w:rPr>
      </w:pPr>
    </w:p>
    <w:p w14:paraId="176E91DF">
      <w:pPr>
        <w:widowControl/>
        <w:snapToGrid w:val="0"/>
        <w:spacing w:before="0" w:beforeAutospacing="0" w:after="0" w:afterAutospacing="0" w:line="300" w:lineRule="auto"/>
        <w:jc w:val="left"/>
        <w:textAlignment w:val="baseline"/>
        <w:rPr>
          <w:rStyle w:val="25"/>
          <w:rFonts w:hint="eastAsia" w:ascii="仿宋" w:hAnsi="仿宋" w:eastAsia="仿宋" w:cs="仿宋"/>
          <w:b w:val="0"/>
          <w:i w:val="0"/>
          <w:caps w:val="0"/>
          <w:spacing w:val="10"/>
          <w:w w:val="100"/>
          <w:kern w:val="0"/>
          <w:sz w:val="28"/>
          <w:szCs w:val="28"/>
          <w:lang w:val="en-US" w:eastAsia="zh-CN" w:bidi="ar-SA"/>
        </w:rPr>
      </w:pPr>
    </w:p>
    <w:p w14:paraId="61E28E73">
      <w:pPr>
        <w:widowControl/>
        <w:snapToGrid w:val="0"/>
        <w:spacing w:before="0" w:beforeAutospacing="0" w:after="0" w:afterAutospacing="0" w:line="300" w:lineRule="auto"/>
        <w:jc w:val="left"/>
        <w:textAlignment w:val="baseline"/>
        <w:rPr>
          <w:rStyle w:val="25"/>
          <w:rFonts w:hint="eastAsia" w:ascii="仿宋" w:hAnsi="仿宋" w:eastAsia="仿宋" w:cs="仿宋"/>
          <w:b w:val="0"/>
          <w:i w:val="0"/>
          <w:caps w:val="0"/>
          <w:spacing w:val="10"/>
          <w:w w:val="100"/>
          <w:kern w:val="0"/>
          <w:sz w:val="28"/>
          <w:szCs w:val="28"/>
          <w:lang w:val="en-US" w:eastAsia="zh-CN" w:bidi="ar-SA"/>
        </w:rPr>
      </w:pPr>
    </w:p>
    <w:p w14:paraId="2768E517">
      <w:pPr>
        <w:widowControl/>
        <w:snapToGrid w:val="0"/>
        <w:spacing w:before="0" w:beforeAutospacing="0" w:after="0" w:afterAutospacing="0" w:line="300" w:lineRule="auto"/>
        <w:jc w:val="left"/>
        <w:textAlignment w:val="baseline"/>
        <w:rPr>
          <w:rStyle w:val="25"/>
          <w:rFonts w:hint="eastAsia" w:ascii="仿宋" w:hAnsi="仿宋" w:eastAsia="仿宋" w:cs="仿宋"/>
          <w:b w:val="0"/>
          <w:i w:val="0"/>
          <w:caps w:val="0"/>
          <w:spacing w:val="10"/>
          <w:w w:val="100"/>
          <w:kern w:val="0"/>
          <w:sz w:val="28"/>
          <w:szCs w:val="28"/>
          <w:lang w:val="en-US" w:eastAsia="zh-CN" w:bidi="ar-SA"/>
        </w:rPr>
      </w:pPr>
    </w:p>
    <w:p w14:paraId="70E86BBF">
      <w:pPr>
        <w:widowControl/>
        <w:snapToGrid w:val="0"/>
        <w:spacing w:before="0" w:beforeAutospacing="0" w:after="0" w:afterAutospacing="0" w:line="300" w:lineRule="auto"/>
        <w:jc w:val="left"/>
        <w:textAlignment w:val="baseline"/>
        <w:rPr>
          <w:rStyle w:val="25"/>
          <w:rFonts w:hint="eastAsia" w:ascii="仿宋" w:hAnsi="仿宋" w:eastAsia="仿宋" w:cs="仿宋"/>
          <w:b w:val="0"/>
          <w:i w:val="0"/>
          <w:caps w:val="0"/>
          <w:spacing w:val="10"/>
          <w:w w:val="100"/>
          <w:kern w:val="0"/>
          <w:sz w:val="28"/>
          <w:szCs w:val="28"/>
          <w:lang w:val="en-US" w:eastAsia="zh-CN" w:bidi="ar-SA"/>
        </w:rPr>
      </w:pPr>
    </w:p>
    <w:p w14:paraId="0960AD49">
      <w:pPr>
        <w:widowControl/>
        <w:snapToGrid w:val="0"/>
        <w:spacing w:before="0" w:beforeAutospacing="0" w:after="0" w:afterAutospacing="0" w:line="300" w:lineRule="auto"/>
        <w:jc w:val="left"/>
        <w:textAlignment w:val="baseline"/>
        <w:rPr>
          <w:rStyle w:val="25"/>
          <w:rFonts w:hint="eastAsia" w:ascii="仿宋" w:hAnsi="仿宋" w:eastAsia="仿宋" w:cs="仿宋"/>
          <w:b w:val="0"/>
          <w:i w:val="0"/>
          <w:caps w:val="0"/>
          <w:spacing w:val="10"/>
          <w:w w:val="100"/>
          <w:kern w:val="0"/>
          <w:sz w:val="28"/>
          <w:szCs w:val="28"/>
          <w:lang w:val="en-US" w:eastAsia="zh-CN" w:bidi="ar-SA"/>
        </w:rPr>
      </w:pPr>
    </w:p>
    <w:p w14:paraId="59933B5A">
      <w:pPr>
        <w:pStyle w:val="86"/>
        <w:snapToGrid/>
        <w:spacing w:before="0" w:beforeAutospacing="0" w:after="0" w:afterAutospacing="0" w:line="240" w:lineRule="auto"/>
        <w:jc w:val="both"/>
        <w:textAlignment w:val="baseline"/>
        <w:rPr>
          <w:rStyle w:val="25"/>
          <w:rFonts w:hint="eastAsia" w:ascii="仿宋" w:hAnsi="仿宋" w:eastAsia="仿宋" w:cs="仿宋"/>
          <w:b w:val="0"/>
          <w:i w:val="0"/>
          <w:caps w:val="0"/>
          <w:color w:val="000000"/>
          <w:spacing w:val="0"/>
          <w:w w:val="100"/>
          <w:sz w:val="24"/>
          <w:szCs w:val="24"/>
          <w:lang w:val="en-US" w:eastAsia="zh-CN" w:bidi="ar-SA"/>
        </w:rPr>
      </w:pPr>
    </w:p>
    <w:p w14:paraId="0CDEBF2F">
      <w:pPr>
        <w:rPr>
          <w:rStyle w:val="25"/>
          <w:rFonts w:hint="eastAsia" w:ascii="仿宋" w:hAnsi="仿宋" w:eastAsia="仿宋" w:cs="仿宋"/>
          <w:b/>
          <w:bCs/>
          <w:i w:val="0"/>
          <w:caps w:val="0"/>
          <w:spacing w:val="0"/>
          <w:w w:val="100"/>
          <w:kern w:val="0"/>
          <w:sz w:val="28"/>
          <w:szCs w:val="28"/>
          <w:lang w:val="en-US" w:eastAsia="zh-CN" w:bidi="ar-SA"/>
        </w:rPr>
      </w:pPr>
      <w:r>
        <w:rPr>
          <w:rStyle w:val="25"/>
          <w:rFonts w:hint="eastAsia" w:ascii="仿宋" w:hAnsi="仿宋" w:eastAsia="仿宋" w:cs="仿宋"/>
          <w:b/>
          <w:bCs/>
          <w:i w:val="0"/>
          <w:caps w:val="0"/>
          <w:spacing w:val="0"/>
          <w:w w:val="100"/>
          <w:kern w:val="0"/>
          <w:sz w:val="28"/>
          <w:szCs w:val="28"/>
          <w:lang w:val="en-US" w:eastAsia="zh-CN" w:bidi="ar-SA"/>
        </w:rPr>
        <w:br w:type="page"/>
      </w:r>
    </w:p>
    <w:p w14:paraId="7824D601">
      <w:pPr>
        <w:widowControl/>
        <w:snapToGrid w:val="0"/>
        <w:spacing w:before="0" w:beforeAutospacing="0" w:after="0" w:afterAutospacing="0" w:line="300" w:lineRule="auto"/>
        <w:ind w:right="640"/>
        <w:jc w:val="left"/>
        <w:textAlignment w:val="baseline"/>
        <w:rPr>
          <w:rStyle w:val="25"/>
          <w:rFonts w:hint="eastAsia" w:ascii="仿宋" w:hAnsi="仿宋" w:eastAsia="仿宋" w:cs="仿宋"/>
          <w:b/>
          <w:bCs/>
          <w:i w:val="0"/>
          <w:caps w:val="0"/>
          <w:spacing w:val="0"/>
          <w:w w:val="100"/>
          <w:kern w:val="0"/>
          <w:sz w:val="28"/>
          <w:szCs w:val="28"/>
          <w:lang w:val="en-US" w:eastAsia="zh-CN" w:bidi="ar-SA"/>
        </w:rPr>
      </w:pPr>
      <w:r>
        <w:rPr>
          <w:rStyle w:val="25"/>
          <w:rFonts w:hint="eastAsia" w:ascii="仿宋" w:hAnsi="仿宋" w:eastAsia="仿宋" w:cs="仿宋"/>
          <w:b/>
          <w:bCs/>
          <w:i w:val="0"/>
          <w:caps w:val="0"/>
          <w:spacing w:val="0"/>
          <w:w w:val="100"/>
          <w:kern w:val="0"/>
          <w:sz w:val="28"/>
          <w:szCs w:val="28"/>
          <w:lang w:val="en-US" w:eastAsia="zh-CN" w:bidi="ar-SA"/>
        </w:rPr>
        <w:t>（资格商务技术文件格式）</w:t>
      </w:r>
    </w:p>
    <w:p w14:paraId="6E55BABD">
      <w:pPr>
        <w:widowControl/>
        <w:snapToGrid w:val="0"/>
        <w:spacing w:before="0" w:beforeAutospacing="0" w:after="0" w:afterAutospacing="0" w:line="300" w:lineRule="auto"/>
        <w:jc w:val="right"/>
        <w:textAlignment w:val="baseline"/>
        <w:rPr>
          <w:rStyle w:val="25"/>
          <w:rFonts w:hint="eastAsia" w:ascii="仿宋" w:hAnsi="仿宋" w:eastAsia="仿宋" w:cs="仿宋"/>
          <w:b w:val="0"/>
          <w:i w:val="0"/>
          <w:caps w:val="0"/>
          <w:spacing w:val="0"/>
          <w:w w:val="100"/>
          <w:kern w:val="0"/>
          <w:sz w:val="28"/>
          <w:szCs w:val="28"/>
          <w:lang w:val="en-US" w:eastAsia="zh-CN" w:bidi="ar-SA"/>
        </w:rPr>
      </w:pPr>
      <w:r>
        <w:rPr>
          <w:rStyle w:val="25"/>
          <w:rFonts w:hint="eastAsia" w:ascii="仿宋" w:hAnsi="仿宋" w:eastAsia="仿宋" w:cs="仿宋"/>
          <w:b w:val="0"/>
          <w:i w:val="0"/>
          <w:caps w:val="0"/>
          <w:spacing w:val="0"/>
          <w:w w:val="100"/>
          <w:kern w:val="0"/>
          <w:sz w:val="28"/>
          <w:szCs w:val="28"/>
          <w:lang w:val="en-US" w:eastAsia="zh-CN" w:bidi="ar-SA"/>
        </w:rPr>
        <w:t> </w:t>
      </w:r>
    </w:p>
    <w:p w14:paraId="7FE0D336">
      <w:pPr>
        <w:widowControl/>
        <w:snapToGrid w:val="0"/>
        <w:spacing w:before="0" w:beforeAutospacing="0" w:after="0" w:afterAutospacing="0" w:line="300" w:lineRule="auto"/>
        <w:jc w:val="right"/>
        <w:textAlignment w:val="baseline"/>
        <w:outlineLvl w:val="0"/>
        <w:rPr>
          <w:rStyle w:val="25"/>
          <w:rFonts w:hint="eastAsia" w:ascii="仿宋" w:hAnsi="仿宋" w:eastAsia="仿宋" w:cs="仿宋"/>
          <w:b w:val="0"/>
          <w:i w:val="0"/>
          <w:caps w:val="0"/>
          <w:spacing w:val="0"/>
          <w:w w:val="100"/>
          <w:kern w:val="0"/>
          <w:sz w:val="32"/>
          <w:szCs w:val="32"/>
          <w:lang w:val="en-US" w:eastAsia="zh-CN" w:bidi="ar-SA"/>
        </w:rPr>
      </w:pPr>
      <w:r>
        <w:rPr>
          <w:rStyle w:val="25"/>
          <w:rFonts w:hint="eastAsia" w:ascii="仿宋" w:hAnsi="仿宋" w:eastAsia="仿宋" w:cs="仿宋"/>
          <w:b/>
          <w:i w:val="0"/>
          <w:caps w:val="0"/>
          <w:spacing w:val="0"/>
          <w:w w:val="100"/>
          <w:kern w:val="0"/>
          <w:sz w:val="32"/>
          <w:szCs w:val="32"/>
          <w:lang w:val="en-US" w:eastAsia="zh-CN" w:bidi="ar-SA"/>
        </w:rPr>
        <w:t>（正/副）本</w:t>
      </w:r>
    </w:p>
    <w:p w14:paraId="73EEA504">
      <w:pPr>
        <w:widowControl/>
        <w:snapToGrid w:val="0"/>
        <w:spacing w:before="0" w:beforeAutospacing="0" w:after="0" w:afterAutospacing="0" w:line="300" w:lineRule="auto"/>
        <w:jc w:val="center"/>
        <w:textAlignment w:val="baseline"/>
        <w:rPr>
          <w:rStyle w:val="25"/>
          <w:rFonts w:hint="eastAsia" w:ascii="仿宋" w:hAnsi="仿宋" w:eastAsia="仿宋" w:cs="仿宋"/>
          <w:b w:val="0"/>
          <w:i w:val="0"/>
          <w:caps w:val="0"/>
          <w:spacing w:val="0"/>
          <w:w w:val="100"/>
          <w:kern w:val="0"/>
          <w:sz w:val="28"/>
          <w:szCs w:val="28"/>
          <w:lang w:val="en-US" w:eastAsia="zh-CN" w:bidi="ar-SA"/>
        </w:rPr>
      </w:pPr>
      <w:r>
        <w:rPr>
          <w:rStyle w:val="25"/>
          <w:rFonts w:hint="eastAsia" w:ascii="仿宋" w:hAnsi="仿宋" w:eastAsia="仿宋" w:cs="仿宋"/>
          <w:b w:val="0"/>
          <w:i w:val="0"/>
          <w:caps w:val="0"/>
          <w:spacing w:val="0"/>
          <w:w w:val="100"/>
          <w:kern w:val="0"/>
          <w:sz w:val="28"/>
          <w:szCs w:val="28"/>
          <w:lang w:val="en-US" w:eastAsia="zh-CN" w:bidi="ar-SA"/>
        </w:rPr>
        <w:t> </w:t>
      </w:r>
    </w:p>
    <w:p w14:paraId="04E2CF9C">
      <w:pPr>
        <w:widowControl/>
        <w:snapToGrid w:val="0"/>
        <w:spacing w:before="0" w:beforeAutospacing="0" w:after="0" w:afterAutospacing="0" w:line="300" w:lineRule="auto"/>
        <w:jc w:val="center"/>
        <w:textAlignment w:val="baseline"/>
        <w:outlineLvl w:val="0"/>
        <w:rPr>
          <w:rStyle w:val="25"/>
          <w:rFonts w:hint="eastAsia" w:ascii="仿宋" w:hAnsi="仿宋" w:eastAsia="仿宋" w:cs="仿宋"/>
          <w:b w:val="0"/>
          <w:i w:val="0"/>
          <w:caps w:val="0"/>
          <w:spacing w:val="0"/>
          <w:w w:val="100"/>
          <w:kern w:val="0"/>
          <w:sz w:val="48"/>
          <w:szCs w:val="48"/>
          <w:lang w:val="en-US" w:eastAsia="zh-CN" w:bidi="ar-SA"/>
        </w:rPr>
      </w:pPr>
      <w:r>
        <w:rPr>
          <w:rStyle w:val="25"/>
          <w:rFonts w:hint="eastAsia" w:ascii="仿宋" w:hAnsi="仿宋" w:eastAsia="仿宋" w:cs="仿宋"/>
          <w:b/>
          <w:i w:val="0"/>
          <w:caps w:val="0"/>
          <w:spacing w:val="60"/>
          <w:w w:val="100"/>
          <w:kern w:val="0"/>
          <w:sz w:val="48"/>
          <w:szCs w:val="48"/>
          <w:lang w:val="en-US" w:eastAsia="zh-CN" w:bidi="ar-SA"/>
        </w:rPr>
        <w:t>(项目名称)项目</w:t>
      </w:r>
    </w:p>
    <w:p w14:paraId="79B72B8A">
      <w:pPr>
        <w:widowControl/>
        <w:snapToGrid w:val="0"/>
        <w:spacing w:before="0" w:beforeAutospacing="0" w:after="0" w:afterAutospacing="0" w:line="300" w:lineRule="auto"/>
        <w:jc w:val="center"/>
        <w:textAlignment w:val="baseline"/>
        <w:outlineLvl w:val="0"/>
        <w:rPr>
          <w:rStyle w:val="25"/>
          <w:rFonts w:hint="eastAsia" w:ascii="仿宋" w:hAnsi="仿宋" w:eastAsia="仿宋" w:cs="仿宋"/>
          <w:b w:val="0"/>
          <w:i w:val="0"/>
          <w:caps w:val="0"/>
          <w:spacing w:val="0"/>
          <w:w w:val="100"/>
          <w:kern w:val="0"/>
          <w:sz w:val="48"/>
          <w:szCs w:val="48"/>
          <w:lang w:val="en-US" w:eastAsia="zh-CN" w:bidi="ar-SA"/>
        </w:rPr>
      </w:pPr>
      <w:r>
        <w:rPr>
          <w:rStyle w:val="25"/>
          <w:rFonts w:hint="eastAsia" w:ascii="仿宋" w:hAnsi="仿宋" w:eastAsia="仿宋" w:cs="仿宋"/>
          <w:b w:val="0"/>
          <w:i w:val="0"/>
          <w:caps w:val="0"/>
          <w:spacing w:val="0"/>
          <w:w w:val="100"/>
          <w:kern w:val="0"/>
          <w:sz w:val="48"/>
          <w:szCs w:val="48"/>
          <w:lang w:val="en-US" w:eastAsia="zh-CN" w:bidi="ar-SA"/>
        </w:rPr>
        <w:t>（资格、商务、技术）</w:t>
      </w:r>
    </w:p>
    <w:p w14:paraId="1E7036E3">
      <w:pPr>
        <w:widowControl/>
        <w:snapToGrid w:val="0"/>
        <w:spacing w:before="0" w:beforeAutospacing="0" w:after="0" w:afterAutospacing="0" w:line="300" w:lineRule="auto"/>
        <w:jc w:val="left"/>
        <w:textAlignment w:val="baseline"/>
        <w:rPr>
          <w:rStyle w:val="25"/>
          <w:rFonts w:hint="eastAsia" w:ascii="仿宋" w:hAnsi="仿宋" w:eastAsia="仿宋" w:cs="仿宋"/>
          <w:b w:val="0"/>
          <w:i w:val="0"/>
          <w:caps w:val="0"/>
          <w:spacing w:val="0"/>
          <w:w w:val="100"/>
          <w:kern w:val="0"/>
          <w:sz w:val="28"/>
          <w:szCs w:val="28"/>
          <w:lang w:val="en-US" w:eastAsia="zh-CN" w:bidi="ar-SA"/>
        </w:rPr>
      </w:pPr>
      <w:r>
        <w:rPr>
          <w:rStyle w:val="25"/>
          <w:rFonts w:hint="eastAsia" w:ascii="仿宋" w:hAnsi="仿宋" w:eastAsia="仿宋" w:cs="仿宋"/>
          <w:b w:val="0"/>
          <w:i w:val="0"/>
          <w:caps w:val="0"/>
          <w:spacing w:val="0"/>
          <w:w w:val="100"/>
          <w:kern w:val="0"/>
          <w:sz w:val="28"/>
          <w:szCs w:val="28"/>
          <w:lang w:val="en-US" w:eastAsia="zh-CN" w:bidi="ar-SA"/>
        </w:rPr>
        <w:t> </w:t>
      </w:r>
    </w:p>
    <w:p w14:paraId="21C33D2D">
      <w:pPr>
        <w:widowControl/>
        <w:snapToGrid w:val="0"/>
        <w:spacing w:before="0" w:beforeAutospacing="0" w:after="0" w:afterAutospacing="0" w:line="300" w:lineRule="auto"/>
        <w:ind w:firstLine="1260" w:firstLineChars="350"/>
        <w:jc w:val="left"/>
        <w:textAlignment w:val="baseline"/>
        <w:outlineLvl w:val="0"/>
        <w:rPr>
          <w:rStyle w:val="25"/>
          <w:rFonts w:hint="eastAsia" w:ascii="仿宋" w:hAnsi="仿宋" w:eastAsia="仿宋" w:cs="仿宋"/>
          <w:b w:val="0"/>
          <w:i w:val="0"/>
          <w:caps w:val="0"/>
          <w:spacing w:val="20"/>
          <w:w w:val="100"/>
          <w:kern w:val="0"/>
          <w:sz w:val="32"/>
          <w:szCs w:val="32"/>
          <w:lang w:val="en-US" w:eastAsia="zh-CN" w:bidi="ar-SA"/>
        </w:rPr>
      </w:pPr>
      <w:r>
        <w:rPr>
          <w:rStyle w:val="25"/>
          <w:rFonts w:hint="eastAsia" w:ascii="仿宋" w:hAnsi="仿宋" w:eastAsia="仿宋" w:cs="仿宋"/>
          <w:b w:val="0"/>
          <w:i w:val="0"/>
          <w:caps w:val="0"/>
          <w:spacing w:val="20"/>
          <w:w w:val="100"/>
          <w:kern w:val="0"/>
          <w:sz w:val="32"/>
          <w:szCs w:val="32"/>
          <w:lang w:val="en-US" w:eastAsia="zh-CN" w:bidi="ar-SA"/>
        </w:rPr>
        <w:t>项目编号：</w:t>
      </w:r>
    </w:p>
    <w:p w14:paraId="38151A42">
      <w:pPr>
        <w:widowControl/>
        <w:snapToGrid w:val="0"/>
        <w:spacing w:before="0" w:beforeAutospacing="0" w:after="0" w:afterAutospacing="0" w:line="300" w:lineRule="auto"/>
        <w:ind w:firstLine="1260" w:firstLineChars="350"/>
        <w:jc w:val="left"/>
        <w:textAlignment w:val="baseline"/>
        <w:outlineLvl w:val="0"/>
        <w:rPr>
          <w:rStyle w:val="25"/>
          <w:rFonts w:hint="default" w:ascii="仿宋" w:hAnsi="仿宋" w:eastAsia="仿宋" w:cs="仿宋"/>
          <w:b w:val="0"/>
          <w:i w:val="0"/>
          <w:caps w:val="0"/>
          <w:spacing w:val="20"/>
          <w:w w:val="100"/>
          <w:kern w:val="0"/>
          <w:sz w:val="32"/>
          <w:szCs w:val="32"/>
          <w:lang w:val="en-US" w:eastAsia="zh-CN" w:bidi="ar-SA"/>
        </w:rPr>
      </w:pPr>
      <w:r>
        <w:rPr>
          <w:rStyle w:val="25"/>
          <w:rFonts w:hint="eastAsia" w:ascii="仿宋" w:hAnsi="仿宋" w:eastAsia="仿宋" w:cs="仿宋"/>
          <w:b w:val="0"/>
          <w:i w:val="0"/>
          <w:caps w:val="0"/>
          <w:spacing w:val="20"/>
          <w:w w:val="100"/>
          <w:kern w:val="0"/>
          <w:sz w:val="32"/>
          <w:szCs w:val="32"/>
          <w:lang w:val="en-US" w:eastAsia="zh-CN" w:bidi="ar-SA"/>
        </w:rPr>
        <w:t>包号：</w:t>
      </w:r>
    </w:p>
    <w:p w14:paraId="35078989">
      <w:pPr>
        <w:widowControl/>
        <w:snapToGrid w:val="0"/>
        <w:spacing w:before="0" w:beforeAutospacing="0" w:after="0" w:afterAutospacing="0" w:line="300" w:lineRule="auto"/>
        <w:jc w:val="center"/>
        <w:textAlignment w:val="baseline"/>
        <w:rPr>
          <w:rStyle w:val="25"/>
          <w:rFonts w:hint="eastAsia" w:ascii="仿宋" w:hAnsi="仿宋" w:eastAsia="仿宋" w:cs="仿宋"/>
          <w:b/>
          <w:i w:val="0"/>
          <w:caps w:val="0"/>
          <w:spacing w:val="0"/>
          <w:w w:val="100"/>
          <w:kern w:val="0"/>
          <w:sz w:val="28"/>
          <w:szCs w:val="28"/>
          <w:lang w:val="en-US" w:eastAsia="zh-CN" w:bidi="ar-SA"/>
        </w:rPr>
      </w:pPr>
    </w:p>
    <w:p w14:paraId="5F290306">
      <w:pPr>
        <w:widowControl/>
        <w:snapToGrid w:val="0"/>
        <w:spacing w:before="0" w:beforeAutospacing="0" w:after="0" w:afterAutospacing="0" w:line="300" w:lineRule="auto"/>
        <w:jc w:val="center"/>
        <w:textAlignment w:val="baseline"/>
        <w:rPr>
          <w:rStyle w:val="25"/>
          <w:rFonts w:hint="eastAsia" w:ascii="仿宋" w:hAnsi="仿宋" w:eastAsia="仿宋" w:cs="仿宋"/>
          <w:b/>
          <w:i w:val="0"/>
          <w:caps w:val="0"/>
          <w:spacing w:val="0"/>
          <w:w w:val="100"/>
          <w:kern w:val="0"/>
          <w:sz w:val="28"/>
          <w:szCs w:val="28"/>
          <w:lang w:val="en-US" w:eastAsia="zh-CN" w:bidi="ar-SA"/>
        </w:rPr>
      </w:pPr>
    </w:p>
    <w:p w14:paraId="6632A7A5">
      <w:pPr>
        <w:widowControl/>
        <w:snapToGrid w:val="0"/>
        <w:spacing w:before="0" w:beforeAutospacing="0" w:after="0" w:afterAutospacing="0" w:line="300" w:lineRule="auto"/>
        <w:jc w:val="center"/>
        <w:textAlignment w:val="baseline"/>
        <w:rPr>
          <w:rStyle w:val="25"/>
          <w:rFonts w:hint="eastAsia" w:ascii="仿宋" w:hAnsi="仿宋" w:eastAsia="仿宋" w:cs="仿宋"/>
          <w:b w:val="0"/>
          <w:i w:val="0"/>
          <w:caps w:val="0"/>
          <w:spacing w:val="0"/>
          <w:w w:val="100"/>
          <w:kern w:val="0"/>
          <w:sz w:val="44"/>
          <w:szCs w:val="44"/>
          <w:lang w:val="en-US" w:eastAsia="zh-CN" w:bidi="ar-SA"/>
        </w:rPr>
      </w:pPr>
      <w:r>
        <w:rPr>
          <w:rStyle w:val="25"/>
          <w:rFonts w:hint="eastAsia" w:ascii="仿宋" w:hAnsi="仿宋" w:eastAsia="仿宋" w:cs="仿宋"/>
          <w:b/>
          <w:i w:val="0"/>
          <w:caps w:val="0"/>
          <w:spacing w:val="0"/>
          <w:w w:val="100"/>
          <w:kern w:val="0"/>
          <w:sz w:val="44"/>
          <w:szCs w:val="44"/>
          <w:lang w:val="en-US" w:eastAsia="zh-CN" w:bidi="ar-SA"/>
        </w:rPr>
        <w:t>投</w:t>
      </w:r>
    </w:p>
    <w:p w14:paraId="1952B28C">
      <w:pPr>
        <w:widowControl/>
        <w:snapToGrid w:val="0"/>
        <w:spacing w:before="0" w:beforeAutospacing="0" w:after="0" w:afterAutospacing="0" w:line="300" w:lineRule="auto"/>
        <w:jc w:val="center"/>
        <w:textAlignment w:val="baseline"/>
        <w:rPr>
          <w:rStyle w:val="25"/>
          <w:rFonts w:hint="eastAsia" w:ascii="仿宋" w:hAnsi="仿宋" w:eastAsia="仿宋" w:cs="仿宋"/>
          <w:b w:val="0"/>
          <w:i w:val="0"/>
          <w:caps w:val="0"/>
          <w:spacing w:val="0"/>
          <w:w w:val="100"/>
          <w:kern w:val="0"/>
          <w:sz w:val="44"/>
          <w:szCs w:val="44"/>
          <w:lang w:val="en-US" w:eastAsia="zh-CN" w:bidi="ar-SA"/>
        </w:rPr>
      </w:pPr>
      <w:r>
        <w:rPr>
          <w:rStyle w:val="25"/>
          <w:rFonts w:hint="eastAsia" w:ascii="仿宋" w:hAnsi="仿宋" w:eastAsia="仿宋" w:cs="仿宋"/>
          <w:b/>
          <w:i w:val="0"/>
          <w:caps w:val="0"/>
          <w:spacing w:val="0"/>
          <w:w w:val="100"/>
          <w:kern w:val="0"/>
          <w:sz w:val="44"/>
          <w:szCs w:val="44"/>
          <w:lang w:val="en-US" w:eastAsia="zh-CN" w:bidi="ar-SA"/>
        </w:rPr>
        <w:t>标</w:t>
      </w:r>
    </w:p>
    <w:p w14:paraId="5A118D53">
      <w:pPr>
        <w:widowControl/>
        <w:snapToGrid w:val="0"/>
        <w:spacing w:before="0" w:beforeAutospacing="0" w:after="0" w:afterAutospacing="0" w:line="300" w:lineRule="auto"/>
        <w:jc w:val="center"/>
        <w:textAlignment w:val="baseline"/>
        <w:rPr>
          <w:rStyle w:val="25"/>
          <w:rFonts w:hint="eastAsia" w:ascii="仿宋" w:hAnsi="仿宋" w:eastAsia="仿宋" w:cs="仿宋"/>
          <w:b w:val="0"/>
          <w:i w:val="0"/>
          <w:caps w:val="0"/>
          <w:spacing w:val="0"/>
          <w:w w:val="100"/>
          <w:kern w:val="0"/>
          <w:sz w:val="44"/>
          <w:szCs w:val="44"/>
          <w:lang w:val="en-US" w:eastAsia="zh-CN" w:bidi="ar-SA"/>
        </w:rPr>
      </w:pPr>
      <w:r>
        <w:rPr>
          <w:rStyle w:val="25"/>
          <w:rFonts w:hint="eastAsia" w:ascii="仿宋" w:hAnsi="仿宋" w:eastAsia="仿宋" w:cs="仿宋"/>
          <w:b/>
          <w:i w:val="0"/>
          <w:caps w:val="0"/>
          <w:spacing w:val="0"/>
          <w:w w:val="100"/>
          <w:kern w:val="0"/>
          <w:sz w:val="44"/>
          <w:szCs w:val="44"/>
          <w:lang w:val="en-US" w:eastAsia="zh-CN" w:bidi="ar-SA"/>
        </w:rPr>
        <w:t>文</w:t>
      </w:r>
    </w:p>
    <w:p w14:paraId="0C9C02BF">
      <w:pPr>
        <w:widowControl/>
        <w:snapToGrid w:val="0"/>
        <w:spacing w:before="0" w:beforeAutospacing="0" w:after="0" w:afterAutospacing="0" w:line="300" w:lineRule="auto"/>
        <w:jc w:val="center"/>
        <w:textAlignment w:val="baseline"/>
        <w:rPr>
          <w:rStyle w:val="25"/>
          <w:rFonts w:hint="eastAsia" w:ascii="仿宋" w:hAnsi="仿宋" w:eastAsia="仿宋" w:cs="仿宋"/>
          <w:b w:val="0"/>
          <w:i w:val="0"/>
          <w:caps w:val="0"/>
          <w:spacing w:val="0"/>
          <w:w w:val="100"/>
          <w:kern w:val="0"/>
          <w:sz w:val="44"/>
          <w:szCs w:val="44"/>
          <w:lang w:val="en-US" w:eastAsia="zh-CN" w:bidi="ar-SA"/>
        </w:rPr>
      </w:pPr>
      <w:r>
        <w:rPr>
          <w:rStyle w:val="25"/>
          <w:rFonts w:hint="eastAsia" w:ascii="仿宋" w:hAnsi="仿宋" w:eastAsia="仿宋" w:cs="仿宋"/>
          <w:b/>
          <w:i w:val="0"/>
          <w:caps w:val="0"/>
          <w:spacing w:val="0"/>
          <w:w w:val="100"/>
          <w:kern w:val="0"/>
          <w:sz w:val="44"/>
          <w:szCs w:val="44"/>
          <w:lang w:val="en-US" w:eastAsia="zh-CN" w:bidi="ar-SA"/>
        </w:rPr>
        <w:t>件</w:t>
      </w:r>
    </w:p>
    <w:p w14:paraId="54DC95A2">
      <w:pPr>
        <w:widowControl/>
        <w:snapToGrid w:val="0"/>
        <w:spacing w:before="0" w:beforeAutospacing="0" w:after="0" w:afterAutospacing="0" w:line="300" w:lineRule="auto"/>
        <w:jc w:val="left"/>
        <w:textAlignment w:val="baseline"/>
        <w:rPr>
          <w:rStyle w:val="25"/>
          <w:rFonts w:hint="eastAsia" w:ascii="仿宋" w:hAnsi="仿宋" w:eastAsia="仿宋" w:cs="仿宋"/>
          <w:b w:val="0"/>
          <w:i w:val="0"/>
          <w:caps w:val="0"/>
          <w:spacing w:val="0"/>
          <w:w w:val="100"/>
          <w:kern w:val="0"/>
          <w:sz w:val="36"/>
          <w:szCs w:val="36"/>
          <w:lang w:val="en-US" w:eastAsia="zh-CN" w:bidi="ar-SA"/>
        </w:rPr>
      </w:pPr>
      <w:r>
        <w:rPr>
          <w:rStyle w:val="25"/>
          <w:rFonts w:hint="eastAsia" w:ascii="仿宋" w:hAnsi="仿宋" w:eastAsia="仿宋" w:cs="仿宋"/>
          <w:b w:val="0"/>
          <w:i w:val="0"/>
          <w:caps w:val="0"/>
          <w:spacing w:val="0"/>
          <w:w w:val="100"/>
          <w:kern w:val="0"/>
          <w:sz w:val="36"/>
          <w:szCs w:val="36"/>
          <w:lang w:val="en-US" w:eastAsia="zh-CN" w:bidi="ar-SA"/>
        </w:rPr>
        <w:t> </w:t>
      </w:r>
    </w:p>
    <w:p w14:paraId="56C77E43">
      <w:pPr>
        <w:widowControl/>
        <w:snapToGrid w:val="0"/>
        <w:spacing w:before="0" w:beforeAutospacing="0" w:after="0" w:afterAutospacing="0" w:line="300" w:lineRule="auto"/>
        <w:jc w:val="left"/>
        <w:textAlignment w:val="baseline"/>
        <w:rPr>
          <w:rStyle w:val="25"/>
          <w:rFonts w:hint="eastAsia" w:ascii="仿宋" w:hAnsi="仿宋" w:eastAsia="仿宋" w:cs="仿宋"/>
          <w:b w:val="0"/>
          <w:i w:val="0"/>
          <w:caps w:val="0"/>
          <w:spacing w:val="0"/>
          <w:w w:val="100"/>
          <w:kern w:val="0"/>
          <w:sz w:val="28"/>
          <w:szCs w:val="28"/>
          <w:lang w:val="en-US" w:eastAsia="zh-CN" w:bidi="ar-SA"/>
        </w:rPr>
      </w:pPr>
    </w:p>
    <w:p w14:paraId="6CD107BB">
      <w:pPr>
        <w:widowControl/>
        <w:snapToGrid w:val="0"/>
        <w:spacing w:before="0" w:beforeAutospacing="0" w:after="0" w:afterAutospacing="0" w:line="300" w:lineRule="auto"/>
        <w:jc w:val="left"/>
        <w:textAlignment w:val="baseline"/>
        <w:rPr>
          <w:rStyle w:val="25"/>
          <w:rFonts w:hint="eastAsia" w:ascii="仿宋" w:hAnsi="仿宋" w:eastAsia="仿宋" w:cs="仿宋"/>
          <w:b w:val="0"/>
          <w:i w:val="0"/>
          <w:caps w:val="0"/>
          <w:spacing w:val="0"/>
          <w:w w:val="100"/>
          <w:kern w:val="0"/>
          <w:sz w:val="28"/>
          <w:szCs w:val="28"/>
          <w:lang w:val="en-US" w:eastAsia="zh-CN" w:bidi="ar-SA"/>
        </w:rPr>
      </w:pPr>
    </w:p>
    <w:p w14:paraId="77DA6C67">
      <w:pPr>
        <w:widowControl/>
        <w:snapToGrid w:val="0"/>
        <w:spacing w:before="0" w:beforeAutospacing="0" w:after="0" w:afterAutospacing="0" w:line="300" w:lineRule="auto"/>
        <w:jc w:val="left"/>
        <w:textAlignment w:val="baseline"/>
        <w:rPr>
          <w:rStyle w:val="25"/>
          <w:rFonts w:hint="eastAsia" w:ascii="仿宋" w:hAnsi="仿宋" w:eastAsia="仿宋" w:cs="仿宋"/>
          <w:b w:val="0"/>
          <w:i w:val="0"/>
          <w:caps w:val="0"/>
          <w:spacing w:val="0"/>
          <w:w w:val="100"/>
          <w:kern w:val="0"/>
          <w:sz w:val="32"/>
          <w:szCs w:val="32"/>
          <w:lang w:val="en-US" w:eastAsia="zh-CN" w:bidi="ar-SA"/>
        </w:rPr>
      </w:pPr>
    </w:p>
    <w:p w14:paraId="0C7FD683">
      <w:pPr>
        <w:widowControl/>
        <w:snapToGrid w:val="0"/>
        <w:spacing w:before="0" w:beforeAutospacing="0" w:after="0" w:afterAutospacing="0" w:line="300" w:lineRule="auto"/>
        <w:jc w:val="both"/>
        <w:textAlignment w:val="baseline"/>
        <w:outlineLvl w:val="0"/>
        <w:rPr>
          <w:rStyle w:val="25"/>
          <w:rFonts w:hint="eastAsia" w:ascii="仿宋" w:hAnsi="仿宋" w:eastAsia="仿宋" w:cs="仿宋"/>
          <w:b w:val="0"/>
          <w:i w:val="0"/>
          <w:caps w:val="0"/>
          <w:spacing w:val="20"/>
          <w:w w:val="100"/>
          <w:kern w:val="0"/>
          <w:sz w:val="32"/>
          <w:szCs w:val="32"/>
          <w:lang w:val="en-US" w:eastAsia="zh-CN" w:bidi="ar-SA"/>
        </w:rPr>
      </w:pPr>
      <w:r>
        <w:rPr>
          <w:rStyle w:val="25"/>
          <w:rFonts w:hint="eastAsia" w:ascii="仿宋" w:hAnsi="仿宋" w:eastAsia="仿宋" w:cs="仿宋"/>
          <w:b w:val="0"/>
          <w:i w:val="0"/>
          <w:caps w:val="0"/>
          <w:spacing w:val="20"/>
          <w:w w:val="100"/>
          <w:kern w:val="0"/>
          <w:sz w:val="32"/>
          <w:szCs w:val="32"/>
          <w:lang w:val="en-US" w:eastAsia="zh-CN" w:bidi="ar-SA"/>
        </w:rPr>
        <w:t xml:space="preserve">     投标供应商单位全称：（加盖电子签章）</w:t>
      </w:r>
    </w:p>
    <w:p w14:paraId="6B8044BB">
      <w:pPr>
        <w:widowControl/>
        <w:snapToGrid w:val="0"/>
        <w:spacing w:before="0" w:beforeAutospacing="0" w:after="0" w:afterAutospacing="0" w:line="300" w:lineRule="auto"/>
        <w:ind w:firstLine="1080" w:firstLineChars="300"/>
        <w:jc w:val="both"/>
        <w:textAlignment w:val="baseline"/>
        <w:outlineLvl w:val="0"/>
        <w:rPr>
          <w:rStyle w:val="25"/>
          <w:rFonts w:hint="eastAsia" w:ascii="仿宋" w:hAnsi="仿宋" w:eastAsia="仿宋" w:cs="仿宋"/>
          <w:b w:val="0"/>
          <w:i w:val="0"/>
          <w:caps w:val="0"/>
          <w:spacing w:val="20"/>
          <w:w w:val="100"/>
          <w:kern w:val="0"/>
          <w:sz w:val="32"/>
          <w:szCs w:val="32"/>
          <w:lang w:val="en-US" w:eastAsia="zh-CN" w:bidi="ar-SA"/>
        </w:rPr>
      </w:pPr>
      <w:r>
        <w:rPr>
          <w:rStyle w:val="25"/>
          <w:rFonts w:hint="eastAsia" w:ascii="仿宋" w:hAnsi="仿宋" w:eastAsia="仿宋" w:cs="仿宋"/>
          <w:b w:val="0"/>
          <w:i w:val="0"/>
          <w:caps w:val="0"/>
          <w:spacing w:val="20"/>
          <w:w w:val="100"/>
          <w:kern w:val="0"/>
          <w:sz w:val="32"/>
          <w:szCs w:val="32"/>
          <w:lang w:val="en-US" w:eastAsia="zh-CN" w:bidi="ar-SA"/>
        </w:rPr>
        <w:t>投标供应商法定代表人或授权代表（签字或</w:t>
      </w:r>
      <w:r>
        <w:rPr>
          <w:rStyle w:val="25"/>
          <w:rFonts w:hint="eastAsia" w:ascii="仿宋" w:hAnsi="仿宋" w:eastAsia="仿宋" w:cs="仿宋"/>
          <w:b w:val="0"/>
          <w:i w:val="0"/>
          <w:caps w:val="0"/>
          <w:spacing w:val="10"/>
          <w:w w:val="100"/>
          <w:kern w:val="0"/>
          <w:sz w:val="28"/>
          <w:szCs w:val="28"/>
          <w:lang w:val="en-US" w:eastAsia="zh-CN" w:bidi="ar-SA"/>
        </w:rPr>
        <w:t>电子签章</w:t>
      </w:r>
      <w:r>
        <w:rPr>
          <w:rStyle w:val="25"/>
          <w:rFonts w:hint="eastAsia" w:ascii="仿宋" w:hAnsi="仿宋" w:eastAsia="仿宋" w:cs="仿宋"/>
          <w:b w:val="0"/>
          <w:i w:val="0"/>
          <w:caps w:val="0"/>
          <w:spacing w:val="20"/>
          <w:w w:val="100"/>
          <w:kern w:val="0"/>
          <w:sz w:val="32"/>
          <w:szCs w:val="32"/>
          <w:lang w:val="en-US" w:eastAsia="zh-CN" w:bidi="ar-SA"/>
        </w:rPr>
        <w:t>）</w:t>
      </w:r>
    </w:p>
    <w:p w14:paraId="57EFCB90">
      <w:pPr>
        <w:widowControl/>
        <w:snapToGrid w:val="0"/>
        <w:spacing w:before="0" w:beforeAutospacing="0" w:after="0" w:afterAutospacing="0" w:line="300" w:lineRule="auto"/>
        <w:jc w:val="center"/>
        <w:textAlignment w:val="baseline"/>
        <w:outlineLvl w:val="0"/>
        <w:rPr>
          <w:rStyle w:val="25"/>
          <w:rFonts w:hint="eastAsia" w:ascii="仿宋" w:hAnsi="仿宋" w:eastAsia="仿宋" w:cs="仿宋"/>
          <w:b w:val="0"/>
          <w:i w:val="0"/>
          <w:caps w:val="0"/>
          <w:spacing w:val="0"/>
          <w:w w:val="100"/>
          <w:kern w:val="0"/>
          <w:sz w:val="32"/>
          <w:szCs w:val="32"/>
          <w:lang w:val="en-US" w:eastAsia="zh-CN" w:bidi="ar-SA"/>
        </w:rPr>
      </w:pPr>
      <w:r>
        <w:rPr>
          <w:rStyle w:val="25"/>
          <w:rFonts w:hint="eastAsia" w:ascii="仿宋" w:hAnsi="仿宋" w:eastAsia="仿宋" w:cs="仿宋"/>
          <w:b w:val="0"/>
          <w:i w:val="0"/>
          <w:caps w:val="0"/>
          <w:spacing w:val="0"/>
          <w:w w:val="100"/>
          <w:kern w:val="0"/>
          <w:sz w:val="32"/>
          <w:szCs w:val="32"/>
          <w:lang w:val="en-US" w:eastAsia="zh-CN" w:bidi="ar-SA"/>
        </w:rPr>
        <w:t xml:space="preserve">二〇二五年     月 </w:t>
      </w:r>
    </w:p>
    <w:p w14:paraId="61CD97AF">
      <w:pPr>
        <w:widowControl/>
        <w:snapToGrid w:val="0"/>
        <w:spacing w:before="0" w:beforeAutospacing="0" w:after="0" w:afterAutospacing="0" w:line="300" w:lineRule="auto"/>
        <w:jc w:val="left"/>
        <w:textAlignment w:val="baseline"/>
        <w:rPr>
          <w:rStyle w:val="25"/>
          <w:rFonts w:hint="eastAsia" w:ascii="仿宋" w:hAnsi="仿宋" w:eastAsia="仿宋" w:cs="仿宋"/>
          <w:b w:val="0"/>
          <w:i w:val="0"/>
          <w:caps w:val="0"/>
          <w:spacing w:val="10"/>
          <w:w w:val="100"/>
          <w:kern w:val="0"/>
          <w:sz w:val="28"/>
          <w:szCs w:val="28"/>
          <w:lang w:val="en-US" w:eastAsia="zh-CN" w:bidi="ar-SA"/>
        </w:rPr>
      </w:pPr>
    </w:p>
    <w:p w14:paraId="52440148">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lang w:val="en-US" w:eastAsia="zh-CN" w:bidi="ar-SA"/>
        </w:rPr>
      </w:pPr>
    </w:p>
    <w:p w14:paraId="2DAABF57">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lang w:val="en-US" w:eastAsia="zh-CN" w:bidi="ar-SA"/>
        </w:rPr>
      </w:pPr>
    </w:p>
    <w:p w14:paraId="09218911">
      <w:pPr>
        <w:widowControl/>
        <w:snapToGrid w:val="0"/>
        <w:spacing w:before="0" w:beforeAutospacing="0" w:after="0" w:afterAutospacing="0" w:line="360" w:lineRule="auto"/>
        <w:ind w:right="640"/>
        <w:jc w:val="left"/>
        <w:textAlignment w:val="baseline"/>
        <w:rPr>
          <w:rStyle w:val="25"/>
          <w:rFonts w:hint="eastAsia" w:ascii="仿宋" w:hAnsi="仿宋" w:eastAsia="仿宋" w:cs="仿宋"/>
          <w:b/>
          <w:bCs/>
          <w:i w:val="0"/>
          <w:caps w:val="0"/>
          <w:spacing w:val="10"/>
          <w:w w:val="100"/>
          <w:kern w:val="0"/>
          <w:sz w:val="28"/>
          <w:szCs w:val="28"/>
          <w:lang w:val="en-US" w:eastAsia="zh-CN" w:bidi="ar-SA"/>
        </w:rPr>
      </w:pPr>
    </w:p>
    <w:p w14:paraId="7839805B">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资格部分</w:t>
      </w:r>
    </w:p>
    <w:p w14:paraId="5D40B31A">
      <w:pPr>
        <w:widowControl/>
        <w:spacing w:line="360" w:lineRule="auto"/>
        <w:jc w:val="left"/>
        <w:textAlignment w:val="baseline"/>
        <w:rPr>
          <w:rStyle w:val="25"/>
          <w:rFonts w:hint="eastAsia" w:ascii="仿宋" w:hAnsi="仿宋" w:eastAsia="仿宋" w:cs="仿宋"/>
          <w:bCs/>
          <w:sz w:val="28"/>
          <w:szCs w:val="28"/>
          <w:highlight w:val="none"/>
        </w:rPr>
      </w:pPr>
      <w:r>
        <w:rPr>
          <w:rStyle w:val="25"/>
          <w:rFonts w:hint="eastAsia" w:ascii="仿宋" w:hAnsi="仿宋" w:eastAsia="仿宋" w:cs="仿宋"/>
          <w:bCs/>
          <w:sz w:val="28"/>
          <w:szCs w:val="28"/>
          <w:highlight w:val="none"/>
        </w:rPr>
        <w:t>*1.供应商信用承诺函</w:t>
      </w:r>
    </w:p>
    <w:p w14:paraId="1DA39555">
      <w:pPr>
        <w:widowControl/>
        <w:spacing w:line="360" w:lineRule="auto"/>
        <w:jc w:val="left"/>
        <w:textAlignment w:val="baseline"/>
        <w:rPr>
          <w:rStyle w:val="25"/>
          <w:rFonts w:hint="eastAsia" w:ascii="仿宋" w:hAnsi="仿宋" w:eastAsia="仿宋" w:cs="仿宋"/>
          <w:bCs/>
          <w:sz w:val="28"/>
          <w:szCs w:val="28"/>
          <w:highlight w:val="none"/>
        </w:rPr>
      </w:pPr>
      <w:r>
        <w:rPr>
          <w:rStyle w:val="25"/>
          <w:rFonts w:hint="eastAsia" w:ascii="仿宋" w:hAnsi="仿宋" w:eastAsia="仿宋" w:cs="仿宋"/>
          <w:bCs/>
          <w:sz w:val="28"/>
          <w:szCs w:val="28"/>
          <w:highlight w:val="none"/>
        </w:rPr>
        <w:t>*</w:t>
      </w:r>
      <w:r>
        <w:rPr>
          <w:rStyle w:val="25"/>
          <w:rFonts w:hint="eastAsia" w:ascii="仿宋" w:hAnsi="仿宋" w:eastAsia="仿宋" w:cs="仿宋"/>
          <w:bCs/>
          <w:sz w:val="28"/>
          <w:szCs w:val="28"/>
          <w:highlight w:val="none"/>
          <w:lang w:val="en-US" w:eastAsia="zh-CN"/>
        </w:rPr>
        <w:t>2</w:t>
      </w:r>
      <w:r>
        <w:rPr>
          <w:rStyle w:val="25"/>
          <w:rFonts w:hint="eastAsia" w:ascii="仿宋" w:hAnsi="仿宋" w:eastAsia="仿宋" w:cs="仿宋"/>
          <w:bCs/>
          <w:sz w:val="28"/>
          <w:szCs w:val="28"/>
          <w:highlight w:val="none"/>
        </w:rPr>
        <w:t>.提供证明已缴纳投标保证金的凭证或票据或保函等</w:t>
      </w:r>
    </w:p>
    <w:p w14:paraId="3B3D471A">
      <w:pPr>
        <w:widowControl/>
        <w:spacing w:line="360" w:lineRule="auto"/>
        <w:jc w:val="left"/>
        <w:textAlignment w:val="baseline"/>
        <w:rPr>
          <w:rStyle w:val="25"/>
          <w:rFonts w:hint="eastAsia" w:ascii="仿宋" w:hAnsi="仿宋" w:eastAsia="仿宋" w:cs="仿宋"/>
          <w:bCs/>
          <w:sz w:val="28"/>
          <w:szCs w:val="28"/>
          <w:highlight w:val="none"/>
        </w:rPr>
      </w:pPr>
      <w:r>
        <w:rPr>
          <w:rStyle w:val="25"/>
          <w:rFonts w:hint="eastAsia" w:ascii="仿宋" w:hAnsi="仿宋" w:eastAsia="仿宋" w:cs="仿宋"/>
          <w:bCs/>
          <w:sz w:val="28"/>
          <w:szCs w:val="28"/>
          <w:highlight w:val="none"/>
        </w:rPr>
        <w:t>*</w:t>
      </w:r>
      <w:r>
        <w:rPr>
          <w:rStyle w:val="25"/>
          <w:rFonts w:hint="eastAsia" w:ascii="仿宋" w:hAnsi="仿宋" w:eastAsia="仿宋" w:cs="仿宋"/>
          <w:bCs/>
          <w:sz w:val="28"/>
          <w:szCs w:val="28"/>
          <w:highlight w:val="none"/>
          <w:lang w:val="en-US" w:eastAsia="zh-CN"/>
        </w:rPr>
        <w:t>3</w:t>
      </w:r>
      <w:r>
        <w:rPr>
          <w:rStyle w:val="25"/>
          <w:rFonts w:hint="eastAsia" w:ascii="仿宋" w:hAnsi="仿宋" w:eastAsia="仿宋" w:cs="仿宋"/>
          <w:bCs/>
          <w:sz w:val="28"/>
          <w:szCs w:val="28"/>
          <w:highlight w:val="none"/>
        </w:rPr>
        <w:t>.投标人关联单位的说明</w:t>
      </w:r>
    </w:p>
    <w:p w14:paraId="6C8BC455">
      <w:pPr>
        <w:widowControl/>
        <w:spacing w:line="360" w:lineRule="auto"/>
        <w:jc w:val="left"/>
        <w:textAlignment w:val="baseline"/>
        <w:rPr>
          <w:rStyle w:val="25"/>
          <w:rFonts w:hint="eastAsia" w:ascii="仿宋" w:hAnsi="仿宋" w:eastAsia="仿宋" w:cs="仿宋"/>
          <w:bCs/>
          <w:sz w:val="28"/>
          <w:szCs w:val="28"/>
          <w:highlight w:val="none"/>
        </w:rPr>
      </w:pPr>
      <w:r>
        <w:rPr>
          <w:rStyle w:val="25"/>
          <w:rFonts w:hint="eastAsia" w:ascii="仿宋" w:hAnsi="仿宋" w:eastAsia="仿宋" w:cs="仿宋"/>
          <w:bCs/>
          <w:sz w:val="28"/>
          <w:szCs w:val="28"/>
          <w:highlight w:val="none"/>
        </w:rPr>
        <w:t>*</w:t>
      </w:r>
      <w:r>
        <w:rPr>
          <w:rStyle w:val="25"/>
          <w:rFonts w:hint="eastAsia" w:ascii="仿宋" w:hAnsi="仿宋" w:eastAsia="仿宋" w:cs="仿宋"/>
          <w:bCs/>
          <w:sz w:val="28"/>
          <w:szCs w:val="28"/>
          <w:highlight w:val="none"/>
          <w:lang w:val="en-US" w:eastAsia="zh-CN"/>
        </w:rPr>
        <w:t>4</w:t>
      </w:r>
      <w:r>
        <w:rPr>
          <w:rStyle w:val="25"/>
          <w:rFonts w:hint="eastAsia" w:ascii="仿宋" w:hAnsi="仿宋" w:eastAsia="仿宋" w:cs="仿宋"/>
          <w:bCs/>
          <w:sz w:val="28"/>
          <w:szCs w:val="28"/>
          <w:highlight w:val="none"/>
        </w:rPr>
        <w:t>.投标人廉洁自律承诺书</w:t>
      </w:r>
    </w:p>
    <w:p w14:paraId="4496D0A2">
      <w:pPr>
        <w:widowControl/>
        <w:spacing w:line="360" w:lineRule="auto"/>
        <w:jc w:val="left"/>
        <w:textAlignment w:val="baseline"/>
        <w:rPr>
          <w:rStyle w:val="25"/>
          <w:rFonts w:hint="eastAsia" w:ascii="仿宋" w:hAnsi="仿宋" w:eastAsia="仿宋" w:cs="仿宋"/>
          <w:bCs/>
          <w:sz w:val="28"/>
          <w:szCs w:val="28"/>
          <w:highlight w:val="none"/>
          <w:lang w:val="en-US" w:eastAsia="zh-CN"/>
        </w:rPr>
      </w:pPr>
      <w:r>
        <w:rPr>
          <w:rStyle w:val="25"/>
          <w:rFonts w:hint="eastAsia" w:ascii="仿宋" w:hAnsi="仿宋" w:eastAsia="仿宋" w:cs="仿宋"/>
          <w:bCs/>
          <w:sz w:val="28"/>
          <w:szCs w:val="28"/>
          <w:highlight w:val="none"/>
        </w:rPr>
        <w:t>*</w:t>
      </w:r>
      <w:r>
        <w:rPr>
          <w:rStyle w:val="25"/>
          <w:rFonts w:hint="eastAsia" w:ascii="仿宋" w:hAnsi="仿宋" w:eastAsia="仿宋" w:cs="仿宋"/>
          <w:bCs/>
          <w:sz w:val="28"/>
          <w:szCs w:val="28"/>
          <w:highlight w:val="none"/>
          <w:lang w:val="en-US" w:eastAsia="zh-CN"/>
        </w:rPr>
        <w:t>5</w:t>
      </w:r>
      <w:r>
        <w:rPr>
          <w:rStyle w:val="25"/>
          <w:rFonts w:hint="eastAsia" w:ascii="仿宋" w:hAnsi="仿宋" w:eastAsia="仿宋" w:cs="仿宋"/>
          <w:bCs/>
          <w:sz w:val="28"/>
          <w:szCs w:val="28"/>
          <w:highlight w:val="none"/>
        </w:rPr>
        <w:t>.特定资格</w:t>
      </w:r>
    </w:p>
    <w:p w14:paraId="1F3CE8C9">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商务部分</w:t>
      </w:r>
    </w:p>
    <w:p w14:paraId="371F43CC">
      <w:pPr>
        <w:pStyle w:val="96"/>
        <w:spacing w:line="360" w:lineRule="auto"/>
        <w:rPr>
          <w:rStyle w:val="25"/>
          <w:rFonts w:hint="eastAsia" w:ascii="仿宋" w:hAnsi="仿宋" w:eastAsia="仿宋" w:cs="仿宋"/>
          <w:bCs/>
          <w:sz w:val="28"/>
          <w:szCs w:val="28"/>
          <w:highlight w:val="none"/>
        </w:rPr>
      </w:pPr>
      <w:r>
        <w:rPr>
          <w:rStyle w:val="25"/>
          <w:rFonts w:hint="eastAsia" w:ascii="仿宋" w:hAnsi="仿宋" w:eastAsia="仿宋" w:cs="仿宋"/>
          <w:bCs/>
          <w:sz w:val="28"/>
          <w:szCs w:val="28"/>
          <w:highlight w:val="none"/>
        </w:rPr>
        <w:t>*1.投标函</w:t>
      </w:r>
    </w:p>
    <w:p w14:paraId="4901A15E">
      <w:pPr>
        <w:pStyle w:val="96"/>
        <w:spacing w:line="360" w:lineRule="auto"/>
        <w:rPr>
          <w:rStyle w:val="25"/>
          <w:rFonts w:hint="eastAsia" w:ascii="仿宋" w:hAnsi="仿宋" w:eastAsia="仿宋" w:cs="仿宋"/>
          <w:bCs/>
          <w:sz w:val="28"/>
          <w:szCs w:val="28"/>
          <w:highlight w:val="none"/>
        </w:rPr>
      </w:pPr>
      <w:r>
        <w:rPr>
          <w:rStyle w:val="25"/>
          <w:rFonts w:hint="eastAsia" w:ascii="仿宋" w:hAnsi="仿宋" w:eastAsia="仿宋" w:cs="仿宋"/>
          <w:bCs/>
          <w:sz w:val="28"/>
          <w:szCs w:val="28"/>
          <w:highlight w:val="none"/>
        </w:rPr>
        <w:t>*2.</w:t>
      </w:r>
      <w:r>
        <w:rPr>
          <w:rStyle w:val="25"/>
          <w:rFonts w:hint="eastAsia" w:ascii="仿宋" w:hAnsi="仿宋" w:eastAsia="仿宋" w:cs="仿宋"/>
          <w:bCs/>
          <w:sz w:val="28"/>
          <w:szCs w:val="28"/>
          <w:highlight w:val="none"/>
          <w:lang w:eastAsia="zh-CN"/>
        </w:rPr>
        <w:t>法定代表人/负责人</w:t>
      </w:r>
      <w:r>
        <w:rPr>
          <w:rStyle w:val="25"/>
          <w:rFonts w:hint="eastAsia" w:ascii="仿宋" w:hAnsi="仿宋" w:eastAsia="仿宋" w:cs="仿宋"/>
          <w:bCs/>
          <w:sz w:val="28"/>
          <w:szCs w:val="28"/>
          <w:highlight w:val="none"/>
        </w:rPr>
        <w:t>身份证证明书</w:t>
      </w:r>
    </w:p>
    <w:p w14:paraId="1AA9B8FE">
      <w:pPr>
        <w:pStyle w:val="96"/>
        <w:spacing w:line="360" w:lineRule="auto"/>
        <w:rPr>
          <w:rStyle w:val="25"/>
          <w:rFonts w:hint="eastAsia" w:ascii="仿宋" w:hAnsi="仿宋" w:eastAsia="仿宋" w:cs="仿宋"/>
          <w:bCs/>
          <w:sz w:val="28"/>
          <w:szCs w:val="28"/>
          <w:highlight w:val="none"/>
        </w:rPr>
      </w:pPr>
      <w:r>
        <w:rPr>
          <w:rStyle w:val="25"/>
          <w:rFonts w:hint="eastAsia" w:ascii="仿宋" w:hAnsi="仿宋" w:eastAsia="仿宋" w:cs="仿宋"/>
          <w:bCs/>
          <w:sz w:val="28"/>
          <w:szCs w:val="28"/>
          <w:highlight w:val="none"/>
        </w:rPr>
        <w:t>*3.</w:t>
      </w:r>
      <w:r>
        <w:rPr>
          <w:rStyle w:val="25"/>
          <w:rFonts w:hint="eastAsia" w:ascii="仿宋" w:hAnsi="仿宋" w:eastAsia="仿宋" w:cs="仿宋"/>
          <w:bCs/>
          <w:sz w:val="28"/>
          <w:szCs w:val="28"/>
          <w:highlight w:val="none"/>
          <w:lang w:eastAsia="zh-CN"/>
        </w:rPr>
        <w:t>法定代表人/负责人</w:t>
      </w:r>
      <w:r>
        <w:rPr>
          <w:rStyle w:val="25"/>
          <w:rFonts w:hint="eastAsia" w:ascii="仿宋" w:hAnsi="仿宋" w:eastAsia="仿宋" w:cs="仿宋"/>
          <w:bCs/>
          <w:sz w:val="28"/>
          <w:szCs w:val="28"/>
          <w:highlight w:val="none"/>
        </w:rPr>
        <w:t>授权委托书</w:t>
      </w:r>
    </w:p>
    <w:p w14:paraId="64E4CCA7">
      <w:pPr>
        <w:pStyle w:val="96"/>
        <w:numPr>
          <w:ilvl w:val="0"/>
          <w:numId w:val="0"/>
        </w:numPr>
        <w:spacing w:line="360" w:lineRule="auto"/>
        <w:rPr>
          <w:rStyle w:val="25"/>
          <w:rFonts w:hint="eastAsia" w:ascii="仿宋" w:hAnsi="仿宋" w:eastAsia="仿宋" w:cs="仿宋"/>
          <w:bCs/>
          <w:sz w:val="28"/>
          <w:szCs w:val="28"/>
          <w:highlight w:val="none"/>
        </w:rPr>
      </w:pPr>
      <w:r>
        <w:rPr>
          <w:rStyle w:val="25"/>
          <w:rFonts w:hint="eastAsia" w:ascii="仿宋" w:hAnsi="仿宋" w:eastAsia="仿宋" w:cs="仿宋"/>
          <w:bCs/>
          <w:sz w:val="28"/>
          <w:szCs w:val="28"/>
          <w:highlight w:val="none"/>
          <w:lang w:val="en-US" w:eastAsia="zh-CN"/>
        </w:rPr>
        <w:t>4.</w:t>
      </w:r>
      <w:r>
        <w:rPr>
          <w:rStyle w:val="25"/>
          <w:rFonts w:hint="eastAsia" w:ascii="仿宋" w:hAnsi="仿宋" w:eastAsia="仿宋" w:cs="仿宋"/>
          <w:bCs/>
          <w:sz w:val="28"/>
          <w:szCs w:val="28"/>
          <w:highlight w:val="none"/>
        </w:rPr>
        <w:t>近三年项目合同案例</w:t>
      </w:r>
    </w:p>
    <w:p w14:paraId="71D1346C">
      <w:pPr>
        <w:pStyle w:val="96"/>
        <w:spacing w:line="360" w:lineRule="auto"/>
        <w:rPr>
          <w:rStyle w:val="25"/>
          <w:rFonts w:hint="eastAsia" w:ascii="仿宋" w:hAnsi="仿宋" w:eastAsia="仿宋" w:cs="仿宋"/>
          <w:bCs/>
          <w:sz w:val="28"/>
          <w:szCs w:val="28"/>
          <w:highlight w:val="none"/>
        </w:rPr>
      </w:pPr>
      <w:r>
        <w:rPr>
          <w:rStyle w:val="25"/>
          <w:rFonts w:hint="eastAsia" w:ascii="仿宋" w:hAnsi="仿宋" w:eastAsia="仿宋" w:cs="仿宋"/>
          <w:bCs/>
          <w:sz w:val="28"/>
          <w:szCs w:val="28"/>
          <w:highlight w:val="none"/>
          <w:lang w:val="en-US" w:eastAsia="zh-CN"/>
        </w:rPr>
        <w:t>5</w:t>
      </w:r>
      <w:r>
        <w:rPr>
          <w:rStyle w:val="25"/>
          <w:rFonts w:hint="eastAsia" w:ascii="仿宋" w:hAnsi="仿宋" w:eastAsia="仿宋" w:cs="仿宋"/>
          <w:bCs/>
          <w:sz w:val="28"/>
          <w:szCs w:val="28"/>
          <w:highlight w:val="none"/>
        </w:rPr>
        <w:t>.投标人企业简况</w:t>
      </w:r>
    </w:p>
    <w:p w14:paraId="3B86BDCF">
      <w:pPr>
        <w:pStyle w:val="96"/>
        <w:spacing w:line="360" w:lineRule="auto"/>
        <w:rPr>
          <w:rStyle w:val="25"/>
          <w:rFonts w:hint="eastAsia" w:ascii="仿宋" w:hAnsi="仿宋" w:eastAsia="仿宋" w:cs="仿宋"/>
          <w:bCs/>
          <w:sz w:val="28"/>
          <w:szCs w:val="28"/>
          <w:highlight w:val="none"/>
        </w:rPr>
      </w:pPr>
      <w:r>
        <w:rPr>
          <w:rStyle w:val="25"/>
          <w:rFonts w:hint="eastAsia" w:ascii="仿宋" w:hAnsi="仿宋" w:eastAsia="仿宋" w:cs="仿宋"/>
          <w:bCs/>
          <w:sz w:val="28"/>
          <w:szCs w:val="28"/>
          <w:highlight w:val="none"/>
          <w:lang w:val="en-US" w:eastAsia="zh-CN"/>
        </w:rPr>
        <w:t>6</w:t>
      </w:r>
      <w:r>
        <w:rPr>
          <w:rStyle w:val="25"/>
          <w:rFonts w:hint="eastAsia" w:ascii="仿宋" w:hAnsi="仿宋" w:eastAsia="仿宋" w:cs="仿宋"/>
          <w:bCs/>
          <w:sz w:val="28"/>
          <w:szCs w:val="28"/>
          <w:highlight w:val="none"/>
        </w:rPr>
        <w:t>.投标人认为需要提供的其他商务材料</w:t>
      </w:r>
    </w:p>
    <w:p w14:paraId="37F0E350">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14:paraId="46CB8190">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技术部分</w:t>
      </w:r>
    </w:p>
    <w:p w14:paraId="677C3C5E">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*1.开标一览表</w:t>
      </w:r>
    </w:p>
    <w:p w14:paraId="60822AAC">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报价明细表</w:t>
      </w:r>
    </w:p>
    <w:p w14:paraId="1A262F5F">
      <w:pPr>
        <w:numPr>
          <w:ilvl w:val="0"/>
          <w:numId w:val="0"/>
        </w:num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商务规范偏离表</w:t>
      </w:r>
    </w:p>
    <w:p w14:paraId="6AD2CCC5">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.投标货物技术偏离表</w:t>
      </w:r>
    </w:p>
    <w:p w14:paraId="51F50BDF">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.投标产品技术白皮书或产品的技术说明文件（需体现主要技术指标或运行性能的详细描述）</w:t>
      </w:r>
    </w:p>
    <w:p w14:paraId="3B66DA43">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6.本项目实施时间进度表；</w:t>
      </w:r>
    </w:p>
    <w:p w14:paraId="3BCCF768">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7.技术支持和售后服务；</w:t>
      </w:r>
    </w:p>
    <w:p w14:paraId="0FF6ABA7">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.投标人认为需要提供的其他技术材料</w:t>
      </w:r>
    </w:p>
    <w:p w14:paraId="4A3FC486">
      <w:pPr>
        <w:jc w:val="center"/>
        <w:rPr>
          <w:rFonts w:hint="eastAsia" w:ascii="仿宋" w:hAnsi="仿宋" w:eastAsia="仿宋" w:cs="仿宋"/>
          <w:b/>
          <w:sz w:val="32"/>
          <w:szCs w:val="32"/>
          <w:highlight w:val="none"/>
          <w:lang w:val="en-US" w:eastAsia="zh-CN"/>
        </w:rPr>
      </w:pPr>
    </w:p>
    <w:p w14:paraId="284D8A12">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 xml:space="preserve">政府采购政策性要求部分（如涉及） </w:t>
      </w:r>
    </w:p>
    <w:p w14:paraId="3ACE1E65">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1.政府强制采购产品明细表及节能产品认证证书扫描件 </w:t>
      </w:r>
    </w:p>
    <w:p w14:paraId="3ED99841">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2.政府采购绿色产品明细表及节能/环境标志产品认证证书扫描件 </w:t>
      </w:r>
    </w:p>
    <w:p w14:paraId="5D9089BF">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3.符合绿色数据中心建设要求承诺书 </w:t>
      </w:r>
    </w:p>
    <w:p w14:paraId="4BE8BF97">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4.符合绿色建筑和绿色建材政府采购需求承诺书 </w:t>
      </w:r>
    </w:p>
    <w:p w14:paraId="6E6AB9E1">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5.商品包装和快递包装承诺 </w:t>
      </w:r>
    </w:p>
    <w:p w14:paraId="28D7EFB5">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6.网络安全专用产品说明</w:t>
      </w:r>
    </w:p>
    <w:p w14:paraId="340C2DE3">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7.正版软件承诺书 </w:t>
      </w:r>
    </w:p>
    <w:p w14:paraId="20AAE682">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8.中小企业声明函 </w:t>
      </w:r>
    </w:p>
    <w:p w14:paraId="272EAFAA">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9.残疾人福利性单位声明函 </w:t>
      </w:r>
    </w:p>
    <w:p w14:paraId="141F5193">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10.监狱企业的声明函</w:t>
      </w:r>
    </w:p>
    <w:p w14:paraId="27B098AE">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11.本国产品标准的声明函；</w:t>
      </w:r>
    </w:p>
    <w:p w14:paraId="79111316">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12.政采智贷</w:t>
      </w:r>
    </w:p>
    <w:p w14:paraId="444AFF94">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p>
    <w:p w14:paraId="635BD292">
      <w:pPr>
        <w:widowControl/>
        <w:snapToGrid w:val="0"/>
        <w:spacing w:before="0" w:beforeAutospacing="0" w:after="0" w:afterAutospacing="0" w:line="360" w:lineRule="auto"/>
        <w:ind w:right="640"/>
        <w:jc w:val="left"/>
        <w:textAlignment w:val="baseline"/>
        <w:rPr>
          <w:rStyle w:val="25"/>
          <w:rFonts w:hint="default" w:ascii="仿宋" w:hAnsi="仿宋" w:eastAsia="仿宋" w:cs="仿宋"/>
          <w:b/>
          <w:bCs/>
          <w:i w:val="0"/>
          <w:caps w:val="0"/>
          <w:spacing w:val="10"/>
          <w:w w:val="100"/>
          <w:kern w:val="0"/>
          <w:sz w:val="28"/>
          <w:szCs w:val="28"/>
          <w:highlight w:val="none"/>
          <w:lang w:val="en-US" w:eastAsia="zh-CN" w:bidi="ar-SA"/>
        </w:rPr>
      </w:pPr>
      <w:r>
        <w:rPr>
          <w:rStyle w:val="25"/>
          <w:rFonts w:hint="eastAsia" w:ascii="仿宋" w:hAnsi="仿宋" w:eastAsia="仿宋" w:cs="仿宋"/>
          <w:b/>
          <w:bCs/>
          <w:i w:val="0"/>
          <w:caps w:val="0"/>
          <w:spacing w:val="10"/>
          <w:w w:val="100"/>
          <w:kern w:val="0"/>
          <w:sz w:val="28"/>
          <w:szCs w:val="28"/>
          <w:highlight w:val="none"/>
          <w:lang w:val="en-US" w:eastAsia="zh-CN" w:bidi="ar-SA"/>
        </w:rPr>
        <w:t>资格部分：</w:t>
      </w:r>
    </w:p>
    <w:p w14:paraId="09FA7159">
      <w:pPr>
        <w:keepNext w:val="0"/>
        <w:keepLines w:val="0"/>
        <w:pageBreakBefore w:val="0"/>
        <w:widowControl/>
        <w:kinsoku/>
        <w:wordWrap/>
        <w:overflowPunct/>
        <w:topLinePunct w:val="0"/>
        <w:autoSpaceDE/>
        <w:autoSpaceDN/>
        <w:bidi w:val="0"/>
        <w:adjustRightInd/>
        <w:snapToGrid/>
        <w:spacing w:line="440" w:lineRule="exact"/>
        <w:ind w:left="0" w:right="0"/>
        <w:jc w:val="center"/>
        <w:textAlignment w:val="baseline"/>
        <w:outlineLvl w:val="0"/>
        <w:rPr>
          <w:rFonts w:hint="eastAsia" w:ascii="仿宋" w:hAnsi="仿宋" w:eastAsia="仿宋" w:cs="仿宋"/>
          <w:sz w:val="28"/>
          <w:szCs w:val="28"/>
        </w:rPr>
      </w:pPr>
      <w:r>
        <w:rPr>
          <w:rStyle w:val="25"/>
          <w:rFonts w:hint="eastAsia" w:ascii="仿宋" w:hAnsi="仿宋" w:eastAsia="仿宋" w:cs="仿宋"/>
          <w:b w:val="0"/>
          <w:i w:val="0"/>
          <w:caps w:val="0"/>
          <w:color w:val="000000"/>
          <w:spacing w:val="10"/>
          <w:w w:val="100"/>
          <w:kern w:val="0"/>
          <w:sz w:val="28"/>
          <w:szCs w:val="28"/>
          <w:highlight w:val="none"/>
          <w:lang w:val="en-US" w:eastAsia="zh-CN" w:bidi="ar-SA"/>
        </w:rPr>
        <w:t>*1.</w:t>
      </w:r>
      <w:r>
        <w:rPr>
          <w:rFonts w:hint="eastAsia" w:ascii="仿宋" w:hAnsi="仿宋" w:eastAsia="仿宋" w:cs="仿宋"/>
          <w:b/>
          <w:bCs/>
          <w:spacing w:val="5"/>
          <w:position w:val="3"/>
          <w:sz w:val="28"/>
          <w:szCs w:val="28"/>
        </w:rPr>
        <w:t>供应商信用承诺函</w:t>
      </w:r>
    </w:p>
    <w:p w14:paraId="5181B58F">
      <w:pPr>
        <w:pStyle w:val="9"/>
        <w:keepNext w:val="0"/>
        <w:keepLines w:val="0"/>
        <w:pageBreakBefore w:val="0"/>
        <w:widowControl/>
        <w:kinsoku/>
        <w:wordWrap/>
        <w:overflowPunct/>
        <w:topLinePunct w:val="0"/>
        <w:autoSpaceDE/>
        <w:autoSpaceDN/>
        <w:bidi w:val="0"/>
        <w:adjustRightInd/>
        <w:snapToGrid/>
        <w:spacing w:line="440" w:lineRule="exact"/>
        <w:ind w:left="0" w:right="0"/>
        <w:textAlignment w:val="baseline"/>
        <w:rPr>
          <w:rFonts w:hint="eastAsia" w:ascii="仿宋" w:hAnsi="仿宋" w:eastAsia="仿宋" w:cs="仿宋"/>
          <w:spacing w:val="7"/>
          <w:sz w:val="28"/>
          <w:szCs w:val="28"/>
        </w:rPr>
      </w:pPr>
    </w:p>
    <w:p w14:paraId="297A2081">
      <w:pPr>
        <w:pStyle w:val="9"/>
        <w:keepNext w:val="0"/>
        <w:keepLines w:val="0"/>
        <w:pageBreakBefore w:val="0"/>
        <w:widowControl/>
        <w:kinsoku/>
        <w:wordWrap/>
        <w:overflowPunct/>
        <w:topLinePunct w:val="0"/>
        <w:autoSpaceDE/>
        <w:autoSpaceDN/>
        <w:bidi w:val="0"/>
        <w:adjustRightInd/>
        <w:snapToGrid/>
        <w:spacing w:line="440" w:lineRule="exact"/>
        <w:ind w:left="0" w:right="0"/>
        <w:textAlignment w:val="baseline"/>
        <w:rPr>
          <w:rFonts w:hint="eastAsia" w:ascii="仿宋" w:hAnsi="仿宋" w:eastAsia="仿宋" w:cs="仿宋"/>
          <w:sz w:val="28"/>
          <w:szCs w:val="28"/>
        </w:rPr>
      </w:pPr>
      <w:r>
        <w:rPr>
          <w:rFonts w:hint="eastAsia" w:ascii="仿宋" w:hAnsi="仿宋" w:eastAsia="仿宋" w:cs="仿宋"/>
          <w:spacing w:val="7"/>
          <w:sz w:val="28"/>
          <w:szCs w:val="28"/>
        </w:rPr>
        <w:t>致</w:t>
      </w:r>
      <w:r>
        <w:rPr>
          <w:rFonts w:hint="eastAsia" w:ascii="仿宋" w:hAnsi="仿宋" w:eastAsia="仿宋" w:cs="仿宋"/>
          <w:spacing w:val="7"/>
          <w:sz w:val="28"/>
          <w:szCs w:val="28"/>
          <w:u w:val="single" w:color="auto"/>
        </w:rPr>
        <w:t xml:space="preserve">  （采购人或采购代理机构</w:t>
      </w:r>
      <w:r>
        <w:rPr>
          <w:rFonts w:hint="eastAsia" w:ascii="仿宋" w:hAnsi="仿宋" w:eastAsia="仿宋" w:cs="仿宋"/>
          <w:spacing w:val="2"/>
          <w:sz w:val="28"/>
          <w:szCs w:val="28"/>
          <w:u w:val="single" w:color="auto"/>
        </w:rPr>
        <w:t>）</w:t>
      </w:r>
      <w:r>
        <w:rPr>
          <w:rFonts w:hint="eastAsia" w:ascii="仿宋" w:hAnsi="仿宋" w:eastAsia="仿宋" w:cs="仿宋"/>
          <w:spacing w:val="9"/>
          <w:sz w:val="28"/>
          <w:szCs w:val="28"/>
          <w:u w:val="single" w:color="auto"/>
        </w:rPr>
        <w:t xml:space="preserve">   </w:t>
      </w:r>
      <w:r>
        <w:rPr>
          <w:rFonts w:hint="eastAsia" w:ascii="仿宋" w:hAnsi="仿宋" w:eastAsia="仿宋" w:cs="仿宋"/>
          <w:spacing w:val="2"/>
          <w:sz w:val="28"/>
          <w:szCs w:val="28"/>
        </w:rPr>
        <w:t>：</w:t>
      </w:r>
    </w:p>
    <w:p w14:paraId="218A268D">
      <w:pPr>
        <w:pStyle w:val="9"/>
        <w:keepNext w:val="0"/>
        <w:keepLines w:val="0"/>
        <w:pageBreakBefore w:val="0"/>
        <w:widowControl/>
        <w:kinsoku/>
        <w:wordWrap/>
        <w:overflowPunct/>
        <w:topLinePunct w:val="0"/>
        <w:autoSpaceDE/>
        <w:autoSpaceDN/>
        <w:bidi w:val="0"/>
        <w:adjustRightInd/>
        <w:snapToGrid/>
        <w:spacing w:line="440" w:lineRule="exact"/>
        <w:ind w:left="0" w:right="0"/>
        <w:textAlignment w:val="baseline"/>
        <w:rPr>
          <w:rFonts w:hint="eastAsia" w:ascii="仿宋" w:hAnsi="仿宋" w:eastAsia="仿宋" w:cs="仿宋"/>
          <w:spacing w:val="-6"/>
          <w:sz w:val="28"/>
          <w:szCs w:val="28"/>
        </w:rPr>
      </w:pPr>
    </w:p>
    <w:p w14:paraId="1DE8113C">
      <w:pPr>
        <w:pStyle w:val="9"/>
        <w:keepNext w:val="0"/>
        <w:keepLines w:val="0"/>
        <w:pageBreakBefore w:val="0"/>
        <w:widowControl/>
        <w:kinsoku/>
        <w:wordWrap/>
        <w:overflowPunct/>
        <w:topLinePunct w:val="0"/>
        <w:autoSpaceDE/>
        <w:autoSpaceDN/>
        <w:bidi w:val="0"/>
        <w:adjustRightInd/>
        <w:snapToGrid/>
        <w:spacing w:line="440" w:lineRule="exact"/>
        <w:ind w:left="0" w:right="0"/>
        <w:textAlignment w:val="baseline"/>
        <w:rPr>
          <w:rFonts w:hint="eastAsia" w:ascii="仿宋" w:hAnsi="仿宋" w:eastAsia="仿宋" w:cs="仿宋"/>
          <w:sz w:val="28"/>
          <w:szCs w:val="28"/>
        </w:rPr>
      </w:pPr>
      <w:r>
        <w:rPr>
          <w:rFonts w:hint="eastAsia" w:ascii="仿宋" w:hAnsi="仿宋" w:eastAsia="仿宋" w:cs="仿宋"/>
          <w:spacing w:val="-6"/>
          <w:sz w:val="28"/>
          <w:szCs w:val="28"/>
        </w:rPr>
        <w:t>供应商名称（ 自然人姓名</w:t>
      </w:r>
      <w:r>
        <w:rPr>
          <w:rFonts w:hint="eastAsia" w:ascii="仿宋" w:hAnsi="仿宋" w:eastAsia="仿宋" w:cs="仿宋"/>
          <w:spacing w:val="-85"/>
          <w:sz w:val="28"/>
          <w:szCs w:val="28"/>
        </w:rPr>
        <w:t>）：</w:t>
      </w:r>
      <w:r>
        <w:rPr>
          <w:rFonts w:hint="eastAsia" w:ascii="仿宋" w:hAnsi="仿宋" w:eastAsia="仿宋" w:cs="仿宋"/>
          <w:spacing w:val="-124"/>
          <w:sz w:val="28"/>
          <w:szCs w:val="28"/>
        </w:rPr>
        <w:t xml:space="preserve"> </w:t>
      </w:r>
      <w:r>
        <w:rPr>
          <w:rFonts w:hint="eastAsia" w:ascii="仿宋" w:hAnsi="仿宋" w:eastAsia="仿宋" w:cs="仿宋"/>
          <w:sz w:val="28"/>
          <w:szCs w:val="28"/>
          <w:u w:val="single" w:color="auto"/>
        </w:rPr>
        <w:t xml:space="preserve">                        </w:t>
      </w:r>
    </w:p>
    <w:p w14:paraId="4828547F">
      <w:pPr>
        <w:pStyle w:val="9"/>
        <w:keepNext w:val="0"/>
        <w:keepLines w:val="0"/>
        <w:pageBreakBefore w:val="0"/>
        <w:widowControl/>
        <w:kinsoku/>
        <w:wordWrap/>
        <w:overflowPunct/>
        <w:topLinePunct w:val="0"/>
        <w:autoSpaceDE/>
        <w:autoSpaceDN/>
        <w:bidi w:val="0"/>
        <w:adjustRightInd/>
        <w:snapToGrid/>
        <w:spacing w:line="440" w:lineRule="exact"/>
        <w:ind w:left="0" w:right="0"/>
        <w:textAlignment w:val="baseline"/>
        <w:rPr>
          <w:rFonts w:hint="eastAsia" w:ascii="仿宋" w:hAnsi="仿宋" w:eastAsia="仿宋" w:cs="仿宋"/>
          <w:sz w:val="28"/>
          <w:szCs w:val="28"/>
        </w:rPr>
      </w:pPr>
      <w:r>
        <w:rPr>
          <w:rFonts w:hint="eastAsia" w:ascii="仿宋" w:hAnsi="仿宋" w:eastAsia="仿宋" w:cs="仿宋"/>
          <w:spacing w:val="7"/>
          <w:sz w:val="28"/>
          <w:szCs w:val="28"/>
        </w:rPr>
        <w:t>统一社会信用代码（身份证号码</w:t>
      </w:r>
      <w:r>
        <w:rPr>
          <w:rFonts w:hint="eastAsia" w:ascii="仿宋" w:hAnsi="仿宋" w:eastAsia="仿宋" w:cs="仿宋"/>
          <w:spacing w:val="-80"/>
          <w:sz w:val="28"/>
          <w:szCs w:val="28"/>
        </w:rPr>
        <w:t>）：</w:t>
      </w:r>
      <w:r>
        <w:rPr>
          <w:rFonts w:hint="eastAsia" w:ascii="仿宋" w:hAnsi="仿宋" w:eastAsia="仿宋" w:cs="仿宋"/>
          <w:spacing w:val="-124"/>
          <w:sz w:val="28"/>
          <w:szCs w:val="28"/>
        </w:rPr>
        <w:t xml:space="preserve"> </w:t>
      </w:r>
      <w:r>
        <w:rPr>
          <w:rFonts w:hint="eastAsia" w:ascii="仿宋" w:hAnsi="仿宋" w:eastAsia="仿宋" w:cs="仿宋"/>
          <w:sz w:val="28"/>
          <w:szCs w:val="28"/>
          <w:u w:val="single" w:color="auto"/>
        </w:rPr>
        <w:t xml:space="preserve">                  </w:t>
      </w:r>
    </w:p>
    <w:p w14:paraId="7838C98E">
      <w:pPr>
        <w:pStyle w:val="9"/>
        <w:keepNext w:val="0"/>
        <w:keepLines w:val="0"/>
        <w:pageBreakBefore w:val="0"/>
        <w:widowControl/>
        <w:kinsoku/>
        <w:wordWrap/>
        <w:overflowPunct/>
        <w:topLinePunct w:val="0"/>
        <w:autoSpaceDE/>
        <w:autoSpaceDN/>
        <w:bidi w:val="0"/>
        <w:adjustRightInd/>
        <w:snapToGrid/>
        <w:spacing w:line="440" w:lineRule="exact"/>
        <w:ind w:left="0" w:right="0"/>
        <w:textAlignment w:val="baseline"/>
        <w:rPr>
          <w:rFonts w:hint="eastAsia" w:ascii="仿宋" w:hAnsi="仿宋" w:eastAsia="仿宋" w:cs="仿宋"/>
          <w:sz w:val="28"/>
          <w:szCs w:val="28"/>
        </w:rPr>
      </w:pPr>
      <w:r>
        <w:rPr>
          <w:rFonts w:hint="eastAsia" w:ascii="仿宋" w:hAnsi="仿宋" w:eastAsia="仿宋" w:cs="仿宋"/>
          <w:spacing w:val="6"/>
          <w:sz w:val="28"/>
          <w:szCs w:val="28"/>
        </w:rPr>
        <w:t>法定代表人（负责人</w:t>
      </w:r>
      <w:r>
        <w:rPr>
          <w:rFonts w:hint="eastAsia" w:ascii="仿宋" w:hAnsi="仿宋" w:eastAsia="仿宋" w:cs="仿宋"/>
          <w:spacing w:val="-84"/>
          <w:sz w:val="28"/>
          <w:szCs w:val="28"/>
        </w:rPr>
        <w:t>）：</w:t>
      </w:r>
      <w:r>
        <w:rPr>
          <w:rFonts w:hint="eastAsia" w:ascii="仿宋" w:hAnsi="仿宋" w:eastAsia="仿宋" w:cs="仿宋"/>
          <w:spacing w:val="-125"/>
          <w:sz w:val="28"/>
          <w:szCs w:val="28"/>
        </w:rPr>
        <w:t xml:space="preserve"> </w:t>
      </w:r>
      <w:r>
        <w:rPr>
          <w:rFonts w:hint="eastAsia" w:ascii="仿宋" w:hAnsi="仿宋" w:eastAsia="仿宋" w:cs="仿宋"/>
          <w:sz w:val="28"/>
          <w:szCs w:val="28"/>
          <w:u w:val="single" w:color="auto"/>
        </w:rPr>
        <w:t xml:space="preserve">                            </w:t>
      </w:r>
    </w:p>
    <w:p w14:paraId="287C0567">
      <w:pPr>
        <w:pStyle w:val="9"/>
        <w:keepNext w:val="0"/>
        <w:keepLines w:val="0"/>
        <w:pageBreakBefore w:val="0"/>
        <w:widowControl/>
        <w:kinsoku/>
        <w:wordWrap/>
        <w:overflowPunct/>
        <w:topLinePunct w:val="0"/>
        <w:autoSpaceDE/>
        <w:autoSpaceDN/>
        <w:bidi w:val="0"/>
        <w:adjustRightInd/>
        <w:snapToGrid/>
        <w:spacing w:line="440" w:lineRule="exact"/>
        <w:ind w:left="0" w:right="0"/>
        <w:textAlignment w:val="baseline"/>
        <w:rPr>
          <w:rFonts w:hint="eastAsia" w:ascii="仿宋" w:hAnsi="仿宋" w:eastAsia="仿宋" w:cs="仿宋"/>
          <w:sz w:val="28"/>
          <w:szCs w:val="28"/>
        </w:rPr>
      </w:pPr>
      <w:r>
        <w:rPr>
          <w:rFonts w:hint="eastAsia" w:ascii="仿宋" w:hAnsi="仿宋" w:eastAsia="仿宋" w:cs="仿宋"/>
          <w:spacing w:val="7"/>
          <w:sz w:val="28"/>
          <w:szCs w:val="28"/>
        </w:rPr>
        <w:t>联系地址和电话：</w:t>
      </w:r>
      <w:r>
        <w:rPr>
          <w:rFonts w:hint="eastAsia" w:ascii="仿宋" w:hAnsi="仿宋" w:eastAsia="仿宋" w:cs="仿宋"/>
          <w:sz w:val="28"/>
          <w:szCs w:val="28"/>
          <w:u w:val="single" w:color="auto"/>
        </w:rPr>
        <w:t xml:space="preserve">                                 </w:t>
      </w:r>
    </w:p>
    <w:p w14:paraId="3F1C9665">
      <w:pPr>
        <w:pStyle w:val="9"/>
        <w:keepNext w:val="0"/>
        <w:keepLines w:val="0"/>
        <w:pageBreakBefore w:val="0"/>
        <w:widowControl/>
        <w:kinsoku/>
        <w:wordWrap/>
        <w:overflowPunct/>
        <w:topLinePunct w:val="0"/>
        <w:autoSpaceDE/>
        <w:autoSpaceDN/>
        <w:bidi w:val="0"/>
        <w:adjustRightInd/>
        <w:snapToGrid/>
        <w:spacing w:line="440" w:lineRule="exact"/>
        <w:ind w:left="0" w:right="0" w:firstLine="645"/>
        <w:jc w:val="both"/>
        <w:textAlignment w:val="baseline"/>
        <w:rPr>
          <w:rFonts w:hint="eastAsia" w:ascii="仿宋" w:hAnsi="仿宋" w:eastAsia="仿宋" w:cs="仿宋"/>
          <w:sz w:val="28"/>
          <w:szCs w:val="28"/>
        </w:rPr>
      </w:pPr>
      <w:r>
        <w:rPr>
          <w:rFonts w:hint="eastAsia" w:ascii="仿宋" w:hAnsi="仿宋" w:eastAsia="仿宋" w:cs="仿宋"/>
          <w:spacing w:val="8"/>
          <w:sz w:val="28"/>
          <w:szCs w:val="28"/>
        </w:rPr>
        <w:t>为维护公平、公正、公开的政府采购市场秩序，树立诚</w:t>
      </w:r>
      <w:r>
        <w:rPr>
          <w:rFonts w:hint="eastAsia" w:ascii="仿宋" w:hAnsi="仿宋" w:eastAsia="仿宋" w:cs="仿宋"/>
          <w:sz w:val="28"/>
          <w:szCs w:val="28"/>
        </w:rPr>
        <w:t xml:space="preserve"> </w:t>
      </w:r>
      <w:r>
        <w:rPr>
          <w:rFonts w:hint="eastAsia" w:ascii="仿宋" w:hAnsi="仿宋" w:eastAsia="仿宋" w:cs="仿宋"/>
          <w:spacing w:val="5"/>
          <w:sz w:val="28"/>
          <w:szCs w:val="28"/>
        </w:rPr>
        <w:t>实守信的政府采购供应商形象，本单位（本人）</w:t>
      </w:r>
      <w:r>
        <w:rPr>
          <w:rFonts w:hint="eastAsia" w:ascii="仿宋" w:hAnsi="仿宋" w:eastAsia="仿宋" w:cs="仿宋"/>
          <w:spacing w:val="-67"/>
          <w:sz w:val="28"/>
          <w:szCs w:val="28"/>
        </w:rPr>
        <w:t xml:space="preserve"> </w:t>
      </w:r>
      <w:r>
        <w:rPr>
          <w:rFonts w:hint="eastAsia" w:ascii="仿宋" w:hAnsi="仿宋" w:eastAsia="仿宋" w:cs="仿宋"/>
          <w:spacing w:val="5"/>
          <w:sz w:val="28"/>
          <w:szCs w:val="28"/>
        </w:rPr>
        <w:t>自愿</w:t>
      </w:r>
      <w:r>
        <w:rPr>
          <w:rFonts w:hint="eastAsia" w:ascii="仿宋" w:hAnsi="仿宋" w:eastAsia="仿宋" w:cs="仿宋"/>
          <w:spacing w:val="4"/>
          <w:sz w:val="28"/>
          <w:szCs w:val="28"/>
        </w:rPr>
        <w:t>作出以</w:t>
      </w:r>
      <w:r>
        <w:rPr>
          <w:rFonts w:hint="eastAsia" w:ascii="仿宋" w:hAnsi="仿宋" w:eastAsia="仿宋" w:cs="仿宋"/>
          <w:sz w:val="28"/>
          <w:szCs w:val="28"/>
        </w:rPr>
        <w:t xml:space="preserve"> 下承诺：</w:t>
      </w:r>
    </w:p>
    <w:p w14:paraId="332CA358">
      <w:pPr>
        <w:pStyle w:val="9"/>
        <w:keepNext w:val="0"/>
        <w:keepLines w:val="0"/>
        <w:pageBreakBefore w:val="0"/>
        <w:widowControl/>
        <w:kinsoku/>
        <w:wordWrap/>
        <w:overflowPunct/>
        <w:topLinePunct w:val="0"/>
        <w:autoSpaceDE/>
        <w:autoSpaceDN/>
        <w:bidi w:val="0"/>
        <w:adjustRightInd/>
        <w:snapToGrid/>
        <w:spacing w:line="440" w:lineRule="exact"/>
        <w:ind w:left="0" w:right="0" w:firstLine="644"/>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一、我单位（本人）</w:t>
      </w:r>
      <w:r>
        <w:rPr>
          <w:rFonts w:hint="eastAsia" w:ascii="仿宋" w:hAnsi="仿宋" w:eastAsia="仿宋" w:cs="仿宋"/>
          <w:spacing w:val="-56"/>
          <w:sz w:val="28"/>
          <w:szCs w:val="28"/>
        </w:rPr>
        <w:t xml:space="preserve"> </w:t>
      </w:r>
      <w:r>
        <w:rPr>
          <w:rFonts w:hint="eastAsia" w:ascii="仿宋" w:hAnsi="仿宋" w:eastAsia="仿宋" w:cs="仿宋"/>
          <w:spacing w:val="4"/>
          <w:sz w:val="28"/>
          <w:szCs w:val="28"/>
        </w:rPr>
        <w:t>自愿参加本次政府采购活动（项目</w:t>
      </w:r>
      <w:r>
        <w:rPr>
          <w:rFonts w:hint="eastAsia" w:ascii="仿宋" w:hAnsi="仿宋" w:eastAsia="仿宋" w:cs="仿宋"/>
          <w:sz w:val="28"/>
          <w:szCs w:val="28"/>
        </w:rPr>
        <w:t xml:space="preserve"> </w:t>
      </w:r>
      <w:r>
        <w:rPr>
          <w:rFonts w:hint="eastAsia" w:ascii="仿宋" w:hAnsi="仿宋" w:eastAsia="仿宋" w:cs="仿宋"/>
          <w:spacing w:val="2"/>
          <w:sz w:val="28"/>
          <w:szCs w:val="28"/>
        </w:rPr>
        <w:t>名称</w:t>
      </w:r>
      <w:r>
        <w:rPr>
          <w:rFonts w:hint="eastAsia" w:ascii="仿宋" w:hAnsi="仿宋" w:eastAsia="仿宋" w:cs="仿宋"/>
          <w:spacing w:val="5"/>
          <w:sz w:val="28"/>
          <w:szCs w:val="28"/>
        </w:rPr>
        <w:t>：</w:t>
      </w:r>
      <w:r>
        <w:rPr>
          <w:rFonts w:hint="eastAsia" w:ascii="仿宋" w:hAnsi="仿宋" w:eastAsia="仿宋" w:cs="仿宋"/>
          <w:sz w:val="28"/>
          <w:szCs w:val="28"/>
          <w:u w:val="single" w:color="auto"/>
        </w:rPr>
        <w:t xml:space="preserve">                                       </w:t>
      </w:r>
      <w:r>
        <w:rPr>
          <w:rFonts w:hint="eastAsia" w:ascii="仿宋" w:hAnsi="仿宋" w:eastAsia="仿宋" w:cs="仿宋"/>
          <w:spacing w:val="-110"/>
          <w:sz w:val="28"/>
          <w:szCs w:val="28"/>
        </w:rPr>
        <w:t xml:space="preserve"> </w:t>
      </w:r>
      <w:r>
        <w:rPr>
          <w:rFonts w:hint="eastAsia" w:ascii="仿宋" w:hAnsi="仿宋" w:eastAsia="仿宋" w:cs="仿宋"/>
          <w:spacing w:val="5"/>
          <w:sz w:val="28"/>
          <w:szCs w:val="28"/>
        </w:rPr>
        <w:t>，</w:t>
      </w:r>
      <w:r>
        <w:rPr>
          <w:rFonts w:hint="eastAsia" w:ascii="仿宋" w:hAnsi="仿宋" w:eastAsia="仿宋" w:cs="仿宋"/>
          <w:spacing w:val="2"/>
          <w:sz w:val="28"/>
          <w:szCs w:val="28"/>
        </w:rPr>
        <w:t>项目编</w:t>
      </w:r>
      <w:r>
        <w:rPr>
          <w:rFonts w:hint="eastAsia" w:ascii="仿宋" w:hAnsi="仿宋" w:eastAsia="仿宋" w:cs="仿宋"/>
          <w:sz w:val="28"/>
          <w:szCs w:val="28"/>
        </w:rPr>
        <w:t xml:space="preserve"> </w:t>
      </w:r>
      <w:r>
        <w:rPr>
          <w:rFonts w:hint="eastAsia" w:ascii="仿宋" w:hAnsi="仿宋" w:eastAsia="仿宋" w:cs="仿宋"/>
          <w:spacing w:val="9"/>
          <w:sz w:val="28"/>
          <w:szCs w:val="28"/>
        </w:rPr>
        <w:t>号</w:t>
      </w:r>
      <w:r>
        <w:rPr>
          <w:rFonts w:hint="eastAsia" w:ascii="仿宋" w:hAnsi="仿宋" w:eastAsia="仿宋" w:cs="仿宋"/>
          <w:spacing w:val="-53"/>
          <w:sz w:val="28"/>
          <w:szCs w:val="28"/>
        </w:rPr>
        <w:t>：</w:t>
      </w:r>
      <w:r>
        <w:rPr>
          <w:rFonts w:hint="eastAsia" w:ascii="仿宋" w:hAnsi="仿宋" w:eastAsia="仿宋" w:cs="仿宋"/>
          <w:spacing w:val="5"/>
          <w:sz w:val="28"/>
          <w:szCs w:val="28"/>
          <w:u w:val="single" w:color="auto"/>
        </w:rPr>
        <w:t xml:space="preserve">                     </w:t>
      </w:r>
      <w:r>
        <w:rPr>
          <w:rFonts w:hint="eastAsia" w:ascii="仿宋" w:hAnsi="仿宋" w:eastAsia="仿宋" w:cs="仿宋"/>
          <w:spacing w:val="-53"/>
          <w:sz w:val="28"/>
          <w:szCs w:val="28"/>
        </w:rPr>
        <w:t>），</w:t>
      </w:r>
      <w:r>
        <w:rPr>
          <w:rFonts w:hint="eastAsia" w:ascii="仿宋" w:hAnsi="仿宋" w:eastAsia="仿宋" w:cs="仿宋"/>
          <w:spacing w:val="9"/>
          <w:sz w:val="28"/>
          <w:szCs w:val="28"/>
        </w:rPr>
        <w:t>严格遵守《中华人民共和国</w:t>
      </w:r>
      <w:r>
        <w:rPr>
          <w:rFonts w:hint="eastAsia" w:ascii="仿宋" w:hAnsi="仿宋" w:eastAsia="仿宋" w:cs="仿宋"/>
          <w:spacing w:val="2"/>
          <w:sz w:val="28"/>
          <w:szCs w:val="28"/>
        </w:rPr>
        <w:t xml:space="preserve"> </w:t>
      </w:r>
      <w:r>
        <w:rPr>
          <w:rFonts w:hint="eastAsia" w:ascii="仿宋" w:hAnsi="仿宋" w:eastAsia="仿宋" w:cs="仿宋"/>
          <w:spacing w:val="8"/>
          <w:sz w:val="28"/>
          <w:szCs w:val="28"/>
        </w:rPr>
        <w:t>政府采购法》及相关法律法规，依法诚信经营，无条件遵守</w:t>
      </w:r>
      <w:r>
        <w:rPr>
          <w:rFonts w:hint="eastAsia" w:ascii="仿宋" w:hAnsi="仿宋" w:eastAsia="仿宋" w:cs="仿宋"/>
          <w:spacing w:val="12"/>
          <w:sz w:val="28"/>
          <w:szCs w:val="28"/>
        </w:rPr>
        <w:t xml:space="preserve"> </w:t>
      </w:r>
      <w:r>
        <w:rPr>
          <w:rFonts w:hint="eastAsia" w:ascii="仿宋" w:hAnsi="仿宋" w:eastAsia="仿宋" w:cs="仿宋"/>
          <w:spacing w:val="8"/>
          <w:sz w:val="28"/>
          <w:szCs w:val="28"/>
        </w:rPr>
        <w:t>本次政府采购活动的各项规定。我单位（本人）郑重承诺，</w:t>
      </w:r>
      <w:r>
        <w:rPr>
          <w:rFonts w:hint="eastAsia" w:ascii="仿宋" w:hAnsi="仿宋" w:eastAsia="仿宋" w:cs="仿宋"/>
          <w:spacing w:val="14"/>
          <w:sz w:val="28"/>
          <w:szCs w:val="28"/>
        </w:rPr>
        <w:t xml:space="preserve"> </w:t>
      </w:r>
      <w:r>
        <w:rPr>
          <w:rFonts w:hint="eastAsia" w:ascii="仿宋" w:hAnsi="仿宋" w:eastAsia="仿宋" w:cs="仿宋"/>
          <w:spacing w:val="8"/>
          <w:sz w:val="28"/>
          <w:szCs w:val="28"/>
        </w:rPr>
        <w:t>我单位（本人）符合《中华人民共和国政府采购法》第二十</w:t>
      </w:r>
      <w:r>
        <w:rPr>
          <w:rFonts w:hint="eastAsia" w:ascii="仿宋" w:hAnsi="仿宋" w:eastAsia="仿宋" w:cs="仿宋"/>
          <w:spacing w:val="14"/>
          <w:sz w:val="28"/>
          <w:szCs w:val="28"/>
        </w:rPr>
        <w:t xml:space="preserve"> </w:t>
      </w:r>
      <w:r>
        <w:rPr>
          <w:rFonts w:hint="eastAsia" w:ascii="仿宋" w:hAnsi="仿宋" w:eastAsia="仿宋" w:cs="仿宋"/>
          <w:spacing w:val="8"/>
          <w:sz w:val="28"/>
          <w:szCs w:val="28"/>
        </w:rPr>
        <w:t>二条规定和采购文件、本承诺函的条件：</w:t>
      </w:r>
    </w:p>
    <w:p w14:paraId="1EAD6792">
      <w:pPr>
        <w:pStyle w:val="9"/>
        <w:keepNext w:val="0"/>
        <w:keepLines w:val="0"/>
        <w:pageBreakBefore w:val="0"/>
        <w:widowControl/>
        <w:kinsoku/>
        <w:wordWrap/>
        <w:overflowPunct/>
        <w:topLinePunct w:val="0"/>
        <w:autoSpaceDE/>
        <w:autoSpaceDN/>
        <w:bidi w:val="0"/>
        <w:adjustRightInd/>
        <w:snapToGrid/>
        <w:spacing w:line="440" w:lineRule="exact"/>
        <w:ind w:left="0" w:right="0"/>
        <w:textAlignment w:val="baseline"/>
        <w:rPr>
          <w:rFonts w:hint="eastAsia" w:ascii="仿宋" w:hAnsi="仿宋" w:eastAsia="仿宋" w:cs="仿宋"/>
          <w:sz w:val="28"/>
          <w:szCs w:val="28"/>
        </w:rPr>
      </w:pPr>
      <w:r>
        <w:rPr>
          <w:rFonts w:hint="eastAsia" w:ascii="仿宋" w:hAnsi="仿宋" w:eastAsia="仿宋" w:cs="仿宋"/>
          <w:spacing w:val="7"/>
          <w:sz w:val="28"/>
          <w:szCs w:val="28"/>
        </w:rPr>
        <w:t>（一）具有独立承担民事责任的能力；</w:t>
      </w:r>
    </w:p>
    <w:p w14:paraId="1917A9F5">
      <w:pPr>
        <w:pStyle w:val="9"/>
        <w:keepNext w:val="0"/>
        <w:keepLines w:val="0"/>
        <w:pageBreakBefore w:val="0"/>
        <w:widowControl/>
        <w:kinsoku/>
        <w:wordWrap/>
        <w:overflowPunct/>
        <w:topLinePunct w:val="0"/>
        <w:autoSpaceDE/>
        <w:autoSpaceDN/>
        <w:bidi w:val="0"/>
        <w:adjustRightInd/>
        <w:snapToGrid/>
        <w:spacing w:line="440" w:lineRule="exact"/>
        <w:ind w:left="0" w:right="0"/>
        <w:textAlignment w:val="baseline"/>
        <w:rPr>
          <w:rFonts w:hint="eastAsia" w:ascii="仿宋" w:hAnsi="仿宋" w:eastAsia="仿宋" w:cs="仿宋"/>
          <w:sz w:val="28"/>
          <w:szCs w:val="28"/>
        </w:rPr>
      </w:pPr>
      <w:r>
        <w:rPr>
          <w:rFonts w:hint="eastAsia" w:ascii="仿宋" w:hAnsi="仿宋" w:eastAsia="仿宋" w:cs="仿宋"/>
          <w:spacing w:val="8"/>
          <w:sz w:val="28"/>
          <w:szCs w:val="28"/>
        </w:rPr>
        <w:t>（二）具有良好的商业信誉和健全的财务会计制度；</w:t>
      </w:r>
    </w:p>
    <w:p w14:paraId="4EF9D605">
      <w:pPr>
        <w:pStyle w:val="9"/>
        <w:keepNext w:val="0"/>
        <w:keepLines w:val="0"/>
        <w:pageBreakBefore w:val="0"/>
        <w:widowControl/>
        <w:kinsoku/>
        <w:wordWrap/>
        <w:overflowPunct/>
        <w:topLinePunct w:val="0"/>
        <w:autoSpaceDE/>
        <w:autoSpaceDN/>
        <w:bidi w:val="0"/>
        <w:adjustRightInd/>
        <w:snapToGrid/>
        <w:spacing w:line="440" w:lineRule="exact"/>
        <w:ind w:left="0" w:right="0"/>
        <w:textAlignment w:val="baseline"/>
        <w:rPr>
          <w:rFonts w:hint="eastAsia" w:ascii="仿宋" w:hAnsi="仿宋" w:eastAsia="仿宋" w:cs="仿宋"/>
          <w:sz w:val="28"/>
          <w:szCs w:val="28"/>
        </w:rPr>
      </w:pPr>
      <w:r>
        <w:rPr>
          <w:rFonts w:hint="eastAsia" w:ascii="仿宋" w:hAnsi="仿宋" w:eastAsia="仿宋" w:cs="仿宋"/>
          <w:spacing w:val="8"/>
          <w:sz w:val="28"/>
          <w:szCs w:val="28"/>
        </w:rPr>
        <w:t>（三）具有履行合同所必需的设备和专业技术能力；</w:t>
      </w:r>
    </w:p>
    <w:p w14:paraId="247483DA">
      <w:pPr>
        <w:pStyle w:val="9"/>
        <w:keepNext w:val="0"/>
        <w:keepLines w:val="0"/>
        <w:pageBreakBefore w:val="0"/>
        <w:widowControl/>
        <w:kinsoku/>
        <w:wordWrap/>
        <w:overflowPunct/>
        <w:topLinePunct w:val="0"/>
        <w:autoSpaceDE/>
        <w:autoSpaceDN/>
        <w:bidi w:val="0"/>
        <w:adjustRightInd/>
        <w:snapToGrid/>
        <w:spacing w:line="440" w:lineRule="exact"/>
        <w:ind w:left="0" w:right="0"/>
        <w:textAlignment w:val="baseline"/>
        <w:rPr>
          <w:rFonts w:hint="eastAsia" w:ascii="仿宋" w:hAnsi="仿宋" w:eastAsia="仿宋" w:cs="仿宋"/>
          <w:sz w:val="28"/>
          <w:szCs w:val="28"/>
        </w:rPr>
      </w:pPr>
      <w:r>
        <w:rPr>
          <w:rFonts w:hint="eastAsia" w:ascii="仿宋" w:hAnsi="仿宋" w:eastAsia="仿宋" w:cs="仿宋"/>
          <w:spacing w:val="8"/>
          <w:sz w:val="28"/>
          <w:szCs w:val="28"/>
        </w:rPr>
        <w:t>（四）有依法缴纳税收和社会保障资金的良好记录；</w:t>
      </w:r>
    </w:p>
    <w:p w14:paraId="62B42101">
      <w:pPr>
        <w:pStyle w:val="9"/>
        <w:keepNext w:val="0"/>
        <w:keepLines w:val="0"/>
        <w:pageBreakBefore w:val="0"/>
        <w:widowControl/>
        <w:kinsoku/>
        <w:wordWrap/>
        <w:overflowPunct/>
        <w:topLinePunct w:val="0"/>
        <w:autoSpaceDE/>
        <w:autoSpaceDN/>
        <w:bidi w:val="0"/>
        <w:adjustRightInd/>
        <w:snapToGrid/>
        <w:spacing w:line="440" w:lineRule="exact"/>
        <w:ind w:left="0" w:right="0" w:firstLine="635"/>
        <w:textAlignment w:val="baseline"/>
        <w:rPr>
          <w:rFonts w:hint="eastAsia" w:ascii="仿宋" w:hAnsi="仿宋" w:eastAsia="仿宋" w:cs="仿宋"/>
          <w:sz w:val="28"/>
          <w:szCs w:val="28"/>
        </w:rPr>
      </w:pPr>
      <w:r>
        <w:rPr>
          <w:rFonts w:hint="eastAsia" w:ascii="仿宋" w:hAnsi="仿宋" w:eastAsia="仿宋" w:cs="仿宋"/>
          <w:spacing w:val="8"/>
          <w:sz w:val="28"/>
          <w:szCs w:val="28"/>
        </w:rPr>
        <w:t>（五）参加政府采购活动前三年内，在经营活动中没有</w:t>
      </w:r>
      <w:r>
        <w:rPr>
          <w:rFonts w:hint="eastAsia" w:ascii="仿宋" w:hAnsi="仿宋" w:eastAsia="仿宋" w:cs="仿宋"/>
          <w:spacing w:val="4"/>
          <w:sz w:val="28"/>
          <w:szCs w:val="28"/>
        </w:rPr>
        <w:t xml:space="preserve"> 重大违法记录；</w:t>
      </w:r>
    </w:p>
    <w:p w14:paraId="16D78D93">
      <w:pPr>
        <w:pStyle w:val="9"/>
        <w:keepNext w:val="0"/>
        <w:keepLines w:val="0"/>
        <w:pageBreakBefore w:val="0"/>
        <w:widowControl/>
        <w:kinsoku/>
        <w:wordWrap/>
        <w:overflowPunct/>
        <w:topLinePunct w:val="0"/>
        <w:autoSpaceDE/>
        <w:autoSpaceDN/>
        <w:bidi w:val="0"/>
        <w:adjustRightInd/>
        <w:snapToGrid/>
        <w:spacing w:line="440" w:lineRule="exact"/>
        <w:ind w:left="0" w:right="0"/>
        <w:textAlignment w:val="baseline"/>
        <w:rPr>
          <w:rFonts w:hint="eastAsia" w:ascii="仿宋" w:hAnsi="仿宋" w:eastAsia="仿宋" w:cs="仿宋"/>
          <w:sz w:val="28"/>
          <w:szCs w:val="28"/>
        </w:rPr>
      </w:pPr>
      <w:r>
        <w:rPr>
          <w:rFonts w:hint="eastAsia" w:ascii="仿宋" w:hAnsi="仿宋" w:eastAsia="仿宋" w:cs="仿宋"/>
          <w:spacing w:val="8"/>
          <w:sz w:val="28"/>
          <w:szCs w:val="28"/>
        </w:rPr>
        <w:t>（六）符合法律、行政法规规定的其他条件。</w:t>
      </w:r>
    </w:p>
    <w:p w14:paraId="63D0DDFC">
      <w:pPr>
        <w:pStyle w:val="9"/>
        <w:keepNext w:val="0"/>
        <w:keepLines w:val="0"/>
        <w:pageBreakBefore w:val="0"/>
        <w:widowControl/>
        <w:kinsoku/>
        <w:wordWrap/>
        <w:overflowPunct/>
        <w:topLinePunct w:val="0"/>
        <w:autoSpaceDE/>
        <w:autoSpaceDN/>
        <w:bidi w:val="0"/>
        <w:adjustRightInd/>
        <w:snapToGrid/>
        <w:spacing w:line="440" w:lineRule="exact"/>
        <w:ind w:left="0" w:right="0" w:firstLine="645"/>
        <w:jc w:val="both"/>
        <w:textAlignment w:val="baseline"/>
        <w:rPr>
          <w:rFonts w:hint="eastAsia" w:ascii="仿宋" w:hAnsi="仿宋" w:eastAsia="仿宋" w:cs="仿宋"/>
          <w:sz w:val="28"/>
          <w:szCs w:val="28"/>
        </w:rPr>
      </w:pPr>
      <w:r>
        <w:rPr>
          <w:rFonts w:hint="eastAsia" w:ascii="仿宋" w:hAnsi="仿宋" w:eastAsia="仿宋" w:cs="仿宋"/>
          <w:spacing w:val="8"/>
          <w:sz w:val="28"/>
          <w:szCs w:val="28"/>
        </w:rPr>
        <w:t>二、我单位（本人）保证上述承诺事项的真实性。</w:t>
      </w:r>
      <w:r>
        <w:rPr>
          <w:rFonts w:hint="eastAsia" w:ascii="仿宋" w:hAnsi="仿宋" w:eastAsia="仿宋" w:cs="仿宋"/>
          <w:spacing w:val="7"/>
          <w:sz w:val="28"/>
          <w:szCs w:val="28"/>
        </w:rPr>
        <w:t>如所</w:t>
      </w:r>
      <w:r>
        <w:rPr>
          <w:rFonts w:hint="eastAsia" w:ascii="仿宋" w:hAnsi="仿宋" w:eastAsia="仿宋" w:cs="仿宋"/>
          <w:sz w:val="28"/>
          <w:szCs w:val="28"/>
        </w:rPr>
        <w:t xml:space="preserve"> </w:t>
      </w:r>
      <w:r>
        <w:rPr>
          <w:rFonts w:hint="eastAsia" w:ascii="仿宋" w:hAnsi="仿宋" w:eastAsia="仿宋" w:cs="仿宋"/>
          <w:spacing w:val="5"/>
          <w:sz w:val="28"/>
          <w:szCs w:val="28"/>
        </w:rPr>
        <w:t>作信用承诺不实，</w:t>
      </w:r>
      <w:r>
        <w:rPr>
          <w:rFonts w:hint="eastAsia" w:ascii="仿宋" w:hAnsi="仿宋" w:eastAsia="仿宋" w:cs="仿宋"/>
          <w:spacing w:val="-69"/>
          <w:sz w:val="28"/>
          <w:szCs w:val="28"/>
        </w:rPr>
        <w:t xml:space="preserve"> </w:t>
      </w:r>
      <w:r>
        <w:rPr>
          <w:rFonts w:hint="eastAsia" w:ascii="仿宋" w:hAnsi="仿宋" w:eastAsia="仿宋" w:cs="仿宋"/>
          <w:spacing w:val="5"/>
          <w:sz w:val="28"/>
          <w:szCs w:val="28"/>
        </w:rPr>
        <w:t>自愿承担一切法律责任，接受政府采购监</w:t>
      </w:r>
      <w:r>
        <w:rPr>
          <w:rFonts w:hint="eastAsia" w:ascii="仿宋" w:hAnsi="仿宋" w:eastAsia="仿宋" w:cs="仿宋"/>
          <w:sz w:val="28"/>
          <w:szCs w:val="28"/>
        </w:rPr>
        <w:t xml:space="preserve"> </w:t>
      </w:r>
      <w:r>
        <w:rPr>
          <w:rFonts w:hint="eastAsia" w:ascii="仿宋" w:hAnsi="仿宋" w:eastAsia="仿宋" w:cs="仿宋"/>
          <w:spacing w:val="7"/>
          <w:sz w:val="28"/>
          <w:szCs w:val="28"/>
        </w:rPr>
        <w:t>管部门和其他机关的审查和处罚。</w:t>
      </w:r>
    </w:p>
    <w:p w14:paraId="4436B5D5">
      <w:pPr>
        <w:keepNext w:val="0"/>
        <w:keepLines w:val="0"/>
        <w:pageBreakBefore w:val="0"/>
        <w:widowControl/>
        <w:kinsoku/>
        <w:wordWrap/>
        <w:overflowPunct/>
        <w:topLinePunct w:val="0"/>
        <w:autoSpaceDE/>
        <w:autoSpaceDN/>
        <w:bidi w:val="0"/>
        <w:adjustRightInd/>
        <w:snapToGrid/>
        <w:spacing w:line="440" w:lineRule="exact"/>
        <w:ind w:left="0" w:right="0"/>
        <w:textAlignment w:val="baseline"/>
        <w:rPr>
          <w:rFonts w:hint="eastAsia" w:ascii="仿宋" w:hAnsi="仿宋" w:eastAsia="仿宋" w:cs="仿宋"/>
          <w:sz w:val="28"/>
          <w:szCs w:val="28"/>
        </w:rPr>
      </w:pPr>
    </w:p>
    <w:p w14:paraId="3B68F949">
      <w:pPr>
        <w:pStyle w:val="9"/>
        <w:keepNext w:val="0"/>
        <w:keepLines w:val="0"/>
        <w:pageBreakBefore w:val="0"/>
        <w:widowControl/>
        <w:kinsoku/>
        <w:wordWrap/>
        <w:overflowPunct/>
        <w:topLinePunct w:val="0"/>
        <w:autoSpaceDE/>
        <w:autoSpaceDN/>
        <w:bidi w:val="0"/>
        <w:adjustRightInd/>
        <w:snapToGrid/>
        <w:spacing w:line="440" w:lineRule="exact"/>
        <w:ind w:left="0" w:right="0"/>
        <w:textAlignment w:val="baseline"/>
        <w:rPr>
          <w:rFonts w:hint="eastAsia" w:ascii="仿宋" w:hAnsi="仿宋" w:eastAsia="仿宋" w:cs="仿宋"/>
          <w:sz w:val="28"/>
          <w:szCs w:val="28"/>
        </w:rPr>
      </w:pPr>
      <w:r>
        <w:rPr>
          <w:rFonts w:hint="eastAsia" w:ascii="仿宋" w:hAnsi="仿宋" w:eastAsia="仿宋" w:cs="仿宋"/>
          <w:spacing w:val="6"/>
          <w:sz w:val="28"/>
          <w:szCs w:val="28"/>
        </w:rPr>
        <w:t>供应商（电子章</w:t>
      </w:r>
      <w:r>
        <w:rPr>
          <w:rFonts w:hint="eastAsia" w:ascii="仿宋" w:hAnsi="仿宋" w:eastAsia="仿宋" w:cs="仿宋"/>
          <w:spacing w:val="-84"/>
          <w:sz w:val="28"/>
          <w:szCs w:val="28"/>
        </w:rPr>
        <w:t>）：</w:t>
      </w:r>
    </w:p>
    <w:p w14:paraId="738F8A6E">
      <w:pPr>
        <w:pStyle w:val="9"/>
        <w:keepNext w:val="0"/>
        <w:keepLines w:val="0"/>
        <w:pageBreakBefore w:val="0"/>
        <w:widowControl/>
        <w:kinsoku/>
        <w:wordWrap/>
        <w:overflowPunct/>
        <w:topLinePunct w:val="0"/>
        <w:autoSpaceDE/>
        <w:autoSpaceDN/>
        <w:bidi w:val="0"/>
        <w:adjustRightInd/>
        <w:snapToGrid/>
        <w:spacing w:line="440" w:lineRule="exact"/>
        <w:ind w:left="0" w:leftChars="0" w:right="0" w:firstLine="0" w:firstLineChars="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法定代表人或授权代表、负责人、本人</w:t>
      </w:r>
      <w:r>
        <w:rPr>
          <w:rFonts w:hint="eastAsia" w:ascii="仿宋" w:hAnsi="仿宋" w:eastAsia="仿宋" w:cs="仿宋"/>
          <w:spacing w:val="87"/>
          <w:sz w:val="28"/>
          <w:szCs w:val="28"/>
        </w:rPr>
        <w:t xml:space="preserve"> </w:t>
      </w:r>
      <w:r>
        <w:rPr>
          <w:rFonts w:hint="eastAsia" w:ascii="仿宋" w:hAnsi="仿宋" w:eastAsia="仿宋" w:cs="仿宋"/>
          <w:spacing w:val="2"/>
          <w:sz w:val="28"/>
          <w:szCs w:val="28"/>
        </w:rPr>
        <w:t>(签字或电子印章)：</w:t>
      </w:r>
    </w:p>
    <w:p w14:paraId="6DCFD70C">
      <w:pPr>
        <w:pStyle w:val="9"/>
        <w:keepNext w:val="0"/>
        <w:keepLines w:val="0"/>
        <w:pageBreakBefore w:val="0"/>
        <w:widowControl/>
        <w:kinsoku/>
        <w:wordWrap/>
        <w:overflowPunct/>
        <w:topLinePunct w:val="0"/>
        <w:autoSpaceDE/>
        <w:autoSpaceDN/>
        <w:bidi w:val="0"/>
        <w:adjustRightInd/>
        <w:snapToGrid/>
        <w:spacing w:line="440" w:lineRule="exact"/>
        <w:ind w:left="0" w:leftChars="0" w:right="0" w:firstLine="0" w:firstLineChars="0"/>
        <w:textAlignment w:val="baseline"/>
        <w:rPr>
          <w:rFonts w:hint="eastAsia" w:ascii="仿宋" w:hAnsi="仿宋" w:eastAsia="仿宋" w:cs="仿宋"/>
          <w:sz w:val="28"/>
          <w:szCs w:val="28"/>
        </w:rPr>
      </w:pPr>
      <w:r>
        <w:rPr>
          <w:rFonts w:hint="eastAsia" w:ascii="仿宋" w:hAnsi="仿宋" w:eastAsia="仿宋" w:cs="仿宋"/>
          <w:spacing w:val="-20"/>
          <w:sz w:val="28"/>
          <w:szCs w:val="28"/>
        </w:rPr>
        <w:t>日期：</w:t>
      </w:r>
      <w:r>
        <w:rPr>
          <w:rFonts w:hint="eastAsia" w:ascii="仿宋" w:hAnsi="仿宋" w:eastAsia="仿宋" w:cs="仿宋"/>
          <w:spacing w:val="19"/>
          <w:sz w:val="28"/>
          <w:szCs w:val="28"/>
        </w:rPr>
        <w:t xml:space="preserve">   </w:t>
      </w:r>
      <w:r>
        <w:rPr>
          <w:rFonts w:hint="eastAsia" w:ascii="仿宋" w:hAnsi="仿宋" w:eastAsia="仿宋" w:cs="仿宋"/>
          <w:spacing w:val="-20"/>
          <w:sz w:val="28"/>
          <w:szCs w:val="28"/>
        </w:rPr>
        <w:t>年</w:t>
      </w:r>
      <w:r>
        <w:rPr>
          <w:rFonts w:hint="eastAsia" w:ascii="仿宋" w:hAnsi="仿宋" w:eastAsia="仿宋" w:cs="仿宋"/>
          <w:spacing w:val="24"/>
          <w:sz w:val="28"/>
          <w:szCs w:val="28"/>
        </w:rPr>
        <w:t xml:space="preserve">  </w:t>
      </w:r>
      <w:r>
        <w:rPr>
          <w:rFonts w:hint="eastAsia" w:ascii="仿宋" w:hAnsi="仿宋" w:eastAsia="仿宋" w:cs="仿宋"/>
          <w:spacing w:val="-20"/>
          <w:sz w:val="28"/>
          <w:szCs w:val="28"/>
        </w:rPr>
        <w:t>月</w:t>
      </w:r>
      <w:r>
        <w:rPr>
          <w:rFonts w:hint="eastAsia" w:ascii="仿宋" w:hAnsi="仿宋" w:eastAsia="仿宋" w:cs="仿宋"/>
          <w:spacing w:val="49"/>
          <w:sz w:val="28"/>
          <w:szCs w:val="28"/>
        </w:rPr>
        <w:t xml:space="preserve">  </w:t>
      </w:r>
      <w:r>
        <w:rPr>
          <w:rFonts w:hint="eastAsia" w:ascii="仿宋" w:hAnsi="仿宋" w:eastAsia="仿宋" w:cs="仿宋"/>
          <w:spacing w:val="-20"/>
          <w:sz w:val="28"/>
          <w:szCs w:val="28"/>
        </w:rPr>
        <w:t>日</w:t>
      </w:r>
    </w:p>
    <w:p w14:paraId="2BD849B3">
      <w:pPr>
        <w:keepNext w:val="0"/>
        <w:keepLines w:val="0"/>
        <w:pageBreakBefore w:val="0"/>
        <w:widowControl/>
        <w:kinsoku/>
        <w:wordWrap/>
        <w:overflowPunct/>
        <w:topLinePunct w:val="0"/>
        <w:autoSpaceDE/>
        <w:autoSpaceDN/>
        <w:bidi w:val="0"/>
        <w:adjustRightInd/>
        <w:snapToGrid/>
        <w:spacing w:line="440" w:lineRule="exact"/>
        <w:ind w:left="0" w:right="0"/>
        <w:textAlignment w:val="baseline"/>
        <w:rPr>
          <w:rFonts w:hint="eastAsia" w:ascii="仿宋" w:hAnsi="仿宋" w:eastAsia="仿宋" w:cs="仿宋"/>
          <w:sz w:val="28"/>
          <w:szCs w:val="28"/>
        </w:rPr>
      </w:pPr>
    </w:p>
    <w:p w14:paraId="394DDB3B">
      <w:pPr>
        <w:keepNext w:val="0"/>
        <w:keepLines w:val="0"/>
        <w:pageBreakBefore w:val="0"/>
        <w:widowControl/>
        <w:kinsoku/>
        <w:wordWrap/>
        <w:overflowPunct/>
        <w:topLinePunct w:val="0"/>
        <w:autoSpaceDE/>
        <w:autoSpaceDN/>
        <w:bidi w:val="0"/>
        <w:adjustRightInd/>
        <w:snapToGrid/>
        <w:spacing w:line="440" w:lineRule="exact"/>
        <w:ind w:left="0" w:right="0" w:firstLine="18"/>
        <w:textAlignment w:val="baseline"/>
        <w:rPr>
          <w:rFonts w:hint="eastAsia" w:ascii="仿宋" w:hAnsi="仿宋" w:eastAsia="仿宋" w:cs="仿宋"/>
          <w:sz w:val="24"/>
          <w:szCs w:val="24"/>
        </w:rPr>
      </w:pPr>
      <w:r>
        <w:rPr>
          <w:rFonts w:hint="eastAsia" w:ascii="仿宋" w:hAnsi="仿宋" w:eastAsia="仿宋" w:cs="仿宋"/>
          <w:spacing w:val="7"/>
          <w:sz w:val="24"/>
          <w:szCs w:val="24"/>
        </w:rPr>
        <w:t>注：1.供应商须在投标（响应）文件中按此模板提供承诺函，既未提供上述承诺函，又</w:t>
      </w:r>
      <w:r>
        <w:rPr>
          <w:rFonts w:hint="eastAsia" w:ascii="仿宋" w:hAnsi="仿宋" w:eastAsia="仿宋" w:cs="仿宋"/>
          <w:spacing w:val="6"/>
          <w:sz w:val="24"/>
          <w:szCs w:val="24"/>
        </w:rPr>
        <w:t>未提</w:t>
      </w:r>
      <w:r>
        <w:rPr>
          <w:rFonts w:hint="eastAsia" w:ascii="仿宋" w:hAnsi="仿宋" w:eastAsia="仿宋" w:cs="仿宋"/>
          <w:sz w:val="24"/>
          <w:szCs w:val="24"/>
        </w:rPr>
        <w:t xml:space="preserve"> </w:t>
      </w:r>
      <w:r>
        <w:rPr>
          <w:rFonts w:hint="eastAsia" w:ascii="仿宋" w:hAnsi="仿宋" w:eastAsia="仿宋" w:cs="仿宋"/>
          <w:spacing w:val="10"/>
          <w:sz w:val="24"/>
          <w:szCs w:val="24"/>
        </w:rPr>
        <w:t>供对应事项证明材料的，视为未实质性响应采购文件要求</w:t>
      </w:r>
      <w:r>
        <w:rPr>
          <w:rFonts w:hint="eastAsia" w:ascii="仿宋" w:hAnsi="仿宋" w:eastAsia="仿宋" w:cs="仿宋"/>
          <w:spacing w:val="9"/>
          <w:sz w:val="24"/>
          <w:szCs w:val="24"/>
        </w:rPr>
        <w:t>，按无效投标（响应）处理。</w:t>
      </w:r>
    </w:p>
    <w:p w14:paraId="4F055702">
      <w:pPr>
        <w:keepNext w:val="0"/>
        <w:keepLines w:val="0"/>
        <w:pageBreakBefore w:val="0"/>
        <w:widowControl/>
        <w:kinsoku/>
        <w:wordWrap/>
        <w:overflowPunct/>
        <w:topLinePunct w:val="0"/>
        <w:autoSpaceDE/>
        <w:autoSpaceDN/>
        <w:bidi w:val="0"/>
        <w:adjustRightInd/>
        <w:snapToGrid/>
        <w:spacing w:line="440" w:lineRule="exact"/>
        <w:ind w:left="0" w:right="0" w:hanging="14"/>
        <w:textAlignment w:val="baseline"/>
        <w:rPr>
          <w:rFonts w:hint="eastAsia" w:ascii="仿宋" w:hAnsi="仿宋" w:eastAsia="仿宋" w:cs="仿宋"/>
          <w:sz w:val="24"/>
          <w:szCs w:val="24"/>
        </w:rPr>
      </w:pPr>
      <w:r>
        <w:rPr>
          <w:rFonts w:hint="eastAsia" w:ascii="仿宋" w:hAnsi="仿宋" w:eastAsia="仿宋" w:cs="仿宋"/>
          <w:spacing w:val="7"/>
          <w:sz w:val="24"/>
          <w:szCs w:val="24"/>
        </w:rPr>
        <w:t>2.供应商的法定代表人或者授权代表的签字或盖章应真实、有效，如由授权代表签字或盖章</w:t>
      </w:r>
      <w:r>
        <w:rPr>
          <w:rFonts w:hint="eastAsia" w:ascii="仿宋" w:hAnsi="仿宋" w:eastAsia="仿宋" w:cs="仿宋"/>
          <w:spacing w:val="9"/>
          <w:sz w:val="24"/>
          <w:szCs w:val="24"/>
        </w:rPr>
        <w:t xml:space="preserve"> </w:t>
      </w:r>
      <w:r>
        <w:rPr>
          <w:rFonts w:hint="eastAsia" w:ascii="仿宋" w:hAnsi="仿宋" w:eastAsia="仿宋" w:cs="仿宋"/>
          <w:spacing w:val="4"/>
          <w:sz w:val="24"/>
          <w:szCs w:val="24"/>
        </w:rPr>
        <w:t>的，应提供“</w:t>
      </w:r>
      <w:r>
        <w:rPr>
          <w:rFonts w:hint="eastAsia" w:ascii="仿宋" w:hAnsi="仿宋" w:eastAsia="仿宋" w:cs="仿宋"/>
          <w:spacing w:val="-67"/>
          <w:sz w:val="24"/>
          <w:szCs w:val="24"/>
        </w:rPr>
        <w:t xml:space="preserve"> </w:t>
      </w:r>
      <w:r>
        <w:rPr>
          <w:rFonts w:hint="eastAsia" w:ascii="仿宋" w:hAnsi="仿宋" w:eastAsia="仿宋" w:cs="仿宋"/>
          <w:spacing w:val="4"/>
          <w:sz w:val="24"/>
          <w:szCs w:val="24"/>
        </w:rPr>
        <w:t>法定代表人授权书</w:t>
      </w:r>
      <w:r>
        <w:rPr>
          <w:rFonts w:hint="eastAsia" w:ascii="仿宋" w:hAnsi="仿宋" w:eastAsia="仿宋" w:cs="仿宋"/>
          <w:spacing w:val="-70"/>
          <w:sz w:val="24"/>
          <w:szCs w:val="24"/>
        </w:rPr>
        <w:t xml:space="preserve"> </w:t>
      </w:r>
      <w:r>
        <w:rPr>
          <w:rFonts w:hint="eastAsia" w:ascii="仿宋" w:hAnsi="仿宋" w:eastAsia="仿宋" w:cs="仿宋"/>
          <w:spacing w:val="4"/>
          <w:sz w:val="24"/>
          <w:szCs w:val="24"/>
        </w:rPr>
        <w:t>”。</w:t>
      </w:r>
    </w:p>
    <w:p w14:paraId="48D62AF5">
      <w:pPr>
        <w:pStyle w:val="2"/>
        <w:numPr>
          <w:ilvl w:val="0"/>
          <w:numId w:val="0"/>
        </w:numPr>
        <w:ind w:leftChars="0"/>
        <w:rPr>
          <w:rFonts w:hint="eastAsia"/>
        </w:rPr>
      </w:pPr>
    </w:p>
    <w:p w14:paraId="3F412552">
      <w:pPr>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br w:type="page"/>
      </w:r>
    </w:p>
    <w:p w14:paraId="0DF629C3">
      <w:pPr>
        <w:widowControl/>
        <w:snapToGrid w:val="0"/>
        <w:spacing w:before="0" w:beforeAutospacing="0" w:after="0" w:afterAutospacing="0" w:line="360" w:lineRule="auto"/>
        <w:ind w:right="640"/>
        <w:jc w:val="left"/>
        <w:textAlignment w:val="baseline"/>
        <w:rPr>
          <w:rStyle w:val="25"/>
          <w:rFonts w:hint="default" w:ascii="仿宋" w:hAnsi="仿宋" w:eastAsia="仿宋" w:cs="仿宋"/>
          <w:b w:val="0"/>
          <w:i w:val="0"/>
          <w:caps w:val="0"/>
          <w:spacing w:val="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*2.提供证明已缴纳投标保证金的凭证或票据或保函等；</w:t>
      </w:r>
    </w:p>
    <w:p w14:paraId="09E31E75">
      <w:pPr>
        <w:widowControl/>
        <w:snapToGrid w:val="0"/>
        <w:spacing w:before="0" w:beforeAutospacing="0" w:after="0" w:afterAutospacing="0" w:line="360" w:lineRule="auto"/>
        <w:ind w:right="64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p>
    <w:p w14:paraId="36071C15">
      <w:pPr>
        <w:widowControl/>
        <w:snapToGrid w:val="0"/>
        <w:spacing w:before="0" w:beforeAutospacing="0" w:after="0" w:afterAutospacing="0" w:line="360" w:lineRule="auto"/>
        <w:ind w:right="64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p>
    <w:p w14:paraId="6E14B59B">
      <w:pPr>
        <w:widowControl/>
        <w:snapToGrid w:val="0"/>
        <w:spacing w:before="0" w:beforeAutospacing="0" w:after="0" w:afterAutospacing="0" w:line="360" w:lineRule="auto"/>
        <w:ind w:right="64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*3.投标人关联单位的说明（投标人应当如实披露与本单位存在下列关联关系的单位名称：a.与投标人单位负责人为同一人的其他单位；b.与投标人存在直接控股、管理关系的其他单位）（格式自拟）</w:t>
      </w:r>
    </w:p>
    <w:p w14:paraId="3EB6A359">
      <w:pPr>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br w:type="page"/>
      </w:r>
    </w:p>
    <w:p w14:paraId="5A993388">
      <w:pPr>
        <w:spacing w:line="500" w:lineRule="exact"/>
        <w:jc w:val="both"/>
        <w:rPr>
          <w:rStyle w:val="25"/>
          <w:rFonts w:hint="default"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*4.投标人</w:t>
      </w:r>
      <w:r>
        <w:rPr>
          <w:rStyle w:val="25"/>
          <w:rFonts w:hint="eastAsia" w:ascii="仿宋" w:hAnsi="仿宋" w:eastAsia="仿宋" w:cs="仿宋"/>
          <w:bCs/>
          <w:color w:val="auto"/>
          <w:sz w:val="28"/>
          <w:szCs w:val="28"/>
          <w:highlight w:val="none"/>
          <w:lang w:val="en-US"/>
        </w:rPr>
        <w:t>廉洁自律承诺书</w:t>
      </w:r>
      <w:r>
        <w:rPr>
          <w:rStyle w:val="25"/>
          <w:rFonts w:hint="eastAsia" w:ascii="仿宋" w:hAnsi="仿宋" w:eastAsia="仿宋" w:cs="仿宋"/>
          <w:bCs/>
          <w:color w:val="auto"/>
          <w:sz w:val="28"/>
          <w:szCs w:val="28"/>
          <w:highlight w:val="none"/>
          <w:lang w:val="en-US" w:eastAsia="zh-CN"/>
        </w:rPr>
        <w:t>格式</w:t>
      </w:r>
    </w:p>
    <w:p w14:paraId="5A47753C">
      <w:pPr>
        <w:pStyle w:val="7"/>
        <w:keepNext w:val="0"/>
        <w:keepLines w:val="0"/>
        <w:pageBreakBefore w:val="0"/>
        <w:kinsoku/>
        <w:wordWrap/>
        <w:overflowPunct/>
        <w:topLinePunct w:val="0"/>
        <w:autoSpaceDE/>
        <w:autoSpaceDN/>
        <w:bidi w:val="0"/>
        <w:adjustRightInd/>
        <w:snapToGrid/>
        <w:spacing w:line="360" w:lineRule="auto"/>
        <w:jc w:val="center"/>
        <w:textAlignment w:val="auto"/>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投标人廉洁自律承诺书</w:t>
      </w:r>
    </w:p>
    <w:p w14:paraId="2A9433DA">
      <w:pPr>
        <w:spacing w:line="560" w:lineRule="exact"/>
        <w:jc w:val="left"/>
        <w:rPr>
          <w:rFonts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致：</w:t>
      </w:r>
      <w:r>
        <w:rPr>
          <w:rFonts w:hint="eastAsia" w:ascii="仿宋" w:hAnsi="仿宋" w:eastAsia="仿宋" w:cs="仿宋"/>
          <w:b w:val="0"/>
          <w:bCs/>
          <w:color w:val="auto"/>
          <w:sz w:val="28"/>
          <w:szCs w:val="28"/>
          <w:highlight w:val="none"/>
          <w:u w:val="single"/>
        </w:rPr>
        <w:t xml:space="preserve">  （采购人名称）    </w:t>
      </w:r>
    </w:p>
    <w:p w14:paraId="38446CD8">
      <w:pPr>
        <w:keepNext w:val="0"/>
        <w:keepLines/>
        <w:pageBreakBefore w:val="0"/>
        <w:widowControl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为维护本次</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工作的正常秩序，本公司特郑重承诺如下： </w:t>
      </w:r>
    </w:p>
    <w:p w14:paraId="3EB1BBDF">
      <w:pPr>
        <w:keepNext w:val="0"/>
        <w:keepLines/>
        <w:pageBreakBefore w:val="0"/>
        <w:widowControl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一、严格按照《中华人民共和国政府采购法》、《中华人民共和国政府采购法实施条例》等有关法律法规、政策及《</w:t>
      </w:r>
      <w:r>
        <w:rPr>
          <w:rFonts w:hint="eastAsia" w:ascii="仿宋" w:hAnsi="仿宋" w:eastAsia="仿宋" w:cs="仿宋"/>
          <w:color w:val="auto"/>
          <w:sz w:val="28"/>
          <w:szCs w:val="28"/>
          <w:highlight w:val="none"/>
          <w:lang w:eastAsia="zh-CN"/>
        </w:rPr>
        <w:t>采购文件</w:t>
      </w:r>
      <w:r>
        <w:rPr>
          <w:rFonts w:hint="eastAsia" w:ascii="仿宋" w:hAnsi="仿宋" w:eastAsia="仿宋" w:cs="仿宋"/>
          <w:color w:val="auto"/>
          <w:sz w:val="28"/>
          <w:szCs w:val="28"/>
          <w:highlight w:val="none"/>
        </w:rPr>
        <w:t>》的规定，规范本公司的</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行为，保证做到合法</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、正当竞争、廉洁经营。</w:t>
      </w:r>
    </w:p>
    <w:p w14:paraId="5FAD46E7">
      <w:pPr>
        <w:keepNext w:val="0"/>
        <w:keepLines/>
        <w:pageBreakBefore w:val="0"/>
        <w:widowControl w:val="0"/>
        <w:bidi w:val="0"/>
        <w:spacing w:line="360" w:lineRule="auto"/>
        <w:ind w:firstLine="560" w:firstLineChars="200"/>
        <w:textAlignment w:val="auto"/>
        <w:outlineLvl w:val="1"/>
        <w:rPr>
          <w:rFonts w:hint="eastAsia" w:ascii="仿宋" w:hAnsi="仿宋" w:eastAsia="仿宋" w:cs="仿宋"/>
          <w:color w:val="auto"/>
          <w:sz w:val="28"/>
          <w:szCs w:val="28"/>
          <w:highlight w:val="none"/>
        </w:rPr>
      </w:pPr>
      <w:bookmarkStart w:id="16" w:name="_Toc18486"/>
      <w:bookmarkStart w:id="17" w:name="_Toc1275"/>
      <w:r>
        <w:rPr>
          <w:rFonts w:hint="eastAsia" w:ascii="仿宋" w:hAnsi="仿宋" w:eastAsia="仿宋" w:cs="仿宋"/>
          <w:color w:val="auto"/>
          <w:sz w:val="28"/>
          <w:szCs w:val="28"/>
          <w:highlight w:val="none"/>
        </w:rPr>
        <w:t>二、本公司保证在本次</w:t>
      </w:r>
      <w:r>
        <w:rPr>
          <w:rFonts w:hint="eastAsia" w:ascii="仿宋" w:hAnsi="仿宋" w:eastAsia="仿宋" w:cs="仿宋"/>
          <w:color w:val="auto"/>
          <w:sz w:val="28"/>
          <w:szCs w:val="28"/>
          <w:highlight w:val="none"/>
          <w:lang w:eastAsia="zh-CN"/>
        </w:rPr>
        <w:t>采购</w:t>
      </w:r>
      <w:r>
        <w:rPr>
          <w:rFonts w:hint="eastAsia" w:ascii="仿宋" w:hAnsi="仿宋" w:eastAsia="仿宋" w:cs="仿宋"/>
          <w:color w:val="auto"/>
          <w:sz w:val="28"/>
          <w:szCs w:val="28"/>
          <w:highlight w:val="none"/>
        </w:rPr>
        <w:t>工作中做到： </w:t>
      </w:r>
      <w:bookmarkEnd w:id="16"/>
      <w:bookmarkEnd w:id="17"/>
    </w:p>
    <w:p w14:paraId="6FE29FA8">
      <w:pPr>
        <w:keepNext w:val="0"/>
        <w:keepLines/>
        <w:pageBreakBefore w:val="0"/>
        <w:widowControl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不与其他</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相互串通、陪标，损害贵单位的合法权益； </w:t>
      </w:r>
    </w:p>
    <w:p w14:paraId="49BB1778">
      <w:pPr>
        <w:keepNext w:val="0"/>
        <w:keepLines/>
        <w:pageBreakBefore w:val="0"/>
        <w:widowControl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不与用户串通，损害</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利益或他人的合法权益；</w:t>
      </w:r>
    </w:p>
    <w:p w14:paraId="3207BCC2">
      <w:pPr>
        <w:keepNext w:val="0"/>
        <w:keepLines/>
        <w:pageBreakBefore w:val="0"/>
        <w:widowControl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rPr>
        <w:t>不以向用户、代理机构或者</w:t>
      </w:r>
      <w:r>
        <w:rPr>
          <w:rFonts w:hint="eastAsia" w:ascii="仿宋" w:hAnsi="仿宋" w:eastAsia="仿宋" w:cs="仿宋"/>
          <w:color w:val="auto"/>
          <w:sz w:val="28"/>
          <w:szCs w:val="28"/>
          <w:highlight w:val="none"/>
          <w:lang w:eastAsia="zh-CN"/>
        </w:rPr>
        <w:t>评标委员会</w:t>
      </w:r>
      <w:r>
        <w:rPr>
          <w:rFonts w:hint="eastAsia" w:ascii="仿宋" w:hAnsi="仿宋" w:eastAsia="仿宋" w:cs="仿宋"/>
          <w:color w:val="auto"/>
          <w:sz w:val="28"/>
          <w:szCs w:val="28"/>
          <w:highlight w:val="none"/>
        </w:rPr>
        <w:t>行贿的手段谋取</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；（包括送礼金礼品、有价证券、购物券、回扣、佣金、咨询费、劳务费、赞助费、宣传费、支付旅游费用、报销各种消费凭证、宴请、娱乐等）；</w:t>
      </w:r>
    </w:p>
    <w:p w14:paraId="7FA88FB3">
      <w:pPr>
        <w:keepNext w:val="0"/>
        <w:keepLines/>
        <w:pageBreakBefore w:val="0"/>
        <w:widowControl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rPr>
        <w:t>不利用他人名义参与</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或者以其他方式弄虚作假，谋取成交；</w:t>
      </w:r>
    </w:p>
    <w:p w14:paraId="1DAD536D">
      <w:pPr>
        <w:keepNext w:val="0"/>
        <w:keepLines/>
        <w:pageBreakBefore w:val="0"/>
        <w:widowControl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rPr>
        <w:t>保证不以其他任何方式扰乱本次</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工作；</w:t>
      </w:r>
    </w:p>
    <w:p w14:paraId="2EE4FD8D">
      <w:pPr>
        <w:keepNext w:val="0"/>
        <w:keepLines/>
        <w:pageBreakBefore w:val="0"/>
        <w:widowControl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6.</w:t>
      </w:r>
      <w:r>
        <w:rPr>
          <w:rFonts w:hint="eastAsia" w:ascii="仿宋" w:hAnsi="仿宋" w:eastAsia="仿宋" w:cs="仿宋"/>
          <w:color w:val="auto"/>
          <w:sz w:val="28"/>
          <w:szCs w:val="28"/>
          <w:highlight w:val="none"/>
        </w:rPr>
        <w:t>保证严格遵守会议纪律。</w:t>
      </w:r>
    </w:p>
    <w:p w14:paraId="472E6F75">
      <w:pPr>
        <w:keepNext w:val="0"/>
        <w:keepLines/>
        <w:pageBreakBefore w:val="0"/>
        <w:widowControl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三、我公司承诺在本次</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采购活动中，如有违反以上第二条中的行为，同意贵</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按《中华人民共和国政府采购法》、《中华人民共和国政府采购法实施条例》等有关法律法规和</w:t>
      </w:r>
      <w:r>
        <w:rPr>
          <w:rFonts w:hint="eastAsia" w:ascii="仿宋" w:hAnsi="仿宋" w:eastAsia="仿宋" w:cs="仿宋"/>
          <w:color w:val="auto"/>
          <w:sz w:val="28"/>
          <w:szCs w:val="28"/>
          <w:highlight w:val="none"/>
          <w:lang w:eastAsia="zh-CN"/>
        </w:rPr>
        <w:t>采购文件</w:t>
      </w:r>
      <w:r>
        <w:rPr>
          <w:rFonts w:hint="eastAsia" w:ascii="仿宋" w:hAnsi="仿宋" w:eastAsia="仿宋" w:cs="仿宋"/>
          <w:color w:val="auto"/>
          <w:sz w:val="28"/>
          <w:szCs w:val="28"/>
          <w:highlight w:val="none"/>
        </w:rPr>
        <w:t>之规定上报省级主管部门给予进入不良信誉记录、扣除保证金等惩罚，我公司及项目参与人员完全接受。</w:t>
      </w:r>
    </w:p>
    <w:p w14:paraId="304CCB4A">
      <w:pPr>
        <w:keepNext w:val="0"/>
        <w:keepLines/>
        <w:pageBreakBefore w:val="0"/>
        <w:widowControl w:val="0"/>
        <w:bidi w:val="0"/>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1A144A7E">
      <w:pPr>
        <w:widowControl/>
        <w:snapToGrid w:val="0"/>
        <w:spacing w:before="0" w:beforeAutospacing="0" w:after="0" w:afterAutospacing="0" w:line="360" w:lineRule="auto"/>
        <w:ind w:firstLine="3900" w:firstLineChars="1300"/>
        <w:jc w:val="left"/>
        <w:textAlignment w:val="baseline"/>
        <w:rPr>
          <w:rStyle w:val="25"/>
          <w:rFonts w:hint="eastAsia" w:ascii="仿宋" w:hAnsi="仿宋" w:eastAsia="仿宋" w:cs="仿宋"/>
          <w:b w:val="0"/>
          <w:i w:val="0"/>
          <w:caps w:val="0"/>
          <w:spacing w:val="10"/>
          <w:w w:val="100"/>
          <w:kern w:val="0"/>
          <w:sz w:val="28"/>
          <w:szCs w:val="28"/>
          <w:highlight w:val="none"/>
          <w:u w:val="singl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投标人名称（电子签章）：</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p>
    <w:p w14:paraId="2AF14DBA">
      <w:pPr>
        <w:widowControl/>
        <w:tabs>
          <w:tab w:val="left" w:pos="4000"/>
        </w:tabs>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u w:val="singl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               投标人代表（签字或电子印章）：</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p>
    <w:p w14:paraId="77F3D2FE">
      <w:pPr>
        <w:widowControl/>
        <w:tabs>
          <w:tab w:val="left" w:pos="4000"/>
        </w:tabs>
        <w:snapToGrid w:val="0"/>
        <w:spacing w:before="0" w:beforeAutospacing="0" w:after="0" w:afterAutospacing="0" w:line="360" w:lineRule="auto"/>
        <w:ind w:firstLine="3900" w:firstLineChars="13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日　期：年  月  日</w:t>
      </w:r>
    </w:p>
    <w:p w14:paraId="322C076F">
      <w:pPr>
        <w:keepNext w:val="0"/>
        <w:keepLines w:val="0"/>
        <w:pageBreakBefore w:val="0"/>
        <w:kinsoku/>
        <w:overflowPunct/>
        <w:topLinePunct w:val="0"/>
        <w:bidi w:val="0"/>
        <w:adjustRightInd/>
        <w:snapToGrid/>
        <w:spacing w:beforeAutospacing="0" w:after="0" w:afterAutospacing="0" w:line="360" w:lineRule="auto"/>
        <w:ind w:right="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p>
    <w:p w14:paraId="4D1A2467">
      <w:pPr>
        <w:keepNext w:val="0"/>
        <w:keepLines w:val="0"/>
        <w:pageBreakBefore w:val="0"/>
        <w:kinsoku/>
        <w:overflowPunct/>
        <w:topLinePunct w:val="0"/>
        <w:bidi w:val="0"/>
        <w:adjustRightInd/>
        <w:snapToGrid/>
        <w:spacing w:beforeAutospacing="0" w:after="0" w:afterAutospacing="0" w:line="360" w:lineRule="auto"/>
        <w:ind w:right="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p>
    <w:p w14:paraId="5D6814D7">
      <w:pPr>
        <w:keepNext w:val="0"/>
        <w:keepLines w:val="0"/>
        <w:pageBreakBefore w:val="0"/>
        <w:kinsoku/>
        <w:overflowPunct/>
        <w:topLinePunct w:val="0"/>
        <w:bidi w:val="0"/>
        <w:adjustRightInd/>
        <w:snapToGrid/>
        <w:spacing w:beforeAutospacing="0" w:after="0" w:afterAutospacing="0" w:line="360" w:lineRule="auto"/>
        <w:ind w:right="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*5.特定资格</w:t>
      </w:r>
    </w:p>
    <w:p w14:paraId="6F122B0F">
      <w:pPr>
        <w:keepNext w:val="0"/>
        <w:keepLines w:val="0"/>
        <w:pageBreakBefore w:val="0"/>
        <w:kinsoku/>
        <w:overflowPunct/>
        <w:topLinePunct w:val="0"/>
        <w:bidi w:val="0"/>
        <w:adjustRightInd/>
        <w:snapToGrid/>
        <w:spacing w:beforeAutospacing="0" w:after="0" w:afterAutospacing="0" w:line="360" w:lineRule="auto"/>
        <w:ind w:right="0"/>
        <w:jc w:val="lef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①投标人属于医疗器械生产企业（制造商）直接参加本项目的，所投产品属于一类医疗器械的须提供生产备案凭证和相应产品的医疗器械备案凭证；所投产品属于二类医疗器械的须提供生产企业许可证和经营备案凭证和相应产品的医疗器械注册证；所投产品属于三类医疗器械的须提供生产企业许可证、经营许可证和相应产品的医疗器械注册证；</w:t>
      </w:r>
    </w:p>
    <w:p w14:paraId="78F674AF">
      <w:pPr>
        <w:keepNext w:val="0"/>
        <w:keepLines w:val="0"/>
        <w:pageBreakBefore w:val="0"/>
        <w:kinsoku/>
        <w:overflowPunct/>
        <w:topLinePunct w:val="0"/>
        <w:bidi w:val="0"/>
        <w:adjustRightInd/>
        <w:snapToGrid/>
        <w:spacing w:beforeAutospacing="0" w:after="0" w:afterAutospacing="0" w:line="360" w:lineRule="auto"/>
        <w:ind w:right="0"/>
        <w:jc w:val="lef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②投标人属于医疗器械经营企业参加本项目的，所投产品属于一类医疗器械提供相应产品的医疗器械备案凭证，二类医疗器械的须提供经营备案凭证和相应产品的医疗器械注册证，三类医疗器械提供经营许可证和相应产品的医疗器械注册证。</w:t>
      </w:r>
    </w:p>
    <w:p w14:paraId="1D0FEB2C">
      <w:pPr>
        <w:rPr>
          <w:rFonts w:hint="eastAsia"/>
          <w:lang w:val="en-US" w:eastAsia="zh-CN"/>
        </w:rPr>
      </w:pPr>
      <w:r>
        <w:rPr>
          <w:rFonts w:hint="eastAsia"/>
          <w:lang w:val="en-US" w:eastAsia="zh-CN"/>
        </w:rPr>
        <w:br w:type="page"/>
      </w:r>
    </w:p>
    <w:p w14:paraId="60E3ACB2">
      <w:pPr>
        <w:widowControl/>
        <w:snapToGrid w:val="0"/>
        <w:spacing w:before="0" w:beforeAutospacing="0" w:after="0" w:afterAutospacing="0" w:line="360" w:lineRule="auto"/>
        <w:jc w:val="left"/>
        <w:textAlignment w:val="baseline"/>
        <w:rPr>
          <w:rStyle w:val="25"/>
          <w:rFonts w:hint="eastAsia" w:ascii="仿宋" w:hAnsi="仿宋" w:eastAsia="仿宋" w:cs="仿宋"/>
          <w:b/>
          <w:bCs/>
          <w:i w:val="0"/>
          <w:caps w:val="0"/>
          <w:spacing w:val="10"/>
          <w:w w:val="100"/>
          <w:kern w:val="0"/>
          <w:sz w:val="28"/>
          <w:szCs w:val="28"/>
          <w:highlight w:val="none"/>
          <w:lang w:val="en-US" w:eastAsia="zh-CN" w:bidi="ar-SA"/>
        </w:rPr>
      </w:pPr>
      <w:r>
        <w:rPr>
          <w:rStyle w:val="25"/>
          <w:rFonts w:hint="eastAsia" w:ascii="仿宋" w:hAnsi="仿宋" w:eastAsia="仿宋" w:cs="仿宋"/>
          <w:b/>
          <w:bCs/>
          <w:i w:val="0"/>
          <w:caps w:val="0"/>
          <w:spacing w:val="10"/>
          <w:w w:val="100"/>
          <w:kern w:val="0"/>
          <w:sz w:val="28"/>
          <w:szCs w:val="28"/>
          <w:highlight w:val="none"/>
          <w:lang w:val="en-US" w:eastAsia="zh-CN" w:bidi="ar-SA"/>
        </w:rPr>
        <w:t>商务部分：</w:t>
      </w:r>
    </w:p>
    <w:p w14:paraId="3FEDEEA2">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*1.投标函格式</w:t>
      </w:r>
    </w:p>
    <w:p w14:paraId="3F6B5219">
      <w:pPr>
        <w:widowControl/>
        <w:snapToGrid w:val="0"/>
        <w:spacing w:before="0" w:beforeAutospacing="0" w:after="0" w:afterAutospacing="0" w:line="360" w:lineRule="auto"/>
        <w:jc w:val="center"/>
        <w:textAlignment w:val="baseline"/>
        <w:outlineLvl w:val="0"/>
        <w:rPr>
          <w:rStyle w:val="25"/>
          <w:rFonts w:hint="default"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投标函</w:t>
      </w:r>
    </w:p>
    <w:p w14:paraId="4F1DF01D">
      <w:pPr>
        <w:spacing w:line="560" w:lineRule="exact"/>
        <w:jc w:val="left"/>
        <w:rPr>
          <w:rFonts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致：</w:t>
      </w:r>
      <w:r>
        <w:rPr>
          <w:rFonts w:hint="eastAsia" w:ascii="仿宋" w:hAnsi="仿宋" w:eastAsia="仿宋" w:cs="仿宋"/>
          <w:b w:val="0"/>
          <w:bCs/>
          <w:color w:val="auto"/>
          <w:sz w:val="28"/>
          <w:szCs w:val="28"/>
          <w:highlight w:val="none"/>
          <w:u w:val="single"/>
        </w:rPr>
        <w:t xml:space="preserve">  （采购人名称）    </w:t>
      </w:r>
    </w:p>
    <w:p w14:paraId="264E3D86">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p w14:paraId="08D8156D">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投标人名称）授权</w:t>
      </w:r>
      <w:r>
        <w:rPr>
          <w:rStyle w:val="25"/>
          <w:rFonts w:hint="eastAsia" w:ascii="仿宋" w:hAnsi="仿宋" w:eastAsia="仿宋" w:cs="仿宋"/>
          <w:b w:val="0"/>
          <w:i w:val="0"/>
          <w:caps w:val="0"/>
          <w:spacing w:val="10"/>
          <w:w w:val="100"/>
          <w:kern w:val="0"/>
          <w:sz w:val="28"/>
          <w:szCs w:val="28"/>
          <w:highlight w:val="none"/>
          <w:u w:val="single"/>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 xml:space="preserve"> （投标人代表姓名）</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职务、职称）为我方代表，参加贵方组织的</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u w:val="single" w:color="auto"/>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项目名称、项目编号、项目包号）招标的有关活动，并对此项目进行投标。为此：</w:t>
      </w:r>
    </w:p>
    <w:p w14:paraId="2057C2B7">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1.我方同意在本项目招标文件中规定的开标日起的</w:t>
      </w:r>
      <w:r>
        <w:rPr>
          <w:rStyle w:val="25"/>
          <w:rFonts w:hint="eastAsia" w:ascii="仿宋" w:hAnsi="仿宋" w:eastAsia="仿宋" w:cs="仿宋"/>
          <w:b w:val="0"/>
          <w:i w:val="0"/>
          <w:caps w:val="0"/>
          <w:spacing w:val="10"/>
          <w:w w:val="100"/>
          <w:kern w:val="0"/>
          <w:sz w:val="28"/>
          <w:szCs w:val="28"/>
          <w:highlight w:val="none"/>
          <w:u w:val="single"/>
          <w:lang w:val="en-US" w:eastAsia="zh-CN" w:bidi="ar-SA"/>
        </w:rPr>
        <w:t xml:space="preserve">  日历</w:t>
      </w:r>
      <w:r>
        <w:rPr>
          <w:rStyle w:val="25"/>
          <w:rFonts w:hint="eastAsia" w:ascii="仿宋" w:hAnsi="仿宋" w:eastAsia="仿宋" w:cs="仿宋"/>
          <w:b w:val="0"/>
          <w:i w:val="0"/>
          <w:caps w:val="0"/>
          <w:spacing w:val="10"/>
          <w:w w:val="100"/>
          <w:kern w:val="0"/>
          <w:sz w:val="28"/>
          <w:szCs w:val="28"/>
          <w:highlight w:val="none"/>
          <w:lang w:val="en-US" w:eastAsia="zh-CN" w:bidi="ar-SA"/>
        </w:rPr>
        <w:t>天有效期内遵守本投标文件中的承诺且在此期限期满之前均具有约束力。</w:t>
      </w:r>
    </w:p>
    <w:p w14:paraId="422B724D">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2.我方承诺已经具备《中华人民共和国政府采购法》中规定的参加政府采购活动的投标人应当具备的全部条件。</w:t>
      </w:r>
    </w:p>
    <w:p w14:paraId="07606CAC">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3.提供投标须知规定的全部投标文件，包括投标文件正本、副本、开标一览表。</w:t>
      </w:r>
    </w:p>
    <w:p w14:paraId="3050A9F2">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4.按招标文件要求提供和交付的货物和服务的投标报价详见开标一览表。</w:t>
      </w:r>
    </w:p>
    <w:p w14:paraId="6E272275">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5.我方承诺：完全理解投标报价超过开标时公布的预算金额时，投标将被拒绝。</w:t>
      </w:r>
    </w:p>
    <w:p w14:paraId="128E4F09">
      <w:pPr>
        <w:widowControl/>
        <w:tabs>
          <w:tab w:val="left" w:pos="1680"/>
        </w:tabs>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6.保证忠实地执行双方所签订的合同，并承担合同规定的责任和义务。</w:t>
      </w:r>
    </w:p>
    <w:p w14:paraId="13511CD5">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7.承诺完全满足和响应招标文件中的各项商务和技术要求，若有偏差，已在投标文件商务条款偏离表中予以明确特别说明。</w:t>
      </w:r>
    </w:p>
    <w:p w14:paraId="5C514063">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8.保证遵守招标文件的规定。</w:t>
      </w:r>
    </w:p>
    <w:p w14:paraId="031475BA">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9.如果在开标后规定的投标有效期内不可撤回投标。</w:t>
      </w:r>
    </w:p>
    <w:p w14:paraId="130A9E68">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10.我方完全理解贵方不一定接受最低价的投标或收到的任何投标。</w:t>
      </w:r>
    </w:p>
    <w:p w14:paraId="636F91B2">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11.我方愿意向贵方提供任何与本项投标有关的数据、情况和技术资料。若贵方需要，我方愿意提供我方做出的一切承诺的证明材料。</w:t>
      </w:r>
    </w:p>
    <w:p w14:paraId="321B260C">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12.我方已详细审核全部投标文件，包括投标文件修改书（如有的话）、参考资料及有关附件，确认无误。</w:t>
      </w:r>
    </w:p>
    <w:p w14:paraId="41016DB0">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13.我方承诺：采购人若需追加采购本项目招标文件所列货物及相关服务的，在不改变合同其他实质性条款的前提下，按相同或更优惠的折扣率保证供货。</w:t>
      </w:r>
    </w:p>
    <w:p w14:paraId="562C7423">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14.我方承诺接受招标文件中《合同条款》的全部条款且无任何异议。</w:t>
      </w:r>
    </w:p>
    <w:p w14:paraId="2078A743">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347792AD">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（1）提供虚假材料谋取中标、成交的；</w:t>
      </w:r>
    </w:p>
    <w:p w14:paraId="148E0A31">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（2）采取不正当手段诋毁、排挤其他投标人的；</w:t>
      </w:r>
    </w:p>
    <w:p w14:paraId="7C4FBC46">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（3）与采购人、其他投标人或者采购代理机构工作人员恶意串通的；</w:t>
      </w:r>
    </w:p>
    <w:p w14:paraId="2EB2461A">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（4）向采购人、采购代理机构工作人员行贿或者提供其他不正当利益的；</w:t>
      </w:r>
    </w:p>
    <w:p w14:paraId="0A32639A">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（5）未经采购代理机构同意，在采购过程中与采购人进行协商谈判的；</w:t>
      </w:r>
    </w:p>
    <w:p w14:paraId="0A8DB1AC">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（6）拒绝有关部门监督检查或提供虚假情况的。</w:t>
      </w:r>
    </w:p>
    <w:p w14:paraId="60A8C3B9">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p w14:paraId="025222DA">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所有有关本投标的一切往来联系方式为：</w:t>
      </w:r>
    </w:p>
    <w:p w14:paraId="32711F3B">
      <w:pPr>
        <w:widowControl/>
        <w:snapToGrid w:val="0"/>
        <w:spacing w:before="0" w:beforeAutospacing="0" w:after="0" w:afterAutospacing="0" w:line="360" w:lineRule="auto"/>
        <w:jc w:val="left"/>
        <w:textAlignment w:val="baseline"/>
        <w:rPr>
          <w:rStyle w:val="25"/>
          <w:rFonts w:hint="default" w:ascii="仿宋" w:hAnsi="仿宋" w:eastAsia="仿宋" w:cs="仿宋"/>
          <w:b w:val="0"/>
          <w:i w:val="0"/>
          <w:caps w:val="0"/>
          <w:spacing w:val="10"/>
          <w:w w:val="100"/>
          <w:kern w:val="0"/>
          <w:sz w:val="28"/>
          <w:szCs w:val="28"/>
          <w:highlight w:val="none"/>
          <w:u w:val="single" w:color="000000"/>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地址：</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 xml:space="preserve">   邮编：</w:t>
      </w:r>
      <w:r>
        <w:rPr>
          <w:rStyle w:val="25"/>
          <w:rFonts w:hint="eastAsia" w:ascii="仿宋" w:hAnsi="仿宋" w:eastAsia="仿宋" w:cs="仿宋"/>
          <w:b w:val="0"/>
          <w:i w:val="0"/>
          <w:caps w:val="0"/>
          <w:spacing w:val="10"/>
          <w:w w:val="100"/>
          <w:kern w:val="0"/>
          <w:sz w:val="28"/>
          <w:szCs w:val="28"/>
          <w:highlight w:val="none"/>
          <w:u w:val="none" w:color="auto"/>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u w:val="single" w:color="auto"/>
          <w:lang w:val="en-US" w:eastAsia="zh-CN" w:bidi="ar-SA"/>
        </w:rPr>
        <w:t xml:space="preserve">    </w:t>
      </w:r>
    </w:p>
    <w:p w14:paraId="6676FD6B">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u w:val="singl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电话：</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u w:val="none" w:color="auto"/>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传真：</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u w:val="none" w:color="auto"/>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u w:val="single" w:color="auto"/>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p>
    <w:p w14:paraId="781E0F9F">
      <w:pPr>
        <w:widowControl/>
        <w:tabs>
          <w:tab w:val="left" w:pos="480"/>
        </w:tabs>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投标人代表姓名：</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ab/>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p>
    <w:p w14:paraId="455958E2">
      <w:pPr>
        <w:widowControl/>
        <w:tabs>
          <w:tab w:val="left" w:pos="480"/>
        </w:tabs>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投标人代表联系电话： </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ab/>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（办公）</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（移动）</w:t>
      </w:r>
    </w:p>
    <w:p w14:paraId="38A91B7A">
      <w:pPr>
        <w:widowControl/>
        <w:tabs>
          <w:tab w:val="left" w:pos="480"/>
        </w:tabs>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u w:val="singl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E-mail:</w:t>
      </w:r>
      <w:r>
        <w:rPr>
          <w:rStyle w:val="25"/>
          <w:rFonts w:hint="eastAsia" w:ascii="仿宋" w:hAnsi="仿宋" w:eastAsia="仿宋" w:cs="仿宋"/>
          <w:b w:val="0"/>
          <w:i w:val="0"/>
          <w:caps w:val="0"/>
          <w:spacing w:val="10"/>
          <w:w w:val="100"/>
          <w:kern w:val="0"/>
          <w:sz w:val="28"/>
          <w:szCs w:val="28"/>
          <w:highlight w:val="none"/>
          <w:u w:val="single" w:color="auto"/>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p>
    <w:p w14:paraId="3E2372FD">
      <w:pPr>
        <w:widowControl/>
        <w:snapToGrid w:val="0"/>
        <w:spacing w:before="0" w:beforeAutospacing="0" w:after="0" w:afterAutospacing="0" w:line="360" w:lineRule="auto"/>
        <w:ind w:firstLine="3958"/>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p w14:paraId="4D9D4B9A">
      <w:pPr>
        <w:widowControl/>
        <w:tabs>
          <w:tab w:val="left" w:pos="4000"/>
        </w:tabs>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u w:val="singl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ab/>
      </w:r>
      <w:r>
        <w:rPr>
          <w:rStyle w:val="25"/>
          <w:rFonts w:hint="eastAsia" w:ascii="仿宋" w:hAnsi="仿宋" w:eastAsia="仿宋" w:cs="仿宋"/>
          <w:b w:val="0"/>
          <w:i w:val="0"/>
          <w:caps w:val="0"/>
          <w:spacing w:val="10"/>
          <w:w w:val="100"/>
          <w:kern w:val="0"/>
          <w:sz w:val="28"/>
          <w:szCs w:val="28"/>
          <w:highlight w:val="none"/>
          <w:lang w:val="en-US" w:eastAsia="zh-CN" w:bidi="ar-SA"/>
        </w:rPr>
        <w:t>投标人名称（电子签章）：</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p>
    <w:p w14:paraId="118EED2D">
      <w:pPr>
        <w:widowControl/>
        <w:tabs>
          <w:tab w:val="left" w:pos="4000"/>
        </w:tabs>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ab/>
      </w:r>
      <w:r>
        <w:rPr>
          <w:rStyle w:val="25"/>
          <w:rFonts w:hint="eastAsia" w:ascii="仿宋" w:hAnsi="仿宋" w:eastAsia="仿宋" w:cs="仿宋"/>
          <w:b w:val="0"/>
          <w:i w:val="0"/>
          <w:caps w:val="0"/>
          <w:spacing w:val="10"/>
          <w:w w:val="100"/>
          <w:kern w:val="0"/>
          <w:sz w:val="28"/>
          <w:szCs w:val="28"/>
          <w:highlight w:val="none"/>
          <w:lang w:val="en-US" w:eastAsia="zh-CN" w:bidi="ar-SA"/>
        </w:rPr>
        <w:t>投标人代表（签字或电子印章）：</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 xml:space="preserve">  </w:t>
      </w:r>
    </w:p>
    <w:p w14:paraId="5B8DE97A">
      <w:pPr>
        <w:widowControl/>
        <w:tabs>
          <w:tab w:val="left" w:pos="4000"/>
        </w:tabs>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ab/>
      </w:r>
      <w:r>
        <w:rPr>
          <w:rStyle w:val="25"/>
          <w:rFonts w:hint="eastAsia" w:ascii="仿宋" w:hAnsi="仿宋" w:eastAsia="仿宋" w:cs="仿宋"/>
          <w:b w:val="0"/>
          <w:i w:val="0"/>
          <w:caps w:val="0"/>
          <w:spacing w:val="10"/>
          <w:w w:val="100"/>
          <w:kern w:val="0"/>
          <w:sz w:val="28"/>
          <w:szCs w:val="28"/>
          <w:highlight w:val="none"/>
          <w:lang w:val="en-US" w:eastAsia="zh-CN" w:bidi="ar-SA"/>
        </w:rPr>
        <w:t>日　期： </w:t>
      </w:r>
    </w:p>
    <w:p w14:paraId="000E0368">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p>
    <w:p w14:paraId="2CFE42F9">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注：除可填报项目外，对本投标函的任何修改将被视为非实质性响应投标，从而导致该投标无效。</w:t>
      </w:r>
    </w:p>
    <w:p w14:paraId="2DE63EEA">
      <w:pPr>
        <w:widowControl/>
        <w:snapToGrid w:val="0"/>
        <w:spacing w:before="0" w:beforeAutospacing="0" w:after="0" w:afterAutospacing="0" w:line="360" w:lineRule="auto"/>
        <w:ind w:left="600" w:hanging="6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p>
    <w:p w14:paraId="61333288">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br w:type="page"/>
      </w:r>
    </w:p>
    <w:p w14:paraId="0A0B31D0">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*2.法定代表人/负责人身份证明书格式</w:t>
      </w:r>
    </w:p>
    <w:p w14:paraId="18D350F4">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p>
    <w:p w14:paraId="0D4D8F36">
      <w:pPr>
        <w:widowControl/>
        <w:snapToGrid w:val="0"/>
        <w:spacing w:before="0" w:beforeAutospacing="0" w:after="0" w:afterAutospacing="0" w:line="360" w:lineRule="auto"/>
        <w:ind w:left="520" w:hanging="600"/>
        <w:jc w:val="center"/>
        <w:textAlignment w:val="baseline"/>
        <w:outlineLvl w:val="0"/>
        <w:rPr>
          <w:rStyle w:val="25"/>
          <w:rFonts w:hint="eastAsia" w:ascii="仿宋" w:hAnsi="仿宋" w:eastAsia="仿宋" w:cs="仿宋"/>
          <w:b w:val="0"/>
          <w:i w:val="0"/>
          <w:caps w:val="0"/>
          <w:spacing w:val="10"/>
          <w:w w:val="100"/>
          <w:kern w:val="0"/>
          <w:sz w:val="28"/>
          <w:szCs w:val="28"/>
          <w:highlight w:val="none"/>
          <w:lang w:val="en-US" w:eastAsia="zh-CN" w:bidi="ar-SA"/>
        </w:rPr>
      </w:pPr>
      <w:bookmarkStart w:id="18" w:name="_Toc28308_WPSOffice_Level1"/>
      <w:bookmarkStart w:id="19" w:name="_Toc1442"/>
      <w:r>
        <w:rPr>
          <w:rStyle w:val="25"/>
          <w:rFonts w:hint="eastAsia" w:ascii="仿宋" w:hAnsi="仿宋" w:eastAsia="仿宋" w:cs="仿宋"/>
          <w:b w:val="0"/>
          <w:i w:val="0"/>
          <w:caps w:val="0"/>
          <w:spacing w:val="10"/>
          <w:w w:val="100"/>
          <w:kern w:val="0"/>
          <w:sz w:val="28"/>
          <w:szCs w:val="28"/>
          <w:highlight w:val="none"/>
          <w:lang w:val="en-US" w:eastAsia="zh-CN" w:bidi="ar-SA"/>
        </w:rPr>
        <w:t>法定代表人/负责人身份证明书</w:t>
      </w:r>
      <w:bookmarkEnd w:id="18"/>
      <w:bookmarkEnd w:id="19"/>
    </w:p>
    <w:p w14:paraId="73CD53F7">
      <w:pPr>
        <w:widowControl/>
        <w:snapToGrid w:val="0"/>
        <w:spacing w:before="0" w:beforeAutospacing="0" w:after="0" w:afterAutospacing="0" w:line="360" w:lineRule="auto"/>
        <w:ind w:firstLine="570"/>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p w14:paraId="3EA06084">
      <w:pPr>
        <w:widowControl/>
        <w:snapToGrid w:val="0"/>
        <w:spacing w:before="0" w:beforeAutospacing="0" w:after="0" w:afterAutospacing="0" w:line="360" w:lineRule="auto"/>
        <w:ind w:left="420" w:firstLine="420"/>
        <w:jc w:val="left"/>
        <w:textAlignment w:val="baseline"/>
        <w:rPr>
          <w:rStyle w:val="25"/>
          <w:rFonts w:hint="eastAsia" w:ascii="仿宋" w:hAnsi="仿宋" w:eastAsia="仿宋" w:cs="仿宋"/>
          <w:b w:val="0"/>
          <w:i w:val="0"/>
          <w:caps w:val="0"/>
          <w:spacing w:val="10"/>
          <w:w w:val="100"/>
          <w:kern w:val="0"/>
          <w:sz w:val="28"/>
          <w:szCs w:val="28"/>
          <w:highlight w:val="none"/>
          <w:u w:val="singl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单位名称：</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p>
    <w:p w14:paraId="54093E8B">
      <w:pPr>
        <w:widowControl/>
        <w:snapToGrid w:val="0"/>
        <w:spacing w:before="0" w:beforeAutospacing="0" w:after="0" w:afterAutospacing="0" w:line="360" w:lineRule="auto"/>
        <w:ind w:left="420" w:firstLine="42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单位性质：</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p>
    <w:p w14:paraId="407835AB">
      <w:pPr>
        <w:widowControl/>
        <w:snapToGrid w:val="0"/>
        <w:spacing w:before="0" w:beforeAutospacing="0" w:after="0" w:afterAutospacing="0" w:line="360" w:lineRule="auto"/>
        <w:ind w:left="420" w:firstLine="42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地    址：</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p>
    <w:p w14:paraId="03214DB1">
      <w:pPr>
        <w:widowControl/>
        <w:snapToGrid w:val="0"/>
        <w:spacing w:before="0" w:beforeAutospacing="0" w:after="0" w:afterAutospacing="0" w:line="360" w:lineRule="auto"/>
        <w:ind w:left="420" w:firstLine="42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成立时间： </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 xml:space="preserve"> 年</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月</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日</w:t>
      </w:r>
    </w:p>
    <w:p w14:paraId="5BC263F1">
      <w:pPr>
        <w:widowControl/>
        <w:snapToGrid w:val="0"/>
        <w:spacing w:before="0" w:beforeAutospacing="0" w:after="0" w:afterAutospacing="0" w:line="360" w:lineRule="auto"/>
        <w:ind w:left="420" w:firstLine="42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经营期限：</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p>
    <w:p w14:paraId="15BF9C44">
      <w:pPr>
        <w:widowControl/>
        <w:snapToGrid w:val="0"/>
        <w:spacing w:before="0" w:beforeAutospacing="0" w:after="0" w:afterAutospacing="0" w:line="360" w:lineRule="auto"/>
        <w:ind w:left="420" w:firstLine="42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姓    名：</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 xml:space="preserve">  性  别：</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 xml:space="preserve">         </w:t>
      </w:r>
    </w:p>
    <w:p w14:paraId="10B5FE8F">
      <w:pPr>
        <w:widowControl/>
        <w:snapToGrid w:val="0"/>
        <w:spacing w:before="0" w:beforeAutospacing="0" w:after="0" w:afterAutospacing="0" w:line="360" w:lineRule="auto"/>
        <w:ind w:left="420" w:firstLine="42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年    龄：</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 xml:space="preserve">  职  务：</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 xml:space="preserve"> </w:t>
      </w:r>
    </w:p>
    <w:p w14:paraId="4ADA818C">
      <w:pPr>
        <w:widowControl/>
        <w:snapToGrid w:val="0"/>
        <w:spacing w:before="0" w:beforeAutospacing="0" w:after="0" w:afterAutospacing="0" w:line="360" w:lineRule="auto"/>
        <w:ind w:left="420" w:firstLine="42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系</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（投标人名称）</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的法定代表人/负责人。</w:t>
      </w:r>
    </w:p>
    <w:p w14:paraId="42DBE646">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      </w:t>
      </w:r>
    </w:p>
    <w:p w14:paraId="1B5DFBAF">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p w14:paraId="6253F2F7">
      <w:pPr>
        <w:widowControl/>
        <w:snapToGrid w:val="0"/>
        <w:spacing w:before="0" w:beforeAutospacing="0" w:after="0" w:afterAutospacing="0" w:line="360" w:lineRule="auto"/>
        <w:ind w:firstLine="1200" w:firstLineChars="4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 特此证明。</w:t>
      </w:r>
    </w:p>
    <w:p w14:paraId="66525215">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   </w:t>
      </w:r>
    </w:p>
    <w:p w14:paraId="7BA5DFF8">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p w14:paraId="06585FC7">
      <w:pPr>
        <w:widowControl/>
        <w:tabs>
          <w:tab w:val="left" w:pos="4000"/>
        </w:tabs>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u w:val="singl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     投标人名称（电子签章）：</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p>
    <w:p w14:paraId="4E2B72AA">
      <w:pPr>
        <w:widowControl/>
        <w:tabs>
          <w:tab w:val="left" w:pos="4000"/>
        </w:tabs>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u w:val="singl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                法定代表人/负责人（签字或电子印章）：</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p>
    <w:p w14:paraId="48F3E954">
      <w:pPr>
        <w:widowControl/>
        <w:tabs>
          <w:tab w:val="left" w:pos="4000"/>
        </w:tabs>
        <w:snapToGrid w:val="0"/>
        <w:spacing w:before="0" w:beforeAutospacing="0" w:after="0" w:afterAutospacing="0" w:line="360" w:lineRule="auto"/>
        <w:ind w:firstLine="3300" w:firstLineChars="11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日　期：</w:t>
      </w:r>
    </w:p>
    <w:p w14:paraId="3447AF03">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（附法定代表人/负责人身份证复印件）</w:t>
      </w:r>
    </w:p>
    <w:p w14:paraId="5AAE8931">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p>
    <w:p w14:paraId="2B0B3E58">
      <w:pPr>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br w:type="page"/>
      </w:r>
    </w:p>
    <w:p w14:paraId="544462DE">
      <w:pPr>
        <w:widowControl/>
        <w:snapToGrid w:val="0"/>
        <w:spacing w:before="0" w:beforeAutospacing="0" w:after="0" w:afterAutospacing="0" w:line="360" w:lineRule="auto"/>
        <w:jc w:val="both"/>
        <w:textAlignment w:val="baseline"/>
        <w:outlineLvl w:val="0"/>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*3.法定代表人/负责人授权委托书</w:t>
      </w:r>
      <w:r>
        <w:rPr>
          <w:rStyle w:val="25"/>
          <w:rFonts w:hint="eastAsia" w:ascii="仿宋" w:hAnsi="仿宋" w:eastAsia="仿宋" w:cs="仿宋"/>
          <w:b w:val="0"/>
          <w:i w:val="0"/>
          <w:caps w:val="0"/>
          <w:color w:val="000000"/>
          <w:spacing w:val="10"/>
          <w:w w:val="100"/>
          <w:kern w:val="0"/>
          <w:sz w:val="28"/>
          <w:szCs w:val="28"/>
          <w:highlight w:val="none"/>
          <w:lang w:val="en-US" w:eastAsia="zh-CN" w:bidi="ar-SA"/>
        </w:rPr>
        <w:t>格式</w:t>
      </w:r>
    </w:p>
    <w:p w14:paraId="134D1168">
      <w:pPr>
        <w:widowControl/>
        <w:snapToGrid w:val="0"/>
        <w:spacing w:before="0" w:beforeAutospacing="0" w:after="0" w:afterAutospacing="0" w:line="360" w:lineRule="auto"/>
        <w:ind w:left="520" w:hanging="6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p>
    <w:p w14:paraId="331DDF6A">
      <w:pPr>
        <w:widowControl/>
        <w:snapToGrid w:val="0"/>
        <w:spacing w:before="0" w:beforeAutospacing="0" w:after="0" w:afterAutospacing="0" w:line="360" w:lineRule="auto"/>
        <w:jc w:val="center"/>
        <w:textAlignment w:val="baseline"/>
        <w:outlineLvl w:val="0"/>
        <w:rPr>
          <w:rStyle w:val="25"/>
          <w:rFonts w:hint="eastAsia" w:ascii="仿宋" w:hAnsi="仿宋" w:eastAsia="仿宋" w:cs="仿宋"/>
          <w:b w:val="0"/>
          <w:i w:val="0"/>
          <w:caps w:val="0"/>
          <w:spacing w:val="10"/>
          <w:w w:val="100"/>
          <w:kern w:val="0"/>
          <w:sz w:val="28"/>
          <w:szCs w:val="28"/>
          <w:highlight w:val="none"/>
          <w:lang w:val="en-US" w:eastAsia="zh-CN" w:bidi="ar-SA"/>
        </w:rPr>
      </w:pPr>
      <w:bookmarkStart w:id="20" w:name="_Toc31021"/>
      <w:bookmarkStart w:id="21" w:name="_Toc21103_WPSOffice_Level1"/>
      <w:r>
        <w:rPr>
          <w:rStyle w:val="25"/>
          <w:rFonts w:hint="eastAsia" w:ascii="仿宋" w:hAnsi="仿宋" w:eastAsia="仿宋" w:cs="仿宋"/>
          <w:b w:val="0"/>
          <w:i w:val="0"/>
          <w:caps w:val="0"/>
          <w:spacing w:val="10"/>
          <w:w w:val="100"/>
          <w:kern w:val="0"/>
          <w:sz w:val="28"/>
          <w:szCs w:val="28"/>
          <w:highlight w:val="none"/>
          <w:lang w:val="en-US" w:eastAsia="zh-CN" w:bidi="ar-SA"/>
        </w:rPr>
        <w:t>法定代表人/负责人授权委托书</w:t>
      </w:r>
      <w:bookmarkEnd w:id="20"/>
      <w:bookmarkEnd w:id="21"/>
    </w:p>
    <w:p w14:paraId="6F066501">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p w14:paraId="24C342FE">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w:t>
      </w:r>
    </w:p>
    <w:p w14:paraId="0C299612">
      <w:pPr>
        <w:keepNext w:val="0"/>
        <w:keepLines w:val="0"/>
        <w:pageBreakBefore w:val="0"/>
        <w:widowControl/>
        <w:kinsoku/>
        <w:wordWrap w:val="0"/>
        <w:overflowPunct/>
        <w:topLinePunct w:val="0"/>
        <w:autoSpaceDE/>
        <w:autoSpaceDN/>
        <w:bidi w:val="0"/>
        <w:adjustRightInd/>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    本授权书声明：注册于</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（投标人住址）的</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 xml:space="preserve">（投标人名称）法定代表人/负责人 </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（法定代表人/负责人姓名、职务）代表本公司授权在下面签字的</w:t>
      </w:r>
      <w:r>
        <w:rPr>
          <w:rStyle w:val="25"/>
          <w:rFonts w:hint="eastAsia" w:ascii="仿宋" w:hAnsi="仿宋" w:eastAsia="仿宋" w:cs="仿宋"/>
          <w:b w:val="0"/>
          <w:i w:val="0"/>
          <w:caps w:val="0"/>
          <w:spacing w:val="10"/>
          <w:w w:val="100"/>
          <w:kern w:val="0"/>
          <w:sz w:val="28"/>
          <w:szCs w:val="28"/>
          <w:highlight w:val="none"/>
          <w:u w:val="single"/>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（投标人代表姓名、职务）为本公司的合法代理人，就贵方组织的</w:t>
      </w:r>
      <w:r>
        <w:rPr>
          <w:rStyle w:val="25"/>
          <w:rFonts w:hint="eastAsia" w:ascii="仿宋" w:hAnsi="仿宋" w:eastAsia="仿宋" w:cs="仿宋"/>
          <w:b w:val="0"/>
          <w:i w:val="0"/>
          <w:caps w:val="0"/>
          <w:spacing w:val="10"/>
          <w:w w:val="100"/>
          <w:kern w:val="0"/>
          <w:sz w:val="28"/>
          <w:szCs w:val="28"/>
          <w:highlight w:val="none"/>
          <w:u w:val="single"/>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项目，项目编号：</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，以本公司名义处理一切与之有关的事务。</w:t>
      </w:r>
    </w:p>
    <w:p w14:paraId="12FE4150">
      <w:pPr>
        <w:keepNext w:val="0"/>
        <w:keepLines w:val="0"/>
        <w:pageBreakBefore w:val="0"/>
        <w:widowControl/>
        <w:kinsoku/>
        <w:wordWrap w:val="0"/>
        <w:overflowPunct/>
        <w:topLinePunct w:val="0"/>
        <w:autoSpaceDE/>
        <w:autoSpaceDN/>
        <w:bidi w:val="0"/>
        <w:adjustRightInd/>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    本授权书于 </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年</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月</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日签字生效，特此声明。</w:t>
      </w:r>
    </w:p>
    <w:p w14:paraId="51BA910E">
      <w:pPr>
        <w:keepNext w:val="0"/>
        <w:keepLines w:val="0"/>
        <w:pageBreakBefore w:val="0"/>
        <w:widowControl/>
        <w:kinsoku/>
        <w:wordWrap w:val="0"/>
        <w:overflowPunct/>
        <w:topLinePunct w:val="0"/>
        <w:autoSpaceDE/>
        <w:autoSpaceDN/>
        <w:bidi w:val="0"/>
        <w:adjustRightInd/>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    </w:t>
      </w:r>
    </w:p>
    <w:p w14:paraId="556E97A5">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p w14:paraId="2C4B802D">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法定代表人/负责人签字或电子印章： </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 xml:space="preserve">                          </w:t>
      </w:r>
    </w:p>
    <w:p w14:paraId="4BF5D1D5">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    </w:t>
      </w:r>
    </w:p>
    <w:p w14:paraId="49DD4FBB">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p>
    <w:p w14:paraId="0A0BD749">
      <w:pPr>
        <w:widowControl/>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投标人代表签字或电子印章： </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 xml:space="preserve">                                             </w:t>
      </w:r>
    </w:p>
    <w:p w14:paraId="63A01C49">
      <w:pPr>
        <w:widowControl/>
        <w:tabs>
          <w:tab w:val="left" w:pos="730"/>
        </w:tabs>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ab/>
      </w:r>
    </w:p>
    <w:p w14:paraId="32F023B6">
      <w:pPr>
        <w:widowControl/>
        <w:tabs>
          <w:tab w:val="left" w:pos="730"/>
        </w:tabs>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p>
    <w:p w14:paraId="42E4ACA5">
      <w:pPr>
        <w:widowControl/>
        <w:tabs>
          <w:tab w:val="left" w:pos="730"/>
        </w:tabs>
        <w:snapToGrid w:val="0"/>
        <w:spacing w:before="0" w:beforeAutospacing="0" w:after="0" w:afterAutospacing="0" w:line="360" w:lineRule="auto"/>
        <w:ind w:firstLine="600" w:firstLineChars="2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投标人名称（电子签章）：</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 xml:space="preserve">                                    </w:t>
      </w:r>
    </w:p>
    <w:p w14:paraId="4D73BE00">
      <w:pPr>
        <w:widowControl/>
        <w:snapToGrid w:val="0"/>
        <w:spacing w:before="0" w:beforeAutospacing="0" w:after="0" w:afterAutospacing="0" w:line="360" w:lineRule="auto"/>
        <w:ind w:left="520" w:hanging="6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p w14:paraId="52B7B167">
      <w:pPr>
        <w:widowControl/>
        <w:snapToGrid w:val="0"/>
        <w:spacing w:before="0" w:beforeAutospacing="0" w:after="0" w:afterAutospacing="0" w:line="360" w:lineRule="auto"/>
        <w:ind w:left="520" w:hanging="6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p w14:paraId="0CA1EC8D">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p>
    <w:p w14:paraId="3EE19DAB">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p w14:paraId="39B648D7">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（附法定代表人/负责人身份证复印件、被授权人身份证复印件及被授权人在本公司缴纳的近6个月社保证明；）</w:t>
      </w:r>
    </w:p>
    <w:p w14:paraId="5C63AA41">
      <w:pPr>
        <w:rPr>
          <w:rStyle w:val="25"/>
          <w:rFonts w:hint="eastAsia" w:ascii="仿宋" w:hAnsi="仿宋" w:eastAsia="仿宋" w:cs="仿宋"/>
          <w:b w:val="0"/>
          <w:i w:val="0"/>
          <w:caps w:val="0"/>
          <w:spacing w:val="0"/>
          <w:w w:val="100"/>
          <w:kern w:val="0"/>
          <w:sz w:val="28"/>
          <w:szCs w:val="28"/>
          <w:highlight w:val="none"/>
          <w:lang w:val="en-US" w:eastAsia="zh-CN" w:bidi="ar-SA"/>
        </w:rPr>
      </w:pPr>
      <w:r>
        <w:rPr>
          <w:rStyle w:val="25"/>
          <w:rFonts w:hint="eastAsia" w:ascii="仿宋" w:hAnsi="仿宋" w:eastAsia="仿宋" w:cs="仿宋"/>
          <w:b w:val="0"/>
          <w:i w:val="0"/>
          <w:caps w:val="0"/>
          <w:spacing w:val="0"/>
          <w:w w:val="100"/>
          <w:kern w:val="0"/>
          <w:sz w:val="28"/>
          <w:szCs w:val="28"/>
          <w:highlight w:val="none"/>
          <w:lang w:val="en-US" w:eastAsia="zh-CN" w:bidi="ar-SA"/>
        </w:rPr>
        <w:br w:type="page"/>
      </w:r>
    </w:p>
    <w:p w14:paraId="5F21D31C">
      <w:pPr>
        <w:widowControl/>
        <w:numPr>
          <w:ilvl w:val="0"/>
          <w:numId w:val="0"/>
        </w:numPr>
        <w:snapToGrid w:val="0"/>
        <w:spacing w:before="0" w:beforeAutospacing="0" w:after="0" w:afterAutospacing="0" w:line="360" w:lineRule="auto"/>
        <w:ind w:right="640" w:rightChars="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0"/>
          <w:w w:val="100"/>
          <w:kern w:val="0"/>
          <w:sz w:val="28"/>
          <w:szCs w:val="28"/>
          <w:highlight w:val="none"/>
          <w:lang w:val="en-US" w:eastAsia="zh-CN" w:bidi="ar-SA"/>
        </w:rPr>
        <w:t>4.近三年项目合同案例</w:t>
      </w:r>
      <w:r>
        <w:rPr>
          <w:rStyle w:val="25"/>
          <w:rFonts w:hint="eastAsia" w:ascii="仿宋" w:hAnsi="仿宋" w:eastAsia="仿宋" w:cs="仿宋"/>
          <w:b w:val="0"/>
          <w:i w:val="0"/>
          <w:caps w:val="0"/>
          <w:spacing w:val="10"/>
          <w:w w:val="100"/>
          <w:kern w:val="0"/>
          <w:sz w:val="28"/>
          <w:szCs w:val="28"/>
          <w:highlight w:val="none"/>
          <w:lang w:val="en-US" w:eastAsia="zh-CN" w:bidi="ar-SA"/>
        </w:rPr>
        <w:t>格式</w:t>
      </w:r>
    </w:p>
    <w:p w14:paraId="177AC2FF">
      <w:pPr>
        <w:pStyle w:val="2"/>
        <w:numPr>
          <w:ilvl w:val="0"/>
          <w:numId w:val="0"/>
        </w:numPr>
        <w:ind w:leftChars="200"/>
        <w:jc w:val="center"/>
        <w:rPr>
          <w:rStyle w:val="25"/>
          <w:rFonts w:hint="eastAsia" w:ascii="仿宋" w:hAnsi="仿宋" w:eastAsia="仿宋" w:cs="仿宋"/>
          <w:b w:val="0"/>
          <w:i w:val="0"/>
          <w:caps w:val="0"/>
          <w:spacing w:val="0"/>
          <w:w w:val="100"/>
          <w:kern w:val="0"/>
          <w:sz w:val="28"/>
          <w:szCs w:val="28"/>
          <w:highlight w:val="none"/>
          <w:lang w:val="en-US" w:eastAsia="zh-CN" w:bidi="ar-SA"/>
        </w:rPr>
      </w:pPr>
      <w:r>
        <w:rPr>
          <w:rStyle w:val="25"/>
          <w:rFonts w:hint="eastAsia" w:ascii="仿宋" w:hAnsi="仿宋" w:eastAsia="仿宋" w:cs="仿宋"/>
          <w:b w:val="0"/>
          <w:i w:val="0"/>
          <w:caps w:val="0"/>
          <w:spacing w:val="0"/>
          <w:w w:val="100"/>
          <w:kern w:val="0"/>
          <w:sz w:val="28"/>
          <w:szCs w:val="28"/>
          <w:highlight w:val="none"/>
          <w:lang w:val="en-US" w:eastAsia="zh-CN" w:bidi="ar-SA"/>
        </w:rPr>
        <w:t>近三年项目合同案例</w:t>
      </w:r>
    </w:p>
    <w:tbl>
      <w:tblPr>
        <w:tblStyle w:val="19"/>
        <w:tblW w:w="5140" w:type="pct"/>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1335"/>
        <w:gridCol w:w="1262"/>
        <w:gridCol w:w="1434"/>
        <w:gridCol w:w="962"/>
        <w:gridCol w:w="1027"/>
        <w:gridCol w:w="1027"/>
        <w:gridCol w:w="1027"/>
      </w:tblGrid>
      <w:tr w14:paraId="2787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358" w:type="pct"/>
            <w:noWrap w:val="0"/>
            <w:vAlign w:val="center"/>
          </w:tcPr>
          <w:p w14:paraId="0EC2FB82">
            <w:pPr>
              <w:jc w:val="center"/>
              <w:rPr>
                <w:rFonts w:hint="eastAsia" w:ascii="仿宋" w:hAnsi="仿宋" w:eastAsia="仿宋" w:cs="仿宋"/>
                <w:sz w:val="24"/>
                <w:szCs w:val="24"/>
                <w:highlight w:val="none"/>
              </w:rPr>
            </w:pPr>
            <w:bookmarkStart w:id="22" w:name="_Toc5858_WPSOffice_Level1"/>
            <w:r>
              <w:rPr>
                <w:rFonts w:hint="eastAsia" w:ascii="仿宋" w:hAnsi="仿宋" w:eastAsia="仿宋" w:cs="仿宋"/>
                <w:sz w:val="24"/>
                <w:szCs w:val="24"/>
                <w:highlight w:val="none"/>
              </w:rPr>
              <w:t>序号</w:t>
            </w:r>
          </w:p>
        </w:tc>
        <w:tc>
          <w:tcPr>
            <w:tcW w:w="767" w:type="pct"/>
            <w:noWrap w:val="0"/>
            <w:vAlign w:val="center"/>
          </w:tcPr>
          <w:p w14:paraId="7782E77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采购单位</w:t>
            </w:r>
          </w:p>
        </w:tc>
        <w:tc>
          <w:tcPr>
            <w:tcW w:w="725" w:type="pct"/>
            <w:noWrap w:val="0"/>
            <w:vAlign w:val="center"/>
          </w:tcPr>
          <w:p w14:paraId="5A407F3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824" w:type="pct"/>
            <w:noWrap w:val="0"/>
            <w:vAlign w:val="center"/>
          </w:tcPr>
          <w:p w14:paraId="760696FF">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合同签订</w:t>
            </w:r>
            <w:r>
              <w:rPr>
                <w:rFonts w:hint="eastAsia" w:ascii="仿宋" w:hAnsi="仿宋" w:eastAsia="仿宋" w:cs="仿宋"/>
                <w:sz w:val="24"/>
                <w:szCs w:val="24"/>
                <w:highlight w:val="none"/>
                <w:lang w:val="en-US" w:eastAsia="zh-CN"/>
              </w:rPr>
              <w:t>时间</w:t>
            </w:r>
          </w:p>
        </w:tc>
        <w:tc>
          <w:tcPr>
            <w:tcW w:w="553" w:type="pct"/>
            <w:noWrap w:val="0"/>
            <w:vAlign w:val="center"/>
          </w:tcPr>
          <w:p w14:paraId="0DFB9B1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合同金额</w:t>
            </w:r>
          </w:p>
        </w:tc>
        <w:tc>
          <w:tcPr>
            <w:tcW w:w="590" w:type="pct"/>
            <w:noWrap w:val="0"/>
            <w:vAlign w:val="center"/>
          </w:tcPr>
          <w:p w14:paraId="5133F65F">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甲方联系人</w:t>
            </w:r>
          </w:p>
        </w:tc>
        <w:tc>
          <w:tcPr>
            <w:tcW w:w="590" w:type="pct"/>
            <w:noWrap w:val="0"/>
            <w:vAlign w:val="center"/>
          </w:tcPr>
          <w:p w14:paraId="2552D5A9">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甲方联系电话</w:t>
            </w:r>
          </w:p>
        </w:tc>
        <w:tc>
          <w:tcPr>
            <w:tcW w:w="590" w:type="pct"/>
            <w:noWrap w:val="0"/>
            <w:vAlign w:val="center"/>
          </w:tcPr>
          <w:p w14:paraId="5613524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对应页码</w:t>
            </w:r>
          </w:p>
        </w:tc>
      </w:tr>
      <w:tr w14:paraId="0483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358" w:type="pct"/>
            <w:noWrap w:val="0"/>
            <w:vAlign w:val="center"/>
          </w:tcPr>
          <w:p w14:paraId="7629D61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67" w:type="pct"/>
            <w:noWrap w:val="0"/>
            <w:vAlign w:val="center"/>
          </w:tcPr>
          <w:p w14:paraId="2C76B619">
            <w:pPr>
              <w:jc w:val="center"/>
              <w:rPr>
                <w:rFonts w:hint="eastAsia" w:ascii="仿宋" w:hAnsi="仿宋" w:eastAsia="仿宋" w:cs="仿宋"/>
                <w:sz w:val="24"/>
                <w:szCs w:val="24"/>
                <w:highlight w:val="none"/>
              </w:rPr>
            </w:pPr>
          </w:p>
        </w:tc>
        <w:tc>
          <w:tcPr>
            <w:tcW w:w="725" w:type="pct"/>
            <w:noWrap w:val="0"/>
            <w:vAlign w:val="center"/>
          </w:tcPr>
          <w:p w14:paraId="213828D4">
            <w:pPr>
              <w:jc w:val="center"/>
              <w:rPr>
                <w:rFonts w:hint="eastAsia" w:ascii="仿宋" w:hAnsi="仿宋" w:eastAsia="仿宋" w:cs="仿宋"/>
                <w:sz w:val="24"/>
                <w:szCs w:val="24"/>
                <w:highlight w:val="none"/>
              </w:rPr>
            </w:pPr>
          </w:p>
        </w:tc>
        <w:tc>
          <w:tcPr>
            <w:tcW w:w="824" w:type="pct"/>
            <w:noWrap w:val="0"/>
            <w:vAlign w:val="center"/>
          </w:tcPr>
          <w:p w14:paraId="4246CEC7">
            <w:pPr>
              <w:jc w:val="center"/>
              <w:rPr>
                <w:rFonts w:hint="eastAsia" w:ascii="仿宋" w:hAnsi="仿宋" w:eastAsia="仿宋" w:cs="仿宋"/>
                <w:sz w:val="24"/>
                <w:szCs w:val="24"/>
                <w:highlight w:val="none"/>
              </w:rPr>
            </w:pPr>
          </w:p>
        </w:tc>
        <w:tc>
          <w:tcPr>
            <w:tcW w:w="553" w:type="pct"/>
            <w:noWrap w:val="0"/>
            <w:vAlign w:val="center"/>
          </w:tcPr>
          <w:p w14:paraId="63F712DD">
            <w:pPr>
              <w:jc w:val="center"/>
              <w:rPr>
                <w:rFonts w:hint="eastAsia" w:ascii="仿宋" w:hAnsi="仿宋" w:eastAsia="仿宋" w:cs="仿宋"/>
                <w:sz w:val="24"/>
                <w:szCs w:val="24"/>
                <w:highlight w:val="none"/>
              </w:rPr>
            </w:pPr>
          </w:p>
        </w:tc>
        <w:tc>
          <w:tcPr>
            <w:tcW w:w="590" w:type="pct"/>
            <w:noWrap w:val="0"/>
            <w:vAlign w:val="center"/>
          </w:tcPr>
          <w:p w14:paraId="507E3B38">
            <w:pPr>
              <w:jc w:val="center"/>
              <w:rPr>
                <w:highlight w:val="none"/>
              </w:rPr>
            </w:pPr>
          </w:p>
        </w:tc>
        <w:tc>
          <w:tcPr>
            <w:tcW w:w="590" w:type="pct"/>
            <w:noWrap w:val="0"/>
            <w:vAlign w:val="center"/>
          </w:tcPr>
          <w:p w14:paraId="39CFD8DD">
            <w:pPr>
              <w:jc w:val="center"/>
              <w:rPr>
                <w:highlight w:val="none"/>
              </w:rPr>
            </w:pPr>
          </w:p>
        </w:tc>
        <w:tc>
          <w:tcPr>
            <w:tcW w:w="590" w:type="pct"/>
            <w:noWrap w:val="0"/>
            <w:vAlign w:val="center"/>
          </w:tcPr>
          <w:p w14:paraId="2AAF1B17">
            <w:pPr>
              <w:jc w:val="center"/>
              <w:rPr>
                <w:rFonts w:hint="eastAsia" w:ascii="仿宋" w:hAnsi="仿宋" w:eastAsia="仿宋" w:cs="仿宋"/>
                <w:sz w:val="24"/>
                <w:szCs w:val="24"/>
                <w:highlight w:val="none"/>
              </w:rPr>
            </w:pPr>
          </w:p>
        </w:tc>
      </w:tr>
      <w:tr w14:paraId="6131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358" w:type="pct"/>
            <w:noWrap w:val="0"/>
            <w:vAlign w:val="center"/>
          </w:tcPr>
          <w:p w14:paraId="177EAB1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67" w:type="pct"/>
            <w:noWrap w:val="0"/>
            <w:vAlign w:val="center"/>
          </w:tcPr>
          <w:p w14:paraId="4F9C5C89">
            <w:pPr>
              <w:jc w:val="center"/>
              <w:rPr>
                <w:rFonts w:hint="eastAsia" w:ascii="仿宋" w:hAnsi="仿宋" w:eastAsia="仿宋" w:cs="仿宋"/>
                <w:sz w:val="24"/>
                <w:szCs w:val="24"/>
                <w:highlight w:val="none"/>
              </w:rPr>
            </w:pPr>
          </w:p>
        </w:tc>
        <w:tc>
          <w:tcPr>
            <w:tcW w:w="725" w:type="pct"/>
            <w:noWrap w:val="0"/>
            <w:vAlign w:val="center"/>
          </w:tcPr>
          <w:p w14:paraId="75C1B93C">
            <w:pPr>
              <w:jc w:val="center"/>
              <w:rPr>
                <w:rFonts w:hint="eastAsia" w:ascii="仿宋" w:hAnsi="仿宋" w:eastAsia="仿宋" w:cs="仿宋"/>
                <w:sz w:val="24"/>
                <w:szCs w:val="24"/>
                <w:highlight w:val="none"/>
              </w:rPr>
            </w:pPr>
          </w:p>
        </w:tc>
        <w:tc>
          <w:tcPr>
            <w:tcW w:w="824" w:type="pct"/>
            <w:noWrap w:val="0"/>
            <w:vAlign w:val="center"/>
          </w:tcPr>
          <w:p w14:paraId="58ABB41B">
            <w:pPr>
              <w:jc w:val="center"/>
              <w:rPr>
                <w:rFonts w:hint="eastAsia" w:ascii="仿宋" w:hAnsi="仿宋" w:eastAsia="仿宋" w:cs="仿宋"/>
                <w:sz w:val="24"/>
                <w:szCs w:val="24"/>
                <w:highlight w:val="none"/>
              </w:rPr>
            </w:pPr>
          </w:p>
        </w:tc>
        <w:tc>
          <w:tcPr>
            <w:tcW w:w="553" w:type="pct"/>
            <w:noWrap w:val="0"/>
            <w:vAlign w:val="center"/>
          </w:tcPr>
          <w:p w14:paraId="3101188B">
            <w:pPr>
              <w:jc w:val="center"/>
              <w:rPr>
                <w:rFonts w:hint="eastAsia" w:ascii="仿宋" w:hAnsi="仿宋" w:eastAsia="仿宋" w:cs="仿宋"/>
                <w:sz w:val="24"/>
                <w:szCs w:val="24"/>
                <w:highlight w:val="none"/>
              </w:rPr>
            </w:pPr>
          </w:p>
        </w:tc>
        <w:tc>
          <w:tcPr>
            <w:tcW w:w="590" w:type="pct"/>
            <w:noWrap w:val="0"/>
            <w:vAlign w:val="center"/>
          </w:tcPr>
          <w:p w14:paraId="31CDF5A5">
            <w:pPr>
              <w:jc w:val="center"/>
              <w:rPr>
                <w:rFonts w:hint="eastAsia" w:ascii="仿宋" w:hAnsi="仿宋" w:eastAsia="仿宋" w:cs="仿宋"/>
                <w:sz w:val="24"/>
                <w:szCs w:val="24"/>
                <w:highlight w:val="none"/>
              </w:rPr>
            </w:pPr>
          </w:p>
        </w:tc>
        <w:tc>
          <w:tcPr>
            <w:tcW w:w="590" w:type="pct"/>
            <w:noWrap w:val="0"/>
            <w:vAlign w:val="center"/>
          </w:tcPr>
          <w:p w14:paraId="5F47C2DF">
            <w:pPr>
              <w:jc w:val="center"/>
              <w:rPr>
                <w:rFonts w:hint="eastAsia" w:ascii="仿宋" w:hAnsi="仿宋" w:eastAsia="仿宋" w:cs="仿宋"/>
                <w:sz w:val="24"/>
                <w:szCs w:val="24"/>
                <w:highlight w:val="none"/>
              </w:rPr>
            </w:pPr>
          </w:p>
        </w:tc>
        <w:tc>
          <w:tcPr>
            <w:tcW w:w="590" w:type="pct"/>
            <w:noWrap w:val="0"/>
            <w:vAlign w:val="center"/>
          </w:tcPr>
          <w:p w14:paraId="7505F77F">
            <w:pPr>
              <w:jc w:val="center"/>
              <w:rPr>
                <w:rFonts w:hint="eastAsia" w:ascii="仿宋" w:hAnsi="仿宋" w:eastAsia="仿宋" w:cs="仿宋"/>
                <w:sz w:val="24"/>
                <w:szCs w:val="24"/>
                <w:highlight w:val="none"/>
              </w:rPr>
            </w:pPr>
          </w:p>
        </w:tc>
      </w:tr>
      <w:tr w14:paraId="1AA3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358" w:type="pct"/>
            <w:noWrap w:val="0"/>
            <w:vAlign w:val="center"/>
          </w:tcPr>
          <w:p w14:paraId="71257F9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767" w:type="pct"/>
            <w:noWrap w:val="0"/>
            <w:vAlign w:val="center"/>
          </w:tcPr>
          <w:p w14:paraId="0FFB8334">
            <w:pPr>
              <w:jc w:val="center"/>
              <w:rPr>
                <w:rFonts w:hint="eastAsia" w:ascii="仿宋" w:hAnsi="仿宋" w:eastAsia="仿宋" w:cs="仿宋"/>
                <w:sz w:val="24"/>
                <w:szCs w:val="24"/>
                <w:highlight w:val="none"/>
              </w:rPr>
            </w:pPr>
          </w:p>
        </w:tc>
        <w:tc>
          <w:tcPr>
            <w:tcW w:w="725" w:type="pct"/>
            <w:noWrap w:val="0"/>
            <w:vAlign w:val="center"/>
          </w:tcPr>
          <w:p w14:paraId="4BC1D1E4">
            <w:pPr>
              <w:jc w:val="center"/>
              <w:rPr>
                <w:rFonts w:hint="eastAsia" w:ascii="仿宋" w:hAnsi="仿宋" w:eastAsia="仿宋" w:cs="仿宋"/>
                <w:sz w:val="24"/>
                <w:szCs w:val="24"/>
                <w:highlight w:val="none"/>
              </w:rPr>
            </w:pPr>
          </w:p>
        </w:tc>
        <w:tc>
          <w:tcPr>
            <w:tcW w:w="824" w:type="pct"/>
            <w:noWrap w:val="0"/>
            <w:vAlign w:val="center"/>
          </w:tcPr>
          <w:p w14:paraId="69D6BA15">
            <w:pPr>
              <w:jc w:val="center"/>
              <w:rPr>
                <w:rFonts w:hint="eastAsia" w:ascii="仿宋" w:hAnsi="仿宋" w:eastAsia="仿宋" w:cs="仿宋"/>
                <w:sz w:val="24"/>
                <w:szCs w:val="24"/>
                <w:highlight w:val="none"/>
              </w:rPr>
            </w:pPr>
          </w:p>
        </w:tc>
        <w:tc>
          <w:tcPr>
            <w:tcW w:w="553" w:type="pct"/>
            <w:noWrap w:val="0"/>
            <w:vAlign w:val="center"/>
          </w:tcPr>
          <w:p w14:paraId="1BB2081D">
            <w:pPr>
              <w:jc w:val="center"/>
              <w:rPr>
                <w:rFonts w:hint="eastAsia" w:ascii="仿宋" w:hAnsi="仿宋" w:eastAsia="仿宋" w:cs="仿宋"/>
                <w:sz w:val="24"/>
                <w:szCs w:val="24"/>
                <w:highlight w:val="none"/>
              </w:rPr>
            </w:pPr>
          </w:p>
        </w:tc>
        <w:tc>
          <w:tcPr>
            <w:tcW w:w="590" w:type="pct"/>
            <w:noWrap w:val="0"/>
            <w:vAlign w:val="center"/>
          </w:tcPr>
          <w:p w14:paraId="7547F247">
            <w:pPr>
              <w:jc w:val="center"/>
              <w:rPr>
                <w:rFonts w:hint="eastAsia" w:ascii="仿宋" w:hAnsi="仿宋" w:eastAsia="仿宋" w:cs="仿宋"/>
                <w:sz w:val="24"/>
                <w:szCs w:val="24"/>
                <w:highlight w:val="none"/>
              </w:rPr>
            </w:pPr>
          </w:p>
        </w:tc>
        <w:tc>
          <w:tcPr>
            <w:tcW w:w="590" w:type="pct"/>
            <w:noWrap w:val="0"/>
            <w:vAlign w:val="center"/>
          </w:tcPr>
          <w:p w14:paraId="79217C94">
            <w:pPr>
              <w:jc w:val="center"/>
              <w:rPr>
                <w:rFonts w:hint="eastAsia" w:ascii="仿宋" w:hAnsi="仿宋" w:eastAsia="仿宋" w:cs="仿宋"/>
                <w:sz w:val="24"/>
                <w:szCs w:val="24"/>
                <w:highlight w:val="none"/>
              </w:rPr>
            </w:pPr>
          </w:p>
        </w:tc>
        <w:tc>
          <w:tcPr>
            <w:tcW w:w="590" w:type="pct"/>
            <w:noWrap w:val="0"/>
            <w:vAlign w:val="center"/>
          </w:tcPr>
          <w:p w14:paraId="4661EA5F">
            <w:pPr>
              <w:jc w:val="center"/>
              <w:rPr>
                <w:rFonts w:hint="eastAsia" w:ascii="仿宋" w:hAnsi="仿宋" w:eastAsia="仿宋" w:cs="仿宋"/>
                <w:sz w:val="24"/>
                <w:szCs w:val="24"/>
                <w:highlight w:val="none"/>
              </w:rPr>
            </w:pPr>
          </w:p>
        </w:tc>
      </w:tr>
      <w:tr w14:paraId="23CC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358" w:type="pct"/>
            <w:noWrap w:val="0"/>
            <w:vAlign w:val="center"/>
          </w:tcPr>
          <w:p w14:paraId="3C521FE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767" w:type="pct"/>
            <w:noWrap w:val="0"/>
            <w:vAlign w:val="center"/>
          </w:tcPr>
          <w:p w14:paraId="4EC54D8E">
            <w:pPr>
              <w:jc w:val="center"/>
              <w:rPr>
                <w:rFonts w:hint="eastAsia" w:ascii="仿宋" w:hAnsi="仿宋" w:eastAsia="仿宋" w:cs="仿宋"/>
                <w:sz w:val="24"/>
                <w:szCs w:val="24"/>
                <w:highlight w:val="none"/>
              </w:rPr>
            </w:pPr>
          </w:p>
        </w:tc>
        <w:tc>
          <w:tcPr>
            <w:tcW w:w="725" w:type="pct"/>
            <w:noWrap w:val="0"/>
            <w:vAlign w:val="center"/>
          </w:tcPr>
          <w:p w14:paraId="374BBBF9">
            <w:pPr>
              <w:jc w:val="center"/>
              <w:rPr>
                <w:rFonts w:hint="eastAsia" w:ascii="仿宋" w:hAnsi="仿宋" w:eastAsia="仿宋" w:cs="仿宋"/>
                <w:sz w:val="24"/>
                <w:szCs w:val="24"/>
                <w:highlight w:val="none"/>
              </w:rPr>
            </w:pPr>
          </w:p>
        </w:tc>
        <w:tc>
          <w:tcPr>
            <w:tcW w:w="824" w:type="pct"/>
            <w:noWrap w:val="0"/>
            <w:vAlign w:val="center"/>
          </w:tcPr>
          <w:p w14:paraId="48E1FB23">
            <w:pPr>
              <w:jc w:val="center"/>
              <w:rPr>
                <w:rFonts w:hint="eastAsia" w:ascii="仿宋" w:hAnsi="仿宋" w:eastAsia="仿宋" w:cs="仿宋"/>
                <w:sz w:val="24"/>
                <w:szCs w:val="24"/>
                <w:highlight w:val="none"/>
              </w:rPr>
            </w:pPr>
          </w:p>
        </w:tc>
        <w:tc>
          <w:tcPr>
            <w:tcW w:w="553" w:type="pct"/>
            <w:noWrap w:val="0"/>
            <w:vAlign w:val="center"/>
          </w:tcPr>
          <w:p w14:paraId="448B3F14">
            <w:pPr>
              <w:jc w:val="center"/>
              <w:rPr>
                <w:rFonts w:hint="eastAsia" w:ascii="仿宋" w:hAnsi="仿宋" w:eastAsia="仿宋" w:cs="仿宋"/>
                <w:sz w:val="24"/>
                <w:szCs w:val="24"/>
                <w:highlight w:val="none"/>
              </w:rPr>
            </w:pPr>
          </w:p>
        </w:tc>
        <w:tc>
          <w:tcPr>
            <w:tcW w:w="590" w:type="pct"/>
            <w:noWrap w:val="0"/>
            <w:vAlign w:val="center"/>
          </w:tcPr>
          <w:p w14:paraId="536F0857">
            <w:pPr>
              <w:jc w:val="center"/>
              <w:rPr>
                <w:rFonts w:hint="eastAsia" w:ascii="仿宋" w:hAnsi="仿宋" w:eastAsia="仿宋" w:cs="仿宋"/>
                <w:sz w:val="24"/>
                <w:szCs w:val="24"/>
                <w:highlight w:val="none"/>
              </w:rPr>
            </w:pPr>
          </w:p>
        </w:tc>
        <w:tc>
          <w:tcPr>
            <w:tcW w:w="590" w:type="pct"/>
            <w:noWrap w:val="0"/>
            <w:vAlign w:val="center"/>
          </w:tcPr>
          <w:p w14:paraId="061CA0B3">
            <w:pPr>
              <w:jc w:val="center"/>
              <w:rPr>
                <w:rFonts w:hint="eastAsia" w:ascii="仿宋" w:hAnsi="仿宋" w:eastAsia="仿宋" w:cs="仿宋"/>
                <w:sz w:val="24"/>
                <w:szCs w:val="24"/>
                <w:highlight w:val="none"/>
              </w:rPr>
            </w:pPr>
          </w:p>
        </w:tc>
        <w:tc>
          <w:tcPr>
            <w:tcW w:w="590" w:type="pct"/>
            <w:noWrap w:val="0"/>
            <w:vAlign w:val="center"/>
          </w:tcPr>
          <w:p w14:paraId="364DEB5B">
            <w:pPr>
              <w:jc w:val="center"/>
              <w:rPr>
                <w:rFonts w:hint="eastAsia" w:ascii="仿宋" w:hAnsi="仿宋" w:eastAsia="仿宋" w:cs="仿宋"/>
                <w:sz w:val="24"/>
                <w:szCs w:val="24"/>
                <w:highlight w:val="none"/>
              </w:rPr>
            </w:pPr>
          </w:p>
        </w:tc>
      </w:tr>
    </w:tbl>
    <w:p w14:paraId="33650F72">
      <w:pPr>
        <w:rPr>
          <w:rStyle w:val="25"/>
          <w:rFonts w:hint="eastAsia" w:ascii="仿宋" w:hAnsi="仿宋" w:eastAsia="仿宋" w:cs="仿宋"/>
          <w:b w:val="0"/>
          <w:i w:val="0"/>
          <w:caps w:val="0"/>
          <w:spacing w:val="0"/>
          <w:w w:val="100"/>
          <w:kern w:val="0"/>
          <w:sz w:val="28"/>
          <w:szCs w:val="28"/>
          <w:highlight w:val="none"/>
          <w:lang w:val="en-US" w:eastAsia="zh-CN" w:bidi="ar-SA"/>
        </w:rPr>
      </w:pPr>
      <w:r>
        <w:rPr>
          <w:rStyle w:val="25"/>
          <w:rFonts w:hint="eastAsia" w:ascii="仿宋" w:hAnsi="仿宋" w:eastAsia="仿宋" w:cs="仿宋"/>
          <w:b w:val="0"/>
          <w:i w:val="0"/>
          <w:caps w:val="0"/>
          <w:spacing w:val="0"/>
          <w:w w:val="100"/>
          <w:kern w:val="0"/>
          <w:sz w:val="28"/>
          <w:szCs w:val="28"/>
          <w:highlight w:val="none"/>
          <w:lang w:val="en-US" w:eastAsia="zh-CN" w:bidi="ar-SA"/>
        </w:rPr>
        <w:br w:type="page"/>
      </w:r>
    </w:p>
    <w:bookmarkEnd w:id="22"/>
    <w:p w14:paraId="03D2BF8A">
      <w:pPr>
        <w:widowControl/>
        <w:snapToGrid w:val="0"/>
        <w:spacing w:before="0" w:beforeAutospacing="0" w:after="0" w:afterAutospacing="0" w:line="360" w:lineRule="auto"/>
        <w:jc w:val="left"/>
        <w:textAlignment w:val="baseline"/>
        <w:rPr>
          <w:rStyle w:val="25"/>
          <w:rFonts w:hint="default" w:ascii="仿宋" w:hAnsi="仿宋" w:eastAsia="仿宋" w:cs="仿宋"/>
          <w:b/>
          <w:bCs/>
          <w:i w:val="0"/>
          <w:caps w:val="0"/>
          <w:spacing w:val="2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5.</w:t>
      </w:r>
      <w:r>
        <w:rPr>
          <w:rStyle w:val="25"/>
          <w:rFonts w:hint="eastAsia" w:ascii="仿宋" w:hAnsi="仿宋" w:eastAsia="仿宋" w:cs="仿宋"/>
          <w:b w:val="0"/>
          <w:bCs w:val="0"/>
          <w:i w:val="0"/>
          <w:caps w:val="0"/>
          <w:spacing w:val="20"/>
          <w:w w:val="100"/>
          <w:kern w:val="0"/>
          <w:sz w:val="28"/>
          <w:szCs w:val="28"/>
          <w:highlight w:val="none"/>
          <w:lang w:val="en-US" w:eastAsia="zh-CN" w:bidi="ar-SA"/>
        </w:rPr>
        <w:t>投标人企业简况格式</w:t>
      </w:r>
    </w:p>
    <w:p w14:paraId="5600CC62">
      <w:pPr>
        <w:widowControl/>
        <w:snapToGrid w:val="0"/>
        <w:spacing w:before="0" w:beforeAutospacing="0" w:after="0" w:afterAutospacing="0" w:line="360" w:lineRule="auto"/>
        <w:jc w:val="center"/>
        <w:textAlignment w:val="baseline"/>
        <w:rPr>
          <w:rStyle w:val="25"/>
          <w:rFonts w:hint="eastAsia" w:ascii="仿宋" w:hAnsi="仿宋" w:eastAsia="仿宋" w:cs="仿宋"/>
          <w:b w:val="0"/>
          <w:bCs w:val="0"/>
          <w:i w:val="0"/>
          <w:caps w:val="0"/>
          <w:spacing w:val="20"/>
          <w:w w:val="100"/>
          <w:kern w:val="0"/>
          <w:sz w:val="28"/>
          <w:szCs w:val="28"/>
          <w:highlight w:val="none"/>
          <w:lang w:val="en-US" w:eastAsia="zh-CN" w:bidi="ar-SA"/>
        </w:rPr>
      </w:pPr>
      <w:r>
        <w:rPr>
          <w:rStyle w:val="25"/>
          <w:rFonts w:hint="eastAsia" w:ascii="仿宋" w:hAnsi="仿宋" w:eastAsia="仿宋" w:cs="仿宋"/>
          <w:b w:val="0"/>
          <w:bCs w:val="0"/>
          <w:i w:val="0"/>
          <w:caps w:val="0"/>
          <w:spacing w:val="20"/>
          <w:w w:val="100"/>
          <w:kern w:val="0"/>
          <w:sz w:val="28"/>
          <w:szCs w:val="28"/>
          <w:highlight w:val="none"/>
          <w:lang w:val="en-US" w:eastAsia="zh-CN" w:bidi="ar-SA"/>
        </w:rPr>
        <w:t>投标人企业简况</w:t>
      </w:r>
    </w:p>
    <w:p w14:paraId="6CB9D2F5">
      <w:pPr>
        <w:snapToGrid w:val="0"/>
        <w:spacing w:before="0" w:beforeAutospacing="0" w:after="0" w:afterAutospacing="0" w:line="360" w:lineRule="auto"/>
        <w:jc w:val="both"/>
        <w:textAlignment w:val="baseline"/>
        <w:rPr>
          <w:rStyle w:val="25"/>
          <w:rFonts w:hint="eastAsia" w:ascii="仿宋" w:hAnsi="仿宋" w:eastAsia="仿宋" w:cs="仿宋"/>
          <w:b w:val="0"/>
          <w:i w:val="0"/>
          <w:caps w:val="0"/>
          <w:spacing w:val="0"/>
          <w:w w:val="100"/>
          <w:kern w:val="2"/>
          <w:sz w:val="28"/>
          <w:szCs w:val="28"/>
          <w:highlight w:val="none"/>
          <w:lang w:val="en-US" w:eastAsia="zh-CN" w:bidi="ar-SA"/>
        </w:rPr>
      </w:pPr>
      <w:r>
        <w:rPr>
          <w:rStyle w:val="25"/>
          <w:rFonts w:hint="eastAsia" w:ascii="仿宋" w:hAnsi="仿宋" w:eastAsia="仿宋" w:cs="仿宋"/>
          <w:b w:val="0"/>
          <w:i w:val="0"/>
          <w:caps w:val="0"/>
          <w:spacing w:val="0"/>
          <w:w w:val="100"/>
          <w:kern w:val="2"/>
          <w:sz w:val="28"/>
          <w:szCs w:val="28"/>
          <w:highlight w:val="none"/>
          <w:lang w:val="en-US" w:eastAsia="zh-CN" w:bidi="ar-SA"/>
        </w:rPr>
        <w:t>1、</w:t>
      </w:r>
      <w:r>
        <w:rPr>
          <w:rStyle w:val="25"/>
          <w:rFonts w:hint="eastAsia" w:ascii="仿宋" w:hAnsi="仿宋" w:eastAsia="仿宋" w:cs="仿宋"/>
          <w:b w:val="0"/>
          <w:i w:val="0"/>
          <w:caps w:val="0"/>
          <w:spacing w:val="10"/>
          <w:w w:val="100"/>
          <w:kern w:val="0"/>
          <w:sz w:val="28"/>
          <w:szCs w:val="28"/>
          <w:highlight w:val="none"/>
          <w:lang w:val="en-US" w:eastAsia="zh-CN" w:bidi="ar-SA"/>
        </w:rPr>
        <w:t>名称及其它情况：</w:t>
      </w:r>
    </w:p>
    <w:p w14:paraId="6E1C6CF3">
      <w:pPr>
        <w:snapToGrid w:val="0"/>
        <w:spacing w:before="0" w:beforeAutospacing="0" w:after="0" w:afterAutospacing="0" w:line="360" w:lineRule="auto"/>
        <w:ind w:firstLine="300" w:firstLineChars="100"/>
        <w:jc w:val="both"/>
        <w:textAlignment w:val="baseline"/>
        <w:rPr>
          <w:rStyle w:val="25"/>
          <w:rFonts w:hint="eastAsia" w:ascii="仿宋" w:hAnsi="仿宋" w:eastAsia="仿宋" w:cs="仿宋"/>
          <w:b w:val="0"/>
          <w:i w:val="0"/>
          <w:caps w:val="0"/>
          <w:spacing w:val="0"/>
          <w:w w:val="100"/>
          <w:kern w:val="2"/>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（1）投标人名称</w:t>
      </w:r>
      <w:r>
        <w:rPr>
          <w:rStyle w:val="25"/>
          <w:rFonts w:hint="eastAsia" w:ascii="仿宋" w:hAnsi="仿宋" w:eastAsia="仿宋" w:cs="仿宋"/>
          <w:b w:val="0"/>
          <w:i w:val="0"/>
          <w:caps w:val="0"/>
          <w:spacing w:val="0"/>
          <w:w w:val="100"/>
          <w:kern w:val="2"/>
          <w:sz w:val="28"/>
          <w:szCs w:val="28"/>
          <w:highlight w:val="none"/>
          <w:lang w:val="en-US" w:eastAsia="zh-CN" w:bidi="ar-SA"/>
        </w:rPr>
        <w:t>：</w:t>
      </w:r>
      <w:r>
        <w:rPr>
          <w:rStyle w:val="25"/>
          <w:rFonts w:hint="eastAsia" w:ascii="仿宋" w:hAnsi="仿宋" w:eastAsia="仿宋" w:cs="仿宋"/>
          <w:b w:val="0"/>
          <w:i w:val="0"/>
          <w:caps w:val="0"/>
          <w:spacing w:val="0"/>
          <w:w w:val="100"/>
          <w:kern w:val="2"/>
          <w:sz w:val="28"/>
          <w:szCs w:val="28"/>
          <w:highlight w:val="none"/>
          <w:u w:val="single" w:color="000000"/>
          <w:lang w:val="en-US" w:eastAsia="zh-CN" w:bidi="ar-SA"/>
        </w:rPr>
        <w:t xml:space="preserve">                                           </w:t>
      </w:r>
    </w:p>
    <w:p w14:paraId="6BE284DC">
      <w:pPr>
        <w:snapToGrid w:val="0"/>
        <w:spacing w:before="0" w:beforeAutospacing="0" w:after="0" w:afterAutospacing="0" w:line="360" w:lineRule="auto"/>
        <w:ind w:firstLine="300" w:firstLineChars="100"/>
        <w:jc w:val="both"/>
        <w:textAlignment w:val="baseline"/>
        <w:rPr>
          <w:rStyle w:val="25"/>
          <w:rFonts w:hint="eastAsia" w:ascii="仿宋" w:hAnsi="仿宋" w:eastAsia="仿宋" w:cs="仿宋"/>
          <w:b w:val="0"/>
          <w:i w:val="0"/>
          <w:caps w:val="0"/>
          <w:spacing w:val="0"/>
          <w:w w:val="100"/>
          <w:kern w:val="2"/>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（2）地址：</w:t>
      </w:r>
      <w:r>
        <w:rPr>
          <w:rStyle w:val="25"/>
          <w:rFonts w:hint="eastAsia" w:ascii="仿宋" w:hAnsi="仿宋" w:eastAsia="仿宋" w:cs="仿宋"/>
          <w:b w:val="0"/>
          <w:i w:val="0"/>
          <w:caps w:val="0"/>
          <w:spacing w:val="0"/>
          <w:w w:val="100"/>
          <w:kern w:val="2"/>
          <w:sz w:val="28"/>
          <w:szCs w:val="28"/>
          <w:highlight w:val="none"/>
          <w:u w:val="single" w:color="000000"/>
          <w:lang w:val="en-US" w:eastAsia="zh-CN" w:bidi="ar-SA"/>
        </w:rPr>
        <w:t xml:space="preserve">                                                 </w:t>
      </w:r>
    </w:p>
    <w:p w14:paraId="47EFEEEE">
      <w:pPr>
        <w:snapToGrid w:val="0"/>
        <w:spacing w:before="0" w:beforeAutospacing="0" w:after="0" w:afterAutospacing="0" w:line="360" w:lineRule="auto"/>
        <w:ind w:firstLine="300" w:firstLineChars="100"/>
        <w:jc w:val="both"/>
        <w:textAlignment w:val="baseline"/>
        <w:rPr>
          <w:rStyle w:val="25"/>
          <w:rFonts w:hint="eastAsia" w:ascii="仿宋" w:hAnsi="仿宋" w:eastAsia="仿宋" w:cs="仿宋"/>
          <w:b w:val="0"/>
          <w:i w:val="0"/>
          <w:caps w:val="0"/>
          <w:spacing w:val="0"/>
          <w:w w:val="100"/>
          <w:kern w:val="2"/>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（3）成立和注册日期：</w:t>
      </w:r>
      <w:r>
        <w:rPr>
          <w:rStyle w:val="25"/>
          <w:rFonts w:hint="eastAsia" w:ascii="仿宋" w:hAnsi="仿宋" w:eastAsia="仿宋" w:cs="仿宋"/>
          <w:b w:val="0"/>
          <w:i w:val="0"/>
          <w:caps w:val="0"/>
          <w:spacing w:val="0"/>
          <w:w w:val="100"/>
          <w:kern w:val="2"/>
          <w:sz w:val="28"/>
          <w:szCs w:val="28"/>
          <w:highlight w:val="none"/>
          <w:u w:val="single" w:color="000000"/>
          <w:lang w:val="en-US" w:eastAsia="zh-CN" w:bidi="ar-SA"/>
        </w:rPr>
        <w:t xml:space="preserve">                                       </w:t>
      </w:r>
    </w:p>
    <w:p w14:paraId="4E728868">
      <w:pPr>
        <w:snapToGrid w:val="0"/>
        <w:spacing w:before="0" w:beforeAutospacing="0" w:after="0" w:afterAutospacing="0" w:line="360" w:lineRule="auto"/>
        <w:ind w:firstLine="300" w:firstLineChars="100"/>
        <w:jc w:val="both"/>
        <w:textAlignment w:val="baseline"/>
        <w:rPr>
          <w:rStyle w:val="25"/>
          <w:rFonts w:hint="eastAsia" w:ascii="仿宋" w:hAnsi="仿宋" w:eastAsia="仿宋" w:cs="仿宋"/>
          <w:b w:val="0"/>
          <w:i w:val="0"/>
          <w:caps w:val="0"/>
          <w:spacing w:val="0"/>
          <w:w w:val="100"/>
          <w:kern w:val="2"/>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（4）上级主管部门：</w:t>
      </w:r>
      <w:r>
        <w:rPr>
          <w:rStyle w:val="25"/>
          <w:rFonts w:hint="eastAsia" w:ascii="仿宋" w:hAnsi="仿宋" w:eastAsia="仿宋" w:cs="仿宋"/>
          <w:b w:val="0"/>
          <w:i w:val="0"/>
          <w:caps w:val="0"/>
          <w:spacing w:val="0"/>
          <w:w w:val="100"/>
          <w:kern w:val="2"/>
          <w:sz w:val="28"/>
          <w:szCs w:val="28"/>
          <w:highlight w:val="none"/>
          <w:u w:val="single" w:color="000000"/>
          <w:lang w:val="en-US" w:eastAsia="zh-CN" w:bidi="ar-SA"/>
        </w:rPr>
        <w:t xml:space="preserve">                                         </w:t>
      </w:r>
    </w:p>
    <w:p w14:paraId="5D15350C">
      <w:pPr>
        <w:snapToGrid w:val="0"/>
        <w:spacing w:before="0" w:beforeAutospacing="0" w:after="0" w:afterAutospacing="0" w:line="360" w:lineRule="auto"/>
        <w:ind w:firstLine="300" w:firstLineChars="100"/>
        <w:jc w:val="both"/>
        <w:textAlignment w:val="baseline"/>
        <w:rPr>
          <w:rStyle w:val="25"/>
          <w:rFonts w:hint="eastAsia" w:ascii="仿宋" w:hAnsi="仿宋" w:eastAsia="仿宋" w:cs="仿宋"/>
          <w:b w:val="0"/>
          <w:i w:val="0"/>
          <w:caps w:val="0"/>
          <w:spacing w:val="0"/>
          <w:w w:val="100"/>
          <w:kern w:val="2"/>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（5）公司性质</w:t>
      </w:r>
      <w:r>
        <w:rPr>
          <w:rStyle w:val="25"/>
          <w:rFonts w:hint="eastAsia" w:ascii="仿宋" w:hAnsi="仿宋" w:eastAsia="仿宋" w:cs="仿宋"/>
          <w:b w:val="0"/>
          <w:i w:val="0"/>
          <w:caps w:val="0"/>
          <w:spacing w:val="0"/>
          <w:w w:val="100"/>
          <w:kern w:val="2"/>
          <w:sz w:val="28"/>
          <w:szCs w:val="28"/>
          <w:highlight w:val="none"/>
          <w:lang w:val="en-US" w:eastAsia="zh-CN" w:bidi="ar-SA"/>
        </w:rPr>
        <w:t>：</w:t>
      </w:r>
      <w:r>
        <w:rPr>
          <w:rStyle w:val="25"/>
          <w:rFonts w:hint="eastAsia" w:ascii="仿宋" w:hAnsi="仿宋" w:eastAsia="仿宋" w:cs="仿宋"/>
          <w:b w:val="0"/>
          <w:i w:val="0"/>
          <w:caps w:val="0"/>
          <w:spacing w:val="0"/>
          <w:w w:val="100"/>
          <w:kern w:val="2"/>
          <w:sz w:val="28"/>
          <w:szCs w:val="28"/>
          <w:highlight w:val="none"/>
          <w:u w:val="single" w:color="000000"/>
          <w:lang w:val="en-US" w:eastAsia="zh-CN" w:bidi="ar-SA"/>
        </w:rPr>
        <w:t xml:space="preserve">                                             </w:t>
      </w:r>
    </w:p>
    <w:p w14:paraId="5F080216">
      <w:pPr>
        <w:snapToGrid w:val="0"/>
        <w:spacing w:before="0" w:beforeAutospacing="0" w:after="0" w:afterAutospacing="0" w:line="360" w:lineRule="auto"/>
        <w:ind w:firstLine="300" w:firstLineChars="100"/>
        <w:jc w:val="both"/>
        <w:textAlignment w:val="baseline"/>
        <w:rPr>
          <w:rStyle w:val="25"/>
          <w:rFonts w:hint="eastAsia" w:ascii="仿宋" w:hAnsi="仿宋" w:eastAsia="仿宋" w:cs="仿宋"/>
          <w:b w:val="0"/>
          <w:i w:val="0"/>
          <w:caps w:val="0"/>
          <w:spacing w:val="0"/>
          <w:w w:val="100"/>
          <w:kern w:val="2"/>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（6）主要负责人：</w:t>
      </w:r>
      <w:r>
        <w:rPr>
          <w:rStyle w:val="25"/>
          <w:rFonts w:hint="eastAsia" w:ascii="仿宋" w:hAnsi="仿宋" w:eastAsia="仿宋" w:cs="仿宋"/>
          <w:b w:val="0"/>
          <w:i w:val="0"/>
          <w:caps w:val="0"/>
          <w:spacing w:val="0"/>
          <w:w w:val="100"/>
          <w:kern w:val="2"/>
          <w:sz w:val="28"/>
          <w:szCs w:val="28"/>
          <w:highlight w:val="none"/>
          <w:u w:val="single" w:color="000000"/>
          <w:lang w:val="en-US" w:eastAsia="zh-CN" w:bidi="ar-SA"/>
        </w:rPr>
        <w:t xml:space="preserve">                                           </w:t>
      </w:r>
      <w:r>
        <w:rPr>
          <w:rStyle w:val="25"/>
          <w:rFonts w:hint="eastAsia" w:ascii="仿宋" w:hAnsi="仿宋" w:eastAsia="仿宋" w:cs="仿宋"/>
          <w:b w:val="0"/>
          <w:i w:val="0"/>
          <w:caps w:val="0"/>
          <w:spacing w:val="0"/>
          <w:w w:val="100"/>
          <w:kern w:val="2"/>
          <w:sz w:val="28"/>
          <w:szCs w:val="28"/>
          <w:highlight w:val="none"/>
          <w:lang w:val="en-US" w:eastAsia="zh-CN" w:bidi="ar-SA"/>
        </w:rPr>
        <w:t xml:space="preserve"> </w:t>
      </w:r>
    </w:p>
    <w:p w14:paraId="75E69C18">
      <w:pPr>
        <w:snapToGrid w:val="0"/>
        <w:spacing w:before="0" w:beforeAutospacing="0" w:after="0" w:afterAutospacing="0" w:line="360" w:lineRule="auto"/>
        <w:ind w:firstLine="300" w:firstLineChars="100"/>
        <w:jc w:val="both"/>
        <w:textAlignment w:val="baseline"/>
        <w:rPr>
          <w:rStyle w:val="25"/>
          <w:rFonts w:hint="eastAsia" w:ascii="仿宋" w:hAnsi="仿宋" w:eastAsia="仿宋" w:cs="仿宋"/>
          <w:b w:val="0"/>
          <w:i w:val="0"/>
          <w:caps w:val="0"/>
          <w:spacing w:val="0"/>
          <w:w w:val="100"/>
          <w:kern w:val="2"/>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（7）职员人数：</w:t>
      </w:r>
      <w:r>
        <w:rPr>
          <w:rStyle w:val="25"/>
          <w:rFonts w:hint="eastAsia" w:ascii="仿宋" w:hAnsi="仿宋" w:eastAsia="仿宋" w:cs="仿宋"/>
          <w:b w:val="0"/>
          <w:i w:val="0"/>
          <w:caps w:val="0"/>
          <w:spacing w:val="0"/>
          <w:w w:val="100"/>
          <w:kern w:val="2"/>
          <w:sz w:val="28"/>
          <w:szCs w:val="28"/>
          <w:highlight w:val="none"/>
          <w:u w:val="single" w:color="000000"/>
          <w:lang w:val="en-US" w:eastAsia="zh-CN" w:bidi="ar-SA"/>
        </w:rPr>
        <w:t xml:space="preserve">                                             </w:t>
      </w:r>
    </w:p>
    <w:p w14:paraId="02F4A3FF">
      <w:pPr>
        <w:snapToGrid w:val="0"/>
        <w:spacing w:before="0" w:beforeAutospacing="0" w:after="0" w:afterAutospacing="0" w:line="360" w:lineRule="auto"/>
        <w:jc w:val="both"/>
        <w:textAlignment w:val="baseline"/>
        <w:rPr>
          <w:rStyle w:val="25"/>
          <w:rFonts w:hint="eastAsia" w:ascii="仿宋" w:hAnsi="仿宋" w:eastAsia="仿宋" w:cs="仿宋"/>
          <w:b w:val="0"/>
          <w:i w:val="0"/>
          <w:caps w:val="0"/>
          <w:spacing w:val="0"/>
          <w:w w:val="100"/>
          <w:kern w:val="2"/>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2.有关开户银行的名称和地址：</w:t>
      </w:r>
      <w:r>
        <w:rPr>
          <w:rStyle w:val="25"/>
          <w:rFonts w:hint="eastAsia" w:ascii="仿宋" w:hAnsi="仿宋" w:eastAsia="仿宋" w:cs="仿宋"/>
          <w:b w:val="0"/>
          <w:i w:val="0"/>
          <w:caps w:val="0"/>
          <w:spacing w:val="0"/>
          <w:w w:val="100"/>
          <w:kern w:val="2"/>
          <w:sz w:val="28"/>
          <w:szCs w:val="28"/>
          <w:highlight w:val="none"/>
          <w:u w:val="single" w:color="000000"/>
          <w:lang w:val="en-US" w:eastAsia="zh-CN" w:bidi="ar-SA"/>
        </w:rPr>
        <w:t xml:space="preserve">                                 </w:t>
      </w:r>
    </w:p>
    <w:p w14:paraId="130839E0">
      <w:pPr>
        <w:snapToGrid w:val="0"/>
        <w:spacing w:before="0" w:beforeAutospacing="0" w:after="0" w:afterAutospacing="0" w:line="360" w:lineRule="auto"/>
        <w:ind w:firstLine="300" w:firstLineChars="100"/>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兹证明上述声明是真实、正确的，并提供了全部能提供的资料和数据，我们同意遵照贵方要求出示有关证明文件。</w:t>
      </w:r>
    </w:p>
    <w:p w14:paraId="3FD205AD">
      <w:pPr>
        <w:snapToGrid w:val="0"/>
        <w:spacing w:before="0" w:beforeAutospacing="0" w:after="0" w:afterAutospacing="0" w:line="360" w:lineRule="auto"/>
        <w:jc w:val="both"/>
        <w:textAlignment w:val="baseline"/>
        <w:rPr>
          <w:rStyle w:val="25"/>
          <w:rFonts w:hint="eastAsia" w:ascii="仿宋" w:hAnsi="仿宋" w:eastAsia="仿宋" w:cs="仿宋"/>
          <w:b w:val="0"/>
          <w:i w:val="0"/>
          <w:caps w:val="0"/>
          <w:spacing w:val="0"/>
          <w:w w:val="100"/>
          <w:kern w:val="2"/>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日期：</w:t>
      </w:r>
      <w:r>
        <w:rPr>
          <w:rStyle w:val="25"/>
          <w:rFonts w:hint="eastAsia" w:ascii="仿宋" w:hAnsi="仿宋" w:eastAsia="仿宋" w:cs="仿宋"/>
          <w:b w:val="0"/>
          <w:i w:val="0"/>
          <w:caps w:val="0"/>
          <w:spacing w:val="0"/>
          <w:w w:val="100"/>
          <w:kern w:val="2"/>
          <w:sz w:val="28"/>
          <w:szCs w:val="28"/>
          <w:highlight w:val="none"/>
          <w:u w:val="single" w:color="000000"/>
          <w:lang w:val="en-US" w:eastAsia="zh-CN" w:bidi="ar-SA"/>
        </w:rPr>
        <w:t xml:space="preserve">                                                     </w:t>
      </w:r>
    </w:p>
    <w:p w14:paraId="15611EC3">
      <w:pPr>
        <w:snapToGrid w:val="0"/>
        <w:spacing w:before="0" w:beforeAutospacing="0" w:after="0" w:afterAutospacing="0" w:line="360" w:lineRule="auto"/>
        <w:ind w:left="27" w:leftChars="13"/>
        <w:jc w:val="both"/>
        <w:textAlignment w:val="baseline"/>
        <w:rPr>
          <w:rStyle w:val="25"/>
          <w:rFonts w:hint="eastAsia" w:ascii="仿宋" w:hAnsi="仿宋" w:eastAsia="仿宋" w:cs="仿宋"/>
          <w:b w:val="0"/>
          <w:i w:val="0"/>
          <w:caps w:val="0"/>
          <w:spacing w:val="0"/>
          <w:w w:val="100"/>
          <w:kern w:val="2"/>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授权代表人签字：</w:t>
      </w:r>
      <w:r>
        <w:rPr>
          <w:rStyle w:val="25"/>
          <w:rFonts w:hint="eastAsia" w:ascii="仿宋" w:hAnsi="仿宋" w:eastAsia="仿宋" w:cs="仿宋"/>
          <w:b w:val="0"/>
          <w:i w:val="0"/>
          <w:caps w:val="0"/>
          <w:spacing w:val="0"/>
          <w:w w:val="100"/>
          <w:kern w:val="2"/>
          <w:sz w:val="28"/>
          <w:szCs w:val="28"/>
          <w:highlight w:val="none"/>
          <w:u w:val="single" w:color="000000"/>
          <w:lang w:val="en-US" w:eastAsia="zh-CN" w:bidi="ar-SA"/>
        </w:rPr>
        <w:t xml:space="preserve">                                           </w:t>
      </w:r>
    </w:p>
    <w:p w14:paraId="7E6A35AB">
      <w:pPr>
        <w:snapToGrid w:val="0"/>
        <w:spacing w:before="0" w:beforeAutospacing="0" w:after="0" w:afterAutospacing="0" w:line="360" w:lineRule="auto"/>
        <w:ind w:left="27" w:leftChars="13"/>
        <w:jc w:val="both"/>
        <w:textAlignment w:val="baseline"/>
        <w:rPr>
          <w:rStyle w:val="25"/>
          <w:rFonts w:hint="eastAsia" w:ascii="仿宋" w:hAnsi="仿宋" w:eastAsia="仿宋" w:cs="仿宋"/>
          <w:b w:val="0"/>
          <w:i w:val="0"/>
          <w:caps w:val="0"/>
          <w:spacing w:val="0"/>
          <w:w w:val="100"/>
          <w:kern w:val="2"/>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授权代表的职务：</w:t>
      </w:r>
      <w:r>
        <w:rPr>
          <w:rStyle w:val="25"/>
          <w:rFonts w:hint="eastAsia" w:ascii="仿宋" w:hAnsi="仿宋" w:eastAsia="仿宋" w:cs="仿宋"/>
          <w:b w:val="0"/>
          <w:i w:val="0"/>
          <w:caps w:val="0"/>
          <w:spacing w:val="0"/>
          <w:w w:val="100"/>
          <w:kern w:val="2"/>
          <w:sz w:val="28"/>
          <w:szCs w:val="28"/>
          <w:highlight w:val="none"/>
          <w:u w:val="single" w:color="000000"/>
          <w:lang w:val="en-US" w:eastAsia="zh-CN" w:bidi="ar-SA"/>
        </w:rPr>
        <w:t xml:space="preserve">                                           </w:t>
      </w:r>
    </w:p>
    <w:p w14:paraId="113F2888">
      <w:pPr>
        <w:snapToGrid w:val="0"/>
        <w:spacing w:before="0" w:beforeAutospacing="0" w:after="0" w:afterAutospacing="0" w:line="360" w:lineRule="auto"/>
        <w:ind w:left="27" w:leftChars="13"/>
        <w:jc w:val="both"/>
        <w:textAlignment w:val="baseline"/>
        <w:rPr>
          <w:rStyle w:val="25"/>
          <w:rFonts w:hint="eastAsia" w:ascii="仿宋" w:hAnsi="仿宋" w:eastAsia="仿宋" w:cs="仿宋"/>
          <w:b w:val="0"/>
          <w:i w:val="0"/>
          <w:caps w:val="0"/>
          <w:spacing w:val="0"/>
          <w:w w:val="100"/>
          <w:kern w:val="2"/>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电话号：</w:t>
      </w:r>
      <w:r>
        <w:rPr>
          <w:rStyle w:val="25"/>
          <w:rFonts w:hint="eastAsia" w:ascii="仿宋" w:hAnsi="仿宋" w:eastAsia="仿宋" w:cs="仿宋"/>
          <w:b w:val="0"/>
          <w:i w:val="0"/>
          <w:caps w:val="0"/>
          <w:spacing w:val="0"/>
          <w:w w:val="100"/>
          <w:kern w:val="2"/>
          <w:sz w:val="28"/>
          <w:szCs w:val="28"/>
          <w:highlight w:val="none"/>
          <w:u w:val="single" w:color="000000"/>
          <w:lang w:val="en-US" w:eastAsia="zh-CN" w:bidi="ar-SA"/>
        </w:rPr>
        <w:t xml:space="preserve">                                                   </w:t>
      </w:r>
    </w:p>
    <w:p w14:paraId="56129584">
      <w:pPr>
        <w:snapToGrid w:val="0"/>
        <w:spacing w:before="0" w:beforeAutospacing="0" w:after="0" w:afterAutospacing="0" w:line="360" w:lineRule="auto"/>
        <w:ind w:left="27" w:leftChars="13"/>
        <w:jc w:val="both"/>
        <w:textAlignment w:val="baseline"/>
        <w:rPr>
          <w:rStyle w:val="25"/>
          <w:rFonts w:hint="eastAsia" w:ascii="仿宋" w:hAnsi="仿宋" w:eastAsia="仿宋" w:cs="仿宋"/>
          <w:b w:val="0"/>
          <w:i w:val="0"/>
          <w:caps w:val="0"/>
          <w:spacing w:val="0"/>
          <w:w w:val="100"/>
          <w:kern w:val="2"/>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传真号：</w:t>
      </w:r>
      <w:r>
        <w:rPr>
          <w:rStyle w:val="25"/>
          <w:rFonts w:hint="eastAsia" w:ascii="仿宋" w:hAnsi="仿宋" w:eastAsia="仿宋" w:cs="仿宋"/>
          <w:b w:val="0"/>
          <w:i w:val="0"/>
          <w:caps w:val="0"/>
          <w:spacing w:val="0"/>
          <w:w w:val="100"/>
          <w:kern w:val="2"/>
          <w:sz w:val="28"/>
          <w:szCs w:val="28"/>
          <w:highlight w:val="none"/>
          <w:u w:val="single" w:color="000000"/>
          <w:lang w:val="en-US" w:eastAsia="zh-CN" w:bidi="ar-SA"/>
        </w:rPr>
        <w:t xml:space="preserve">                                                   </w:t>
      </w:r>
    </w:p>
    <w:p w14:paraId="2AAEB5BC">
      <w:pPr>
        <w:widowControl/>
        <w:tabs>
          <w:tab w:val="left" w:pos="730"/>
        </w:tabs>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0"/>
          <w:w w:val="100"/>
          <w:kern w:val="2"/>
          <w:sz w:val="28"/>
          <w:szCs w:val="28"/>
          <w:highlight w:val="none"/>
          <w:u w:val="singl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投标人名称（电子签章）：</w:t>
      </w:r>
      <w:r>
        <w:rPr>
          <w:rStyle w:val="25"/>
          <w:rFonts w:hint="eastAsia" w:ascii="仿宋" w:hAnsi="仿宋" w:eastAsia="仿宋" w:cs="仿宋"/>
          <w:b w:val="0"/>
          <w:i w:val="0"/>
          <w:caps w:val="0"/>
          <w:spacing w:val="0"/>
          <w:w w:val="100"/>
          <w:kern w:val="2"/>
          <w:sz w:val="28"/>
          <w:szCs w:val="28"/>
          <w:highlight w:val="none"/>
          <w:u w:val="single" w:color="000000"/>
          <w:lang w:val="en-US" w:eastAsia="zh-CN" w:bidi="ar-SA"/>
        </w:rPr>
        <w:t xml:space="preserve">                                                   </w:t>
      </w:r>
    </w:p>
    <w:p w14:paraId="03DA82F4">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bookmarkStart w:id="23" w:name="_Toc4734_WPSOffice_Level1"/>
    </w:p>
    <w:p w14:paraId="244CBEC8">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p>
    <w:p w14:paraId="17527A5E">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p>
    <w:p w14:paraId="0ABE6199">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6.投标人认为需要提供的其他商务材料</w:t>
      </w:r>
      <w:bookmarkEnd w:id="23"/>
    </w:p>
    <w:p w14:paraId="6548B729">
      <w:pPr>
        <w:rPr>
          <w:rFonts w:hint="eastAsia"/>
          <w:lang w:val="en-US" w:eastAsia="zh-CN"/>
        </w:rPr>
      </w:pPr>
      <w:r>
        <w:rPr>
          <w:rFonts w:hint="eastAsia"/>
          <w:lang w:val="en-US" w:eastAsia="zh-CN"/>
        </w:rPr>
        <w:br w:type="page"/>
      </w:r>
    </w:p>
    <w:p w14:paraId="63CE779D">
      <w:pPr>
        <w:widowControl/>
        <w:tabs>
          <w:tab w:val="left" w:pos="730"/>
        </w:tabs>
        <w:snapToGrid w:val="0"/>
        <w:spacing w:before="0" w:beforeAutospacing="0" w:after="0" w:afterAutospacing="0" w:line="360" w:lineRule="auto"/>
        <w:jc w:val="left"/>
        <w:textAlignment w:val="baseline"/>
        <w:rPr>
          <w:rStyle w:val="25"/>
          <w:rFonts w:hint="eastAsia" w:ascii="仿宋" w:hAnsi="仿宋" w:eastAsia="仿宋" w:cs="仿宋"/>
          <w:b/>
          <w:bCs/>
          <w:i w:val="0"/>
          <w:caps w:val="0"/>
          <w:spacing w:val="0"/>
          <w:w w:val="100"/>
          <w:kern w:val="2"/>
          <w:sz w:val="28"/>
          <w:szCs w:val="28"/>
          <w:highlight w:val="none"/>
          <w:u w:val="single"/>
          <w:lang w:val="en-US" w:eastAsia="zh-CN" w:bidi="ar-SA"/>
        </w:rPr>
      </w:pPr>
      <w:r>
        <w:rPr>
          <w:rStyle w:val="25"/>
          <w:rFonts w:hint="eastAsia" w:ascii="仿宋" w:hAnsi="仿宋" w:eastAsia="仿宋" w:cs="仿宋"/>
          <w:b/>
          <w:bCs/>
          <w:i w:val="0"/>
          <w:caps w:val="0"/>
          <w:spacing w:val="10"/>
          <w:w w:val="100"/>
          <w:kern w:val="0"/>
          <w:sz w:val="28"/>
          <w:szCs w:val="28"/>
          <w:highlight w:val="none"/>
          <w:lang w:val="en-US" w:eastAsia="zh-CN" w:bidi="ar-SA"/>
        </w:rPr>
        <w:t>技术部分：</w:t>
      </w:r>
    </w:p>
    <w:p w14:paraId="573C678A">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bookmarkStart w:id="24" w:name="_Toc15879_WPSOffice_Level1"/>
      <w:r>
        <w:rPr>
          <w:rStyle w:val="25"/>
          <w:rFonts w:hint="eastAsia" w:ascii="仿宋" w:hAnsi="仿宋" w:eastAsia="仿宋" w:cs="仿宋"/>
          <w:b w:val="0"/>
          <w:i w:val="0"/>
          <w:caps w:val="0"/>
          <w:spacing w:val="10"/>
          <w:w w:val="100"/>
          <w:kern w:val="0"/>
          <w:sz w:val="28"/>
          <w:szCs w:val="28"/>
          <w:highlight w:val="none"/>
          <w:lang w:val="en-US" w:eastAsia="zh-CN" w:bidi="ar-SA"/>
        </w:rPr>
        <w:t>*1.开标一览表</w:t>
      </w:r>
      <w:r>
        <w:rPr>
          <w:rStyle w:val="25"/>
          <w:rFonts w:hint="eastAsia" w:ascii="仿宋" w:hAnsi="仿宋" w:eastAsia="仿宋" w:cs="仿宋"/>
          <w:b w:val="0"/>
          <w:bCs w:val="0"/>
          <w:i w:val="0"/>
          <w:caps w:val="0"/>
          <w:spacing w:val="20"/>
          <w:w w:val="100"/>
          <w:kern w:val="0"/>
          <w:sz w:val="28"/>
          <w:szCs w:val="28"/>
          <w:highlight w:val="none"/>
          <w:lang w:val="en-US" w:eastAsia="zh-CN" w:bidi="ar-SA"/>
        </w:rPr>
        <w:t>格式</w:t>
      </w:r>
    </w:p>
    <w:p w14:paraId="5F7A3F06">
      <w:pPr>
        <w:widowControl/>
        <w:snapToGrid w:val="0"/>
        <w:spacing w:before="0" w:beforeAutospacing="0" w:after="0" w:afterAutospacing="0" w:line="360" w:lineRule="auto"/>
        <w:jc w:val="center"/>
        <w:textAlignment w:val="baseline"/>
        <w:outlineLvl w:val="0"/>
        <w:rPr>
          <w:rStyle w:val="25"/>
          <w:rFonts w:hint="eastAsia" w:ascii="仿宋" w:hAnsi="仿宋" w:eastAsia="仿宋" w:cs="仿宋"/>
          <w:b w:val="0"/>
          <w:i w:val="0"/>
          <w:caps w:val="0"/>
          <w:spacing w:val="10"/>
          <w:w w:val="100"/>
          <w:kern w:val="0"/>
          <w:sz w:val="28"/>
          <w:szCs w:val="28"/>
          <w:highlight w:val="none"/>
          <w:lang w:val="en-US" w:eastAsia="zh-CN" w:bidi="ar-SA"/>
        </w:rPr>
      </w:pPr>
      <w:bookmarkStart w:id="25" w:name="_Toc6861"/>
      <w:bookmarkStart w:id="26" w:name="_Toc4340_WPSOffice_Level1"/>
      <w:r>
        <w:rPr>
          <w:rStyle w:val="25"/>
          <w:rFonts w:hint="eastAsia" w:ascii="仿宋" w:hAnsi="仿宋" w:eastAsia="仿宋" w:cs="仿宋"/>
          <w:b w:val="0"/>
          <w:i w:val="0"/>
          <w:caps w:val="0"/>
          <w:spacing w:val="10"/>
          <w:w w:val="100"/>
          <w:kern w:val="0"/>
          <w:sz w:val="28"/>
          <w:szCs w:val="28"/>
          <w:highlight w:val="none"/>
          <w:lang w:val="en-US" w:eastAsia="zh-CN" w:bidi="ar-SA"/>
        </w:rPr>
        <w:t> 开标一览表</w:t>
      </w:r>
      <w:bookmarkEnd w:id="25"/>
      <w:bookmarkEnd w:id="26"/>
      <w:r>
        <w:rPr>
          <w:rStyle w:val="25"/>
          <w:rFonts w:hint="eastAsia" w:ascii="仿宋" w:hAnsi="仿宋" w:eastAsia="仿宋" w:cs="仿宋"/>
          <w:b w:val="0"/>
          <w:i w:val="0"/>
          <w:caps w:val="0"/>
          <w:spacing w:val="10"/>
          <w:w w:val="100"/>
          <w:kern w:val="0"/>
          <w:sz w:val="28"/>
          <w:szCs w:val="28"/>
          <w:highlight w:val="none"/>
          <w:lang w:val="en-US" w:eastAsia="zh-CN" w:bidi="ar-SA"/>
        </w:rPr>
        <w:t xml:space="preserve">                                              </w:t>
      </w:r>
    </w:p>
    <w:p w14:paraId="69BF097A">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项目名称：                                      </w:t>
      </w:r>
    </w:p>
    <w:p w14:paraId="3BBCBD47">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项目编号：</w:t>
      </w:r>
    </w:p>
    <w:p w14:paraId="310C181D">
      <w:pPr>
        <w:widowControl/>
        <w:snapToGrid w:val="0"/>
        <w:spacing w:before="0" w:beforeAutospacing="0" w:after="0" w:afterAutospacing="0" w:line="360" w:lineRule="auto"/>
        <w:jc w:val="left"/>
        <w:textAlignment w:val="baseline"/>
        <w:rPr>
          <w:rStyle w:val="25"/>
          <w:rFonts w:hint="default"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项目包号：</w:t>
      </w:r>
    </w:p>
    <w:p w14:paraId="4F3E86E4">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                                    货币：人民币/元 </w:t>
      </w:r>
    </w:p>
    <w:tbl>
      <w:tblPr>
        <w:tblStyle w:val="19"/>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2"/>
        <w:gridCol w:w="3525"/>
        <w:gridCol w:w="1812"/>
      </w:tblGrid>
      <w:tr w14:paraId="0D6E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2682" w:type="dxa"/>
            <w:tcBorders>
              <w:top w:val="single" w:color="auto" w:sz="4" w:space="0"/>
              <w:left w:val="single" w:color="auto" w:sz="4" w:space="0"/>
              <w:bottom w:val="single" w:color="auto" w:sz="4" w:space="0"/>
              <w:right w:val="single" w:color="auto" w:sz="4" w:space="0"/>
            </w:tcBorders>
            <w:noWrap w:val="0"/>
            <w:vAlign w:val="center"/>
          </w:tcPr>
          <w:p w14:paraId="772150D2">
            <w:pPr>
              <w:snapToGrid w:val="0"/>
              <w:spacing w:line="360" w:lineRule="auto"/>
              <w:jc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项目名称</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72B07053">
            <w:pPr>
              <w:snapToGrid w:val="0"/>
              <w:spacing w:line="360" w:lineRule="auto"/>
              <w:jc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总报价</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30734B5F">
            <w:pPr>
              <w:snapToGrid w:val="0"/>
              <w:spacing w:line="360" w:lineRule="auto"/>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备注</w:t>
            </w:r>
          </w:p>
        </w:tc>
      </w:tr>
      <w:tr w14:paraId="3F90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2682" w:type="dxa"/>
            <w:tcBorders>
              <w:top w:val="single" w:color="auto" w:sz="4" w:space="0"/>
              <w:left w:val="single" w:color="auto" w:sz="4" w:space="0"/>
              <w:right w:val="single" w:color="auto" w:sz="4" w:space="0"/>
            </w:tcBorders>
            <w:noWrap w:val="0"/>
            <w:vAlign w:val="center"/>
          </w:tcPr>
          <w:p w14:paraId="648F90F4">
            <w:pPr>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4D558201">
            <w:pPr>
              <w:snapToGrid w:val="0"/>
              <w:spacing w:line="360" w:lineRule="auto"/>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大写：</w:t>
            </w:r>
          </w:p>
          <w:p w14:paraId="171A5D6C">
            <w:pPr>
              <w:pStyle w:val="2"/>
              <w:numPr>
                <w:ilvl w:val="0"/>
                <w:numId w:val="0"/>
              </w:numPr>
              <w:ind w:leftChars="0"/>
              <w:rPr>
                <w:rFonts w:hint="eastAsia"/>
                <w:highlight w:val="none"/>
                <w:lang w:val="en-US" w:eastAsia="zh-CN"/>
              </w:rPr>
            </w:pPr>
            <w:r>
              <w:rPr>
                <w:rFonts w:hint="eastAsia" w:ascii="仿宋" w:hAnsi="仿宋" w:eastAsia="仿宋" w:cs="仿宋"/>
                <w:color w:val="auto"/>
                <w:kern w:val="0"/>
                <w:sz w:val="28"/>
                <w:szCs w:val="28"/>
                <w:highlight w:val="none"/>
                <w:lang w:val="en-US" w:eastAsia="zh-CN"/>
              </w:rPr>
              <w:t>小写</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11EB0E20">
            <w:pPr>
              <w:snapToGrid w:val="0"/>
              <w:spacing w:line="360" w:lineRule="auto"/>
              <w:ind w:firstLine="560" w:firstLineChars="200"/>
              <w:jc w:val="left"/>
              <w:rPr>
                <w:rFonts w:hint="eastAsia" w:ascii="仿宋" w:hAnsi="仿宋" w:eastAsia="仿宋" w:cs="仿宋"/>
                <w:color w:val="auto"/>
                <w:kern w:val="0"/>
                <w:sz w:val="28"/>
                <w:szCs w:val="28"/>
                <w:highlight w:val="none"/>
              </w:rPr>
            </w:pPr>
          </w:p>
        </w:tc>
      </w:tr>
    </w:tbl>
    <w:p w14:paraId="23CE34BD">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p>
    <w:p w14:paraId="7A296F23">
      <w:pPr>
        <w:widowControl/>
        <w:tabs>
          <w:tab w:val="left" w:pos="4000"/>
        </w:tabs>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4"/>
          <w:szCs w:val="24"/>
          <w:highlight w:val="none"/>
          <w:lang w:val="en-US" w:eastAsia="zh-CN" w:bidi="ar-SA"/>
        </w:rPr>
      </w:pPr>
      <w:r>
        <w:rPr>
          <w:rStyle w:val="25"/>
          <w:rFonts w:hint="eastAsia" w:ascii="仿宋" w:hAnsi="仿宋" w:eastAsia="仿宋" w:cs="仿宋"/>
          <w:b w:val="0"/>
          <w:i w:val="0"/>
          <w:caps w:val="0"/>
          <w:spacing w:val="10"/>
          <w:w w:val="100"/>
          <w:kern w:val="0"/>
          <w:sz w:val="24"/>
          <w:szCs w:val="24"/>
          <w:highlight w:val="none"/>
          <w:lang w:val="en-US" w:eastAsia="zh-CN" w:bidi="ar-SA"/>
        </w:rPr>
        <w:t>说明：1、投标人如实填写此表格，无相应内容可填的，填写“无”或用“/”来表示。</w:t>
      </w:r>
    </w:p>
    <w:p w14:paraId="5EF8BC72">
      <w:pPr>
        <w:widowControl/>
        <w:tabs>
          <w:tab w:val="left" w:pos="4000"/>
        </w:tabs>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4"/>
          <w:szCs w:val="24"/>
          <w:highlight w:val="none"/>
          <w:lang w:val="en-US" w:eastAsia="zh-CN" w:bidi="ar-SA"/>
        </w:rPr>
      </w:pPr>
      <w:r>
        <w:rPr>
          <w:rStyle w:val="25"/>
          <w:rFonts w:hint="eastAsia" w:ascii="仿宋" w:hAnsi="仿宋" w:eastAsia="仿宋" w:cs="仿宋"/>
          <w:b w:val="0"/>
          <w:i w:val="0"/>
          <w:caps w:val="0"/>
          <w:spacing w:val="10"/>
          <w:w w:val="100"/>
          <w:kern w:val="0"/>
          <w:sz w:val="24"/>
          <w:szCs w:val="24"/>
          <w:highlight w:val="none"/>
          <w:lang w:val="en-US" w:eastAsia="zh-CN" w:bidi="ar-SA"/>
        </w:rPr>
        <w:t xml:space="preserve">2.投标人所报的价格应被视为包含不限于各项利润、税金、人工费、保险费等费用。 </w:t>
      </w:r>
    </w:p>
    <w:p w14:paraId="2CCA17BA">
      <w:pPr>
        <w:widowControl/>
        <w:tabs>
          <w:tab w:val="left" w:pos="4000"/>
        </w:tabs>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0"/>
          <w:w w:val="100"/>
          <w:kern w:val="2"/>
          <w:sz w:val="21"/>
          <w:szCs w:val="24"/>
          <w:highlight w:val="none"/>
          <w:lang w:val="en-US" w:eastAsia="zh-CN" w:bidi="ar-SA"/>
        </w:rPr>
      </w:pPr>
    </w:p>
    <w:p w14:paraId="6A748D8A">
      <w:pPr>
        <w:widowControl/>
        <w:tabs>
          <w:tab w:val="left" w:pos="4000"/>
        </w:tabs>
        <w:snapToGrid w:val="0"/>
        <w:spacing w:before="0" w:beforeAutospacing="0" w:after="0" w:afterAutospacing="0" w:line="360" w:lineRule="auto"/>
        <w:ind w:firstLine="3900" w:firstLineChars="1300"/>
        <w:jc w:val="left"/>
        <w:textAlignment w:val="baseline"/>
        <w:rPr>
          <w:rStyle w:val="25"/>
          <w:rFonts w:hint="eastAsia" w:ascii="仿宋" w:hAnsi="仿宋" w:eastAsia="仿宋" w:cs="仿宋"/>
          <w:b w:val="0"/>
          <w:i w:val="0"/>
          <w:caps w:val="0"/>
          <w:spacing w:val="10"/>
          <w:w w:val="100"/>
          <w:kern w:val="0"/>
          <w:sz w:val="28"/>
          <w:szCs w:val="28"/>
          <w:highlight w:val="none"/>
          <w:u w:val="singl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投标人名称（电子签章）：</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p>
    <w:p w14:paraId="759389B4">
      <w:pPr>
        <w:widowControl/>
        <w:tabs>
          <w:tab w:val="left" w:pos="4000"/>
        </w:tabs>
        <w:snapToGrid w:val="0"/>
        <w:spacing w:before="0" w:beforeAutospacing="0" w:after="0" w:afterAutospacing="0" w:line="360" w:lineRule="auto"/>
        <w:jc w:val="right"/>
        <w:textAlignment w:val="baseline"/>
        <w:rPr>
          <w:rStyle w:val="25"/>
          <w:rFonts w:hint="eastAsia" w:ascii="仿宋" w:hAnsi="仿宋" w:eastAsia="仿宋" w:cs="仿宋"/>
          <w:b w:val="0"/>
          <w:i w:val="0"/>
          <w:caps w:val="0"/>
          <w:spacing w:val="10"/>
          <w:w w:val="100"/>
          <w:kern w:val="0"/>
          <w:sz w:val="28"/>
          <w:szCs w:val="28"/>
          <w:highlight w:val="none"/>
          <w:u w:val="singl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投标人代表（签字或电子印章）：</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p>
    <w:p w14:paraId="74BC574F">
      <w:pPr>
        <w:widowControl/>
        <w:tabs>
          <w:tab w:val="left" w:pos="4000"/>
        </w:tabs>
        <w:snapToGrid w:val="0"/>
        <w:spacing w:before="0" w:beforeAutospacing="0" w:after="0" w:afterAutospacing="0" w:line="360" w:lineRule="auto"/>
        <w:ind w:firstLine="3900" w:firstLineChars="13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sectPr>
          <w:footerReference r:id="rId5" w:type="first"/>
          <w:headerReference r:id="rId3" w:type="default"/>
          <w:footerReference r:id="rId4" w:type="default"/>
          <w:pgSz w:w="11850" w:h="16783"/>
          <w:pgMar w:top="1440" w:right="1803" w:bottom="1440" w:left="1803" w:header="851" w:footer="992"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r>
        <w:rPr>
          <w:rStyle w:val="25"/>
          <w:rFonts w:hint="eastAsia" w:ascii="仿宋" w:hAnsi="仿宋" w:eastAsia="仿宋" w:cs="仿宋"/>
          <w:b w:val="0"/>
          <w:i w:val="0"/>
          <w:caps w:val="0"/>
          <w:spacing w:val="10"/>
          <w:w w:val="100"/>
          <w:kern w:val="0"/>
          <w:sz w:val="28"/>
          <w:szCs w:val="28"/>
          <w:highlight w:val="none"/>
          <w:lang w:val="en-US" w:eastAsia="zh-CN" w:bidi="ar-SA"/>
        </w:rPr>
        <w:t>日　期：年  月  日</w:t>
      </w:r>
    </w:p>
    <w:p w14:paraId="5BB0AA34">
      <w:pPr>
        <w:widowControl/>
        <w:snapToGrid w:val="0"/>
        <w:spacing w:before="0" w:beforeAutospacing="0" w:after="0" w:afterAutospacing="0" w:line="360" w:lineRule="auto"/>
        <w:jc w:val="both"/>
        <w:textAlignment w:val="baseline"/>
        <w:outlineLvl w:val="0"/>
        <w:rPr>
          <w:rStyle w:val="25"/>
          <w:rFonts w:hint="default"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*2.报价明细表格式</w:t>
      </w:r>
    </w:p>
    <w:p w14:paraId="13251ECC">
      <w:pPr>
        <w:widowControl/>
        <w:snapToGrid w:val="0"/>
        <w:spacing w:before="0" w:beforeAutospacing="0" w:after="0" w:afterAutospacing="0" w:line="360" w:lineRule="auto"/>
        <w:jc w:val="center"/>
        <w:textAlignment w:val="baseline"/>
        <w:outlineLvl w:val="0"/>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报价明细表                                           </w:t>
      </w:r>
    </w:p>
    <w:p w14:paraId="427FDE49">
      <w:pPr>
        <w:widowControl/>
        <w:snapToGrid w:val="0"/>
        <w:spacing w:before="0" w:beforeAutospacing="0" w:after="0" w:afterAutospacing="0" w:line="360" w:lineRule="auto"/>
        <w:ind w:firstLine="42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项目名称：                                      </w:t>
      </w:r>
    </w:p>
    <w:p w14:paraId="1E98403B">
      <w:pPr>
        <w:widowControl/>
        <w:snapToGrid w:val="0"/>
        <w:spacing w:before="0" w:beforeAutospacing="0" w:after="0" w:afterAutospacing="0" w:line="360" w:lineRule="auto"/>
        <w:ind w:firstLine="42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项目编号：</w:t>
      </w:r>
    </w:p>
    <w:p w14:paraId="7B0BEC36">
      <w:pPr>
        <w:widowControl/>
        <w:snapToGrid w:val="0"/>
        <w:spacing w:before="0" w:beforeAutospacing="0" w:after="0" w:afterAutospacing="0" w:line="360" w:lineRule="auto"/>
        <w:ind w:firstLine="42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Fonts w:hint="eastAsia" w:ascii="Times New Roman" w:hAnsi="Times New Roman" w:eastAsia="仿宋"/>
          <w:color w:val="auto"/>
          <w:kern w:val="0"/>
          <w:sz w:val="28"/>
          <w:szCs w:val="28"/>
          <w:highlight w:val="none"/>
        </w:rPr>
        <w:t>项目包号</w:t>
      </w:r>
      <w:r>
        <w:rPr>
          <w:rFonts w:hint="eastAsia" w:ascii="Times New Roman" w:hAnsi="Times New Roman" w:eastAsia="仿宋"/>
          <w:color w:val="auto"/>
          <w:kern w:val="0"/>
          <w:sz w:val="28"/>
          <w:szCs w:val="28"/>
          <w:highlight w:val="none"/>
          <w:lang w:eastAsia="zh-CN"/>
        </w:rPr>
        <w:t>：</w:t>
      </w:r>
      <w:r>
        <w:rPr>
          <w:rStyle w:val="25"/>
          <w:rFonts w:hint="eastAsia" w:ascii="仿宋" w:hAnsi="仿宋" w:eastAsia="仿宋" w:cs="仿宋"/>
          <w:b w:val="0"/>
          <w:i w:val="0"/>
          <w:caps w:val="0"/>
          <w:spacing w:val="10"/>
          <w:w w:val="100"/>
          <w:kern w:val="0"/>
          <w:sz w:val="28"/>
          <w:szCs w:val="28"/>
          <w:highlight w:val="none"/>
          <w:lang w:val="en-US" w:eastAsia="zh-CN" w:bidi="ar-SA"/>
        </w:rPr>
        <w:t xml:space="preserve">                                       </w:t>
      </w:r>
    </w:p>
    <w:p w14:paraId="159B963F">
      <w:pPr>
        <w:widowControl/>
        <w:snapToGrid w:val="0"/>
        <w:spacing w:before="0" w:beforeAutospacing="0" w:after="0" w:afterAutospacing="0" w:line="360" w:lineRule="auto"/>
        <w:jc w:val="righ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                                              货币：人民币/元</w:t>
      </w:r>
    </w:p>
    <w:tbl>
      <w:tblPr>
        <w:tblStyle w:val="19"/>
        <w:tblW w:w="10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753"/>
        <w:gridCol w:w="659"/>
        <w:gridCol w:w="1083"/>
        <w:gridCol w:w="510"/>
        <w:gridCol w:w="480"/>
        <w:gridCol w:w="630"/>
        <w:gridCol w:w="585"/>
        <w:gridCol w:w="660"/>
        <w:gridCol w:w="660"/>
        <w:gridCol w:w="675"/>
        <w:gridCol w:w="914"/>
        <w:gridCol w:w="711"/>
        <w:gridCol w:w="978"/>
        <w:gridCol w:w="978"/>
      </w:tblGrid>
      <w:tr w14:paraId="75C3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9"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2CF987D7">
            <w:pPr>
              <w:snapToGrid w:val="0"/>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序号</w:t>
            </w:r>
          </w:p>
        </w:tc>
        <w:tc>
          <w:tcPr>
            <w:tcW w:w="753" w:type="dxa"/>
            <w:tcBorders>
              <w:top w:val="single" w:color="auto" w:sz="4" w:space="0"/>
              <w:left w:val="single" w:color="auto" w:sz="4" w:space="0"/>
              <w:bottom w:val="single" w:color="auto" w:sz="4" w:space="0"/>
              <w:right w:val="single" w:color="auto" w:sz="4" w:space="0"/>
            </w:tcBorders>
            <w:noWrap w:val="0"/>
            <w:vAlign w:val="center"/>
          </w:tcPr>
          <w:p w14:paraId="03674515">
            <w:pPr>
              <w:snapToGrid w:val="0"/>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产品名称（与招标文件中产品名称一致）</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0E20CE29">
            <w:pPr>
              <w:snapToGrid w:val="0"/>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所属行业</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31F62AC7">
            <w:pPr>
              <w:snapToGrid w:val="0"/>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w:t>
            </w:r>
            <w:bookmarkStart w:id="36" w:name="_GoBack"/>
            <w:bookmarkEnd w:id="36"/>
            <w:r>
              <w:rPr>
                <w:rFonts w:hint="eastAsia" w:ascii="仿宋" w:hAnsi="仿宋" w:eastAsia="仿宋" w:cs="仿宋"/>
                <w:color w:val="auto"/>
                <w:kern w:val="0"/>
                <w:sz w:val="24"/>
                <w:szCs w:val="24"/>
                <w:highlight w:val="none"/>
                <w:lang w:val="en-US" w:eastAsia="zh-CN"/>
              </w:rPr>
              <w:t>产品名称（如有注册证，须和注册证名称一致）</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6AF716D8">
            <w:pPr>
              <w:snapToGrid w:val="0"/>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产地及制造商</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7E43BADD">
            <w:pPr>
              <w:snapToGrid w:val="0"/>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品牌</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A3DC3C5">
            <w:pPr>
              <w:snapToGrid w:val="0"/>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规格型号</w:t>
            </w:r>
          </w:p>
        </w:tc>
        <w:tc>
          <w:tcPr>
            <w:tcW w:w="585" w:type="dxa"/>
            <w:tcBorders>
              <w:top w:val="single" w:color="auto" w:sz="4" w:space="0"/>
              <w:left w:val="single" w:color="auto" w:sz="4" w:space="0"/>
              <w:right w:val="single" w:color="auto" w:sz="4" w:space="0"/>
            </w:tcBorders>
            <w:noWrap w:val="0"/>
            <w:vAlign w:val="center"/>
          </w:tcPr>
          <w:p w14:paraId="62AF8BA4">
            <w:pPr>
              <w:snapToGrid w:val="0"/>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单位</w:t>
            </w:r>
          </w:p>
        </w:tc>
        <w:tc>
          <w:tcPr>
            <w:tcW w:w="660" w:type="dxa"/>
            <w:tcBorders>
              <w:top w:val="single" w:color="auto" w:sz="4" w:space="0"/>
              <w:left w:val="single" w:color="auto" w:sz="4" w:space="0"/>
              <w:right w:val="single" w:color="auto" w:sz="4" w:space="0"/>
            </w:tcBorders>
            <w:noWrap w:val="0"/>
            <w:vAlign w:val="center"/>
          </w:tcPr>
          <w:p w14:paraId="1F0F562E">
            <w:pPr>
              <w:snapToGrid w:val="0"/>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数量</w:t>
            </w:r>
          </w:p>
        </w:tc>
        <w:tc>
          <w:tcPr>
            <w:tcW w:w="660" w:type="dxa"/>
            <w:tcBorders>
              <w:top w:val="single" w:color="auto" w:sz="4" w:space="0"/>
              <w:left w:val="single" w:color="auto" w:sz="4" w:space="0"/>
              <w:right w:val="single" w:color="auto" w:sz="4" w:space="0"/>
            </w:tcBorders>
            <w:noWrap w:val="0"/>
            <w:vAlign w:val="center"/>
          </w:tcPr>
          <w:p w14:paraId="23D8D882">
            <w:pPr>
              <w:snapToGrid w:val="0"/>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w:t>
            </w:r>
          </w:p>
        </w:tc>
        <w:tc>
          <w:tcPr>
            <w:tcW w:w="675" w:type="dxa"/>
            <w:tcBorders>
              <w:top w:val="single" w:color="auto" w:sz="4" w:space="0"/>
              <w:left w:val="single" w:color="auto" w:sz="4" w:space="0"/>
              <w:right w:val="single" w:color="auto" w:sz="4" w:space="0"/>
            </w:tcBorders>
            <w:noWrap w:val="0"/>
            <w:vAlign w:val="center"/>
          </w:tcPr>
          <w:p w14:paraId="59F89129">
            <w:pPr>
              <w:snapToGrid w:val="0"/>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总价</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107E2661">
            <w:pPr>
              <w:snapToGrid w:val="0"/>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质保期</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5C364651">
            <w:pPr>
              <w:snapToGrid w:val="0"/>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合同履行期限（供货时间）</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3E01BF85">
            <w:pPr>
              <w:snapToGrid w:val="0"/>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是否为小微企业产品</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14C9CFF2">
            <w:pPr>
              <w:snapToGrid w:val="0"/>
              <w:spacing w:line="360" w:lineRule="auto"/>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备注</w:t>
            </w:r>
          </w:p>
        </w:tc>
      </w:tr>
      <w:tr w14:paraId="296A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635" w:type="dxa"/>
            <w:tcBorders>
              <w:top w:val="single" w:color="auto" w:sz="4" w:space="0"/>
              <w:left w:val="single" w:color="auto" w:sz="4" w:space="0"/>
              <w:right w:val="single" w:color="auto" w:sz="4" w:space="0"/>
            </w:tcBorders>
            <w:noWrap w:val="0"/>
            <w:vAlign w:val="center"/>
          </w:tcPr>
          <w:p w14:paraId="310C6A7C">
            <w:pPr>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p w14:paraId="3C5873B8">
            <w:pPr>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53" w:type="dxa"/>
            <w:tcBorders>
              <w:top w:val="single" w:color="auto" w:sz="4" w:space="0"/>
              <w:left w:val="single" w:color="auto" w:sz="4" w:space="0"/>
              <w:bottom w:val="single" w:color="auto" w:sz="4" w:space="0"/>
              <w:right w:val="single" w:color="auto" w:sz="4" w:space="0"/>
            </w:tcBorders>
            <w:noWrap w:val="0"/>
            <w:vAlign w:val="center"/>
          </w:tcPr>
          <w:p w14:paraId="109BBC70">
            <w:pPr>
              <w:snapToGrid w:val="0"/>
              <w:spacing w:line="360" w:lineRule="auto"/>
              <w:jc w:val="left"/>
              <w:rPr>
                <w:rFonts w:hint="eastAsia" w:ascii="仿宋" w:hAnsi="仿宋" w:eastAsia="仿宋" w:cs="仿宋"/>
                <w:color w:val="auto"/>
                <w:kern w:val="0"/>
                <w:sz w:val="24"/>
                <w:szCs w:val="24"/>
                <w:highlight w:val="none"/>
              </w:rPr>
            </w:pPr>
          </w:p>
        </w:tc>
        <w:tc>
          <w:tcPr>
            <w:tcW w:w="659" w:type="dxa"/>
            <w:tcBorders>
              <w:top w:val="single" w:color="auto" w:sz="4" w:space="0"/>
              <w:left w:val="single" w:color="auto" w:sz="4" w:space="0"/>
              <w:bottom w:val="single" w:color="auto" w:sz="4" w:space="0"/>
              <w:right w:val="single" w:color="auto" w:sz="4" w:space="0"/>
            </w:tcBorders>
            <w:noWrap w:val="0"/>
            <w:vAlign w:val="center"/>
          </w:tcPr>
          <w:p w14:paraId="428A5B7D">
            <w:pPr>
              <w:snapToGrid w:val="0"/>
              <w:spacing w:line="360" w:lineRule="auto"/>
              <w:ind w:firstLine="480" w:firstLineChars="200"/>
              <w:jc w:val="left"/>
              <w:rPr>
                <w:rFonts w:hint="eastAsia" w:ascii="仿宋" w:hAnsi="仿宋" w:eastAsia="仿宋" w:cs="仿宋"/>
                <w:color w:val="auto"/>
                <w:kern w:val="0"/>
                <w:sz w:val="24"/>
                <w:szCs w:val="24"/>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215F0B18">
            <w:pPr>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705F9EF1">
            <w:pPr>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4D374BC4">
            <w:pPr>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E69FA1C">
            <w:pPr>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585" w:type="dxa"/>
            <w:tcBorders>
              <w:left w:val="single" w:color="auto" w:sz="4" w:space="0"/>
              <w:right w:val="single" w:color="auto" w:sz="4" w:space="0"/>
            </w:tcBorders>
            <w:noWrap w:val="0"/>
            <w:vAlign w:val="center"/>
          </w:tcPr>
          <w:p w14:paraId="18FCC075">
            <w:pPr>
              <w:snapToGrid w:val="0"/>
              <w:spacing w:line="360" w:lineRule="auto"/>
              <w:ind w:firstLine="480" w:firstLineChars="200"/>
              <w:jc w:val="left"/>
              <w:rPr>
                <w:rFonts w:hint="eastAsia" w:ascii="仿宋" w:hAnsi="仿宋" w:eastAsia="仿宋" w:cs="仿宋"/>
                <w:color w:val="auto"/>
                <w:kern w:val="0"/>
                <w:sz w:val="24"/>
                <w:szCs w:val="24"/>
                <w:highlight w:val="none"/>
              </w:rPr>
            </w:pPr>
          </w:p>
        </w:tc>
        <w:tc>
          <w:tcPr>
            <w:tcW w:w="660" w:type="dxa"/>
            <w:tcBorders>
              <w:left w:val="single" w:color="auto" w:sz="4" w:space="0"/>
              <w:right w:val="single" w:color="auto" w:sz="4" w:space="0"/>
            </w:tcBorders>
            <w:noWrap w:val="0"/>
            <w:vAlign w:val="center"/>
          </w:tcPr>
          <w:p w14:paraId="6F9C519A">
            <w:pPr>
              <w:snapToGrid w:val="0"/>
              <w:spacing w:line="360" w:lineRule="auto"/>
              <w:ind w:firstLine="480" w:firstLineChars="200"/>
              <w:jc w:val="left"/>
              <w:rPr>
                <w:rFonts w:hint="eastAsia" w:ascii="仿宋" w:hAnsi="仿宋" w:eastAsia="仿宋" w:cs="仿宋"/>
                <w:color w:val="auto"/>
                <w:kern w:val="0"/>
                <w:sz w:val="24"/>
                <w:szCs w:val="24"/>
                <w:highlight w:val="none"/>
              </w:rPr>
            </w:pPr>
          </w:p>
        </w:tc>
        <w:tc>
          <w:tcPr>
            <w:tcW w:w="660" w:type="dxa"/>
            <w:tcBorders>
              <w:left w:val="single" w:color="auto" w:sz="4" w:space="0"/>
              <w:right w:val="single" w:color="auto" w:sz="4" w:space="0"/>
            </w:tcBorders>
            <w:noWrap w:val="0"/>
            <w:vAlign w:val="center"/>
          </w:tcPr>
          <w:p w14:paraId="1CBF31E3">
            <w:pPr>
              <w:snapToGrid w:val="0"/>
              <w:spacing w:line="360" w:lineRule="auto"/>
              <w:ind w:firstLine="480" w:firstLineChars="200"/>
              <w:jc w:val="left"/>
              <w:rPr>
                <w:rFonts w:hint="eastAsia" w:ascii="仿宋" w:hAnsi="仿宋" w:eastAsia="仿宋" w:cs="仿宋"/>
                <w:color w:val="auto"/>
                <w:kern w:val="0"/>
                <w:sz w:val="24"/>
                <w:szCs w:val="24"/>
                <w:highlight w:val="none"/>
              </w:rPr>
            </w:pPr>
          </w:p>
        </w:tc>
        <w:tc>
          <w:tcPr>
            <w:tcW w:w="675" w:type="dxa"/>
            <w:tcBorders>
              <w:left w:val="single" w:color="auto" w:sz="4" w:space="0"/>
              <w:right w:val="single" w:color="auto" w:sz="4" w:space="0"/>
            </w:tcBorders>
            <w:noWrap w:val="0"/>
            <w:vAlign w:val="center"/>
          </w:tcPr>
          <w:p w14:paraId="194E45A9">
            <w:pPr>
              <w:snapToGrid w:val="0"/>
              <w:spacing w:line="360" w:lineRule="auto"/>
              <w:ind w:firstLine="480" w:firstLineChars="200"/>
              <w:jc w:val="left"/>
              <w:rPr>
                <w:rFonts w:hint="eastAsia" w:ascii="仿宋" w:hAnsi="仿宋" w:eastAsia="仿宋" w:cs="仿宋"/>
                <w:color w:val="auto"/>
                <w:kern w:val="0"/>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26E3CBC4">
            <w:pPr>
              <w:snapToGrid w:val="0"/>
              <w:spacing w:line="360" w:lineRule="auto"/>
              <w:ind w:firstLine="480" w:firstLineChars="200"/>
              <w:jc w:val="left"/>
              <w:rPr>
                <w:rFonts w:hint="eastAsia" w:ascii="仿宋" w:hAnsi="仿宋" w:eastAsia="仿宋" w:cs="仿宋"/>
                <w:color w:val="auto"/>
                <w:kern w:val="0"/>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7037805A">
            <w:pPr>
              <w:snapToGrid w:val="0"/>
              <w:spacing w:line="360" w:lineRule="auto"/>
              <w:ind w:firstLine="480" w:firstLineChars="200"/>
              <w:jc w:val="left"/>
              <w:rPr>
                <w:rFonts w:hint="eastAsia" w:ascii="仿宋" w:hAnsi="仿宋" w:eastAsia="仿宋" w:cs="仿宋"/>
                <w:color w:val="auto"/>
                <w:kern w:val="0"/>
                <w:sz w:val="24"/>
                <w:szCs w:val="24"/>
                <w:highlight w:val="none"/>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5498E01E">
            <w:pPr>
              <w:snapToGrid w:val="0"/>
              <w:spacing w:line="360" w:lineRule="auto"/>
              <w:ind w:firstLine="480" w:firstLineChars="200"/>
              <w:jc w:val="left"/>
              <w:rPr>
                <w:rFonts w:hint="eastAsia" w:ascii="仿宋" w:hAnsi="仿宋" w:eastAsia="仿宋" w:cs="仿宋"/>
                <w:color w:val="auto"/>
                <w:kern w:val="0"/>
                <w:sz w:val="24"/>
                <w:szCs w:val="24"/>
                <w:highlight w:val="none"/>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4890D657">
            <w:pPr>
              <w:snapToGrid w:val="0"/>
              <w:spacing w:line="360" w:lineRule="auto"/>
              <w:ind w:firstLine="480" w:firstLineChars="200"/>
              <w:jc w:val="left"/>
              <w:rPr>
                <w:rFonts w:hint="eastAsia" w:ascii="仿宋" w:hAnsi="仿宋" w:eastAsia="仿宋" w:cs="仿宋"/>
                <w:color w:val="auto"/>
                <w:kern w:val="0"/>
                <w:sz w:val="24"/>
                <w:szCs w:val="24"/>
                <w:highlight w:val="none"/>
              </w:rPr>
            </w:pPr>
          </w:p>
        </w:tc>
      </w:tr>
      <w:tr w14:paraId="45D7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635" w:type="dxa"/>
            <w:tcBorders>
              <w:left w:val="single" w:color="auto" w:sz="4" w:space="0"/>
              <w:right w:val="single" w:color="auto" w:sz="4" w:space="0"/>
            </w:tcBorders>
            <w:noWrap w:val="0"/>
            <w:vAlign w:val="center"/>
          </w:tcPr>
          <w:p w14:paraId="604B4D56">
            <w:pPr>
              <w:snapToGrid w:val="0"/>
              <w:spacing w:line="360" w:lineRule="auto"/>
              <w:ind w:firstLine="480" w:firstLineChars="200"/>
              <w:jc w:val="left"/>
              <w:rPr>
                <w:rFonts w:hint="eastAsia" w:ascii="仿宋" w:hAnsi="仿宋" w:eastAsia="仿宋" w:cs="仿宋"/>
                <w:color w:val="auto"/>
                <w:kern w:val="0"/>
                <w:sz w:val="24"/>
                <w:szCs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7A8DE62D">
            <w:pPr>
              <w:snapToGrid w:val="0"/>
              <w:spacing w:line="360" w:lineRule="auto"/>
              <w:jc w:val="left"/>
              <w:rPr>
                <w:rFonts w:hint="eastAsia" w:ascii="仿宋" w:hAnsi="仿宋" w:eastAsia="仿宋" w:cs="仿宋"/>
                <w:color w:val="auto"/>
                <w:kern w:val="0"/>
                <w:sz w:val="24"/>
                <w:szCs w:val="24"/>
                <w:highlight w:val="none"/>
              </w:rPr>
            </w:pPr>
          </w:p>
        </w:tc>
        <w:tc>
          <w:tcPr>
            <w:tcW w:w="659" w:type="dxa"/>
            <w:tcBorders>
              <w:top w:val="single" w:color="auto" w:sz="4" w:space="0"/>
              <w:left w:val="single" w:color="auto" w:sz="4" w:space="0"/>
              <w:bottom w:val="single" w:color="auto" w:sz="4" w:space="0"/>
              <w:right w:val="single" w:color="auto" w:sz="4" w:space="0"/>
            </w:tcBorders>
            <w:noWrap w:val="0"/>
            <w:vAlign w:val="center"/>
          </w:tcPr>
          <w:p w14:paraId="106BF5C5">
            <w:pPr>
              <w:snapToGrid w:val="0"/>
              <w:spacing w:line="360" w:lineRule="auto"/>
              <w:ind w:firstLine="480" w:firstLineChars="200"/>
              <w:jc w:val="left"/>
              <w:rPr>
                <w:rFonts w:hint="eastAsia" w:ascii="仿宋" w:hAnsi="仿宋" w:eastAsia="仿宋" w:cs="仿宋"/>
                <w:color w:val="auto"/>
                <w:kern w:val="0"/>
                <w:sz w:val="24"/>
                <w:szCs w:val="24"/>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54561B16">
            <w:pPr>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1DE183F8">
            <w:pPr>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350B60BC">
            <w:pPr>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A68130E">
            <w:pPr>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585" w:type="dxa"/>
            <w:tcBorders>
              <w:left w:val="single" w:color="auto" w:sz="4" w:space="0"/>
              <w:right w:val="single" w:color="auto" w:sz="4" w:space="0"/>
            </w:tcBorders>
            <w:noWrap w:val="0"/>
            <w:vAlign w:val="center"/>
          </w:tcPr>
          <w:p w14:paraId="508A9077">
            <w:pPr>
              <w:snapToGrid w:val="0"/>
              <w:spacing w:line="360" w:lineRule="auto"/>
              <w:ind w:firstLine="480" w:firstLineChars="200"/>
              <w:jc w:val="left"/>
              <w:rPr>
                <w:rFonts w:hint="eastAsia" w:ascii="仿宋" w:hAnsi="仿宋" w:eastAsia="仿宋" w:cs="仿宋"/>
                <w:color w:val="auto"/>
                <w:kern w:val="0"/>
                <w:sz w:val="24"/>
                <w:szCs w:val="24"/>
                <w:highlight w:val="none"/>
              </w:rPr>
            </w:pPr>
          </w:p>
        </w:tc>
        <w:tc>
          <w:tcPr>
            <w:tcW w:w="660" w:type="dxa"/>
            <w:tcBorders>
              <w:left w:val="single" w:color="auto" w:sz="4" w:space="0"/>
              <w:right w:val="single" w:color="auto" w:sz="4" w:space="0"/>
            </w:tcBorders>
            <w:noWrap w:val="0"/>
            <w:vAlign w:val="center"/>
          </w:tcPr>
          <w:p w14:paraId="34FB2DAC">
            <w:pPr>
              <w:snapToGrid w:val="0"/>
              <w:spacing w:line="360" w:lineRule="auto"/>
              <w:ind w:firstLine="480" w:firstLineChars="200"/>
              <w:jc w:val="left"/>
              <w:rPr>
                <w:rFonts w:hint="eastAsia" w:ascii="仿宋" w:hAnsi="仿宋" w:eastAsia="仿宋" w:cs="仿宋"/>
                <w:color w:val="auto"/>
                <w:kern w:val="0"/>
                <w:sz w:val="24"/>
                <w:szCs w:val="24"/>
                <w:highlight w:val="none"/>
              </w:rPr>
            </w:pPr>
          </w:p>
        </w:tc>
        <w:tc>
          <w:tcPr>
            <w:tcW w:w="660" w:type="dxa"/>
            <w:tcBorders>
              <w:left w:val="single" w:color="auto" w:sz="4" w:space="0"/>
              <w:right w:val="single" w:color="auto" w:sz="4" w:space="0"/>
            </w:tcBorders>
            <w:noWrap w:val="0"/>
            <w:vAlign w:val="center"/>
          </w:tcPr>
          <w:p w14:paraId="473E669B">
            <w:pPr>
              <w:snapToGrid w:val="0"/>
              <w:spacing w:line="360" w:lineRule="auto"/>
              <w:ind w:firstLine="480" w:firstLineChars="200"/>
              <w:jc w:val="left"/>
              <w:rPr>
                <w:rFonts w:hint="eastAsia" w:ascii="仿宋" w:hAnsi="仿宋" w:eastAsia="仿宋" w:cs="仿宋"/>
                <w:color w:val="auto"/>
                <w:kern w:val="0"/>
                <w:sz w:val="24"/>
                <w:szCs w:val="24"/>
                <w:highlight w:val="none"/>
              </w:rPr>
            </w:pPr>
          </w:p>
        </w:tc>
        <w:tc>
          <w:tcPr>
            <w:tcW w:w="675" w:type="dxa"/>
            <w:tcBorders>
              <w:left w:val="single" w:color="auto" w:sz="4" w:space="0"/>
              <w:right w:val="single" w:color="auto" w:sz="4" w:space="0"/>
            </w:tcBorders>
            <w:noWrap w:val="0"/>
            <w:vAlign w:val="center"/>
          </w:tcPr>
          <w:p w14:paraId="11E8C14C">
            <w:pPr>
              <w:snapToGrid w:val="0"/>
              <w:spacing w:line="360" w:lineRule="auto"/>
              <w:ind w:firstLine="480" w:firstLineChars="200"/>
              <w:jc w:val="left"/>
              <w:rPr>
                <w:rFonts w:hint="eastAsia" w:ascii="仿宋" w:hAnsi="仿宋" w:eastAsia="仿宋" w:cs="仿宋"/>
                <w:color w:val="auto"/>
                <w:kern w:val="0"/>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3B757926">
            <w:pPr>
              <w:snapToGrid w:val="0"/>
              <w:spacing w:line="360" w:lineRule="auto"/>
              <w:ind w:firstLine="480" w:firstLineChars="200"/>
              <w:jc w:val="left"/>
              <w:rPr>
                <w:rFonts w:hint="eastAsia" w:ascii="仿宋" w:hAnsi="仿宋" w:eastAsia="仿宋" w:cs="仿宋"/>
                <w:color w:val="auto"/>
                <w:kern w:val="0"/>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2E4A0E4">
            <w:pPr>
              <w:snapToGrid w:val="0"/>
              <w:spacing w:line="360" w:lineRule="auto"/>
              <w:ind w:firstLine="480" w:firstLineChars="200"/>
              <w:jc w:val="left"/>
              <w:rPr>
                <w:rFonts w:hint="eastAsia" w:ascii="仿宋" w:hAnsi="仿宋" w:eastAsia="仿宋" w:cs="仿宋"/>
                <w:color w:val="auto"/>
                <w:kern w:val="0"/>
                <w:sz w:val="24"/>
                <w:szCs w:val="24"/>
                <w:highlight w:val="none"/>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243FB4B7">
            <w:pPr>
              <w:snapToGrid w:val="0"/>
              <w:spacing w:line="360" w:lineRule="auto"/>
              <w:ind w:firstLine="480" w:firstLineChars="200"/>
              <w:jc w:val="left"/>
              <w:rPr>
                <w:rFonts w:hint="eastAsia" w:ascii="仿宋" w:hAnsi="仿宋" w:eastAsia="仿宋" w:cs="仿宋"/>
                <w:color w:val="auto"/>
                <w:kern w:val="0"/>
                <w:sz w:val="24"/>
                <w:szCs w:val="24"/>
                <w:highlight w:val="none"/>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12EDC776">
            <w:pPr>
              <w:snapToGrid w:val="0"/>
              <w:spacing w:line="360" w:lineRule="auto"/>
              <w:ind w:firstLine="480" w:firstLineChars="200"/>
              <w:jc w:val="left"/>
              <w:rPr>
                <w:rFonts w:hint="eastAsia" w:ascii="仿宋" w:hAnsi="仿宋" w:eastAsia="仿宋" w:cs="仿宋"/>
                <w:color w:val="auto"/>
                <w:kern w:val="0"/>
                <w:sz w:val="24"/>
                <w:szCs w:val="24"/>
                <w:highlight w:val="none"/>
              </w:rPr>
            </w:pPr>
          </w:p>
        </w:tc>
      </w:tr>
      <w:tr w14:paraId="6FEF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1388" w:type="dxa"/>
            <w:gridSpan w:val="2"/>
            <w:tcBorders>
              <w:left w:val="single" w:color="auto" w:sz="4" w:space="0"/>
              <w:right w:val="single" w:color="auto" w:sz="4" w:space="0"/>
            </w:tcBorders>
            <w:noWrap w:val="0"/>
            <w:vAlign w:val="center"/>
          </w:tcPr>
          <w:p w14:paraId="5F96B0E3">
            <w:pPr>
              <w:pStyle w:val="2"/>
              <w:numPr>
                <w:ilvl w:val="0"/>
                <w:numId w:val="0"/>
              </w:numPr>
              <w:ind w:left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总价</w:t>
            </w:r>
          </w:p>
        </w:tc>
        <w:tc>
          <w:tcPr>
            <w:tcW w:w="9523" w:type="dxa"/>
            <w:gridSpan w:val="13"/>
            <w:tcBorders>
              <w:left w:val="single" w:color="auto" w:sz="4" w:space="0"/>
              <w:right w:val="single" w:color="auto" w:sz="4" w:space="0"/>
            </w:tcBorders>
            <w:noWrap w:val="0"/>
            <w:vAlign w:val="center"/>
          </w:tcPr>
          <w:p w14:paraId="31A08751">
            <w:pPr>
              <w:snapToGrid w:val="0"/>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大写：</w:t>
            </w:r>
          </w:p>
          <w:p w14:paraId="288AC063">
            <w:pPr>
              <w:pStyle w:val="2"/>
              <w:numPr>
                <w:ilvl w:val="0"/>
                <w:numId w:val="0"/>
              </w:numPr>
              <w:ind w:leftChars="0"/>
              <w:rPr>
                <w:rFonts w:hint="default"/>
                <w:highlight w:val="none"/>
                <w:lang w:val="en-US" w:eastAsia="zh-CN"/>
              </w:rPr>
            </w:pPr>
            <w:r>
              <w:rPr>
                <w:rFonts w:hint="eastAsia" w:ascii="仿宋" w:hAnsi="仿宋" w:eastAsia="仿宋" w:cs="仿宋"/>
                <w:color w:val="auto"/>
                <w:kern w:val="0"/>
                <w:sz w:val="24"/>
                <w:szCs w:val="24"/>
                <w:highlight w:val="none"/>
                <w:lang w:val="en-US" w:eastAsia="zh-CN"/>
              </w:rPr>
              <w:t>小写：</w:t>
            </w:r>
          </w:p>
        </w:tc>
      </w:tr>
    </w:tbl>
    <w:p w14:paraId="1A6441C4">
      <w:pPr>
        <w:widowControl/>
        <w:tabs>
          <w:tab w:val="left" w:pos="4000"/>
        </w:tabs>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p w14:paraId="51F78B69">
      <w:pPr>
        <w:widowControl/>
        <w:tabs>
          <w:tab w:val="left" w:pos="4000"/>
        </w:tabs>
        <w:snapToGrid w:val="0"/>
        <w:spacing w:before="0" w:beforeAutospacing="0" w:after="0" w:afterAutospacing="0" w:line="360" w:lineRule="auto"/>
        <w:ind w:firstLine="3900" w:firstLineChars="1300"/>
        <w:jc w:val="left"/>
        <w:textAlignment w:val="baseline"/>
        <w:rPr>
          <w:rStyle w:val="25"/>
          <w:rFonts w:hint="eastAsia" w:ascii="仿宋" w:hAnsi="仿宋" w:eastAsia="仿宋" w:cs="仿宋"/>
          <w:b w:val="0"/>
          <w:i w:val="0"/>
          <w:caps w:val="0"/>
          <w:spacing w:val="10"/>
          <w:w w:val="100"/>
          <w:kern w:val="0"/>
          <w:sz w:val="28"/>
          <w:szCs w:val="28"/>
          <w:highlight w:val="none"/>
          <w:u w:val="singl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投标人名称（电子签章）：</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p>
    <w:p w14:paraId="3A38F3F0">
      <w:pPr>
        <w:widowControl/>
        <w:tabs>
          <w:tab w:val="left" w:pos="4000"/>
        </w:tabs>
        <w:snapToGrid w:val="0"/>
        <w:spacing w:before="0" w:beforeAutospacing="0" w:after="0" w:afterAutospacing="0" w:line="360" w:lineRule="auto"/>
        <w:ind w:firstLine="3900" w:firstLineChars="1300"/>
        <w:jc w:val="left"/>
        <w:textAlignment w:val="baseline"/>
        <w:rPr>
          <w:rStyle w:val="25"/>
          <w:rFonts w:hint="eastAsia" w:ascii="仿宋" w:hAnsi="仿宋" w:eastAsia="仿宋" w:cs="仿宋"/>
          <w:b w:val="0"/>
          <w:i w:val="0"/>
          <w:caps w:val="0"/>
          <w:spacing w:val="10"/>
          <w:w w:val="100"/>
          <w:kern w:val="0"/>
          <w:sz w:val="28"/>
          <w:szCs w:val="28"/>
          <w:highlight w:val="none"/>
          <w:u w:val="singl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投标人代表（签字或电子印章）：</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p>
    <w:p w14:paraId="0004D9DC">
      <w:pPr>
        <w:widowControl/>
        <w:tabs>
          <w:tab w:val="left" w:pos="4000"/>
        </w:tabs>
        <w:snapToGrid w:val="0"/>
        <w:spacing w:before="0" w:beforeAutospacing="0" w:after="0" w:afterAutospacing="0" w:line="360" w:lineRule="auto"/>
        <w:ind w:firstLine="3900" w:firstLineChars="130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日　期：年  月  日</w:t>
      </w:r>
    </w:p>
    <w:p w14:paraId="1CA5CF82">
      <w:pPr>
        <w:spacing w:line="360" w:lineRule="auto"/>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br w:type="page"/>
      </w:r>
    </w:p>
    <w:bookmarkEnd w:id="24"/>
    <w:p w14:paraId="729E68F5">
      <w:pPr>
        <w:widowControl/>
        <w:tabs>
          <w:tab w:val="left" w:pos="730"/>
        </w:tabs>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*3.商务规范偏离表格式</w:t>
      </w:r>
    </w:p>
    <w:p w14:paraId="1979C1C7">
      <w:pPr>
        <w:widowControl/>
        <w:tabs>
          <w:tab w:val="left" w:pos="4000"/>
        </w:tabs>
        <w:snapToGrid w:val="0"/>
        <w:spacing w:before="0" w:beforeAutospacing="0" w:after="0" w:afterAutospacing="0" w:line="360" w:lineRule="auto"/>
        <w:jc w:val="center"/>
        <w:textAlignment w:val="baseline"/>
        <w:outlineLvl w:val="0"/>
        <w:rPr>
          <w:rStyle w:val="25"/>
          <w:rFonts w:hint="eastAsia" w:ascii="仿宋" w:hAnsi="仿宋" w:eastAsia="仿宋" w:cs="仿宋"/>
          <w:b w:val="0"/>
          <w:bCs w:val="0"/>
          <w:i w:val="0"/>
          <w:caps w:val="0"/>
          <w:spacing w:val="10"/>
          <w:w w:val="100"/>
          <w:kern w:val="0"/>
          <w:sz w:val="28"/>
          <w:szCs w:val="28"/>
          <w:highlight w:val="none"/>
          <w:lang w:val="en-US" w:eastAsia="zh-CN" w:bidi="ar-SA"/>
        </w:rPr>
      </w:pPr>
      <w:bookmarkStart w:id="27" w:name="_Toc1714"/>
      <w:bookmarkStart w:id="28" w:name="_Toc18594_WPSOffice_Level1"/>
      <w:r>
        <w:rPr>
          <w:rStyle w:val="25"/>
          <w:rFonts w:hint="eastAsia" w:ascii="仿宋" w:hAnsi="仿宋" w:eastAsia="仿宋" w:cs="仿宋"/>
          <w:b w:val="0"/>
          <w:bCs w:val="0"/>
          <w:i w:val="0"/>
          <w:caps w:val="0"/>
          <w:spacing w:val="10"/>
          <w:w w:val="100"/>
          <w:kern w:val="0"/>
          <w:sz w:val="28"/>
          <w:szCs w:val="28"/>
          <w:highlight w:val="none"/>
          <w:lang w:val="en-US" w:eastAsia="zh-CN" w:bidi="ar-SA"/>
        </w:rPr>
        <w:t>商务规范偏离表</w:t>
      </w:r>
    </w:p>
    <w:p w14:paraId="401E00FB">
      <w:pPr>
        <w:widowControl/>
        <w:snapToGrid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项目名称：    </w:t>
      </w:r>
      <w:r>
        <w:rPr>
          <w:rFonts w:hint="eastAsia" w:ascii="仿宋" w:hAnsi="仿宋" w:eastAsia="仿宋" w:cs="仿宋"/>
          <w:color w:val="auto"/>
          <w:kern w:val="0"/>
          <w:sz w:val="28"/>
          <w:szCs w:val="28"/>
          <w:highlight w:val="none"/>
          <w:u w:val="single"/>
        </w:rPr>
        <w:t xml:space="preserve">                                   </w:t>
      </w:r>
    </w:p>
    <w:p w14:paraId="5DB0985C">
      <w:pPr>
        <w:widowControl/>
        <w:snapToGrid w:val="0"/>
        <w:spacing w:line="360" w:lineRule="auto"/>
        <w:jc w:val="lef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 xml:space="preserve">项目编号：    </w:t>
      </w:r>
      <w:r>
        <w:rPr>
          <w:rFonts w:hint="eastAsia" w:ascii="仿宋" w:hAnsi="仿宋" w:eastAsia="仿宋" w:cs="仿宋"/>
          <w:color w:val="auto"/>
          <w:kern w:val="0"/>
          <w:sz w:val="28"/>
          <w:szCs w:val="28"/>
          <w:highlight w:val="none"/>
          <w:u w:val="single"/>
        </w:rPr>
        <w:t xml:space="preserve">                                   </w:t>
      </w:r>
    </w:p>
    <w:p w14:paraId="210A7238">
      <w:pPr>
        <w:snapToGrid w:val="0"/>
        <w:spacing w:line="360" w:lineRule="auto"/>
        <w:jc w:val="left"/>
        <w:rPr>
          <w:rFonts w:ascii="Times New Roman" w:hAnsi="Times New Roman" w:eastAsia="仿宋"/>
          <w:color w:val="auto"/>
          <w:kern w:val="0"/>
          <w:sz w:val="28"/>
          <w:szCs w:val="28"/>
          <w:highlight w:val="none"/>
          <w:u w:val="single"/>
        </w:rPr>
      </w:pPr>
      <w:r>
        <w:rPr>
          <w:rFonts w:hint="eastAsia" w:ascii="Times New Roman" w:hAnsi="Times New Roman" w:eastAsia="仿宋"/>
          <w:color w:val="auto"/>
          <w:kern w:val="0"/>
          <w:sz w:val="28"/>
          <w:szCs w:val="28"/>
          <w:highlight w:val="none"/>
        </w:rPr>
        <w:t xml:space="preserve">项目包号：  </w:t>
      </w:r>
      <w:r>
        <w:rPr>
          <w:rFonts w:hint="eastAsia" w:ascii="Times New Roman" w:hAnsi="Times New Roman" w:eastAsia="仿宋"/>
          <w:color w:val="auto"/>
          <w:kern w:val="0"/>
          <w:sz w:val="28"/>
          <w:szCs w:val="28"/>
          <w:highlight w:val="none"/>
          <w:u w:val="single"/>
        </w:rPr>
        <w:t xml:space="preserve">                                   </w:t>
      </w:r>
    </w:p>
    <w:tbl>
      <w:tblPr>
        <w:tblStyle w:val="19"/>
        <w:tblW w:w="101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2"/>
        <w:gridCol w:w="3673"/>
        <w:gridCol w:w="2321"/>
        <w:gridCol w:w="1329"/>
        <w:gridCol w:w="857"/>
        <w:gridCol w:w="1286"/>
      </w:tblGrid>
      <w:tr w14:paraId="1CC6D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7" w:hRule="atLeast"/>
          <w:jc w:val="center"/>
        </w:trPr>
        <w:tc>
          <w:tcPr>
            <w:tcW w:w="642" w:type="dxa"/>
            <w:tcBorders>
              <w:top w:val="single" w:color="000000" w:sz="6" w:space="0"/>
              <w:left w:val="single" w:color="000000" w:sz="6" w:space="0"/>
              <w:bottom w:val="single" w:color="000000" w:sz="6" w:space="0"/>
              <w:right w:val="single" w:color="000000" w:sz="6" w:space="0"/>
            </w:tcBorders>
            <w:noWrap w:val="0"/>
            <w:vAlign w:val="center"/>
          </w:tcPr>
          <w:p w14:paraId="6E1797E0">
            <w:pPr>
              <w:widowControl/>
              <w:snapToGrid w:val="0"/>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序号</w:t>
            </w:r>
          </w:p>
        </w:tc>
        <w:tc>
          <w:tcPr>
            <w:tcW w:w="3673" w:type="dxa"/>
            <w:tcBorders>
              <w:top w:val="single" w:color="000000" w:sz="6" w:space="0"/>
              <w:left w:val="single" w:color="000000" w:sz="6" w:space="0"/>
              <w:bottom w:val="single" w:color="000000" w:sz="6" w:space="0"/>
              <w:right w:val="single" w:color="000000" w:sz="6" w:space="0"/>
            </w:tcBorders>
            <w:noWrap w:val="0"/>
            <w:vAlign w:val="center"/>
          </w:tcPr>
          <w:p w14:paraId="444C4F3A">
            <w:pPr>
              <w:widowControl/>
              <w:snapToGrid w:val="0"/>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rPr>
              <w:t>招标</w:t>
            </w:r>
            <w:r>
              <w:rPr>
                <w:rFonts w:hint="eastAsia" w:ascii="仿宋" w:hAnsi="仿宋" w:eastAsia="仿宋" w:cs="仿宋"/>
                <w:color w:val="auto"/>
                <w:kern w:val="0"/>
                <w:sz w:val="28"/>
                <w:szCs w:val="28"/>
                <w:highlight w:val="none"/>
              </w:rPr>
              <w:t>文件商务</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服务</w:t>
            </w:r>
            <w:r>
              <w:rPr>
                <w:rFonts w:hint="eastAsia" w:ascii="仿宋" w:hAnsi="仿宋" w:eastAsia="仿宋" w:cs="仿宋"/>
                <w:color w:val="auto"/>
                <w:kern w:val="0"/>
                <w:sz w:val="28"/>
                <w:szCs w:val="28"/>
                <w:highlight w:val="none"/>
              </w:rPr>
              <w:t>要求</w:t>
            </w:r>
          </w:p>
        </w:tc>
        <w:tc>
          <w:tcPr>
            <w:tcW w:w="2321" w:type="dxa"/>
            <w:tcBorders>
              <w:top w:val="single" w:color="000000" w:sz="6" w:space="0"/>
              <w:left w:val="single" w:color="000000" w:sz="6" w:space="0"/>
              <w:bottom w:val="single" w:color="000000" w:sz="6" w:space="0"/>
              <w:right w:val="single" w:color="000000" w:sz="6" w:space="0"/>
            </w:tcBorders>
            <w:noWrap w:val="0"/>
            <w:vAlign w:val="center"/>
          </w:tcPr>
          <w:p w14:paraId="6703479F">
            <w:pPr>
              <w:widowControl/>
              <w:snapToGrid w:val="0"/>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CN"/>
              </w:rPr>
              <w:t>投标文件</w:t>
            </w:r>
            <w:r>
              <w:rPr>
                <w:rFonts w:hint="eastAsia" w:ascii="仿宋" w:hAnsi="仿宋" w:eastAsia="仿宋" w:cs="仿宋"/>
                <w:color w:val="auto"/>
                <w:kern w:val="0"/>
                <w:sz w:val="28"/>
                <w:szCs w:val="28"/>
                <w:highlight w:val="none"/>
              </w:rPr>
              <w:t>的对应响应</w:t>
            </w:r>
          </w:p>
        </w:tc>
        <w:tc>
          <w:tcPr>
            <w:tcW w:w="1329" w:type="dxa"/>
            <w:tcBorders>
              <w:top w:val="single" w:color="000000" w:sz="6" w:space="0"/>
              <w:left w:val="single" w:color="000000" w:sz="6" w:space="0"/>
              <w:bottom w:val="single" w:color="000000" w:sz="6" w:space="0"/>
              <w:right w:val="single" w:color="000000" w:sz="6" w:space="0"/>
            </w:tcBorders>
            <w:noWrap w:val="0"/>
            <w:vAlign w:val="center"/>
          </w:tcPr>
          <w:p w14:paraId="4376B340">
            <w:pPr>
              <w:widowControl/>
              <w:snapToGrid w:val="0"/>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偏离情况</w:t>
            </w:r>
          </w:p>
        </w:tc>
        <w:tc>
          <w:tcPr>
            <w:tcW w:w="857" w:type="dxa"/>
            <w:tcBorders>
              <w:top w:val="single" w:color="000000" w:sz="6" w:space="0"/>
              <w:left w:val="single" w:color="000000" w:sz="6" w:space="0"/>
              <w:bottom w:val="single" w:color="000000" w:sz="6" w:space="0"/>
              <w:right w:val="single" w:color="000000" w:sz="6" w:space="0"/>
            </w:tcBorders>
            <w:noWrap w:val="0"/>
            <w:vAlign w:val="center"/>
          </w:tcPr>
          <w:p w14:paraId="2AC35DC7">
            <w:pPr>
              <w:widowControl/>
              <w:snapToGrid w:val="0"/>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备注</w:t>
            </w:r>
          </w:p>
        </w:tc>
        <w:tc>
          <w:tcPr>
            <w:tcW w:w="1286" w:type="dxa"/>
            <w:tcBorders>
              <w:top w:val="single" w:color="000000" w:sz="6" w:space="0"/>
              <w:left w:val="single" w:color="000000" w:sz="6" w:space="0"/>
              <w:bottom w:val="single" w:color="000000" w:sz="6" w:space="0"/>
              <w:right w:val="single" w:color="000000" w:sz="6" w:space="0"/>
            </w:tcBorders>
            <w:noWrap w:val="0"/>
            <w:vAlign w:val="center"/>
          </w:tcPr>
          <w:p w14:paraId="3C6EB28C">
            <w:pPr>
              <w:widowControl/>
              <w:snapToGrid w:val="0"/>
              <w:spacing w:line="5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lang w:val="en-US" w:eastAsia="zh-CN"/>
              </w:rPr>
              <w:t>投标文件对应页码</w:t>
            </w:r>
          </w:p>
        </w:tc>
      </w:tr>
      <w:tr w14:paraId="26595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7" w:hRule="atLeast"/>
          <w:jc w:val="center"/>
        </w:trPr>
        <w:tc>
          <w:tcPr>
            <w:tcW w:w="642" w:type="dxa"/>
            <w:tcBorders>
              <w:top w:val="single" w:color="000000" w:sz="6" w:space="0"/>
              <w:left w:val="single" w:color="000000" w:sz="6" w:space="0"/>
              <w:bottom w:val="single" w:color="000000" w:sz="6" w:space="0"/>
              <w:right w:val="single" w:color="000000" w:sz="6" w:space="0"/>
            </w:tcBorders>
            <w:noWrap w:val="0"/>
            <w:vAlign w:val="center"/>
          </w:tcPr>
          <w:p w14:paraId="45451E4B">
            <w:pPr>
              <w:widowControl/>
              <w:snapToGrid w:val="0"/>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rPr>
              <w:t>1</w:t>
            </w:r>
          </w:p>
        </w:tc>
        <w:tc>
          <w:tcPr>
            <w:tcW w:w="3673" w:type="dxa"/>
            <w:tcBorders>
              <w:top w:val="single" w:color="000000" w:sz="6" w:space="0"/>
              <w:left w:val="single" w:color="000000" w:sz="6" w:space="0"/>
              <w:bottom w:val="single" w:color="000000" w:sz="6" w:space="0"/>
              <w:right w:val="single" w:color="000000" w:sz="6" w:space="0"/>
            </w:tcBorders>
            <w:noWrap w:val="0"/>
            <w:vAlign w:val="center"/>
          </w:tcPr>
          <w:p w14:paraId="2BCED816">
            <w:pPr>
              <w:adjustRightInd w:val="0"/>
              <w:snapToGrid w:val="0"/>
              <w:spacing w:line="360" w:lineRule="auto"/>
              <w:jc w:val="center"/>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合同履行期限（</w:t>
            </w:r>
            <w:r>
              <w:rPr>
                <w:rFonts w:hint="eastAsia" w:ascii="仿宋" w:hAnsi="仿宋" w:eastAsia="仿宋" w:cs="仿宋"/>
                <w:iCs/>
                <w:color w:val="auto"/>
                <w:sz w:val="24"/>
                <w:szCs w:val="24"/>
                <w:highlight w:val="none"/>
                <w:lang w:eastAsia="zh-CN"/>
              </w:rPr>
              <w:t>供货</w:t>
            </w:r>
            <w:r>
              <w:rPr>
                <w:rFonts w:hint="eastAsia" w:ascii="仿宋" w:hAnsi="仿宋" w:eastAsia="仿宋" w:cs="仿宋"/>
                <w:iCs/>
                <w:color w:val="auto"/>
                <w:sz w:val="24"/>
                <w:szCs w:val="24"/>
                <w:highlight w:val="none"/>
                <w:lang w:val="en-US" w:eastAsia="zh-CN"/>
              </w:rPr>
              <w:t>时间</w:t>
            </w:r>
            <w:r>
              <w:rPr>
                <w:rFonts w:hint="eastAsia" w:ascii="仿宋" w:hAnsi="仿宋" w:eastAsia="仿宋" w:cs="仿宋"/>
                <w:iCs/>
                <w:color w:val="auto"/>
                <w:sz w:val="24"/>
                <w:szCs w:val="24"/>
                <w:highlight w:val="none"/>
              </w:rPr>
              <w:t>）</w:t>
            </w:r>
          </w:p>
        </w:tc>
        <w:tc>
          <w:tcPr>
            <w:tcW w:w="2321" w:type="dxa"/>
            <w:tcBorders>
              <w:top w:val="single" w:color="000000" w:sz="6" w:space="0"/>
              <w:left w:val="single" w:color="000000" w:sz="6" w:space="0"/>
              <w:bottom w:val="single" w:color="000000" w:sz="6" w:space="0"/>
              <w:right w:val="single" w:color="000000" w:sz="6" w:space="0"/>
            </w:tcBorders>
            <w:noWrap w:val="0"/>
            <w:vAlign w:val="center"/>
          </w:tcPr>
          <w:p w14:paraId="6C437E8C">
            <w:pPr>
              <w:widowControl/>
              <w:snapToGrid w:val="0"/>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w:t>
            </w:r>
          </w:p>
        </w:tc>
        <w:tc>
          <w:tcPr>
            <w:tcW w:w="1329" w:type="dxa"/>
            <w:tcBorders>
              <w:top w:val="single" w:color="000000" w:sz="6" w:space="0"/>
              <w:left w:val="single" w:color="000000" w:sz="6" w:space="0"/>
              <w:bottom w:val="single" w:color="000000" w:sz="6" w:space="0"/>
              <w:right w:val="single" w:color="000000" w:sz="6" w:space="0"/>
            </w:tcBorders>
            <w:noWrap w:val="0"/>
            <w:vAlign w:val="center"/>
          </w:tcPr>
          <w:p w14:paraId="30DB5118">
            <w:pPr>
              <w:widowControl/>
              <w:snapToGrid w:val="0"/>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w:t>
            </w:r>
          </w:p>
        </w:tc>
        <w:tc>
          <w:tcPr>
            <w:tcW w:w="857" w:type="dxa"/>
            <w:tcBorders>
              <w:top w:val="single" w:color="000000" w:sz="6" w:space="0"/>
              <w:left w:val="single" w:color="000000" w:sz="6" w:space="0"/>
              <w:bottom w:val="single" w:color="000000" w:sz="6" w:space="0"/>
              <w:right w:val="single" w:color="000000" w:sz="6" w:space="0"/>
            </w:tcBorders>
            <w:noWrap w:val="0"/>
            <w:vAlign w:val="center"/>
          </w:tcPr>
          <w:p w14:paraId="76C91EEA">
            <w:pPr>
              <w:widowControl/>
              <w:snapToGrid w:val="0"/>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w:t>
            </w:r>
          </w:p>
        </w:tc>
        <w:tc>
          <w:tcPr>
            <w:tcW w:w="1286" w:type="dxa"/>
            <w:tcBorders>
              <w:top w:val="single" w:color="000000" w:sz="6" w:space="0"/>
              <w:left w:val="single" w:color="000000" w:sz="6" w:space="0"/>
              <w:bottom w:val="single" w:color="000000" w:sz="6" w:space="0"/>
              <w:right w:val="single" w:color="000000" w:sz="6" w:space="0"/>
            </w:tcBorders>
            <w:noWrap w:val="0"/>
            <w:vAlign w:val="center"/>
          </w:tcPr>
          <w:p w14:paraId="37BC836B">
            <w:pPr>
              <w:widowControl/>
              <w:snapToGrid w:val="0"/>
              <w:spacing w:line="500" w:lineRule="exact"/>
              <w:jc w:val="center"/>
              <w:rPr>
                <w:rFonts w:hint="eastAsia" w:ascii="仿宋" w:hAnsi="仿宋" w:eastAsia="仿宋" w:cs="仿宋"/>
                <w:color w:val="auto"/>
                <w:kern w:val="0"/>
                <w:sz w:val="28"/>
                <w:szCs w:val="28"/>
                <w:highlight w:val="none"/>
              </w:rPr>
            </w:pPr>
          </w:p>
        </w:tc>
      </w:tr>
      <w:tr w14:paraId="42695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7" w:hRule="atLeast"/>
          <w:jc w:val="center"/>
        </w:trPr>
        <w:tc>
          <w:tcPr>
            <w:tcW w:w="642" w:type="dxa"/>
            <w:tcBorders>
              <w:top w:val="single" w:color="000000" w:sz="6" w:space="0"/>
              <w:left w:val="single" w:color="000000" w:sz="6" w:space="0"/>
              <w:bottom w:val="single" w:color="000000" w:sz="6" w:space="0"/>
              <w:right w:val="single" w:color="000000" w:sz="6" w:space="0"/>
            </w:tcBorders>
            <w:noWrap w:val="0"/>
            <w:vAlign w:val="center"/>
          </w:tcPr>
          <w:p w14:paraId="354497F3">
            <w:pPr>
              <w:widowControl/>
              <w:snapToGrid w:val="0"/>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rPr>
              <w:t>2</w:t>
            </w:r>
          </w:p>
        </w:tc>
        <w:tc>
          <w:tcPr>
            <w:tcW w:w="3673" w:type="dxa"/>
            <w:tcBorders>
              <w:top w:val="single" w:color="000000" w:sz="6" w:space="0"/>
              <w:left w:val="single" w:color="000000" w:sz="6" w:space="0"/>
              <w:bottom w:val="single" w:color="000000" w:sz="6" w:space="0"/>
              <w:right w:val="single" w:color="000000" w:sz="6" w:space="0"/>
            </w:tcBorders>
            <w:noWrap w:val="0"/>
            <w:vAlign w:val="center"/>
          </w:tcPr>
          <w:p w14:paraId="21BC6BAA">
            <w:pPr>
              <w:adjustRightInd w:val="0"/>
              <w:snapToGrid w:val="0"/>
              <w:spacing w:line="360" w:lineRule="auto"/>
              <w:jc w:val="center"/>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交货地点</w:t>
            </w:r>
          </w:p>
        </w:tc>
        <w:tc>
          <w:tcPr>
            <w:tcW w:w="2321" w:type="dxa"/>
            <w:tcBorders>
              <w:top w:val="single" w:color="000000" w:sz="6" w:space="0"/>
              <w:left w:val="single" w:color="000000" w:sz="6" w:space="0"/>
              <w:bottom w:val="single" w:color="000000" w:sz="6" w:space="0"/>
              <w:right w:val="single" w:color="000000" w:sz="6" w:space="0"/>
            </w:tcBorders>
            <w:noWrap w:val="0"/>
            <w:vAlign w:val="center"/>
          </w:tcPr>
          <w:p w14:paraId="7732A3F4">
            <w:pPr>
              <w:widowControl/>
              <w:snapToGrid w:val="0"/>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w:t>
            </w:r>
          </w:p>
        </w:tc>
        <w:tc>
          <w:tcPr>
            <w:tcW w:w="1329" w:type="dxa"/>
            <w:tcBorders>
              <w:top w:val="single" w:color="000000" w:sz="6" w:space="0"/>
              <w:left w:val="single" w:color="000000" w:sz="6" w:space="0"/>
              <w:bottom w:val="single" w:color="000000" w:sz="6" w:space="0"/>
              <w:right w:val="single" w:color="000000" w:sz="6" w:space="0"/>
            </w:tcBorders>
            <w:noWrap w:val="0"/>
            <w:vAlign w:val="center"/>
          </w:tcPr>
          <w:p w14:paraId="5CABCE7B">
            <w:pPr>
              <w:widowControl/>
              <w:snapToGrid w:val="0"/>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w:t>
            </w:r>
          </w:p>
        </w:tc>
        <w:tc>
          <w:tcPr>
            <w:tcW w:w="857" w:type="dxa"/>
            <w:tcBorders>
              <w:top w:val="single" w:color="000000" w:sz="6" w:space="0"/>
              <w:left w:val="single" w:color="000000" w:sz="6" w:space="0"/>
              <w:bottom w:val="single" w:color="000000" w:sz="6" w:space="0"/>
              <w:right w:val="single" w:color="000000" w:sz="6" w:space="0"/>
            </w:tcBorders>
            <w:noWrap w:val="0"/>
            <w:vAlign w:val="center"/>
          </w:tcPr>
          <w:p w14:paraId="6AA8CB46">
            <w:pPr>
              <w:widowControl/>
              <w:snapToGrid w:val="0"/>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w:t>
            </w:r>
          </w:p>
        </w:tc>
        <w:tc>
          <w:tcPr>
            <w:tcW w:w="1286" w:type="dxa"/>
            <w:tcBorders>
              <w:top w:val="single" w:color="000000" w:sz="6" w:space="0"/>
              <w:left w:val="single" w:color="000000" w:sz="6" w:space="0"/>
              <w:bottom w:val="single" w:color="000000" w:sz="6" w:space="0"/>
              <w:right w:val="single" w:color="000000" w:sz="6" w:space="0"/>
            </w:tcBorders>
            <w:noWrap w:val="0"/>
            <w:vAlign w:val="center"/>
          </w:tcPr>
          <w:p w14:paraId="75BE8271">
            <w:pPr>
              <w:widowControl/>
              <w:snapToGrid w:val="0"/>
              <w:spacing w:line="500" w:lineRule="exact"/>
              <w:jc w:val="center"/>
              <w:rPr>
                <w:rFonts w:hint="eastAsia" w:ascii="仿宋" w:hAnsi="仿宋" w:eastAsia="仿宋" w:cs="仿宋"/>
                <w:color w:val="auto"/>
                <w:kern w:val="0"/>
                <w:sz w:val="28"/>
                <w:szCs w:val="28"/>
                <w:highlight w:val="none"/>
              </w:rPr>
            </w:pPr>
          </w:p>
        </w:tc>
      </w:tr>
      <w:tr w14:paraId="0720B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7" w:hRule="atLeast"/>
          <w:jc w:val="center"/>
        </w:trPr>
        <w:tc>
          <w:tcPr>
            <w:tcW w:w="642" w:type="dxa"/>
            <w:tcBorders>
              <w:top w:val="single" w:color="000000" w:sz="6" w:space="0"/>
              <w:left w:val="single" w:color="000000" w:sz="6" w:space="0"/>
              <w:bottom w:val="single" w:color="000000" w:sz="6" w:space="0"/>
              <w:right w:val="single" w:color="000000" w:sz="6" w:space="0"/>
            </w:tcBorders>
            <w:noWrap w:val="0"/>
            <w:vAlign w:val="center"/>
          </w:tcPr>
          <w:p w14:paraId="19655614">
            <w:pPr>
              <w:widowControl/>
              <w:snapToGrid w:val="0"/>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highlight w:val="none"/>
                <w:lang w:val="en-US" w:eastAsia="zh-CN"/>
              </w:rPr>
              <w:t>3</w:t>
            </w:r>
          </w:p>
        </w:tc>
        <w:tc>
          <w:tcPr>
            <w:tcW w:w="3673" w:type="dxa"/>
            <w:tcBorders>
              <w:top w:val="single" w:color="000000" w:sz="6" w:space="0"/>
              <w:left w:val="single" w:color="000000" w:sz="6" w:space="0"/>
              <w:bottom w:val="single" w:color="000000" w:sz="6" w:space="0"/>
              <w:right w:val="single" w:color="000000" w:sz="6" w:space="0"/>
            </w:tcBorders>
            <w:noWrap w:val="0"/>
            <w:vAlign w:val="center"/>
          </w:tcPr>
          <w:p w14:paraId="0AD55445">
            <w:pPr>
              <w:adjustRightInd w:val="0"/>
              <w:snapToGrid w:val="0"/>
              <w:spacing w:line="360" w:lineRule="auto"/>
              <w:jc w:val="center"/>
              <w:rPr>
                <w:rFonts w:hint="eastAsia" w:ascii="仿宋" w:hAnsi="仿宋" w:eastAsia="仿宋" w:cs="仿宋"/>
                <w:iCs/>
                <w:color w:val="auto"/>
                <w:sz w:val="24"/>
                <w:szCs w:val="24"/>
                <w:highlight w:val="none"/>
              </w:rPr>
            </w:pPr>
            <w:r>
              <w:rPr>
                <w:rStyle w:val="25"/>
                <w:rFonts w:hint="eastAsia" w:ascii="仿宋" w:hAnsi="仿宋" w:eastAsia="仿宋" w:cs="仿宋"/>
                <w:b w:val="0"/>
                <w:bCs w:val="0"/>
                <w:i w:val="0"/>
                <w:caps w:val="0"/>
                <w:spacing w:val="0"/>
                <w:w w:val="100"/>
                <w:kern w:val="2"/>
                <w:sz w:val="24"/>
                <w:szCs w:val="24"/>
                <w:highlight w:val="none"/>
                <w:u w:val="none"/>
                <w:lang w:val="en-US" w:eastAsia="zh-CN" w:bidi="ar-SA"/>
              </w:rPr>
              <w:t>质保期</w:t>
            </w:r>
          </w:p>
        </w:tc>
        <w:tc>
          <w:tcPr>
            <w:tcW w:w="2321" w:type="dxa"/>
            <w:tcBorders>
              <w:top w:val="single" w:color="000000" w:sz="6" w:space="0"/>
              <w:left w:val="single" w:color="000000" w:sz="6" w:space="0"/>
              <w:bottom w:val="single" w:color="000000" w:sz="6" w:space="0"/>
              <w:right w:val="single" w:color="000000" w:sz="6" w:space="0"/>
            </w:tcBorders>
            <w:noWrap w:val="0"/>
            <w:vAlign w:val="center"/>
          </w:tcPr>
          <w:p w14:paraId="109BDBC7">
            <w:pPr>
              <w:widowControl/>
              <w:snapToGrid w:val="0"/>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w:t>
            </w:r>
          </w:p>
        </w:tc>
        <w:tc>
          <w:tcPr>
            <w:tcW w:w="1329" w:type="dxa"/>
            <w:tcBorders>
              <w:top w:val="single" w:color="000000" w:sz="6" w:space="0"/>
              <w:left w:val="single" w:color="000000" w:sz="6" w:space="0"/>
              <w:bottom w:val="single" w:color="000000" w:sz="6" w:space="0"/>
              <w:right w:val="single" w:color="000000" w:sz="6" w:space="0"/>
            </w:tcBorders>
            <w:noWrap w:val="0"/>
            <w:vAlign w:val="center"/>
          </w:tcPr>
          <w:p w14:paraId="36ED5285">
            <w:pPr>
              <w:widowControl/>
              <w:snapToGrid w:val="0"/>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w:t>
            </w:r>
          </w:p>
        </w:tc>
        <w:tc>
          <w:tcPr>
            <w:tcW w:w="857" w:type="dxa"/>
            <w:tcBorders>
              <w:top w:val="single" w:color="000000" w:sz="6" w:space="0"/>
              <w:left w:val="single" w:color="000000" w:sz="6" w:space="0"/>
              <w:bottom w:val="single" w:color="000000" w:sz="6" w:space="0"/>
              <w:right w:val="single" w:color="000000" w:sz="6" w:space="0"/>
            </w:tcBorders>
            <w:noWrap w:val="0"/>
            <w:vAlign w:val="center"/>
          </w:tcPr>
          <w:p w14:paraId="7AAF160A">
            <w:pPr>
              <w:widowControl/>
              <w:snapToGrid w:val="0"/>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w:t>
            </w:r>
          </w:p>
        </w:tc>
        <w:tc>
          <w:tcPr>
            <w:tcW w:w="1286" w:type="dxa"/>
            <w:tcBorders>
              <w:top w:val="single" w:color="000000" w:sz="6" w:space="0"/>
              <w:left w:val="single" w:color="000000" w:sz="6" w:space="0"/>
              <w:bottom w:val="single" w:color="000000" w:sz="6" w:space="0"/>
              <w:right w:val="single" w:color="000000" w:sz="6" w:space="0"/>
            </w:tcBorders>
            <w:noWrap w:val="0"/>
            <w:vAlign w:val="center"/>
          </w:tcPr>
          <w:p w14:paraId="052D8607">
            <w:pPr>
              <w:widowControl/>
              <w:snapToGrid w:val="0"/>
              <w:spacing w:line="500" w:lineRule="exact"/>
              <w:jc w:val="center"/>
              <w:rPr>
                <w:rFonts w:hint="eastAsia" w:ascii="仿宋" w:hAnsi="仿宋" w:eastAsia="仿宋" w:cs="仿宋"/>
                <w:color w:val="auto"/>
                <w:kern w:val="0"/>
                <w:sz w:val="28"/>
                <w:szCs w:val="28"/>
                <w:highlight w:val="none"/>
              </w:rPr>
            </w:pPr>
          </w:p>
        </w:tc>
      </w:tr>
      <w:tr w14:paraId="7CBFB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35" w:hRule="atLeast"/>
          <w:jc w:val="center"/>
        </w:trPr>
        <w:tc>
          <w:tcPr>
            <w:tcW w:w="642" w:type="dxa"/>
            <w:tcBorders>
              <w:top w:val="single" w:color="000000" w:sz="6" w:space="0"/>
              <w:left w:val="single" w:color="000000" w:sz="6" w:space="0"/>
              <w:bottom w:val="single" w:color="000000" w:sz="6" w:space="0"/>
              <w:right w:val="single" w:color="000000" w:sz="6" w:space="0"/>
            </w:tcBorders>
            <w:noWrap w:val="0"/>
            <w:vAlign w:val="center"/>
          </w:tcPr>
          <w:p w14:paraId="6507909F">
            <w:pPr>
              <w:widowControl/>
              <w:snapToGrid w:val="0"/>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rPr>
              <w:t>4</w:t>
            </w:r>
          </w:p>
        </w:tc>
        <w:tc>
          <w:tcPr>
            <w:tcW w:w="3673" w:type="dxa"/>
            <w:tcBorders>
              <w:top w:val="single" w:color="000000" w:sz="6" w:space="0"/>
              <w:left w:val="single" w:color="000000" w:sz="6" w:space="0"/>
              <w:bottom w:val="single" w:color="000000" w:sz="6" w:space="0"/>
              <w:right w:val="single" w:color="000000" w:sz="6" w:space="0"/>
            </w:tcBorders>
            <w:noWrap w:val="0"/>
            <w:vAlign w:val="center"/>
          </w:tcPr>
          <w:p w14:paraId="0A37B16A">
            <w:pPr>
              <w:adjustRightInd w:val="0"/>
              <w:snapToGrid w:val="0"/>
              <w:spacing w:line="360" w:lineRule="auto"/>
              <w:jc w:val="center"/>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lang w:val="en-US" w:eastAsia="zh-CN"/>
              </w:rPr>
              <w:t>质量标准</w:t>
            </w:r>
          </w:p>
        </w:tc>
        <w:tc>
          <w:tcPr>
            <w:tcW w:w="2321" w:type="dxa"/>
            <w:tcBorders>
              <w:top w:val="single" w:color="000000" w:sz="6" w:space="0"/>
              <w:left w:val="single" w:color="000000" w:sz="6" w:space="0"/>
              <w:bottom w:val="single" w:color="000000" w:sz="6" w:space="0"/>
              <w:right w:val="single" w:color="000000" w:sz="6" w:space="0"/>
            </w:tcBorders>
            <w:noWrap w:val="0"/>
            <w:vAlign w:val="center"/>
          </w:tcPr>
          <w:p w14:paraId="06B05932">
            <w:pPr>
              <w:widowControl/>
              <w:snapToGrid w:val="0"/>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w:t>
            </w:r>
          </w:p>
        </w:tc>
        <w:tc>
          <w:tcPr>
            <w:tcW w:w="1329" w:type="dxa"/>
            <w:tcBorders>
              <w:top w:val="single" w:color="000000" w:sz="6" w:space="0"/>
              <w:left w:val="single" w:color="000000" w:sz="6" w:space="0"/>
              <w:bottom w:val="single" w:color="000000" w:sz="6" w:space="0"/>
              <w:right w:val="single" w:color="000000" w:sz="6" w:space="0"/>
            </w:tcBorders>
            <w:noWrap w:val="0"/>
            <w:vAlign w:val="center"/>
          </w:tcPr>
          <w:p w14:paraId="335770F3">
            <w:pPr>
              <w:widowControl/>
              <w:snapToGrid w:val="0"/>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w:t>
            </w:r>
          </w:p>
        </w:tc>
        <w:tc>
          <w:tcPr>
            <w:tcW w:w="857" w:type="dxa"/>
            <w:tcBorders>
              <w:top w:val="single" w:color="000000" w:sz="6" w:space="0"/>
              <w:left w:val="single" w:color="000000" w:sz="6" w:space="0"/>
              <w:bottom w:val="single" w:color="000000" w:sz="6" w:space="0"/>
              <w:right w:val="single" w:color="000000" w:sz="6" w:space="0"/>
            </w:tcBorders>
            <w:noWrap w:val="0"/>
            <w:vAlign w:val="center"/>
          </w:tcPr>
          <w:p w14:paraId="19F78BFA">
            <w:pPr>
              <w:widowControl/>
              <w:snapToGrid w:val="0"/>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w:t>
            </w:r>
          </w:p>
        </w:tc>
        <w:tc>
          <w:tcPr>
            <w:tcW w:w="1286" w:type="dxa"/>
            <w:tcBorders>
              <w:top w:val="single" w:color="000000" w:sz="6" w:space="0"/>
              <w:left w:val="single" w:color="000000" w:sz="6" w:space="0"/>
              <w:bottom w:val="single" w:color="000000" w:sz="6" w:space="0"/>
              <w:right w:val="single" w:color="000000" w:sz="6" w:space="0"/>
            </w:tcBorders>
            <w:noWrap w:val="0"/>
            <w:vAlign w:val="center"/>
          </w:tcPr>
          <w:p w14:paraId="41B2F503">
            <w:pPr>
              <w:widowControl/>
              <w:snapToGrid w:val="0"/>
              <w:spacing w:line="500" w:lineRule="exact"/>
              <w:jc w:val="center"/>
              <w:rPr>
                <w:rFonts w:hint="eastAsia" w:ascii="仿宋" w:hAnsi="仿宋" w:eastAsia="仿宋" w:cs="仿宋"/>
                <w:color w:val="auto"/>
                <w:kern w:val="0"/>
                <w:sz w:val="28"/>
                <w:szCs w:val="28"/>
                <w:highlight w:val="none"/>
              </w:rPr>
            </w:pPr>
          </w:p>
        </w:tc>
      </w:tr>
      <w:tr w14:paraId="4CDB8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7" w:hRule="atLeast"/>
          <w:jc w:val="center"/>
        </w:trPr>
        <w:tc>
          <w:tcPr>
            <w:tcW w:w="642" w:type="dxa"/>
            <w:tcBorders>
              <w:top w:val="single" w:color="000000" w:sz="6" w:space="0"/>
              <w:left w:val="single" w:color="000000" w:sz="6" w:space="0"/>
              <w:bottom w:val="single" w:color="000000" w:sz="6" w:space="0"/>
              <w:right w:val="single" w:color="000000" w:sz="6" w:space="0"/>
            </w:tcBorders>
            <w:noWrap w:val="0"/>
            <w:vAlign w:val="center"/>
          </w:tcPr>
          <w:p w14:paraId="7B9A67B4">
            <w:pPr>
              <w:widowControl/>
              <w:snapToGrid w:val="0"/>
              <w:spacing w:line="500" w:lineRule="exact"/>
              <w:jc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5</w:t>
            </w:r>
          </w:p>
        </w:tc>
        <w:tc>
          <w:tcPr>
            <w:tcW w:w="3673" w:type="dxa"/>
            <w:tcBorders>
              <w:top w:val="single" w:color="000000" w:sz="6" w:space="0"/>
              <w:left w:val="single" w:color="000000" w:sz="6" w:space="0"/>
              <w:bottom w:val="single" w:color="000000" w:sz="6" w:space="0"/>
              <w:right w:val="single" w:color="000000" w:sz="6" w:space="0"/>
            </w:tcBorders>
            <w:noWrap w:val="0"/>
            <w:vAlign w:val="center"/>
          </w:tcPr>
          <w:p w14:paraId="7C853EA3">
            <w:pPr>
              <w:adjustRightInd w:val="0"/>
              <w:snapToGrid w:val="0"/>
              <w:spacing w:line="360" w:lineRule="auto"/>
              <w:jc w:val="center"/>
              <w:rPr>
                <w:rFonts w:hint="default"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rPr>
              <w:t>付款方式</w:t>
            </w:r>
          </w:p>
        </w:tc>
        <w:tc>
          <w:tcPr>
            <w:tcW w:w="2321" w:type="dxa"/>
            <w:tcBorders>
              <w:top w:val="single" w:color="000000" w:sz="6" w:space="0"/>
              <w:left w:val="single" w:color="000000" w:sz="6" w:space="0"/>
              <w:bottom w:val="single" w:color="000000" w:sz="6" w:space="0"/>
              <w:right w:val="single" w:color="000000" w:sz="6" w:space="0"/>
            </w:tcBorders>
            <w:noWrap w:val="0"/>
            <w:vAlign w:val="center"/>
          </w:tcPr>
          <w:p w14:paraId="023E91F8">
            <w:pPr>
              <w:widowControl/>
              <w:snapToGrid w:val="0"/>
              <w:spacing w:line="500" w:lineRule="exact"/>
              <w:jc w:val="center"/>
              <w:rPr>
                <w:rFonts w:hint="eastAsia" w:ascii="仿宋" w:hAnsi="仿宋" w:eastAsia="仿宋" w:cs="仿宋"/>
                <w:color w:val="auto"/>
                <w:kern w:val="0"/>
                <w:sz w:val="28"/>
                <w:szCs w:val="28"/>
                <w:highlight w:val="none"/>
              </w:rPr>
            </w:pPr>
          </w:p>
        </w:tc>
        <w:tc>
          <w:tcPr>
            <w:tcW w:w="1329" w:type="dxa"/>
            <w:tcBorders>
              <w:top w:val="single" w:color="000000" w:sz="6" w:space="0"/>
              <w:left w:val="single" w:color="000000" w:sz="6" w:space="0"/>
              <w:bottom w:val="single" w:color="000000" w:sz="6" w:space="0"/>
              <w:right w:val="single" w:color="000000" w:sz="6" w:space="0"/>
            </w:tcBorders>
            <w:noWrap w:val="0"/>
            <w:vAlign w:val="center"/>
          </w:tcPr>
          <w:p w14:paraId="51B2433F">
            <w:pPr>
              <w:widowControl/>
              <w:snapToGrid w:val="0"/>
              <w:spacing w:line="500" w:lineRule="exact"/>
              <w:jc w:val="center"/>
              <w:rPr>
                <w:rFonts w:hint="eastAsia" w:ascii="仿宋" w:hAnsi="仿宋" w:eastAsia="仿宋" w:cs="仿宋"/>
                <w:color w:val="auto"/>
                <w:kern w:val="0"/>
                <w:sz w:val="28"/>
                <w:szCs w:val="28"/>
                <w:highlight w:val="none"/>
              </w:rPr>
            </w:pPr>
          </w:p>
        </w:tc>
        <w:tc>
          <w:tcPr>
            <w:tcW w:w="857" w:type="dxa"/>
            <w:tcBorders>
              <w:top w:val="single" w:color="000000" w:sz="6" w:space="0"/>
              <w:left w:val="single" w:color="000000" w:sz="6" w:space="0"/>
              <w:bottom w:val="single" w:color="000000" w:sz="6" w:space="0"/>
              <w:right w:val="single" w:color="000000" w:sz="6" w:space="0"/>
            </w:tcBorders>
            <w:noWrap w:val="0"/>
            <w:vAlign w:val="center"/>
          </w:tcPr>
          <w:p w14:paraId="5DF606BB">
            <w:pPr>
              <w:widowControl/>
              <w:snapToGrid w:val="0"/>
              <w:spacing w:line="500" w:lineRule="exact"/>
              <w:jc w:val="center"/>
              <w:rPr>
                <w:rFonts w:hint="eastAsia" w:ascii="仿宋" w:hAnsi="仿宋" w:eastAsia="仿宋" w:cs="仿宋"/>
                <w:color w:val="auto"/>
                <w:kern w:val="0"/>
                <w:sz w:val="28"/>
                <w:szCs w:val="28"/>
                <w:highlight w:val="none"/>
              </w:rPr>
            </w:pPr>
          </w:p>
        </w:tc>
        <w:tc>
          <w:tcPr>
            <w:tcW w:w="1286" w:type="dxa"/>
            <w:tcBorders>
              <w:top w:val="single" w:color="000000" w:sz="6" w:space="0"/>
              <w:left w:val="single" w:color="000000" w:sz="6" w:space="0"/>
              <w:bottom w:val="single" w:color="000000" w:sz="6" w:space="0"/>
              <w:right w:val="single" w:color="000000" w:sz="6" w:space="0"/>
            </w:tcBorders>
            <w:noWrap w:val="0"/>
            <w:vAlign w:val="center"/>
          </w:tcPr>
          <w:p w14:paraId="26FC2EF6">
            <w:pPr>
              <w:widowControl/>
              <w:snapToGrid w:val="0"/>
              <w:spacing w:line="500" w:lineRule="exact"/>
              <w:jc w:val="center"/>
              <w:rPr>
                <w:rFonts w:hint="eastAsia" w:ascii="仿宋" w:hAnsi="仿宋" w:eastAsia="仿宋" w:cs="仿宋"/>
                <w:color w:val="auto"/>
                <w:kern w:val="0"/>
                <w:sz w:val="28"/>
                <w:szCs w:val="28"/>
                <w:highlight w:val="none"/>
              </w:rPr>
            </w:pPr>
          </w:p>
        </w:tc>
      </w:tr>
      <w:tr w14:paraId="5D65F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7" w:hRule="atLeast"/>
          <w:jc w:val="center"/>
        </w:trPr>
        <w:tc>
          <w:tcPr>
            <w:tcW w:w="642" w:type="dxa"/>
            <w:tcBorders>
              <w:top w:val="single" w:color="000000" w:sz="6" w:space="0"/>
              <w:left w:val="single" w:color="000000" w:sz="6" w:space="0"/>
              <w:bottom w:val="single" w:color="000000" w:sz="6" w:space="0"/>
              <w:right w:val="single" w:color="000000" w:sz="6" w:space="0"/>
            </w:tcBorders>
            <w:noWrap w:val="0"/>
            <w:vAlign w:val="center"/>
          </w:tcPr>
          <w:p w14:paraId="00D5292D">
            <w:pPr>
              <w:widowControl/>
              <w:snapToGrid w:val="0"/>
              <w:spacing w:line="500" w:lineRule="exact"/>
              <w:jc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6</w:t>
            </w:r>
          </w:p>
        </w:tc>
        <w:tc>
          <w:tcPr>
            <w:tcW w:w="3673" w:type="dxa"/>
            <w:tcBorders>
              <w:top w:val="single" w:color="000000" w:sz="6" w:space="0"/>
              <w:left w:val="single" w:color="000000" w:sz="6" w:space="0"/>
              <w:bottom w:val="single" w:color="000000" w:sz="6" w:space="0"/>
              <w:right w:val="single" w:color="000000" w:sz="6" w:space="0"/>
            </w:tcBorders>
            <w:noWrap w:val="0"/>
            <w:vAlign w:val="center"/>
          </w:tcPr>
          <w:p w14:paraId="585A14FA">
            <w:pPr>
              <w:adjustRightInd w:val="0"/>
              <w:snapToGrid w:val="0"/>
              <w:spacing w:line="360" w:lineRule="auto"/>
              <w:jc w:val="center"/>
              <w:rPr>
                <w:rFonts w:hint="eastAsia" w:ascii="仿宋" w:hAnsi="仿宋" w:eastAsia="仿宋" w:cs="仿宋"/>
                <w:iCs/>
                <w:color w:val="auto"/>
                <w:sz w:val="24"/>
                <w:szCs w:val="24"/>
                <w:highlight w:val="none"/>
                <w:lang w:val="en-US" w:eastAsia="zh-CN"/>
              </w:rPr>
            </w:pPr>
            <w:r>
              <w:rPr>
                <w:rFonts w:hint="eastAsia" w:ascii="仿宋" w:hAnsi="仿宋" w:eastAsia="仿宋" w:cs="仿宋"/>
                <w:sz w:val="24"/>
                <w:szCs w:val="24"/>
                <w:lang w:val="en-US" w:eastAsia="zh-CN"/>
              </w:rPr>
              <w:t>履约验收</w:t>
            </w:r>
          </w:p>
        </w:tc>
        <w:tc>
          <w:tcPr>
            <w:tcW w:w="2321" w:type="dxa"/>
            <w:tcBorders>
              <w:top w:val="single" w:color="000000" w:sz="6" w:space="0"/>
              <w:left w:val="single" w:color="000000" w:sz="6" w:space="0"/>
              <w:bottom w:val="single" w:color="000000" w:sz="6" w:space="0"/>
              <w:right w:val="single" w:color="000000" w:sz="6" w:space="0"/>
            </w:tcBorders>
            <w:noWrap w:val="0"/>
            <w:vAlign w:val="center"/>
          </w:tcPr>
          <w:p w14:paraId="49E67388">
            <w:pPr>
              <w:widowControl/>
              <w:snapToGrid w:val="0"/>
              <w:spacing w:line="500" w:lineRule="exact"/>
              <w:jc w:val="center"/>
              <w:rPr>
                <w:rFonts w:hint="eastAsia" w:ascii="仿宋" w:hAnsi="仿宋" w:eastAsia="仿宋" w:cs="仿宋"/>
                <w:color w:val="auto"/>
                <w:kern w:val="0"/>
                <w:sz w:val="28"/>
                <w:szCs w:val="28"/>
                <w:highlight w:val="none"/>
              </w:rPr>
            </w:pPr>
          </w:p>
        </w:tc>
        <w:tc>
          <w:tcPr>
            <w:tcW w:w="1329" w:type="dxa"/>
            <w:tcBorders>
              <w:top w:val="single" w:color="000000" w:sz="6" w:space="0"/>
              <w:left w:val="single" w:color="000000" w:sz="6" w:space="0"/>
              <w:bottom w:val="single" w:color="000000" w:sz="6" w:space="0"/>
              <w:right w:val="single" w:color="000000" w:sz="6" w:space="0"/>
            </w:tcBorders>
            <w:noWrap w:val="0"/>
            <w:vAlign w:val="center"/>
          </w:tcPr>
          <w:p w14:paraId="65A6CDD7">
            <w:pPr>
              <w:widowControl/>
              <w:snapToGrid w:val="0"/>
              <w:spacing w:line="500" w:lineRule="exact"/>
              <w:jc w:val="center"/>
              <w:rPr>
                <w:rFonts w:hint="eastAsia" w:ascii="仿宋" w:hAnsi="仿宋" w:eastAsia="仿宋" w:cs="仿宋"/>
                <w:color w:val="auto"/>
                <w:kern w:val="0"/>
                <w:sz w:val="28"/>
                <w:szCs w:val="28"/>
                <w:highlight w:val="none"/>
              </w:rPr>
            </w:pPr>
          </w:p>
        </w:tc>
        <w:tc>
          <w:tcPr>
            <w:tcW w:w="857" w:type="dxa"/>
            <w:tcBorders>
              <w:top w:val="single" w:color="000000" w:sz="6" w:space="0"/>
              <w:left w:val="single" w:color="000000" w:sz="6" w:space="0"/>
              <w:bottom w:val="single" w:color="000000" w:sz="6" w:space="0"/>
              <w:right w:val="single" w:color="000000" w:sz="6" w:space="0"/>
            </w:tcBorders>
            <w:noWrap w:val="0"/>
            <w:vAlign w:val="center"/>
          </w:tcPr>
          <w:p w14:paraId="1C34FEDA">
            <w:pPr>
              <w:widowControl/>
              <w:snapToGrid w:val="0"/>
              <w:spacing w:line="500" w:lineRule="exact"/>
              <w:jc w:val="center"/>
              <w:rPr>
                <w:rFonts w:hint="eastAsia" w:ascii="仿宋" w:hAnsi="仿宋" w:eastAsia="仿宋" w:cs="仿宋"/>
                <w:color w:val="auto"/>
                <w:kern w:val="0"/>
                <w:sz w:val="28"/>
                <w:szCs w:val="28"/>
                <w:highlight w:val="none"/>
              </w:rPr>
            </w:pPr>
          </w:p>
        </w:tc>
        <w:tc>
          <w:tcPr>
            <w:tcW w:w="1286" w:type="dxa"/>
            <w:tcBorders>
              <w:top w:val="single" w:color="000000" w:sz="6" w:space="0"/>
              <w:left w:val="single" w:color="000000" w:sz="6" w:space="0"/>
              <w:bottom w:val="single" w:color="000000" w:sz="6" w:space="0"/>
              <w:right w:val="single" w:color="000000" w:sz="6" w:space="0"/>
            </w:tcBorders>
            <w:noWrap w:val="0"/>
            <w:vAlign w:val="center"/>
          </w:tcPr>
          <w:p w14:paraId="07CCFE17">
            <w:pPr>
              <w:widowControl/>
              <w:snapToGrid w:val="0"/>
              <w:spacing w:line="500" w:lineRule="exact"/>
              <w:jc w:val="center"/>
              <w:rPr>
                <w:rFonts w:hint="eastAsia" w:ascii="仿宋" w:hAnsi="仿宋" w:eastAsia="仿宋" w:cs="仿宋"/>
                <w:color w:val="auto"/>
                <w:kern w:val="0"/>
                <w:sz w:val="28"/>
                <w:szCs w:val="28"/>
                <w:highlight w:val="none"/>
              </w:rPr>
            </w:pPr>
          </w:p>
        </w:tc>
      </w:tr>
      <w:tr w14:paraId="33CF0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7" w:hRule="atLeast"/>
          <w:jc w:val="center"/>
        </w:trPr>
        <w:tc>
          <w:tcPr>
            <w:tcW w:w="642" w:type="dxa"/>
            <w:tcBorders>
              <w:top w:val="single" w:color="000000" w:sz="6" w:space="0"/>
              <w:left w:val="single" w:color="000000" w:sz="6" w:space="0"/>
              <w:bottom w:val="single" w:color="000000" w:sz="6" w:space="0"/>
              <w:right w:val="single" w:color="000000" w:sz="6" w:space="0"/>
            </w:tcBorders>
            <w:noWrap w:val="0"/>
            <w:vAlign w:val="center"/>
          </w:tcPr>
          <w:p w14:paraId="519F1D9B">
            <w:pPr>
              <w:widowControl/>
              <w:snapToGrid w:val="0"/>
              <w:spacing w:line="500" w:lineRule="exact"/>
              <w:jc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7</w:t>
            </w:r>
          </w:p>
        </w:tc>
        <w:tc>
          <w:tcPr>
            <w:tcW w:w="3673" w:type="dxa"/>
            <w:tcBorders>
              <w:top w:val="single" w:color="000000" w:sz="6" w:space="0"/>
              <w:left w:val="single" w:color="000000" w:sz="6" w:space="0"/>
              <w:bottom w:val="single" w:color="000000" w:sz="6" w:space="0"/>
              <w:right w:val="single" w:color="000000" w:sz="6" w:space="0"/>
            </w:tcBorders>
            <w:noWrap w:val="0"/>
            <w:vAlign w:val="center"/>
          </w:tcPr>
          <w:p w14:paraId="229C199D">
            <w:pPr>
              <w:adjustRightInd w:val="0"/>
              <w:snapToGrid w:val="0"/>
              <w:spacing w:line="360" w:lineRule="auto"/>
              <w:jc w:val="center"/>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w:t>
            </w:r>
          </w:p>
        </w:tc>
        <w:tc>
          <w:tcPr>
            <w:tcW w:w="2321" w:type="dxa"/>
            <w:tcBorders>
              <w:top w:val="single" w:color="000000" w:sz="6" w:space="0"/>
              <w:left w:val="single" w:color="000000" w:sz="6" w:space="0"/>
              <w:bottom w:val="single" w:color="000000" w:sz="6" w:space="0"/>
              <w:right w:val="single" w:color="000000" w:sz="6" w:space="0"/>
            </w:tcBorders>
            <w:noWrap w:val="0"/>
            <w:vAlign w:val="center"/>
          </w:tcPr>
          <w:p w14:paraId="41E98C23">
            <w:pPr>
              <w:widowControl/>
              <w:snapToGrid w:val="0"/>
              <w:spacing w:line="500" w:lineRule="exact"/>
              <w:jc w:val="center"/>
              <w:rPr>
                <w:rFonts w:hint="eastAsia" w:ascii="仿宋" w:hAnsi="仿宋" w:eastAsia="仿宋" w:cs="仿宋"/>
                <w:color w:val="auto"/>
                <w:kern w:val="0"/>
                <w:sz w:val="28"/>
                <w:szCs w:val="28"/>
                <w:highlight w:val="none"/>
              </w:rPr>
            </w:pPr>
          </w:p>
        </w:tc>
        <w:tc>
          <w:tcPr>
            <w:tcW w:w="1329" w:type="dxa"/>
            <w:tcBorders>
              <w:top w:val="single" w:color="000000" w:sz="6" w:space="0"/>
              <w:left w:val="single" w:color="000000" w:sz="6" w:space="0"/>
              <w:bottom w:val="single" w:color="000000" w:sz="6" w:space="0"/>
              <w:right w:val="single" w:color="000000" w:sz="6" w:space="0"/>
            </w:tcBorders>
            <w:noWrap w:val="0"/>
            <w:vAlign w:val="center"/>
          </w:tcPr>
          <w:p w14:paraId="7EE1B837">
            <w:pPr>
              <w:widowControl/>
              <w:snapToGrid w:val="0"/>
              <w:spacing w:line="500" w:lineRule="exact"/>
              <w:jc w:val="center"/>
              <w:rPr>
                <w:rFonts w:hint="eastAsia" w:ascii="仿宋" w:hAnsi="仿宋" w:eastAsia="仿宋" w:cs="仿宋"/>
                <w:color w:val="auto"/>
                <w:kern w:val="0"/>
                <w:sz w:val="28"/>
                <w:szCs w:val="28"/>
                <w:highlight w:val="none"/>
              </w:rPr>
            </w:pPr>
          </w:p>
        </w:tc>
        <w:tc>
          <w:tcPr>
            <w:tcW w:w="857" w:type="dxa"/>
            <w:tcBorders>
              <w:top w:val="single" w:color="000000" w:sz="6" w:space="0"/>
              <w:left w:val="single" w:color="000000" w:sz="6" w:space="0"/>
              <w:bottom w:val="single" w:color="000000" w:sz="6" w:space="0"/>
              <w:right w:val="single" w:color="000000" w:sz="6" w:space="0"/>
            </w:tcBorders>
            <w:noWrap w:val="0"/>
            <w:vAlign w:val="center"/>
          </w:tcPr>
          <w:p w14:paraId="3BFAA224">
            <w:pPr>
              <w:widowControl/>
              <w:snapToGrid w:val="0"/>
              <w:spacing w:line="500" w:lineRule="exact"/>
              <w:jc w:val="center"/>
              <w:rPr>
                <w:rFonts w:hint="eastAsia" w:ascii="仿宋" w:hAnsi="仿宋" w:eastAsia="仿宋" w:cs="仿宋"/>
                <w:color w:val="auto"/>
                <w:kern w:val="0"/>
                <w:sz w:val="28"/>
                <w:szCs w:val="28"/>
                <w:highlight w:val="none"/>
              </w:rPr>
            </w:pPr>
          </w:p>
        </w:tc>
        <w:tc>
          <w:tcPr>
            <w:tcW w:w="1286" w:type="dxa"/>
            <w:tcBorders>
              <w:top w:val="single" w:color="000000" w:sz="6" w:space="0"/>
              <w:left w:val="single" w:color="000000" w:sz="6" w:space="0"/>
              <w:bottom w:val="single" w:color="000000" w:sz="6" w:space="0"/>
              <w:right w:val="single" w:color="000000" w:sz="6" w:space="0"/>
            </w:tcBorders>
            <w:noWrap w:val="0"/>
            <w:vAlign w:val="center"/>
          </w:tcPr>
          <w:p w14:paraId="4ADDECDA">
            <w:pPr>
              <w:widowControl/>
              <w:snapToGrid w:val="0"/>
              <w:spacing w:line="500" w:lineRule="exact"/>
              <w:jc w:val="center"/>
              <w:rPr>
                <w:rFonts w:hint="eastAsia" w:ascii="仿宋" w:hAnsi="仿宋" w:eastAsia="仿宋" w:cs="仿宋"/>
                <w:color w:val="auto"/>
                <w:kern w:val="0"/>
                <w:sz w:val="28"/>
                <w:szCs w:val="28"/>
                <w:highlight w:val="none"/>
              </w:rPr>
            </w:pPr>
          </w:p>
        </w:tc>
      </w:tr>
    </w:tbl>
    <w:p w14:paraId="15E7645F">
      <w:pPr>
        <w:spacing w:line="240" w:lineRule="auto"/>
        <w:rPr>
          <w:rFonts w:hint="eastAsia" w:ascii="仿宋" w:hAnsi="仿宋" w:eastAsia="仿宋" w:cs="仿宋"/>
          <w:color w:val="auto"/>
          <w:highlight w:val="none"/>
        </w:rPr>
      </w:pPr>
    </w:p>
    <w:p w14:paraId="45398BA0">
      <w:pPr>
        <w:widowControl/>
        <w:snapToGrid w:val="0"/>
        <w:spacing w:line="240" w:lineRule="auto"/>
        <w:jc w:val="left"/>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1）对</w:t>
      </w:r>
      <w:r>
        <w:rPr>
          <w:rFonts w:hint="eastAsia" w:ascii="仿宋" w:hAnsi="仿宋" w:eastAsia="仿宋" w:cs="仿宋"/>
          <w:color w:val="auto"/>
          <w:spacing w:val="20"/>
          <w:kern w:val="0"/>
          <w:sz w:val="24"/>
          <w:szCs w:val="24"/>
          <w:highlight w:val="none"/>
          <w:lang w:val="en-US" w:eastAsia="zh-CN"/>
        </w:rPr>
        <w:t>招标</w:t>
      </w:r>
      <w:r>
        <w:rPr>
          <w:rFonts w:hint="eastAsia" w:ascii="仿宋" w:hAnsi="仿宋" w:eastAsia="仿宋" w:cs="仿宋"/>
          <w:color w:val="auto"/>
          <w:spacing w:val="20"/>
          <w:kern w:val="0"/>
          <w:sz w:val="24"/>
          <w:szCs w:val="24"/>
          <w:highlight w:val="none"/>
        </w:rPr>
        <w:t>文件第四部分</w:t>
      </w:r>
      <w:r>
        <w:rPr>
          <w:rStyle w:val="25"/>
          <w:rFonts w:hint="eastAsia" w:ascii="仿宋" w:hAnsi="仿宋" w:eastAsia="仿宋" w:cs="仿宋"/>
          <w:b w:val="0"/>
          <w:i w:val="0"/>
          <w:caps w:val="0"/>
          <w:spacing w:val="10"/>
          <w:w w:val="100"/>
          <w:kern w:val="0"/>
          <w:sz w:val="24"/>
          <w:szCs w:val="24"/>
          <w:highlight w:val="none"/>
          <w:lang w:val="en-US" w:eastAsia="zh-CN" w:bidi="ar-SA"/>
        </w:rPr>
        <w:t>商务、技术要求中的</w:t>
      </w:r>
      <w:r>
        <w:rPr>
          <w:rFonts w:hint="eastAsia" w:ascii="仿宋" w:hAnsi="仿宋" w:eastAsia="仿宋" w:cs="仿宋"/>
          <w:color w:val="auto"/>
          <w:spacing w:val="20"/>
          <w:kern w:val="0"/>
          <w:sz w:val="24"/>
          <w:szCs w:val="24"/>
          <w:highlight w:val="none"/>
        </w:rPr>
        <w:t>商务</w:t>
      </w:r>
      <w:r>
        <w:rPr>
          <w:rFonts w:hint="eastAsia" w:ascii="仿宋" w:hAnsi="仿宋" w:eastAsia="仿宋" w:cs="仿宋"/>
          <w:color w:val="auto"/>
          <w:spacing w:val="20"/>
          <w:kern w:val="0"/>
          <w:sz w:val="24"/>
          <w:szCs w:val="24"/>
          <w:highlight w:val="none"/>
          <w:lang w:val="en-US" w:eastAsia="zh-CN"/>
        </w:rPr>
        <w:t>要求逐条</w:t>
      </w:r>
      <w:r>
        <w:rPr>
          <w:rFonts w:hint="eastAsia" w:ascii="仿宋" w:hAnsi="仿宋" w:eastAsia="仿宋" w:cs="仿宋"/>
          <w:color w:val="auto"/>
          <w:spacing w:val="20"/>
          <w:kern w:val="0"/>
          <w:sz w:val="24"/>
          <w:szCs w:val="24"/>
          <w:highlight w:val="none"/>
        </w:rPr>
        <w:t>响应及超出或偏离</w:t>
      </w:r>
      <w:r>
        <w:rPr>
          <w:rFonts w:hint="eastAsia" w:ascii="仿宋" w:hAnsi="仿宋" w:eastAsia="仿宋" w:cs="仿宋"/>
          <w:color w:val="auto"/>
          <w:spacing w:val="20"/>
          <w:kern w:val="0"/>
          <w:sz w:val="24"/>
          <w:szCs w:val="24"/>
          <w:highlight w:val="none"/>
          <w:lang w:val="en-US" w:eastAsia="zh-CN"/>
        </w:rPr>
        <w:t>招标</w:t>
      </w:r>
      <w:r>
        <w:rPr>
          <w:rFonts w:hint="eastAsia" w:ascii="仿宋" w:hAnsi="仿宋" w:eastAsia="仿宋" w:cs="仿宋"/>
          <w:color w:val="auto"/>
          <w:spacing w:val="20"/>
          <w:kern w:val="0"/>
          <w:sz w:val="24"/>
          <w:szCs w:val="24"/>
          <w:highlight w:val="none"/>
        </w:rPr>
        <w:t>文件要求的说明；</w:t>
      </w:r>
    </w:p>
    <w:p w14:paraId="39983B56">
      <w:pPr>
        <w:widowControl/>
        <w:snapToGrid w:val="0"/>
        <w:spacing w:line="240" w:lineRule="auto"/>
        <w:jc w:val="left"/>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2）</w:t>
      </w:r>
      <w:r>
        <w:rPr>
          <w:rFonts w:hint="eastAsia" w:ascii="仿宋" w:hAnsi="仿宋" w:eastAsia="仿宋" w:cs="仿宋"/>
          <w:color w:val="auto"/>
          <w:spacing w:val="20"/>
          <w:kern w:val="0"/>
          <w:sz w:val="24"/>
          <w:szCs w:val="24"/>
          <w:highlight w:val="none"/>
          <w:lang w:val="en-US" w:eastAsia="zh-CN"/>
        </w:rPr>
        <w:t>投标人</w:t>
      </w:r>
      <w:r>
        <w:rPr>
          <w:rFonts w:hint="eastAsia" w:ascii="仿宋" w:hAnsi="仿宋" w:eastAsia="仿宋" w:cs="仿宋"/>
          <w:color w:val="auto"/>
          <w:spacing w:val="20"/>
          <w:kern w:val="0"/>
          <w:sz w:val="24"/>
          <w:szCs w:val="24"/>
          <w:highlight w:val="none"/>
        </w:rPr>
        <w:t>需要说明的其它问题；</w:t>
      </w:r>
    </w:p>
    <w:p w14:paraId="1DB43CF8">
      <w:pPr>
        <w:widowControl/>
        <w:snapToGrid w:val="0"/>
        <w:spacing w:line="240" w:lineRule="auto"/>
        <w:jc w:val="left"/>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3）偏离情况填写“正偏离”“无偏离”</w:t>
      </w:r>
      <w:r>
        <w:rPr>
          <w:rFonts w:hint="eastAsia" w:ascii="仿宋" w:hAnsi="仿宋" w:eastAsia="仿宋" w:cs="仿宋"/>
          <w:color w:val="auto"/>
          <w:spacing w:val="20"/>
          <w:kern w:val="0"/>
          <w:sz w:val="24"/>
          <w:szCs w:val="24"/>
          <w:highlight w:val="none"/>
          <w:lang w:val="en-US" w:eastAsia="zh-CN"/>
        </w:rPr>
        <w:t>不允许</w:t>
      </w:r>
      <w:r>
        <w:rPr>
          <w:rFonts w:hint="eastAsia" w:ascii="仿宋" w:hAnsi="仿宋" w:eastAsia="仿宋" w:cs="仿宋"/>
          <w:color w:val="auto"/>
          <w:spacing w:val="20"/>
          <w:kern w:val="0"/>
          <w:sz w:val="24"/>
          <w:szCs w:val="24"/>
          <w:highlight w:val="none"/>
        </w:rPr>
        <w:t>“负偏离”；</w:t>
      </w:r>
    </w:p>
    <w:p w14:paraId="2F409087">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                 </w:t>
      </w:r>
    </w:p>
    <w:p w14:paraId="350E8B83">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u w:val="singl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                   投标人名称（电子签章）：</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p>
    <w:p w14:paraId="164A480D">
      <w:pPr>
        <w:widowControl/>
        <w:tabs>
          <w:tab w:val="left" w:pos="4000"/>
        </w:tabs>
        <w:snapToGrid w:val="0"/>
        <w:spacing w:before="0" w:beforeAutospacing="0" w:after="0" w:afterAutospacing="0" w:line="360" w:lineRule="auto"/>
        <w:ind w:firstLine="3900" w:firstLineChars="1300"/>
        <w:jc w:val="left"/>
        <w:textAlignment w:val="baseline"/>
        <w:rPr>
          <w:rStyle w:val="25"/>
          <w:rFonts w:hint="eastAsia" w:ascii="仿宋" w:hAnsi="仿宋" w:eastAsia="仿宋" w:cs="仿宋"/>
          <w:b w:val="0"/>
          <w:i w:val="0"/>
          <w:caps w:val="0"/>
          <w:spacing w:val="10"/>
          <w:w w:val="100"/>
          <w:kern w:val="0"/>
          <w:sz w:val="28"/>
          <w:szCs w:val="28"/>
          <w:highlight w:val="none"/>
          <w:u w:val="singl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投标人代表（签字或电子印章）：</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p>
    <w:p w14:paraId="79EED9B9">
      <w:pPr>
        <w:widowControl/>
        <w:tabs>
          <w:tab w:val="left" w:pos="4000"/>
        </w:tabs>
        <w:snapToGrid w:val="0"/>
        <w:spacing w:before="0" w:beforeAutospacing="0" w:after="0" w:afterAutospacing="0" w:line="360" w:lineRule="auto"/>
        <w:ind w:left="4200" w:firstLine="42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日　期：年  月  日</w:t>
      </w:r>
    </w:p>
    <w:p w14:paraId="36C81AC1">
      <w:pPr>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br w:type="page"/>
      </w:r>
    </w:p>
    <w:p w14:paraId="0B242DF9">
      <w:pPr>
        <w:pStyle w:val="11"/>
        <w:spacing w:line="360" w:lineRule="auto"/>
        <w:ind w:left="0" w:leftChars="0" w:firstLine="0" w:firstLineChars="0"/>
        <w:rPr>
          <w:rStyle w:val="25"/>
          <w:rFonts w:hint="default"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*4.投标货物技术偏离表格式</w:t>
      </w:r>
    </w:p>
    <w:p w14:paraId="4455D324">
      <w:pPr>
        <w:widowControl/>
        <w:tabs>
          <w:tab w:val="left" w:pos="4000"/>
        </w:tabs>
        <w:snapToGrid w:val="0"/>
        <w:spacing w:before="0" w:beforeAutospacing="0" w:after="0" w:afterAutospacing="0" w:line="360" w:lineRule="auto"/>
        <w:jc w:val="center"/>
        <w:textAlignment w:val="baseline"/>
        <w:outlineLvl w:val="0"/>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投标货物技术偏离表   </w:t>
      </w:r>
      <w:bookmarkEnd w:id="27"/>
      <w:bookmarkEnd w:id="28"/>
    </w:p>
    <w:p w14:paraId="418D5349">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项目名称：                                       </w:t>
      </w:r>
    </w:p>
    <w:p w14:paraId="14D646B1">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项目编号：                                       </w:t>
      </w:r>
    </w:p>
    <w:p w14:paraId="5BA1F6C1">
      <w:pPr>
        <w:snapToGrid w:val="0"/>
        <w:spacing w:line="300" w:lineRule="exact"/>
        <w:jc w:val="left"/>
        <w:rPr>
          <w:rFonts w:ascii="Times New Roman" w:hAnsi="Times New Roman" w:eastAsia="仿宋"/>
          <w:color w:val="auto"/>
          <w:kern w:val="0"/>
          <w:sz w:val="28"/>
          <w:szCs w:val="28"/>
          <w:highlight w:val="none"/>
          <w:u w:val="single"/>
        </w:rPr>
      </w:pPr>
      <w:r>
        <w:rPr>
          <w:rFonts w:hint="eastAsia" w:ascii="Times New Roman" w:hAnsi="Times New Roman" w:eastAsia="仿宋"/>
          <w:color w:val="auto"/>
          <w:kern w:val="0"/>
          <w:sz w:val="28"/>
          <w:szCs w:val="28"/>
          <w:highlight w:val="none"/>
        </w:rPr>
        <w:t xml:space="preserve">项目包号：  </w:t>
      </w:r>
      <w:r>
        <w:rPr>
          <w:rFonts w:hint="eastAsia" w:ascii="Times New Roman" w:hAnsi="Times New Roman" w:eastAsia="仿宋"/>
          <w:color w:val="auto"/>
          <w:kern w:val="0"/>
          <w:sz w:val="28"/>
          <w:szCs w:val="28"/>
          <w:highlight w:val="none"/>
          <w:u w:val="single"/>
        </w:rPr>
        <w:t xml:space="preserve">                                   </w:t>
      </w:r>
    </w:p>
    <w:p w14:paraId="0C507DC9">
      <w:pPr>
        <w:pStyle w:val="5"/>
        <w:spacing w:line="360" w:lineRule="auto"/>
        <w:rPr>
          <w:rFonts w:hint="eastAsia"/>
          <w:highlight w:val="none"/>
          <w:lang w:val="en-US" w:eastAsia="zh-CN"/>
        </w:rPr>
      </w:pPr>
    </w:p>
    <w:tbl>
      <w:tblPr>
        <w:tblStyle w:val="19"/>
        <w:tblW w:w="506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023"/>
        <w:gridCol w:w="2897"/>
        <w:gridCol w:w="1988"/>
        <w:gridCol w:w="1635"/>
        <w:gridCol w:w="1073"/>
        <w:gridCol w:w="1218"/>
      </w:tblGrid>
      <w:tr w14:paraId="3E1DA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4" w:hRule="atLeast"/>
          <w:jc w:val="center"/>
        </w:trPr>
        <w:tc>
          <w:tcPr>
            <w:tcW w:w="520" w:type="pct"/>
            <w:tcBorders>
              <w:top w:val="single" w:color="000000" w:sz="6" w:space="0"/>
              <w:left w:val="single" w:color="000000" w:sz="6" w:space="0"/>
              <w:bottom w:val="single" w:color="000000" w:sz="6" w:space="0"/>
              <w:right w:val="single" w:color="000000" w:sz="4" w:space="0"/>
            </w:tcBorders>
            <w:vAlign w:val="center"/>
          </w:tcPr>
          <w:p w14:paraId="5AEABA4C">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序号</w:t>
            </w:r>
          </w:p>
        </w:tc>
        <w:tc>
          <w:tcPr>
            <w:tcW w:w="1472" w:type="pct"/>
            <w:tcBorders>
              <w:top w:val="single" w:color="000000" w:sz="6" w:space="0"/>
              <w:left w:val="single" w:color="000000" w:sz="6" w:space="0"/>
              <w:bottom w:val="single" w:color="000000" w:sz="6" w:space="0"/>
              <w:right w:val="single" w:color="000000" w:sz="6" w:space="0"/>
            </w:tcBorders>
            <w:vAlign w:val="center"/>
          </w:tcPr>
          <w:p w14:paraId="7F31D0B9">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招标文件技术</w:t>
            </w:r>
          </w:p>
          <w:p w14:paraId="725CF7F5">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规范、要求</w:t>
            </w:r>
          </w:p>
        </w:tc>
        <w:tc>
          <w:tcPr>
            <w:tcW w:w="1010" w:type="pct"/>
            <w:tcBorders>
              <w:top w:val="single" w:color="000000" w:sz="6" w:space="0"/>
              <w:left w:val="single" w:color="000000" w:sz="6" w:space="0"/>
              <w:bottom w:val="single" w:color="000000" w:sz="6" w:space="0"/>
              <w:right w:val="single" w:color="000000" w:sz="6" w:space="0"/>
            </w:tcBorders>
            <w:vAlign w:val="center"/>
          </w:tcPr>
          <w:p w14:paraId="2E894D62">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投标文件</w:t>
            </w:r>
          </w:p>
          <w:p w14:paraId="7C7ED64A">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对应规范</w:t>
            </w:r>
          </w:p>
        </w:tc>
        <w:tc>
          <w:tcPr>
            <w:tcW w:w="831" w:type="pct"/>
            <w:tcBorders>
              <w:top w:val="single" w:color="000000" w:sz="6" w:space="0"/>
              <w:left w:val="single" w:color="000000" w:sz="6" w:space="0"/>
              <w:bottom w:val="single" w:color="000000" w:sz="6" w:space="0"/>
              <w:right w:val="single" w:color="000000" w:sz="6" w:space="0"/>
            </w:tcBorders>
            <w:vAlign w:val="center"/>
          </w:tcPr>
          <w:p w14:paraId="369D06CC">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偏离情况</w:t>
            </w:r>
          </w:p>
        </w:tc>
        <w:tc>
          <w:tcPr>
            <w:tcW w:w="545" w:type="pct"/>
            <w:tcBorders>
              <w:top w:val="single" w:color="000000" w:sz="6" w:space="0"/>
              <w:left w:val="single" w:color="000000" w:sz="6" w:space="0"/>
              <w:bottom w:val="single" w:color="000000" w:sz="6" w:space="0"/>
              <w:right w:val="single" w:color="000000" w:sz="6" w:space="0"/>
            </w:tcBorders>
            <w:vAlign w:val="center"/>
          </w:tcPr>
          <w:p w14:paraId="7E6A7DF0">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备注</w:t>
            </w:r>
          </w:p>
        </w:tc>
        <w:tc>
          <w:tcPr>
            <w:tcW w:w="619" w:type="pct"/>
            <w:tcBorders>
              <w:top w:val="single" w:color="000000" w:sz="6" w:space="0"/>
              <w:left w:val="single" w:color="000000" w:sz="6" w:space="0"/>
              <w:bottom w:val="single" w:color="000000" w:sz="6" w:space="0"/>
              <w:right w:val="single" w:color="000000" w:sz="6" w:space="0"/>
            </w:tcBorders>
            <w:vAlign w:val="center"/>
          </w:tcPr>
          <w:p w14:paraId="50DE5B56">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Fonts w:hint="eastAsia" w:ascii="仿宋" w:hAnsi="仿宋" w:eastAsia="仿宋" w:cs="仿宋"/>
                <w:color w:val="auto"/>
                <w:sz w:val="28"/>
                <w:szCs w:val="28"/>
                <w:highlight w:val="none"/>
                <w:lang w:val="en-US" w:eastAsia="zh-CN"/>
              </w:rPr>
              <w:t>投标文件对应页码</w:t>
            </w:r>
          </w:p>
        </w:tc>
      </w:tr>
      <w:tr w14:paraId="6C412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jc w:val="center"/>
        </w:trPr>
        <w:tc>
          <w:tcPr>
            <w:tcW w:w="520" w:type="pct"/>
            <w:tcBorders>
              <w:top w:val="single" w:color="000000" w:sz="6" w:space="0"/>
              <w:left w:val="single" w:color="000000" w:sz="6" w:space="0"/>
              <w:bottom w:val="single" w:color="000000" w:sz="6" w:space="0"/>
              <w:right w:val="single" w:color="000000" w:sz="4" w:space="0"/>
            </w:tcBorders>
            <w:vAlign w:val="center"/>
          </w:tcPr>
          <w:p w14:paraId="28709AF8">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1472" w:type="pct"/>
            <w:tcBorders>
              <w:top w:val="single" w:color="000000" w:sz="6" w:space="0"/>
              <w:left w:val="single" w:color="000000" w:sz="6" w:space="0"/>
              <w:bottom w:val="single" w:color="000000" w:sz="6" w:space="0"/>
              <w:right w:val="single" w:color="000000" w:sz="6" w:space="0"/>
            </w:tcBorders>
            <w:vAlign w:val="center"/>
          </w:tcPr>
          <w:p w14:paraId="03FECCB4">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1010" w:type="pct"/>
            <w:tcBorders>
              <w:top w:val="single" w:color="000000" w:sz="6" w:space="0"/>
              <w:left w:val="single" w:color="000000" w:sz="6" w:space="0"/>
              <w:bottom w:val="single" w:color="000000" w:sz="6" w:space="0"/>
              <w:right w:val="single" w:color="000000" w:sz="6" w:space="0"/>
            </w:tcBorders>
            <w:vAlign w:val="center"/>
          </w:tcPr>
          <w:p w14:paraId="6D5E8C26">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831" w:type="pct"/>
            <w:tcBorders>
              <w:top w:val="single" w:color="000000" w:sz="6" w:space="0"/>
              <w:left w:val="single" w:color="000000" w:sz="6" w:space="0"/>
              <w:bottom w:val="single" w:color="000000" w:sz="6" w:space="0"/>
              <w:right w:val="single" w:color="000000" w:sz="6" w:space="0"/>
            </w:tcBorders>
            <w:vAlign w:val="center"/>
          </w:tcPr>
          <w:p w14:paraId="642518D0">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545" w:type="pct"/>
            <w:tcBorders>
              <w:top w:val="single" w:color="000000" w:sz="6" w:space="0"/>
              <w:left w:val="single" w:color="000000" w:sz="6" w:space="0"/>
              <w:bottom w:val="single" w:color="000000" w:sz="6" w:space="0"/>
              <w:right w:val="single" w:color="000000" w:sz="6" w:space="0"/>
            </w:tcBorders>
            <w:vAlign w:val="center"/>
          </w:tcPr>
          <w:p w14:paraId="571F18AC">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619" w:type="pct"/>
            <w:tcBorders>
              <w:top w:val="single" w:color="000000" w:sz="6" w:space="0"/>
              <w:left w:val="single" w:color="000000" w:sz="6" w:space="0"/>
              <w:bottom w:val="single" w:color="000000" w:sz="6" w:space="0"/>
              <w:right w:val="single" w:color="000000" w:sz="6" w:space="0"/>
            </w:tcBorders>
            <w:vAlign w:val="center"/>
          </w:tcPr>
          <w:p w14:paraId="2DE3F775">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p>
        </w:tc>
      </w:tr>
      <w:tr w14:paraId="55543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jc w:val="center"/>
        </w:trPr>
        <w:tc>
          <w:tcPr>
            <w:tcW w:w="520" w:type="pct"/>
            <w:tcBorders>
              <w:top w:val="single" w:color="000000" w:sz="6" w:space="0"/>
              <w:left w:val="single" w:color="000000" w:sz="6" w:space="0"/>
              <w:bottom w:val="single" w:color="000000" w:sz="6" w:space="0"/>
              <w:right w:val="single" w:color="000000" w:sz="4" w:space="0"/>
            </w:tcBorders>
            <w:vAlign w:val="center"/>
          </w:tcPr>
          <w:p w14:paraId="5AAC4A9C">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1472" w:type="pct"/>
            <w:tcBorders>
              <w:top w:val="single" w:color="000000" w:sz="6" w:space="0"/>
              <w:left w:val="single" w:color="000000" w:sz="6" w:space="0"/>
              <w:bottom w:val="single" w:color="000000" w:sz="6" w:space="0"/>
              <w:right w:val="single" w:color="000000" w:sz="6" w:space="0"/>
            </w:tcBorders>
            <w:vAlign w:val="center"/>
          </w:tcPr>
          <w:p w14:paraId="126686D7">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1010" w:type="pct"/>
            <w:tcBorders>
              <w:top w:val="single" w:color="000000" w:sz="6" w:space="0"/>
              <w:left w:val="single" w:color="000000" w:sz="6" w:space="0"/>
              <w:bottom w:val="single" w:color="000000" w:sz="6" w:space="0"/>
              <w:right w:val="single" w:color="000000" w:sz="6" w:space="0"/>
            </w:tcBorders>
            <w:vAlign w:val="center"/>
          </w:tcPr>
          <w:p w14:paraId="2661D43E">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831" w:type="pct"/>
            <w:tcBorders>
              <w:top w:val="single" w:color="000000" w:sz="6" w:space="0"/>
              <w:left w:val="single" w:color="000000" w:sz="6" w:space="0"/>
              <w:bottom w:val="single" w:color="000000" w:sz="6" w:space="0"/>
              <w:right w:val="single" w:color="000000" w:sz="6" w:space="0"/>
            </w:tcBorders>
            <w:vAlign w:val="center"/>
          </w:tcPr>
          <w:p w14:paraId="48A1ACBB">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545" w:type="pct"/>
            <w:tcBorders>
              <w:top w:val="single" w:color="000000" w:sz="6" w:space="0"/>
              <w:left w:val="single" w:color="000000" w:sz="6" w:space="0"/>
              <w:bottom w:val="single" w:color="000000" w:sz="6" w:space="0"/>
              <w:right w:val="single" w:color="000000" w:sz="6" w:space="0"/>
            </w:tcBorders>
            <w:vAlign w:val="center"/>
          </w:tcPr>
          <w:p w14:paraId="04ACE4BF">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619" w:type="pct"/>
            <w:tcBorders>
              <w:top w:val="single" w:color="000000" w:sz="6" w:space="0"/>
              <w:left w:val="single" w:color="000000" w:sz="6" w:space="0"/>
              <w:bottom w:val="single" w:color="000000" w:sz="6" w:space="0"/>
              <w:right w:val="single" w:color="000000" w:sz="6" w:space="0"/>
            </w:tcBorders>
            <w:vAlign w:val="center"/>
          </w:tcPr>
          <w:p w14:paraId="73140130">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p>
        </w:tc>
      </w:tr>
      <w:tr w14:paraId="39426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jc w:val="center"/>
        </w:trPr>
        <w:tc>
          <w:tcPr>
            <w:tcW w:w="520" w:type="pct"/>
            <w:tcBorders>
              <w:top w:val="single" w:color="000000" w:sz="6" w:space="0"/>
              <w:left w:val="single" w:color="000000" w:sz="6" w:space="0"/>
              <w:bottom w:val="single" w:color="000000" w:sz="6" w:space="0"/>
              <w:right w:val="single" w:color="000000" w:sz="4" w:space="0"/>
            </w:tcBorders>
            <w:vAlign w:val="center"/>
          </w:tcPr>
          <w:p w14:paraId="4E60253D">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1472" w:type="pct"/>
            <w:tcBorders>
              <w:top w:val="single" w:color="000000" w:sz="6" w:space="0"/>
              <w:left w:val="single" w:color="000000" w:sz="6" w:space="0"/>
              <w:bottom w:val="single" w:color="000000" w:sz="6" w:space="0"/>
              <w:right w:val="single" w:color="000000" w:sz="6" w:space="0"/>
            </w:tcBorders>
            <w:vAlign w:val="center"/>
          </w:tcPr>
          <w:p w14:paraId="607BDCC6">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1010" w:type="pct"/>
            <w:tcBorders>
              <w:top w:val="single" w:color="000000" w:sz="6" w:space="0"/>
              <w:left w:val="single" w:color="000000" w:sz="6" w:space="0"/>
              <w:bottom w:val="single" w:color="000000" w:sz="6" w:space="0"/>
              <w:right w:val="single" w:color="000000" w:sz="6" w:space="0"/>
            </w:tcBorders>
            <w:vAlign w:val="center"/>
          </w:tcPr>
          <w:p w14:paraId="6764742A">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831" w:type="pct"/>
            <w:tcBorders>
              <w:top w:val="single" w:color="000000" w:sz="6" w:space="0"/>
              <w:left w:val="single" w:color="000000" w:sz="6" w:space="0"/>
              <w:bottom w:val="single" w:color="000000" w:sz="6" w:space="0"/>
              <w:right w:val="single" w:color="000000" w:sz="6" w:space="0"/>
            </w:tcBorders>
            <w:vAlign w:val="center"/>
          </w:tcPr>
          <w:p w14:paraId="3526B58B">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545" w:type="pct"/>
            <w:tcBorders>
              <w:top w:val="single" w:color="000000" w:sz="6" w:space="0"/>
              <w:left w:val="single" w:color="000000" w:sz="6" w:space="0"/>
              <w:bottom w:val="single" w:color="000000" w:sz="6" w:space="0"/>
              <w:right w:val="single" w:color="000000" w:sz="6" w:space="0"/>
            </w:tcBorders>
            <w:vAlign w:val="center"/>
          </w:tcPr>
          <w:p w14:paraId="54BA1453">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619" w:type="pct"/>
            <w:tcBorders>
              <w:top w:val="single" w:color="000000" w:sz="6" w:space="0"/>
              <w:left w:val="single" w:color="000000" w:sz="6" w:space="0"/>
              <w:bottom w:val="single" w:color="000000" w:sz="6" w:space="0"/>
              <w:right w:val="single" w:color="000000" w:sz="6" w:space="0"/>
            </w:tcBorders>
            <w:vAlign w:val="center"/>
          </w:tcPr>
          <w:p w14:paraId="7144829C">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p>
        </w:tc>
      </w:tr>
      <w:tr w14:paraId="76984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jc w:val="center"/>
        </w:trPr>
        <w:tc>
          <w:tcPr>
            <w:tcW w:w="520" w:type="pct"/>
            <w:tcBorders>
              <w:top w:val="single" w:color="000000" w:sz="6" w:space="0"/>
              <w:left w:val="single" w:color="000000" w:sz="6" w:space="0"/>
              <w:bottom w:val="single" w:color="000000" w:sz="6" w:space="0"/>
              <w:right w:val="single" w:color="000000" w:sz="4" w:space="0"/>
            </w:tcBorders>
            <w:vAlign w:val="center"/>
          </w:tcPr>
          <w:p w14:paraId="6C7BD2A8">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1472" w:type="pct"/>
            <w:tcBorders>
              <w:top w:val="single" w:color="000000" w:sz="6" w:space="0"/>
              <w:left w:val="single" w:color="000000" w:sz="6" w:space="0"/>
              <w:bottom w:val="single" w:color="000000" w:sz="6" w:space="0"/>
              <w:right w:val="single" w:color="000000" w:sz="6" w:space="0"/>
            </w:tcBorders>
            <w:vAlign w:val="center"/>
          </w:tcPr>
          <w:p w14:paraId="54C970ED">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1010" w:type="pct"/>
            <w:tcBorders>
              <w:top w:val="single" w:color="000000" w:sz="6" w:space="0"/>
              <w:left w:val="single" w:color="000000" w:sz="6" w:space="0"/>
              <w:bottom w:val="single" w:color="000000" w:sz="6" w:space="0"/>
              <w:right w:val="single" w:color="000000" w:sz="6" w:space="0"/>
            </w:tcBorders>
            <w:vAlign w:val="center"/>
          </w:tcPr>
          <w:p w14:paraId="75496CD0">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831" w:type="pct"/>
            <w:tcBorders>
              <w:top w:val="single" w:color="000000" w:sz="6" w:space="0"/>
              <w:left w:val="single" w:color="000000" w:sz="6" w:space="0"/>
              <w:bottom w:val="single" w:color="000000" w:sz="6" w:space="0"/>
              <w:right w:val="single" w:color="000000" w:sz="6" w:space="0"/>
            </w:tcBorders>
            <w:vAlign w:val="center"/>
          </w:tcPr>
          <w:p w14:paraId="69CACAC1">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545" w:type="pct"/>
            <w:tcBorders>
              <w:top w:val="single" w:color="000000" w:sz="6" w:space="0"/>
              <w:left w:val="single" w:color="000000" w:sz="6" w:space="0"/>
              <w:bottom w:val="single" w:color="000000" w:sz="6" w:space="0"/>
              <w:right w:val="single" w:color="000000" w:sz="6" w:space="0"/>
            </w:tcBorders>
            <w:vAlign w:val="center"/>
          </w:tcPr>
          <w:p w14:paraId="025A2047">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619" w:type="pct"/>
            <w:tcBorders>
              <w:top w:val="single" w:color="000000" w:sz="6" w:space="0"/>
              <w:left w:val="single" w:color="000000" w:sz="6" w:space="0"/>
              <w:bottom w:val="single" w:color="000000" w:sz="6" w:space="0"/>
              <w:right w:val="single" w:color="000000" w:sz="6" w:space="0"/>
            </w:tcBorders>
            <w:vAlign w:val="center"/>
          </w:tcPr>
          <w:p w14:paraId="515E6F67">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p>
        </w:tc>
      </w:tr>
      <w:tr w14:paraId="64265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jc w:val="center"/>
        </w:trPr>
        <w:tc>
          <w:tcPr>
            <w:tcW w:w="520" w:type="pct"/>
            <w:tcBorders>
              <w:top w:val="single" w:color="000000" w:sz="6" w:space="0"/>
              <w:left w:val="single" w:color="000000" w:sz="6" w:space="0"/>
              <w:bottom w:val="single" w:color="000000" w:sz="6" w:space="0"/>
              <w:right w:val="single" w:color="000000" w:sz="4" w:space="0"/>
            </w:tcBorders>
            <w:vAlign w:val="center"/>
          </w:tcPr>
          <w:p w14:paraId="01B9D734">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1472" w:type="pct"/>
            <w:tcBorders>
              <w:top w:val="single" w:color="000000" w:sz="6" w:space="0"/>
              <w:left w:val="single" w:color="000000" w:sz="6" w:space="0"/>
              <w:bottom w:val="single" w:color="000000" w:sz="6" w:space="0"/>
              <w:right w:val="single" w:color="000000" w:sz="6" w:space="0"/>
            </w:tcBorders>
            <w:vAlign w:val="center"/>
          </w:tcPr>
          <w:p w14:paraId="04CC53D5">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1010" w:type="pct"/>
            <w:tcBorders>
              <w:top w:val="single" w:color="000000" w:sz="6" w:space="0"/>
              <w:left w:val="single" w:color="000000" w:sz="6" w:space="0"/>
              <w:bottom w:val="single" w:color="000000" w:sz="6" w:space="0"/>
              <w:right w:val="single" w:color="000000" w:sz="6" w:space="0"/>
            </w:tcBorders>
            <w:vAlign w:val="center"/>
          </w:tcPr>
          <w:p w14:paraId="0456E9D0">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831" w:type="pct"/>
            <w:tcBorders>
              <w:top w:val="single" w:color="000000" w:sz="6" w:space="0"/>
              <w:left w:val="single" w:color="000000" w:sz="6" w:space="0"/>
              <w:bottom w:val="single" w:color="000000" w:sz="6" w:space="0"/>
              <w:right w:val="single" w:color="000000" w:sz="6" w:space="0"/>
            </w:tcBorders>
            <w:vAlign w:val="center"/>
          </w:tcPr>
          <w:p w14:paraId="7DECAE07">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545" w:type="pct"/>
            <w:tcBorders>
              <w:top w:val="single" w:color="000000" w:sz="6" w:space="0"/>
              <w:left w:val="single" w:color="000000" w:sz="6" w:space="0"/>
              <w:bottom w:val="single" w:color="000000" w:sz="6" w:space="0"/>
              <w:right w:val="single" w:color="000000" w:sz="6" w:space="0"/>
            </w:tcBorders>
            <w:vAlign w:val="center"/>
          </w:tcPr>
          <w:p w14:paraId="079DE568">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619" w:type="pct"/>
            <w:tcBorders>
              <w:top w:val="single" w:color="000000" w:sz="6" w:space="0"/>
              <w:left w:val="single" w:color="000000" w:sz="6" w:space="0"/>
              <w:bottom w:val="single" w:color="000000" w:sz="6" w:space="0"/>
              <w:right w:val="single" w:color="000000" w:sz="6" w:space="0"/>
            </w:tcBorders>
            <w:vAlign w:val="center"/>
          </w:tcPr>
          <w:p w14:paraId="3E9F4C25">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p>
        </w:tc>
      </w:tr>
      <w:tr w14:paraId="3FD19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520" w:type="pct"/>
            <w:tcBorders>
              <w:top w:val="single" w:color="000000" w:sz="6" w:space="0"/>
              <w:left w:val="single" w:color="000000" w:sz="6" w:space="0"/>
              <w:bottom w:val="single" w:color="000000" w:sz="6" w:space="0"/>
              <w:right w:val="single" w:color="000000" w:sz="4" w:space="0"/>
            </w:tcBorders>
            <w:vAlign w:val="center"/>
          </w:tcPr>
          <w:p w14:paraId="20E82DF2">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1472" w:type="pct"/>
            <w:tcBorders>
              <w:top w:val="single" w:color="000000" w:sz="6" w:space="0"/>
              <w:left w:val="single" w:color="000000" w:sz="6" w:space="0"/>
              <w:bottom w:val="single" w:color="000000" w:sz="6" w:space="0"/>
              <w:right w:val="single" w:color="000000" w:sz="6" w:space="0"/>
            </w:tcBorders>
            <w:vAlign w:val="center"/>
          </w:tcPr>
          <w:p w14:paraId="108991CB">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1010" w:type="pct"/>
            <w:tcBorders>
              <w:top w:val="single" w:color="000000" w:sz="6" w:space="0"/>
              <w:left w:val="single" w:color="000000" w:sz="6" w:space="0"/>
              <w:bottom w:val="single" w:color="000000" w:sz="6" w:space="0"/>
              <w:right w:val="single" w:color="000000" w:sz="6" w:space="0"/>
            </w:tcBorders>
            <w:vAlign w:val="center"/>
          </w:tcPr>
          <w:p w14:paraId="2E1F9842">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831" w:type="pct"/>
            <w:tcBorders>
              <w:top w:val="single" w:color="000000" w:sz="6" w:space="0"/>
              <w:left w:val="single" w:color="000000" w:sz="6" w:space="0"/>
              <w:bottom w:val="single" w:color="000000" w:sz="6" w:space="0"/>
              <w:right w:val="single" w:color="000000" w:sz="6" w:space="0"/>
            </w:tcBorders>
            <w:vAlign w:val="center"/>
          </w:tcPr>
          <w:p w14:paraId="0107F580">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545" w:type="pct"/>
            <w:tcBorders>
              <w:top w:val="single" w:color="000000" w:sz="6" w:space="0"/>
              <w:left w:val="single" w:color="000000" w:sz="6" w:space="0"/>
              <w:bottom w:val="single" w:color="000000" w:sz="6" w:space="0"/>
              <w:right w:val="single" w:color="000000" w:sz="6" w:space="0"/>
            </w:tcBorders>
            <w:vAlign w:val="center"/>
          </w:tcPr>
          <w:p w14:paraId="436B9C39">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w:t>
            </w:r>
          </w:p>
        </w:tc>
        <w:tc>
          <w:tcPr>
            <w:tcW w:w="619" w:type="pct"/>
            <w:tcBorders>
              <w:top w:val="single" w:color="000000" w:sz="6" w:space="0"/>
              <w:left w:val="single" w:color="000000" w:sz="6" w:space="0"/>
              <w:bottom w:val="single" w:color="000000" w:sz="6" w:space="0"/>
              <w:right w:val="single" w:color="000000" w:sz="6" w:space="0"/>
            </w:tcBorders>
            <w:vAlign w:val="center"/>
          </w:tcPr>
          <w:p w14:paraId="610BDE02">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p>
        </w:tc>
      </w:tr>
    </w:tbl>
    <w:p w14:paraId="44478435">
      <w:pPr>
        <w:widowControl/>
        <w:snapToGrid w:val="0"/>
        <w:spacing w:before="0" w:beforeAutospacing="0" w:after="0" w:afterAutospacing="0" w:line="360" w:lineRule="auto"/>
        <w:ind w:firstLine="42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详细描述：</w:t>
      </w:r>
    </w:p>
    <w:p w14:paraId="205580E0">
      <w:pPr>
        <w:widowControl/>
        <w:numPr>
          <w:ilvl w:val="0"/>
          <w:numId w:val="3"/>
        </w:numPr>
        <w:snapToGrid w:val="0"/>
        <w:spacing w:before="0" w:beforeAutospacing="0" w:after="0" w:afterAutospacing="0" w:line="360" w:lineRule="auto"/>
        <w:ind w:left="840" w:hanging="420"/>
        <w:jc w:val="left"/>
        <w:textAlignment w:val="baseline"/>
        <w:outlineLvl w:val="0"/>
        <w:rPr>
          <w:rStyle w:val="25"/>
          <w:rFonts w:hint="eastAsia" w:ascii="仿宋" w:hAnsi="仿宋" w:eastAsia="仿宋" w:cs="仿宋"/>
          <w:b w:val="0"/>
          <w:i w:val="0"/>
          <w:caps w:val="0"/>
          <w:spacing w:val="10"/>
          <w:w w:val="100"/>
          <w:kern w:val="0"/>
          <w:sz w:val="24"/>
          <w:szCs w:val="24"/>
          <w:highlight w:val="none"/>
          <w:lang w:val="en-US" w:eastAsia="zh-CN" w:bidi="ar-SA"/>
        </w:rPr>
      </w:pPr>
      <w:bookmarkStart w:id="29" w:name="_Toc28505"/>
      <w:bookmarkStart w:id="30" w:name="_Toc26686_WPSOffice_Level1"/>
      <w:r>
        <w:rPr>
          <w:rStyle w:val="25"/>
          <w:rFonts w:hint="eastAsia" w:ascii="仿宋" w:hAnsi="仿宋" w:eastAsia="仿宋" w:cs="仿宋"/>
          <w:b w:val="0"/>
          <w:i w:val="0"/>
          <w:caps w:val="0"/>
          <w:spacing w:val="10"/>
          <w:w w:val="100"/>
          <w:kern w:val="0"/>
          <w:sz w:val="24"/>
          <w:szCs w:val="24"/>
          <w:highlight w:val="none"/>
          <w:lang w:val="en-US" w:eastAsia="zh-CN" w:bidi="ar-SA"/>
        </w:rPr>
        <w:t>对招标文件第四部分商务、技术的技术要求的逐条响应及超出或偏离招标文件要求的说明；</w:t>
      </w:r>
      <w:bookmarkEnd w:id="29"/>
      <w:bookmarkEnd w:id="30"/>
    </w:p>
    <w:p w14:paraId="18173DB2">
      <w:pPr>
        <w:widowControl/>
        <w:numPr>
          <w:ilvl w:val="0"/>
          <w:numId w:val="3"/>
        </w:numPr>
        <w:snapToGrid w:val="0"/>
        <w:spacing w:before="0" w:beforeAutospacing="0" w:after="0" w:afterAutospacing="0" w:line="360" w:lineRule="auto"/>
        <w:ind w:left="840" w:hanging="420"/>
        <w:jc w:val="left"/>
        <w:textAlignment w:val="baseline"/>
        <w:outlineLvl w:val="0"/>
        <w:rPr>
          <w:rStyle w:val="25"/>
          <w:rFonts w:hint="eastAsia" w:ascii="仿宋" w:hAnsi="仿宋" w:eastAsia="仿宋" w:cs="仿宋"/>
          <w:b w:val="0"/>
          <w:i w:val="0"/>
          <w:caps w:val="0"/>
          <w:spacing w:val="10"/>
          <w:w w:val="100"/>
          <w:kern w:val="0"/>
          <w:sz w:val="24"/>
          <w:szCs w:val="24"/>
          <w:highlight w:val="none"/>
          <w:lang w:val="en-US" w:eastAsia="zh-CN" w:bidi="ar-SA"/>
        </w:rPr>
      </w:pPr>
      <w:bookmarkStart w:id="31" w:name="_Toc29522_WPSOffice_Level1"/>
      <w:bookmarkStart w:id="32" w:name="_Toc20565"/>
      <w:r>
        <w:rPr>
          <w:rStyle w:val="25"/>
          <w:rFonts w:hint="eastAsia" w:ascii="仿宋" w:hAnsi="仿宋" w:eastAsia="仿宋" w:cs="仿宋"/>
          <w:b w:val="0"/>
          <w:i w:val="0"/>
          <w:caps w:val="0"/>
          <w:spacing w:val="10"/>
          <w:w w:val="100"/>
          <w:kern w:val="0"/>
          <w:sz w:val="24"/>
          <w:szCs w:val="24"/>
          <w:highlight w:val="none"/>
          <w:lang w:val="en-US" w:eastAsia="zh-CN" w:bidi="ar-SA"/>
        </w:rPr>
        <w:t>投标人需要说明的其它问题；</w:t>
      </w:r>
      <w:bookmarkEnd w:id="31"/>
      <w:bookmarkEnd w:id="32"/>
    </w:p>
    <w:p w14:paraId="61A07E25">
      <w:pPr>
        <w:pStyle w:val="86"/>
        <w:snapToGrid/>
        <w:spacing w:before="0" w:beforeAutospacing="0" w:after="0" w:afterAutospacing="0" w:line="360" w:lineRule="auto"/>
        <w:jc w:val="both"/>
        <w:textAlignment w:val="baseline"/>
        <w:outlineLvl w:val="0"/>
        <w:rPr>
          <w:rStyle w:val="25"/>
          <w:rFonts w:hint="eastAsia" w:ascii="仿宋" w:hAnsi="仿宋" w:eastAsia="仿宋" w:cs="仿宋"/>
          <w:b w:val="0"/>
          <w:i w:val="0"/>
          <w:caps w:val="0"/>
          <w:color w:val="000000"/>
          <w:spacing w:val="0"/>
          <w:w w:val="100"/>
          <w:sz w:val="24"/>
          <w:szCs w:val="24"/>
          <w:highlight w:val="none"/>
          <w:lang w:val="en-US" w:eastAsia="zh-CN" w:bidi="ar-SA"/>
        </w:rPr>
      </w:pPr>
      <w:r>
        <w:rPr>
          <w:rStyle w:val="25"/>
          <w:rFonts w:hint="eastAsia" w:ascii="仿宋" w:hAnsi="仿宋" w:eastAsia="仿宋" w:cs="仿宋"/>
          <w:b w:val="0"/>
          <w:i w:val="0"/>
          <w:caps w:val="0"/>
          <w:color w:val="000000"/>
          <w:spacing w:val="10"/>
          <w:w w:val="100"/>
          <w:kern w:val="0"/>
          <w:sz w:val="24"/>
          <w:szCs w:val="24"/>
          <w:highlight w:val="none"/>
          <w:lang w:val="en-US" w:eastAsia="zh-CN" w:bidi="ar-SA"/>
        </w:rPr>
        <w:t xml:space="preserve">  </w:t>
      </w:r>
      <w:bookmarkStart w:id="33" w:name="_Toc7725_WPSOffice_Level1"/>
      <w:r>
        <w:rPr>
          <w:rStyle w:val="25"/>
          <w:rFonts w:hint="eastAsia" w:ascii="仿宋" w:hAnsi="仿宋" w:eastAsia="仿宋" w:cs="仿宋"/>
          <w:b w:val="0"/>
          <w:i w:val="0"/>
          <w:caps w:val="0"/>
          <w:color w:val="000000"/>
          <w:spacing w:val="10"/>
          <w:w w:val="100"/>
          <w:kern w:val="0"/>
          <w:sz w:val="24"/>
          <w:szCs w:val="24"/>
          <w:highlight w:val="none"/>
          <w:lang w:val="en-US" w:eastAsia="zh-CN" w:bidi="ar-SA"/>
        </w:rPr>
        <w:t xml:space="preserve"> </w:t>
      </w:r>
      <w:bookmarkStart w:id="34" w:name="_Toc11387"/>
      <w:r>
        <w:rPr>
          <w:rStyle w:val="25"/>
          <w:rFonts w:hint="eastAsia" w:ascii="仿宋" w:hAnsi="仿宋" w:eastAsia="仿宋" w:cs="仿宋"/>
          <w:b w:val="0"/>
          <w:i w:val="0"/>
          <w:caps w:val="0"/>
          <w:color w:val="000000"/>
          <w:spacing w:val="10"/>
          <w:w w:val="100"/>
          <w:kern w:val="0"/>
          <w:sz w:val="24"/>
          <w:szCs w:val="24"/>
          <w:highlight w:val="none"/>
          <w:lang w:val="en-US" w:eastAsia="zh-CN" w:bidi="ar-SA"/>
        </w:rPr>
        <w:t>3）偏离情况填写“负偏离”“无偏离”</w:t>
      </w:r>
      <w:bookmarkEnd w:id="33"/>
      <w:bookmarkEnd w:id="34"/>
      <w:r>
        <w:rPr>
          <w:rStyle w:val="25"/>
          <w:rFonts w:hint="eastAsia" w:ascii="仿宋" w:hAnsi="仿宋" w:eastAsia="仿宋" w:cs="仿宋"/>
          <w:b w:val="0"/>
          <w:i w:val="0"/>
          <w:caps w:val="0"/>
          <w:color w:val="000000"/>
          <w:spacing w:val="10"/>
          <w:w w:val="100"/>
          <w:kern w:val="0"/>
          <w:sz w:val="24"/>
          <w:szCs w:val="24"/>
          <w:highlight w:val="none"/>
          <w:lang w:val="en-US" w:eastAsia="zh-CN" w:bidi="ar-SA"/>
        </w:rPr>
        <w:t>“正偏离”</w:t>
      </w:r>
    </w:p>
    <w:p w14:paraId="52AF1579">
      <w:pPr>
        <w:widowControl/>
        <w:snapToGrid w:val="0"/>
        <w:spacing w:before="0" w:beforeAutospacing="0" w:after="0" w:afterAutospacing="0" w:line="360" w:lineRule="auto"/>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                       </w:t>
      </w:r>
      <w:r>
        <w:rPr>
          <w:rStyle w:val="25"/>
          <w:rFonts w:hint="eastAsia" w:ascii="仿宋" w:hAnsi="仿宋" w:eastAsia="仿宋" w:cs="仿宋"/>
          <w:b w:val="0"/>
          <w:i w:val="0"/>
          <w:caps w:val="0"/>
          <w:spacing w:val="10"/>
          <w:w w:val="100"/>
          <w:kern w:val="0"/>
          <w:sz w:val="28"/>
          <w:szCs w:val="28"/>
          <w:highlight w:val="none"/>
          <w:lang w:val="en-US" w:eastAsia="zh-CN" w:bidi="ar-SA"/>
        </w:rPr>
        <w:tab/>
      </w:r>
      <w:r>
        <w:rPr>
          <w:rStyle w:val="25"/>
          <w:rFonts w:hint="eastAsia" w:ascii="仿宋" w:hAnsi="仿宋" w:eastAsia="仿宋" w:cs="仿宋"/>
          <w:b w:val="0"/>
          <w:i w:val="0"/>
          <w:caps w:val="0"/>
          <w:spacing w:val="10"/>
          <w:w w:val="100"/>
          <w:kern w:val="0"/>
          <w:sz w:val="28"/>
          <w:szCs w:val="28"/>
          <w:highlight w:val="none"/>
          <w:lang w:val="en-US" w:eastAsia="zh-CN" w:bidi="ar-SA"/>
        </w:rPr>
        <w:tab/>
      </w:r>
      <w:r>
        <w:rPr>
          <w:rStyle w:val="25"/>
          <w:rFonts w:hint="eastAsia" w:ascii="仿宋" w:hAnsi="仿宋" w:eastAsia="仿宋" w:cs="仿宋"/>
          <w:b w:val="0"/>
          <w:i w:val="0"/>
          <w:caps w:val="0"/>
          <w:spacing w:val="10"/>
          <w:w w:val="100"/>
          <w:kern w:val="0"/>
          <w:sz w:val="28"/>
          <w:szCs w:val="28"/>
          <w:highlight w:val="none"/>
          <w:lang w:val="en-US" w:eastAsia="zh-CN" w:bidi="ar-SA"/>
        </w:rPr>
        <w:t xml:space="preserve"> </w:t>
      </w:r>
    </w:p>
    <w:p w14:paraId="67116BDF">
      <w:pPr>
        <w:widowControl/>
        <w:snapToGrid w:val="0"/>
        <w:spacing w:before="0" w:beforeAutospacing="0" w:after="0" w:afterAutospacing="0" w:line="360" w:lineRule="auto"/>
        <w:jc w:val="center"/>
        <w:textAlignment w:val="baseline"/>
        <w:rPr>
          <w:rStyle w:val="25"/>
          <w:rFonts w:hint="eastAsia" w:ascii="仿宋" w:hAnsi="仿宋" w:eastAsia="仿宋" w:cs="仿宋"/>
          <w:b w:val="0"/>
          <w:i w:val="0"/>
          <w:caps w:val="0"/>
          <w:spacing w:val="10"/>
          <w:w w:val="100"/>
          <w:kern w:val="0"/>
          <w:sz w:val="28"/>
          <w:szCs w:val="28"/>
          <w:highlight w:val="none"/>
          <w:u w:val="singl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 xml:space="preserve">                  投标人名称（电子签章）：</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p>
    <w:p w14:paraId="54AB36D4">
      <w:pPr>
        <w:widowControl/>
        <w:tabs>
          <w:tab w:val="left" w:pos="4000"/>
        </w:tabs>
        <w:snapToGrid w:val="0"/>
        <w:spacing w:before="0" w:beforeAutospacing="0" w:after="0" w:afterAutospacing="0" w:line="360" w:lineRule="auto"/>
        <w:ind w:firstLine="3900" w:firstLineChars="1300"/>
        <w:jc w:val="left"/>
        <w:textAlignment w:val="baseline"/>
        <w:rPr>
          <w:rStyle w:val="25"/>
          <w:rFonts w:hint="eastAsia" w:ascii="仿宋" w:hAnsi="仿宋" w:eastAsia="仿宋" w:cs="仿宋"/>
          <w:b w:val="0"/>
          <w:i w:val="0"/>
          <w:caps w:val="0"/>
          <w:spacing w:val="10"/>
          <w:w w:val="100"/>
          <w:kern w:val="0"/>
          <w:sz w:val="28"/>
          <w:szCs w:val="28"/>
          <w:highlight w:val="none"/>
          <w:u w:val="singl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投标人代表（签字或电子印章）：</w:t>
      </w:r>
      <w:r>
        <w:rPr>
          <w:rStyle w:val="25"/>
          <w:rFonts w:hint="eastAsia" w:ascii="仿宋" w:hAnsi="仿宋" w:eastAsia="仿宋" w:cs="仿宋"/>
          <w:b w:val="0"/>
          <w:i w:val="0"/>
          <w:caps w:val="0"/>
          <w:spacing w:val="10"/>
          <w:w w:val="100"/>
          <w:kern w:val="0"/>
          <w:sz w:val="28"/>
          <w:szCs w:val="28"/>
          <w:highlight w:val="none"/>
          <w:u w:val="single" w:color="000000"/>
          <w:lang w:val="en-US" w:eastAsia="zh-CN" w:bidi="ar-SA"/>
        </w:rPr>
        <w:t xml:space="preserve">       </w:t>
      </w:r>
    </w:p>
    <w:p w14:paraId="4DC8D1F3">
      <w:pPr>
        <w:widowControl/>
        <w:tabs>
          <w:tab w:val="left" w:pos="4000"/>
        </w:tabs>
        <w:snapToGrid w:val="0"/>
        <w:spacing w:before="0" w:beforeAutospacing="0" w:after="0" w:afterAutospacing="0" w:line="360" w:lineRule="auto"/>
        <w:ind w:left="4200" w:firstLine="420"/>
        <w:jc w:val="left"/>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日　期：年  月  日</w:t>
      </w:r>
    </w:p>
    <w:p w14:paraId="6641D2A7">
      <w:pPr>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br w:type="page"/>
      </w:r>
    </w:p>
    <w:p w14:paraId="735F7B22">
      <w:pPr>
        <w:spacing w:line="360" w:lineRule="auto"/>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5.投标产品技术白皮书或产品的技术说明文件（需体现主要技术指标或运行性能的详细描述）；</w:t>
      </w:r>
    </w:p>
    <w:p w14:paraId="03161528">
      <w:pPr>
        <w:spacing w:line="360" w:lineRule="auto"/>
        <w:rPr>
          <w:rStyle w:val="25"/>
          <w:rFonts w:hint="eastAsia" w:ascii="仿宋" w:hAnsi="仿宋" w:eastAsia="仿宋" w:cs="仿宋"/>
          <w:b w:val="0"/>
          <w:i w:val="0"/>
          <w:caps w:val="0"/>
          <w:spacing w:val="10"/>
          <w:w w:val="100"/>
          <w:kern w:val="0"/>
          <w:sz w:val="28"/>
          <w:szCs w:val="28"/>
          <w:highlight w:val="none"/>
          <w:lang w:val="en-US" w:eastAsia="zh-CN" w:bidi="ar-SA"/>
        </w:rPr>
      </w:pPr>
    </w:p>
    <w:p w14:paraId="3DBE152D">
      <w:pPr>
        <w:spacing w:line="360" w:lineRule="auto"/>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6.本项目实施时间进度表；</w:t>
      </w:r>
    </w:p>
    <w:p w14:paraId="3F10242B">
      <w:pPr>
        <w:spacing w:line="360" w:lineRule="auto"/>
        <w:rPr>
          <w:rStyle w:val="25"/>
          <w:rFonts w:hint="eastAsia" w:ascii="仿宋" w:hAnsi="仿宋" w:eastAsia="仿宋" w:cs="仿宋"/>
          <w:b w:val="0"/>
          <w:i w:val="0"/>
          <w:caps w:val="0"/>
          <w:spacing w:val="10"/>
          <w:w w:val="100"/>
          <w:kern w:val="0"/>
          <w:sz w:val="28"/>
          <w:szCs w:val="28"/>
          <w:highlight w:val="none"/>
          <w:lang w:val="en-US" w:eastAsia="zh-CN" w:bidi="ar-SA"/>
        </w:rPr>
      </w:pPr>
    </w:p>
    <w:p w14:paraId="6F181E12">
      <w:pPr>
        <w:spacing w:line="360" w:lineRule="auto"/>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7.技术支持和售后服务；</w:t>
      </w:r>
    </w:p>
    <w:p w14:paraId="169CD967">
      <w:pPr>
        <w:spacing w:line="360" w:lineRule="auto"/>
        <w:rPr>
          <w:rStyle w:val="25"/>
          <w:rFonts w:hint="eastAsia" w:ascii="仿宋" w:hAnsi="仿宋" w:eastAsia="仿宋" w:cs="仿宋"/>
          <w:b w:val="0"/>
          <w:i w:val="0"/>
          <w:caps w:val="0"/>
          <w:spacing w:val="10"/>
          <w:w w:val="100"/>
          <w:kern w:val="0"/>
          <w:sz w:val="28"/>
          <w:szCs w:val="28"/>
          <w:highlight w:val="none"/>
          <w:lang w:val="en-US" w:eastAsia="zh-CN" w:bidi="ar-SA"/>
        </w:rPr>
      </w:pPr>
    </w:p>
    <w:p w14:paraId="0293F547">
      <w:pPr>
        <w:spacing w:line="360" w:lineRule="auto"/>
        <w:rPr>
          <w:rStyle w:val="25"/>
          <w:rFonts w:hint="eastAsia" w:ascii="仿宋" w:hAnsi="仿宋" w:eastAsia="仿宋" w:cs="仿宋"/>
          <w:b w:val="0"/>
          <w:i w:val="0"/>
          <w:caps w:val="0"/>
          <w:spacing w:val="10"/>
          <w:w w:val="100"/>
          <w:kern w:val="0"/>
          <w:sz w:val="28"/>
          <w:szCs w:val="28"/>
          <w:highlight w:val="none"/>
          <w:lang w:val="en-US" w:eastAsia="zh-CN" w:bidi="ar-SA"/>
        </w:rPr>
      </w:pPr>
      <w:r>
        <w:rPr>
          <w:rStyle w:val="25"/>
          <w:rFonts w:hint="eastAsia" w:ascii="仿宋" w:hAnsi="仿宋" w:eastAsia="仿宋" w:cs="仿宋"/>
          <w:b w:val="0"/>
          <w:i w:val="0"/>
          <w:caps w:val="0"/>
          <w:spacing w:val="10"/>
          <w:w w:val="100"/>
          <w:kern w:val="0"/>
          <w:sz w:val="28"/>
          <w:szCs w:val="28"/>
          <w:highlight w:val="none"/>
          <w:lang w:val="en-US" w:eastAsia="zh-CN" w:bidi="ar-SA"/>
        </w:rPr>
        <w:t>8.投标人认为需要提供的其他技术材料。</w:t>
      </w:r>
    </w:p>
    <w:p w14:paraId="6F0CFE08">
      <w:pPr>
        <w:rPr>
          <w:rFonts w:hint="eastAsia"/>
          <w:lang w:val="en-US" w:eastAsia="zh-CN"/>
        </w:rPr>
      </w:pPr>
      <w:r>
        <w:rPr>
          <w:rFonts w:hint="eastAsia"/>
          <w:lang w:val="en-US" w:eastAsia="zh-CN"/>
        </w:rPr>
        <w:br w:type="page"/>
      </w:r>
    </w:p>
    <w:p w14:paraId="64A5021F">
      <w:pPr>
        <w:widowControl/>
        <w:snapToGrid w:val="0"/>
        <w:spacing w:before="0" w:beforeAutospacing="0" w:after="0" w:afterAutospacing="0" w:line="360" w:lineRule="auto"/>
        <w:jc w:val="left"/>
        <w:textAlignment w:val="baseline"/>
        <w:rPr>
          <w:rStyle w:val="25"/>
          <w:rFonts w:hint="eastAsia" w:ascii="仿宋" w:hAnsi="仿宋" w:eastAsia="仿宋" w:cs="仿宋"/>
          <w:b/>
          <w:bCs/>
          <w:i w:val="0"/>
          <w:caps w:val="0"/>
          <w:spacing w:val="10"/>
          <w:w w:val="100"/>
          <w:kern w:val="0"/>
          <w:sz w:val="28"/>
          <w:szCs w:val="28"/>
          <w:highlight w:val="none"/>
          <w:lang w:val="en-US" w:eastAsia="zh-CN" w:bidi="ar-SA"/>
        </w:rPr>
      </w:pPr>
      <w:r>
        <w:rPr>
          <w:rStyle w:val="25"/>
          <w:rFonts w:hint="eastAsia" w:ascii="仿宋" w:hAnsi="仿宋" w:eastAsia="仿宋" w:cs="仿宋"/>
          <w:b/>
          <w:bCs/>
          <w:i w:val="0"/>
          <w:caps w:val="0"/>
          <w:spacing w:val="10"/>
          <w:w w:val="100"/>
          <w:kern w:val="0"/>
          <w:sz w:val="28"/>
          <w:szCs w:val="28"/>
          <w:highlight w:val="none"/>
          <w:lang w:val="en-US" w:eastAsia="zh-CN" w:bidi="ar-SA"/>
        </w:rPr>
        <w:t>政府采购政策性要求部分（如涉及）</w:t>
      </w:r>
    </w:p>
    <w:p w14:paraId="62D7D184">
      <w:pPr>
        <w:widowControl/>
        <w:snapToGrid/>
        <w:spacing w:before="0" w:beforeAutospacing="0" w:after="0" w:afterAutospacing="0" w:line="360" w:lineRule="auto"/>
        <w:ind w:right="640"/>
        <w:jc w:val="left"/>
        <w:textAlignment w:val="baseline"/>
        <w:rPr>
          <w:rFonts w:hint="eastAsia" w:ascii="仿宋" w:hAnsi="仿宋" w:eastAsia="仿宋" w:cs="仿宋"/>
          <w:b w:val="0"/>
          <w:bCs/>
          <w:color w:val="auto"/>
          <w:sz w:val="28"/>
          <w:szCs w:val="28"/>
          <w:highlight w:val="none"/>
        </w:rPr>
      </w:pPr>
      <w:r>
        <w:rPr>
          <w:rStyle w:val="25"/>
          <w:rFonts w:hint="eastAsia" w:ascii="仿宋" w:hAnsi="仿宋" w:eastAsia="仿宋" w:cs="仿宋"/>
          <w:b w:val="0"/>
          <w:i w:val="0"/>
          <w:caps w:val="0"/>
          <w:spacing w:val="0"/>
          <w:w w:val="100"/>
          <w:kern w:val="0"/>
          <w:sz w:val="28"/>
          <w:szCs w:val="28"/>
          <w:highlight w:val="none"/>
          <w:lang w:val="en-US" w:eastAsia="zh-CN" w:bidi="ar-SA"/>
        </w:rPr>
        <w:t>1.</w:t>
      </w:r>
      <w:r>
        <w:rPr>
          <w:rFonts w:hint="eastAsia" w:ascii="仿宋" w:hAnsi="仿宋" w:eastAsia="仿宋" w:cs="仿宋"/>
          <w:b w:val="0"/>
          <w:bCs/>
          <w:color w:val="auto"/>
          <w:sz w:val="28"/>
          <w:szCs w:val="28"/>
          <w:highlight w:val="none"/>
        </w:rPr>
        <w:t>《政府强制采购产品明细表》格式</w:t>
      </w:r>
    </w:p>
    <w:p w14:paraId="5BA05769">
      <w:pPr>
        <w:spacing w:line="360" w:lineRule="auto"/>
        <w:ind w:left="2100" w:firstLine="42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政府强制采购产品明细表</w:t>
      </w:r>
    </w:p>
    <w:tbl>
      <w:tblPr>
        <w:tblStyle w:val="19"/>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1029"/>
        <w:gridCol w:w="1029"/>
        <w:gridCol w:w="1158"/>
        <w:gridCol w:w="1543"/>
        <w:gridCol w:w="1906"/>
      </w:tblGrid>
      <w:tr w14:paraId="0ACD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8" w:hRule="atLeast"/>
          <w:jc w:val="center"/>
        </w:trPr>
        <w:tc>
          <w:tcPr>
            <w:tcW w:w="1573" w:type="dxa"/>
            <w:noWrap w:val="0"/>
            <w:vAlign w:val="center"/>
          </w:tcPr>
          <w:p w14:paraId="40B4AECB">
            <w:pPr>
              <w:spacing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包号/序号</w:t>
            </w:r>
          </w:p>
        </w:tc>
        <w:tc>
          <w:tcPr>
            <w:tcW w:w="1029" w:type="dxa"/>
            <w:noWrap w:val="0"/>
            <w:vAlign w:val="center"/>
          </w:tcPr>
          <w:p w14:paraId="6CC2B3BE">
            <w:pPr>
              <w:spacing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产品名称</w:t>
            </w:r>
          </w:p>
        </w:tc>
        <w:tc>
          <w:tcPr>
            <w:tcW w:w="1029" w:type="dxa"/>
            <w:noWrap w:val="0"/>
            <w:vAlign w:val="center"/>
          </w:tcPr>
          <w:p w14:paraId="4084C135">
            <w:pPr>
              <w:spacing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制造商</w:t>
            </w:r>
          </w:p>
        </w:tc>
        <w:tc>
          <w:tcPr>
            <w:tcW w:w="1158" w:type="dxa"/>
            <w:noWrap w:val="0"/>
            <w:vAlign w:val="center"/>
          </w:tcPr>
          <w:p w14:paraId="1D53CCC2">
            <w:pPr>
              <w:spacing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产品型号</w:t>
            </w:r>
          </w:p>
        </w:tc>
        <w:tc>
          <w:tcPr>
            <w:tcW w:w="1543" w:type="dxa"/>
            <w:noWrap w:val="0"/>
            <w:vAlign w:val="center"/>
          </w:tcPr>
          <w:p w14:paraId="05738881">
            <w:pPr>
              <w:spacing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产品认证证书号</w:t>
            </w:r>
          </w:p>
        </w:tc>
        <w:tc>
          <w:tcPr>
            <w:tcW w:w="1906" w:type="dxa"/>
            <w:noWrap w:val="0"/>
            <w:vAlign w:val="center"/>
          </w:tcPr>
          <w:p w14:paraId="37CDE396">
            <w:pPr>
              <w:spacing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认证证书有效截止日期</w:t>
            </w:r>
          </w:p>
        </w:tc>
      </w:tr>
      <w:tr w14:paraId="1C45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573" w:type="dxa"/>
            <w:noWrap w:val="0"/>
            <w:vAlign w:val="top"/>
          </w:tcPr>
          <w:p w14:paraId="4A3AC9C5">
            <w:pPr>
              <w:spacing w:line="360" w:lineRule="auto"/>
              <w:rPr>
                <w:rFonts w:hint="eastAsia" w:ascii="仿宋" w:hAnsi="仿宋" w:eastAsia="仿宋" w:cs="仿宋"/>
                <w:b w:val="0"/>
                <w:bCs/>
                <w:color w:val="auto"/>
                <w:sz w:val="24"/>
                <w:szCs w:val="24"/>
                <w:highlight w:val="none"/>
              </w:rPr>
            </w:pPr>
          </w:p>
        </w:tc>
        <w:tc>
          <w:tcPr>
            <w:tcW w:w="1029" w:type="dxa"/>
            <w:noWrap w:val="0"/>
            <w:vAlign w:val="top"/>
          </w:tcPr>
          <w:p w14:paraId="6D69CF28">
            <w:pPr>
              <w:spacing w:line="360" w:lineRule="auto"/>
              <w:rPr>
                <w:rFonts w:hint="eastAsia" w:ascii="仿宋" w:hAnsi="仿宋" w:eastAsia="仿宋" w:cs="仿宋"/>
                <w:b w:val="0"/>
                <w:bCs/>
                <w:color w:val="auto"/>
                <w:sz w:val="24"/>
                <w:szCs w:val="24"/>
                <w:highlight w:val="none"/>
              </w:rPr>
            </w:pPr>
          </w:p>
        </w:tc>
        <w:tc>
          <w:tcPr>
            <w:tcW w:w="1029" w:type="dxa"/>
            <w:noWrap w:val="0"/>
            <w:vAlign w:val="top"/>
          </w:tcPr>
          <w:p w14:paraId="04B38265">
            <w:pPr>
              <w:spacing w:line="360" w:lineRule="auto"/>
              <w:rPr>
                <w:rFonts w:hint="eastAsia" w:ascii="仿宋" w:hAnsi="仿宋" w:eastAsia="仿宋" w:cs="仿宋"/>
                <w:b w:val="0"/>
                <w:bCs/>
                <w:color w:val="auto"/>
                <w:sz w:val="24"/>
                <w:szCs w:val="24"/>
                <w:highlight w:val="none"/>
              </w:rPr>
            </w:pPr>
          </w:p>
        </w:tc>
        <w:tc>
          <w:tcPr>
            <w:tcW w:w="1158" w:type="dxa"/>
            <w:noWrap w:val="0"/>
            <w:vAlign w:val="top"/>
          </w:tcPr>
          <w:p w14:paraId="4E81551A">
            <w:pPr>
              <w:spacing w:line="360" w:lineRule="auto"/>
              <w:rPr>
                <w:rFonts w:hint="eastAsia" w:ascii="仿宋" w:hAnsi="仿宋" w:eastAsia="仿宋" w:cs="仿宋"/>
                <w:b w:val="0"/>
                <w:bCs/>
                <w:color w:val="auto"/>
                <w:sz w:val="24"/>
                <w:szCs w:val="24"/>
                <w:highlight w:val="none"/>
              </w:rPr>
            </w:pPr>
          </w:p>
        </w:tc>
        <w:tc>
          <w:tcPr>
            <w:tcW w:w="1543" w:type="dxa"/>
            <w:noWrap w:val="0"/>
            <w:vAlign w:val="top"/>
          </w:tcPr>
          <w:p w14:paraId="6CA8BC17">
            <w:pPr>
              <w:spacing w:line="360" w:lineRule="auto"/>
              <w:rPr>
                <w:rFonts w:hint="eastAsia" w:ascii="仿宋" w:hAnsi="仿宋" w:eastAsia="仿宋" w:cs="仿宋"/>
                <w:b w:val="0"/>
                <w:bCs/>
                <w:color w:val="auto"/>
                <w:sz w:val="24"/>
                <w:szCs w:val="24"/>
                <w:highlight w:val="none"/>
              </w:rPr>
            </w:pPr>
          </w:p>
        </w:tc>
        <w:tc>
          <w:tcPr>
            <w:tcW w:w="1906" w:type="dxa"/>
            <w:noWrap w:val="0"/>
            <w:vAlign w:val="top"/>
          </w:tcPr>
          <w:p w14:paraId="1370F942">
            <w:pPr>
              <w:spacing w:line="360" w:lineRule="auto"/>
              <w:rPr>
                <w:rFonts w:hint="eastAsia" w:ascii="仿宋" w:hAnsi="仿宋" w:eastAsia="仿宋" w:cs="仿宋"/>
                <w:b w:val="0"/>
                <w:bCs/>
                <w:color w:val="auto"/>
                <w:sz w:val="24"/>
                <w:szCs w:val="24"/>
                <w:highlight w:val="none"/>
              </w:rPr>
            </w:pPr>
          </w:p>
        </w:tc>
      </w:tr>
      <w:tr w14:paraId="2B0E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573" w:type="dxa"/>
            <w:noWrap w:val="0"/>
            <w:vAlign w:val="top"/>
          </w:tcPr>
          <w:p w14:paraId="2A294AAE">
            <w:pPr>
              <w:spacing w:line="360" w:lineRule="auto"/>
              <w:rPr>
                <w:rFonts w:hint="eastAsia" w:ascii="仿宋" w:hAnsi="仿宋" w:eastAsia="仿宋" w:cs="仿宋"/>
                <w:b w:val="0"/>
                <w:bCs/>
                <w:color w:val="auto"/>
                <w:sz w:val="24"/>
                <w:szCs w:val="24"/>
                <w:highlight w:val="none"/>
              </w:rPr>
            </w:pPr>
          </w:p>
        </w:tc>
        <w:tc>
          <w:tcPr>
            <w:tcW w:w="1029" w:type="dxa"/>
            <w:noWrap w:val="0"/>
            <w:vAlign w:val="top"/>
          </w:tcPr>
          <w:p w14:paraId="4601F83B">
            <w:pPr>
              <w:spacing w:line="360" w:lineRule="auto"/>
              <w:rPr>
                <w:rFonts w:hint="eastAsia" w:ascii="仿宋" w:hAnsi="仿宋" w:eastAsia="仿宋" w:cs="仿宋"/>
                <w:b w:val="0"/>
                <w:bCs/>
                <w:color w:val="auto"/>
                <w:sz w:val="24"/>
                <w:szCs w:val="24"/>
                <w:highlight w:val="none"/>
              </w:rPr>
            </w:pPr>
          </w:p>
        </w:tc>
        <w:tc>
          <w:tcPr>
            <w:tcW w:w="1029" w:type="dxa"/>
            <w:noWrap w:val="0"/>
            <w:vAlign w:val="top"/>
          </w:tcPr>
          <w:p w14:paraId="07F7A8AA">
            <w:pPr>
              <w:spacing w:line="360" w:lineRule="auto"/>
              <w:rPr>
                <w:rFonts w:hint="eastAsia" w:ascii="仿宋" w:hAnsi="仿宋" w:eastAsia="仿宋" w:cs="仿宋"/>
                <w:b w:val="0"/>
                <w:bCs/>
                <w:color w:val="auto"/>
                <w:sz w:val="24"/>
                <w:szCs w:val="24"/>
                <w:highlight w:val="none"/>
              </w:rPr>
            </w:pPr>
          </w:p>
        </w:tc>
        <w:tc>
          <w:tcPr>
            <w:tcW w:w="1158" w:type="dxa"/>
            <w:noWrap w:val="0"/>
            <w:vAlign w:val="top"/>
          </w:tcPr>
          <w:p w14:paraId="4152C4B0">
            <w:pPr>
              <w:spacing w:line="360" w:lineRule="auto"/>
              <w:rPr>
                <w:rFonts w:hint="eastAsia" w:ascii="仿宋" w:hAnsi="仿宋" w:eastAsia="仿宋" w:cs="仿宋"/>
                <w:b w:val="0"/>
                <w:bCs/>
                <w:color w:val="auto"/>
                <w:sz w:val="24"/>
                <w:szCs w:val="24"/>
                <w:highlight w:val="none"/>
              </w:rPr>
            </w:pPr>
          </w:p>
        </w:tc>
        <w:tc>
          <w:tcPr>
            <w:tcW w:w="1543" w:type="dxa"/>
            <w:noWrap w:val="0"/>
            <w:vAlign w:val="top"/>
          </w:tcPr>
          <w:p w14:paraId="58623657">
            <w:pPr>
              <w:spacing w:line="360" w:lineRule="auto"/>
              <w:rPr>
                <w:rFonts w:hint="eastAsia" w:ascii="仿宋" w:hAnsi="仿宋" w:eastAsia="仿宋" w:cs="仿宋"/>
                <w:b w:val="0"/>
                <w:bCs/>
                <w:color w:val="auto"/>
                <w:sz w:val="24"/>
                <w:szCs w:val="24"/>
                <w:highlight w:val="none"/>
              </w:rPr>
            </w:pPr>
          </w:p>
        </w:tc>
        <w:tc>
          <w:tcPr>
            <w:tcW w:w="1906" w:type="dxa"/>
            <w:noWrap w:val="0"/>
            <w:vAlign w:val="top"/>
          </w:tcPr>
          <w:p w14:paraId="5F261A5B">
            <w:pPr>
              <w:spacing w:line="360" w:lineRule="auto"/>
              <w:rPr>
                <w:rFonts w:hint="eastAsia" w:ascii="仿宋" w:hAnsi="仿宋" w:eastAsia="仿宋" w:cs="仿宋"/>
                <w:b w:val="0"/>
                <w:bCs/>
                <w:color w:val="auto"/>
                <w:sz w:val="24"/>
                <w:szCs w:val="24"/>
                <w:highlight w:val="none"/>
              </w:rPr>
            </w:pPr>
          </w:p>
        </w:tc>
      </w:tr>
    </w:tbl>
    <w:p w14:paraId="3CDF5C8E">
      <w:pPr>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认证证书附后（有效期之内的节能产品</w:t>
      </w:r>
      <w:r>
        <w:rPr>
          <w:rFonts w:hint="eastAsia" w:ascii="仿宋" w:hAnsi="仿宋" w:eastAsia="仿宋" w:cs="仿宋"/>
          <w:b w:val="0"/>
          <w:bCs/>
          <w:color w:val="auto"/>
          <w:sz w:val="24"/>
          <w:szCs w:val="24"/>
          <w:highlight w:val="none"/>
          <w:lang w:val="en-US" w:eastAsia="zh-CN"/>
        </w:rPr>
        <w:t>认证</w:t>
      </w:r>
      <w:r>
        <w:rPr>
          <w:rFonts w:hint="eastAsia" w:ascii="仿宋" w:hAnsi="仿宋" w:eastAsia="仿宋" w:cs="仿宋"/>
          <w:b w:val="0"/>
          <w:bCs/>
          <w:color w:val="auto"/>
          <w:sz w:val="24"/>
          <w:szCs w:val="24"/>
          <w:highlight w:val="none"/>
        </w:rPr>
        <w:t>证书）。</w:t>
      </w:r>
    </w:p>
    <w:p w14:paraId="5125C88E">
      <w:pPr>
        <w:spacing w:line="480" w:lineRule="exact"/>
        <w:jc w:val="left"/>
        <w:rPr>
          <w:rFonts w:hint="eastAsia" w:ascii="仿宋" w:hAnsi="仿宋" w:eastAsia="仿宋" w:cs="仿宋"/>
          <w:b w:val="0"/>
          <w:bCs/>
          <w:color w:val="auto"/>
          <w:sz w:val="24"/>
          <w:szCs w:val="24"/>
          <w:highlight w:val="none"/>
        </w:rPr>
      </w:pPr>
    </w:p>
    <w:p w14:paraId="2EB86AB7">
      <w:pPr>
        <w:spacing w:line="360" w:lineRule="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2.</w:t>
      </w:r>
      <w:r>
        <w:rPr>
          <w:rFonts w:hint="eastAsia" w:ascii="仿宋" w:hAnsi="仿宋" w:eastAsia="仿宋" w:cs="仿宋"/>
          <w:b w:val="0"/>
          <w:bCs/>
          <w:color w:val="auto"/>
          <w:sz w:val="28"/>
          <w:szCs w:val="28"/>
          <w:highlight w:val="none"/>
        </w:rPr>
        <w:t>政府采购</w:t>
      </w:r>
      <w:r>
        <w:rPr>
          <w:rFonts w:hint="eastAsia" w:ascii="仿宋" w:hAnsi="仿宋" w:eastAsia="仿宋" w:cs="仿宋"/>
          <w:b w:val="0"/>
          <w:bCs/>
          <w:color w:val="auto"/>
          <w:sz w:val="28"/>
          <w:szCs w:val="28"/>
          <w:highlight w:val="none"/>
          <w:lang w:val="en-US" w:eastAsia="zh-CN"/>
        </w:rPr>
        <w:t>绿色</w:t>
      </w:r>
      <w:r>
        <w:rPr>
          <w:rFonts w:hint="eastAsia" w:ascii="仿宋" w:hAnsi="仿宋" w:eastAsia="仿宋" w:cs="仿宋"/>
          <w:b w:val="0"/>
          <w:bCs/>
          <w:color w:val="auto"/>
          <w:sz w:val="28"/>
          <w:szCs w:val="28"/>
          <w:highlight w:val="none"/>
        </w:rPr>
        <w:t>产品明细表格式</w:t>
      </w:r>
    </w:p>
    <w:p w14:paraId="7637BBC1">
      <w:pPr>
        <w:spacing w:line="360" w:lineRule="auto"/>
        <w:ind w:left="2100" w:firstLine="42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政府采购</w:t>
      </w:r>
      <w:r>
        <w:rPr>
          <w:rFonts w:hint="eastAsia" w:ascii="仿宋" w:hAnsi="仿宋" w:eastAsia="仿宋" w:cs="仿宋"/>
          <w:b w:val="0"/>
          <w:bCs/>
          <w:color w:val="auto"/>
          <w:sz w:val="24"/>
          <w:szCs w:val="24"/>
          <w:highlight w:val="none"/>
          <w:lang w:val="en-US" w:eastAsia="zh-CN"/>
        </w:rPr>
        <w:t>绿色</w:t>
      </w:r>
      <w:r>
        <w:rPr>
          <w:rFonts w:hint="eastAsia" w:ascii="仿宋" w:hAnsi="仿宋" w:eastAsia="仿宋" w:cs="仿宋"/>
          <w:b w:val="0"/>
          <w:bCs/>
          <w:color w:val="auto"/>
          <w:sz w:val="24"/>
          <w:szCs w:val="24"/>
          <w:highlight w:val="none"/>
        </w:rPr>
        <w:t>产品明细表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116"/>
        <w:gridCol w:w="1072"/>
        <w:gridCol w:w="931"/>
        <w:gridCol w:w="931"/>
        <w:gridCol w:w="878"/>
        <w:gridCol w:w="1629"/>
        <w:gridCol w:w="2459"/>
      </w:tblGrid>
      <w:tr w14:paraId="217F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46" w:type="pct"/>
            <w:noWrap w:val="0"/>
            <w:vAlign w:val="center"/>
          </w:tcPr>
          <w:p w14:paraId="361611E9">
            <w:pPr>
              <w:spacing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包号/序号</w:t>
            </w:r>
          </w:p>
        </w:tc>
        <w:tc>
          <w:tcPr>
            <w:tcW w:w="563" w:type="pct"/>
            <w:noWrap w:val="0"/>
            <w:vAlign w:val="center"/>
          </w:tcPr>
          <w:p w14:paraId="3F6493C4">
            <w:pPr>
              <w:spacing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产品名称</w:t>
            </w:r>
          </w:p>
        </w:tc>
        <w:tc>
          <w:tcPr>
            <w:tcW w:w="541" w:type="pct"/>
            <w:noWrap w:val="0"/>
            <w:vAlign w:val="center"/>
          </w:tcPr>
          <w:p w14:paraId="5B383757">
            <w:pPr>
              <w:spacing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制造商</w:t>
            </w:r>
          </w:p>
        </w:tc>
        <w:tc>
          <w:tcPr>
            <w:tcW w:w="470" w:type="pct"/>
            <w:noWrap w:val="0"/>
            <w:vAlign w:val="center"/>
          </w:tcPr>
          <w:p w14:paraId="36D8B348">
            <w:pPr>
              <w:spacing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产品型号</w:t>
            </w:r>
          </w:p>
        </w:tc>
        <w:tc>
          <w:tcPr>
            <w:tcW w:w="470" w:type="pct"/>
            <w:noWrap w:val="0"/>
            <w:vAlign w:val="center"/>
          </w:tcPr>
          <w:p w14:paraId="7C2D4D6C">
            <w:pPr>
              <w:spacing w:line="36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产品单价</w:t>
            </w:r>
          </w:p>
        </w:tc>
        <w:tc>
          <w:tcPr>
            <w:tcW w:w="443" w:type="pct"/>
            <w:noWrap w:val="0"/>
            <w:vAlign w:val="center"/>
          </w:tcPr>
          <w:p w14:paraId="2830474F">
            <w:pPr>
              <w:spacing w:line="36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数量</w:t>
            </w:r>
          </w:p>
        </w:tc>
        <w:tc>
          <w:tcPr>
            <w:tcW w:w="822" w:type="pct"/>
            <w:noWrap w:val="0"/>
            <w:vAlign w:val="center"/>
          </w:tcPr>
          <w:p w14:paraId="5AE4E397">
            <w:pPr>
              <w:spacing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产品认证证书号</w:t>
            </w:r>
          </w:p>
        </w:tc>
        <w:tc>
          <w:tcPr>
            <w:tcW w:w="1241" w:type="pct"/>
            <w:noWrap w:val="0"/>
            <w:vAlign w:val="center"/>
          </w:tcPr>
          <w:p w14:paraId="38CBEDDB">
            <w:pPr>
              <w:spacing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认证证书有效截止日期</w:t>
            </w:r>
          </w:p>
        </w:tc>
      </w:tr>
      <w:tr w14:paraId="0D96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6" w:type="pct"/>
            <w:noWrap w:val="0"/>
            <w:vAlign w:val="top"/>
          </w:tcPr>
          <w:p w14:paraId="6223C534">
            <w:pPr>
              <w:spacing w:line="360" w:lineRule="auto"/>
              <w:rPr>
                <w:rFonts w:hint="eastAsia" w:ascii="仿宋" w:hAnsi="仿宋" w:eastAsia="仿宋" w:cs="仿宋"/>
                <w:b w:val="0"/>
                <w:bCs/>
                <w:color w:val="auto"/>
                <w:sz w:val="24"/>
                <w:szCs w:val="24"/>
                <w:highlight w:val="none"/>
              </w:rPr>
            </w:pPr>
          </w:p>
        </w:tc>
        <w:tc>
          <w:tcPr>
            <w:tcW w:w="563" w:type="pct"/>
            <w:noWrap w:val="0"/>
            <w:vAlign w:val="top"/>
          </w:tcPr>
          <w:p w14:paraId="0FE8DF37">
            <w:pPr>
              <w:spacing w:line="360" w:lineRule="auto"/>
              <w:rPr>
                <w:rFonts w:hint="eastAsia" w:ascii="仿宋" w:hAnsi="仿宋" w:eastAsia="仿宋" w:cs="仿宋"/>
                <w:b w:val="0"/>
                <w:bCs/>
                <w:color w:val="auto"/>
                <w:sz w:val="24"/>
                <w:szCs w:val="24"/>
                <w:highlight w:val="none"/>
              </w:rPr>
            </w:pPr>
          </w:p>
        </w:tc>
        <w:tc>
          <w:tcPr>
            <w:tcW w:w="541" w:type="pct"/>
            <w:noWrap w:val="0"/>
            <w:vAlign w:val="top"/>
          </w:tcPr>
          <w:p w14:paraId="14CD3B54">
            <w:pPr>
              <w:spacing w:line="360" w:lineRule="auto"/>
              <w:rPr>
                <w:rFonts w:hint="eastAsia" w:ascii="仿宋" w:hAnsi="仿宋" w:eastAsia="仿宋" w:cs="仿宋"/>
                <w:b w:val="0"/>
                <w:bCs/>
                <w:color w:val="auto"/>
                <w:sz w:val="24"/>
                <w:szCs w:val="24"/>
                <w:highlight w:val="none"/>
              </w:rPr>
            </w:pPr>
          </w:p>
        </w:tc>
        <w:tc>
          <w:tcPr>
            <w:tcW w:w="470" w:type="pct"/>
            <w:noWrap w:val="0"/>
            <w:vAlign w:val="top"/>
          </w:tcPr>
          <w:p w14:paraId="096DCA38">
            <w:pPr>
              <w:spacing w:line="360" w:lineRule="auto"/>
              <w:rPr>
                <w:rFonts w:hint="eastAsia" w:ascii="仿宋" w:hAnsi="仿宋" w:eastAsia="仿宋" w:cs="仿宋"/>
                <w:b w:val="0"/>
                <w:bCs/>
                <w:color w:val="auto"/>
                <w:sz w:val="24"/>
                <w:szCs w:val="24"/>
                <w:highlight w:val="none"/>
              </w:rPr>
            </w:pPr>
          </w:p>
        </w:tc>
        <w:tc>
          <w:tcPr>
            <w:tcW w:w="470" w:type="pct"/>
            <w:noWrap w:val="0"/>
            <w:vAlign w:val="top"/>
          </w:tcPr>
          <w:p w14:paraId="473882E2">
            <w:pPr>
              <w:spacing w:line="360" w:lineRule="auto"/>
              <w:rPr>
                <w:rFonts w:hint="eastAsia" w:ascii="仿宋" w:hAnsi="仿宋" w:eastAsia="仿宋" w:cs="仿宋"/>
                <w:b w:val="0"/>
                <w:bCs/>
                <w:color w:val="auto"/>
                <w:sz w:val="24"/>
                <w:szCs w:val="24"/>
                <w:highlight w:val="none"/>
              </w:rPr>
            </w:pPr>
          </w:p>
        </w:tc>
        <w:tc>
          <w:tcPr>
            <w:tcW w:w="443" w:type="pct"/>
            <w:noWrap w:val="0"/>
            <w:vAlign w:val="top"/>
          </w:tcPr>
          <w:p w14:paraId="5773958C">
            <w:pPr>
              <w:spacing w:line="360" w:lineRule="auto"/>
              <w:rPr>
                <w:rFonts w:hint="eastAsia" w:ascii="仿宋" w:hAnsi="仿宋" w:eastAsia="仿宋" w:cs="仿宋"/>
                <w:b w:val="0"/>
                <w:bCs/>
                <w:color w:val="auto"/>
                <w:sz w:val="24"/>
                <w:szCs w:val="24"/>
                <w:highlight w:val="none"/>
              </w:rPr>
            </w:pPr>
          </w:p>
        </w:tc>
        <w:tc>
          <w:tcPr>
            <w:tcW w:w="822" w:type="pct"/>
            <w:noWrap w:val="0"/>
            <w:vAlign w:val="top"/>
          </w:tcPr>
          <w:p w14:paraId="2D83B7BF">
            <w:pPr>
              <w:spacing w:line="360" w:lineRule="auto"/>
              <w:rPr>
                <w:rFonts w:hint="eastAsia" w:ascii="仿宋" w:hAnsi="仿宋" w:eastAsia="仿宋" w:cs="仿宋"/>
                <w:b w:val="0"/>
                <w:bCs/>
                <w:color w:val="auto"/>
                <w:sz w:val="24"/>
                <w:szCs w:val="24"/>
                <w:highlight w:val="none"/>
              </w:rPr>
            </w:pPr>
          </w:p>
        </w:tc>
        <w:tc>
          <w:tcPr>
            <w:tcW w:w="1241" w:type="pct"/>
            <w:noWrap w:val="0"/>
            <w:vAlign w:val="top"/>
          </w:tcPr>
          <w:p w14:paraId="253443CA">
            <w:pPr>
              <w:spacing w:line="360" w:lineRule="auto"/>
              <w:rPr>
                <w:rFonts w:hint="eastAsia" w:ascii="仿宋" w:hAnsi="仿宋" w:eastAsia="仿宋" w:cs="仿宋"/>
                <w:b w:val="0"/>
                <w:bCs/>
                <w:color w:val="auto"/>
                <w:sz w:val="24"/>
                <w:szCs w:val="24"/>
                <w:highlight w:val="none"/>
              </w:rPr>
            </w:pPr>
          </w:p>
        </w:tc>
      </w:tr>
      <w:tr w14:paraId="1505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6" w:type="pct"/>
            <w:noWrap w:val="0"/>
            <w:vAlign w:val="top"/>
          </w:tcPr>
          <w:p w14:paraId="13E172F3">
            <w:pPr>
              <w:spacing w:line="360" w:lineRule="auto"/>
              <w:rPr>
                <w:rFonts w:hint="eastAsia" w:ascii="仿宋" w:hAnsi="仿宋" w:eastAsia="仿宋" w:cs="仿宋"/>
                <w:b w:val="0"/>
                <w:bCs/>
                <w:color w:val="auto"/>
                <w:sz w:val="24"/>
                <w:szCs w:val="24"/>
                <w:highlight w:val="none"/>
              </w:rPr>
            </w:pPr>
          </w:p>
        </w:tc>
        <w:tc>
          <w:tcPr>
            <w:tcW w:w="563" w:type="pct"/>
            <w:noWrap w:val="0"/>
            <w:vAlign w:val="top"/>
          </w:tcPr>
          <w:p w14:paraId="654A2407">
            <w:pPr>
              <w:spacing w:line="360" w:lineRule="auto"/>
              <w:rPr>
                <w:rFonts w:hint="eastAsia" w:ascii="仿宋" w:hAnsi="仿宋" w:eastAsia="仿宋" w:cs="仿宋"/>
                <w:b w:val="0"/>
                <w:bCs/>
                <w:color w:val="auto"/>
                <w:sz w:val="24"/>
                <w:szCs w:val="24"/>
                <w:highlight w:val="none"/>
              </w:rPr>
            </w:pPr>
          </w:p>
        </w:tc>
        <w:tc>
          <w:tcPr>
            <w:tcW w:w="541" w:type="pct"/>
            <w:noWrap w:val="0"/>
            <w:vAlign w:val="top"/>
          </w:tcPr>
          <w:p w14:paraId="708039D4">
            <w:pPr>
              <w:spacing w:line="360" w:lineRule="auto"/>
              <w:rPr>
                <w:rFonts w:hint="eastAsia" w:ascii="仿宋" w:hAnsi="仿宋" w:eastAsia="仿宋" w:cs="仿宋"/>
                <w:b w:val="0"/>
                <w:bCs/>
                <w:color w:val="auto"/>
                <w:sz w:val="24"/>
                <w:szCs w:val="24"/>
                <w:highlight w:val="none"/>
              </w:rPr>
            </w:pPr>
          </w:p>
        </w:tc>
        <w:tc>
          <w:tcPr>
            <w:tcW w:w="470" w:type="pct"/>
            <w:noWrap w:val="0"/>
            <w:vAlign w:val="top"/>
          </w:tcPr>
          <w:p w14:paraId="66522BE2">
            <w:pPr>
              <w:spacing w:line="360" w:lineRule="auto"/>
              <w:rPr>
                <w:rFonts w:hint="eastAsia" w:ascii="仿宋" w:hAnsi="仿宋" w:eastAsia="仿宋" w:cs="仿宋"/>
                <w:b w:val="0"/>
                <w:bCs/>
                <w:color w:val="auto"/>
                <w:sz w:val="24"/>
                <w:szCs w:val="24"/>
                <w:highlight w:val="none"/>
              </w:rPr>
            </w:pPr>
          </w:p>
        </w:tc>
        <w:tc>
          <w:tcPr>
            <w:tcW w:w="470" w:type="pct"/>
            <w:noWrap w:val="0"/>
            <w:vAlign w:val="top"/>
          </w:tcPr>
          <w:p w14:paraId="2BC5B908">
            <w:pPr>
              <w:spacing w:line="360" w:lineRule="auto"/>
              <w:rPr>
                <w:rFonts w:hint="eastAsia" w:ascii="仿宋" w:hAnsi="仿宋" w:eastAsia="仿宋" w:cs="仿宋"/>
                <w:b w:val="0"/>
                <w:bCs/>
                <w:color w:val="auto"/>
                <w:sz w:val="24"/>
                <w:szCs w:val="24"/>
                <w:highlight w:val="none"/>
              </w:rPr>
            </w:pPr>
          </w:p>
        </w:tc>
        <w:tc>
          <w:tcPr>
            <w:tcW w:w="443" w:type="pct"/>
            <w:noWrap w:val="0"/>
            <w:vAlign w:val="top"/>
          </w:tcPr>
          <w:p w14:paraId="55FD3ED1">
            <w:pPr>
              <w:spacing w:line="360" w:lineRule="auto"/>
              <w:rPr>
                <w:rFonts w:hint="eastAsia" w:ascii="仿宋" w:hAnsi="仿宋" w:eastAsia="仿宋" w:cs="仿宋"/>
                <w:b w:val="0"/>
                <w:bCs/>
                <w:color w:val="auto"/>
                <w:sz w:val="24"/>
                <w:szCs w:val="24"/>
                <w:highlight w:val="none"/>
              </w:rPr>
            </w:pPr>
          </w:p>
        </w:tc>
        <w:tc>
          <w:tcPr>
            <w:tcW w:w="822" w:type="pct"/>
            <w:noWrap w:val="0"/>
            <w:vAlign w:val="top"/>
          </w:tcPr>
          <w:p w14:paraId="1ED289AF">
            <w:pPr>
              <w:spacing w:line="360" w:lineRule="auto"/>
              <w:rPr>
                <w:rFonts w:hint="eastAsia" w:ascii="仿宋" w:hAnsi="仿宋" w:eastAsia="仿宋" w:cs="仿宋"/>
                <w:b w:val="0"/>
                <w:bCs/>
                <w:color w:val="auto"/>
                <w:sz w:val="24"/>
                <w:szCs w:val="24"/>
                <w:highlight w:val="none"/>
              </w:rPr>
            </w:pPr>
          </w:p>
        </w:tc>
        <w:tc>
          <w:tcPr>
            <w:tcW w:w="1241" w:type="pct"/>
            <w:noWrap w:val="0"/>
            <w:vAlign w:val="top"/>
          </w:tcPr>
          <w:p w14:paraId="25B9F0E4">
            <w:pPr>
              <w:spacing w:line="360" w:lineRule="auto"/>
              <w:rPr>
                <w:rFonts w:hint="eastAsia" w:ascii="仿宋" w:hAnsi="仿宋" w:eastAsia="仿宋" w:cs="仿宋"/>
                <w:b w:val="0"/>
                <w:bCs/>
                <w:color w:val="auto"/>
                <w:sz w:val="24"/>
                <w:szCs w:val="24"/>
                <w:highlight w:val="none"/>
              </w:rPr>
            </w:pPr>
          </w:p>
        </w:tc>
      </w:tr>
    </w:tbl>
    <w:p w14:paraId="56B36CD9">
      <w:pPr>
        <w:pStyle w:val="18"/>
        <w:widowControl w:val="0"/>
        <w:adjustRightInd w:val="0"/>
        <w:snapToGrid w:val="0"/>
        <w:spacing w:before="0" w:beforeAutospacing="0" w:after="0" w:afterAutospacing="0" w:line="48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 投报“节能产品政府采购品目清单”</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环境标志产品政府采购品目清单”中产品的将给予</w:t>
      </w:r>
      <w:r>
        <w:rPr>
          <w:rFonts w:hint="eastAsia" w:ascii="仿宋" w:hAnsi="仿宋" w:eastAsia="仿宋" w:cs="仿宋"/>
          <w:b w:val="0"/>
          <w:bCs/>
          <w:color w:val="auto"/>
          <w:sz w:val="24"/>
          <w:szCs w:val="24"/>
          <w:highlight w:val="none"/>
          <w:lang w:val="en-US" w:eastAsia="zh-CN"/>
        </w:rPr>
        <w:t>一定比例的价格扣除</w:t>
      </w:r>
      <w:r>
        <w:rPr>
          <w:rFonts w:hint="eastAsia" w:ascii="仿宋" w:hAnsi="仿宋" w:eastAsia="仿宋" w:cs="仿宋"/>
          <w:b w:val="0"/>
          <w:bCs/>
          <w:color w:val="auto"/>
          <w:sz w:val="24"/>
          <w:szCs w:val="24"/>
          <w:highlight w:val="none"/>
        </w:rPr>
        <w:t>。</w:t>
      </w:r>
    </w:p>
    <w:p w14:paraId="47DD3FF9">
      <w:pPr>
        <w:spacing w:line="480" w:lineRule="exact"/>
        <w:ind w:firstLine="240" w:firstLineChars="10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 认证证书附后（有效期之内的节能产品、环境标志产品证书）。</w:t>
      </w:r>
    </w:p>
    <w:p w14:paraId="1608AE65">
      <w:pPr>
        <w:spacing w:line="480" w:lineRule="exact"/>
        <w:jc w:val="left"/>
        <w:rPr>
          <w:rFonts w:hint="eastAsia" w:ascii="宋体" w:hAnsi="宋体" w:eastAsia="宋体" w:cs="宋体"/>
          <w:b w:val="0"/>
          <w:bCs/>
          <w:color w:val="auto"/>
          <w:sz w:val="24"/>
          <w:szCs w:val="24"/>
          <w:highlight w:val="none"/>
        </w:rPr>
      </w:pPr>
    </w:p>
    <w:p w14:paraId="7FAEFFEB">
      <w:pPr>
        <w:spacing w:line="360" w:lineRule="auto"/>
        <w:jc w:val="left"/>
        <w:rPr>
          <w:rFonts w:hint="eastAsia" w:ascii="仿宋" w:hAnsi="仿宋" w:eastAsia="仿宋" w:cs="仿宋"/>
          <w:b w:val="0"/>
          <w:bCs/>
          <w:color w:val="auto"/>
          <w:sz w:val="28"/>
          <w:szCs w:val="28"/>
          <w:highlight w:val="none"/>
        </w:rPr>
      </w:pPr>
      <w:r>
        <w:rPr>
          <w:rFonts w:hint="eastAsia" w:ascii="华文中宋" w:hAnsi="华文中宋" w:eastAsia="华文中宋" w:cs="华文中宋"/>
          <w:b w:val="0"/>
          <w:bCs/>
          <w:color w:val="auto"/>
          <w:sz w:val="24"/>
          <w:highlight w:val="none"/>
          <w:lang w:val="en-US" w:eastAsia="zh-CN"/>
        </w:rPr>
        <w:br w:type="page"/>
      </w:r>
      <w:r>
        <w:rPr>
          <w:rFonts w:hint="eastAsia" w:ascii="华文中宋" w:hAnsi="华文中宋" w:eastAsia="华文中宋" w:cs="华文中宋"/>
          <w:b w:val="0"/>
          <w:bCs/>
          <w:color w:val="auto"/>
          <w:sz w:val="24"/>
          <w:highlight w:val="none"/>
          <w:lang w:val="en-US" w:eastAsia="zh-CN"/>
        </w:rPr>
        <w:t>3.</w:t>
      </w:r>
      <w:r>
        <w:rPr>
          <w:rFonts w:hint="eastAsia" w:ascii="仿宋" w:hAnsi="仿宋" w:eastAsia="仿宋" w:cs="仿宋"/>
          <w:b w:val="0"/>
          <w:bCs/>
          <w:color w:val="auto"/>
          <w:sz w:val="28"/>
          <w:szCs w:val="28"/>
          <w:highlight w:val="none"/>
          <w:lang w:val="en-US" w:eastAsia="zh-CN"/>
        </w:rPr>
        <w:t>符合绿色数据中心建设要求承诺书</w:t>
      </w:r>
      <w:r>
        <w:rPr>
          <w:rFonts w:hint="eastAsia" w:ascii="仿宋" w:hAnsi="仿宋" w:eastAsia="仿宋" w:cs="仿宋"/>
          <w:b w:val="0"/>
          <w:bCs/>
          <w:color w:val="auto"/>
          <w:sz w:val="28"/>
          <w:szCs w:val="28"/>
          <w:highlight w:val="none"/>
        </w:rPr>
        <w:t>格式</w:t>
      </w:r>
    </w:p>
    <w:p w14:paraId="59D6EA23">
      <w:pPr>
        <w:spacing w:line="360" w:lineRule="auto"/>
        <w:jc w:val="center"/>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符合绿色数据中心建设要求承诺书</w:t>
      </w:r>
    </w:p>
    <w:p w14:paraId="7F156661">
      <w:pPr>
        <w:spacing w:line="360" w:lineRule="auto"/>
        <w:ind w:firstLine="560" w:firstLineChars="200"/>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kern w:val="0"/>
          <w:sz w:val="28"/>
          <w:szCs w:val="28"/>
          <w:highlight w:val="none"/>
        </w:rPr>
        <w:t>本</w:t>
      </w:r>
      <w:r>
        <w:rPr>
          <w:rFonts w:hint="eastAsia" w:ascii="仿宋" w:hAnsi="仿宋" w:eastAsia="仿宋" w:cs="仿宋"/>
          <w:b w:val="0"/>
          <w:bCs/>
          <w:color w:val="auto"/>
          <w:kern w:val="0"/>
          <w:sz w:val="28"/>
          <w:szCs w:val="28"/>
          <w:highlight w:val="none"/>
          <w:lang w:eastAsia="zh-CN"/>
        </w:rPr>
        <w:t>投标人</w:t>
      </w:r>
      <w:r>
        <w:rPr>
          <w:rFonts w:hint="eastAsia" w:ascii="仿宋" w:hAnsi="仿宋" w:eastAsia="仿宋" w:cs="仿宋"/>
          <w:b w:val="0"/>
          <w:bCs/>
          <w:color w:val="auto"/>
          <w:kern w:val="0"/>
          <w:sz w:val="28"/>
          <w:szCs w:val="28"/>
          <w:highlight w:val="none"/>
        </w:rPr>
        <w:t>现参与</w:t>
      </w:r>
      <w:r>
        <w:rPr>
          <w:rFonts w:hint="eastAsia" w:ascii="仿宋" w:hAnsi="仿宋" w:eastAsia="仿宋" w:cs="仿宋"/>
          <w:b w:val="0"/>
          <w:bCs/>
          <w:color w:val="auto"/>
          <w:spacing w:val="6"/>
          <w:sz w:val="28"/>
          <w:szCs w:val="28"/>
          <w:highlight w:val="none"/>
          <w:u w:val="single"/>
        </w:rPr>
        <w:t>（项目名称、项目编号、</w:t>
      </w:r>
      <w:r>
        <w:rPr>
          <w:rFonts w:hint="eastAsia" w:ascii="仿宋" w:hAnsi="仿宋" w:eastAsia="仿宋" w:cs="仿宋"/>
          <w:b w:val="0"/>
          <w:bCs/>
          <w:color w:val="auto"/>
          <w:spacing w:val="6"/>
          <w:sz w:val="28"/>
          <w:szCs w:val="28"/>
          <w:highlight w:val="none"/>
          <w:u w:val="single"/>
          <w:lang w:eastAsia="zh-CN"/>
        </w:rPr>
        <w:t>项目包号</w:t>
      </w:r>
      <w:r>
        <w:rPr>
          <w:rFonts w:hint="eastAsia" w:ascii="仿宋" w:hAnsi="仿宋" w:eastAsia="仿宋" w:cs="仿宋"/>
          <w:b w:val="0"/>
          <w:bCs/>
          <w:color w:val="auto"/>
          <w:spacing w:val="6"/>
          <w:sz w:val="28"/>
          <w:szCs w:val="28"/>
          <w:highlight w:val="none"/>
          <w:u w:val="single"/>
        </w:rPr>
        <w:t>）</w:t>
      </w:r>
      <w:r>
        <w:rPr>
          <w:rFonts w:hint="eastAsia" w:ascii="仿宋" w:hAnsi="仿宋" w:eastAsia="仿宋" w:cs="仿宋"/>
          <w:b w:val="0"/>
          <w:bCs/>
          <w:color w:val="auto"/>
          <w:kern w:val="0"/>
          <w:sz w:val="28"/>
          <w:szCs w:val="28"/>
          <w:highlight w:val="none"/>
        </w:rPr>
        <w:t>的采购活动，本公司承诺所</w:t>
      </w:r>
      <w:r>
        <w:rPr>
          <w:rFonts w:hint="eastAsia" w:ascii="仿宋" w:hAnsi="仿宋" w:eastAsia="仿宋" w:cs="仿宋"/>
          <w:b w:val="0"/>
          <w:bCs/>
          <w:color w:val="auto"/>
          <w:kern w:val="0"/>
          <w:sz w:val="28"/>
          <w:szCs w:val="28"/>
          <w:highlight w:val="none"/>
          <w:lang w:val="en-US" w:eastAsia="zh-CN"/>
        </w:rPr>
        <w:t>提供并完成数据中心建设内容及标准</w:t>
      </w:r>
      <w:r>
        <w:rPr>
          <w:rFonts w:hint="eastAsia" w:ascii="仿宋" w:hAnsi="仿宋" w:eastAsia="仿宋" w:cs="仿宋"/>
          <w:b w:val="0"/>
          <w:bCs/>
          <w:color w:val="auto"/>
          <w:kern w:val="0"/>
          <w:sz w:val="28"/>
          <w:szCs w:val="28"/>
          <w:highlight w:val="none"/>
        </w:rPr>
        <w:t>符合</w:t>
      </w:r>
      <w:r>
        <w:rPr>
          <w:rFonts w:hint="eastAsia" w:ascii="仿宋" w:hAnsi="仿宋" w:eastAsia="仿宋" w:cs="仿宋"/>
          <w:b w:val="0"/>
          <w:bCs/>
          <w:color w:val="auto"/>
          <w:kern w:val="0"/>
          <w:sz w:val="28"/>
          <w:szCs w:val="28"/>
          <w:highlight w:val="none"/>
          <w:lang w:val="en-US" w:eastAsia="zh-CN"/>
        </w:rPr>
        <w:t>绿色数据中心建设有关要求，完全满足或优于项目采购需求</w:t>
      </w:r>
      <w:r>
        <w:rPr>
          <w:rFonts w:hint="eastAsia" w:ascii="仿宋" w:hAnsi="仿宋" w:eastAsia="仿宋" w:cs="仿宋"/>
          <w:b w:val="0"/>
          <w:bCs/>
          <w:color w:val="auto"/>
          <w:kern w:val="0"/>
          <w:sz w:val="28"/>
          <w:szCs w:val="28"/>
          <w:highlight w:val="none"/>
        </w:rPr>
        <w:t>。</w:t>
      </w:r>
    </w:p>
    <w:p w14:paraId="55B05518">
      <w:pPr>
        <w:pStyle w:val="18"/>
        <w:widowControl w:val="0"/>
        <w:adjustRightInd w:val="0"/>
        <w:snapToGrid w:val="0"/>
        <w:spacing w:before="0" w:beforeAutospacing="0" w:after="0" w:afterAutospacing="0" w:line="360" w:lineRule="auto"/>
        <w:ind w:firstLine="560" w:firstLineChars="200"/>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如上述声明不真实，愿意按照政府采购有关法律法规的规定接受处罚。</w:t>
      </w:r>
    </w:p>
    <w:p w14:paraId="63CEF36A">
      <w:pPr>
        <w:pStyle w:val="18"/>
        <w:widowControl w:val="0"/>
        <w:adjustRightInd w:val="0"/>
        <w:snapToGrid w:val="0"/>
        <w:spacing w:before="0" w:beforeAutospacing="0" w:after="0" w:afterAutospacing="0" w:line="360" w:lineRule="auto"/>
        <w:ind w:firstLine="560" w:firstLineChars="200"/>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特此声明</w:t>
      </w:r>
    </w:p>
    <w:p w14:paraId="6CAACA9A">
      <w:pPr>
        <w:pStyle w:val="75"/>
        <w:widowControl/>
        <w:snapToGrid w:val="0"/>
        <w:spacing w:before="0" w:beforeAutospacing="0" w:after="0" w:afterAutospacing="0" w:line="480" w:lineRule="auto"/>
        <w:jc w:val="right"/>
        <w:textAlignment w:val="baseline"/>
        <w:outlineLvl w:val="0"/>
        <w:rPr>
          <w:rStyle w:val="25"/>
          <w:rFonts w:hint="eastAsia" w:ascii="仿宋" w:hAnsi="仿宋" w:eastAsia="仿宋" w:cs="仿宋"/>
          <w:b w:val="0"/>
          <w:i w:val="0"/>
          <w:caps w:val="0"/>
          <w:spacing w:val="0"/>
          <w:w w:val="100"/>
          <w:kern w:val="0"/>
          <w:sz w:val="28"/>
          <w:szCs w:val="28"/>
          <w:highlight w:val="none"/>
          <w:u w:val="single"/>
          <w:lang w:val="en-US" w:eastAsia="zh-CN" w:bidi="ar-SA"/>
        </w:rPr>
      </w:pPr>
      <w:r>
        <w:rPr>
          <w:rStyle w:val="25"/>
          <w:rFonts w:hint="eastAsia" w:ascii="仿宋" w:hAnsi="仿宋" w:eastAsia="仿宋" w:cs="仿宋"/>
          <w:b w:val="0"/>
          <w:i w:val="0"/>
          <w:caps w:val="0"/>
          <w:spacing w:val="0"/>
          <w:w w:val="100"/>
          <w:kern w:val="0"/>
          <w:sz w:val="28"/>
          <w:szCs w:val="28"/>
          <w:highlight w:val="none"/>
          <w:lang w:val="en-US" w:eastAsia="zh-CN" w:bidi="ar-SA"/>
        </w:rPr>
        <w:t>投标人名称（电子签章）：</w:t>
      </w:r>
      <w:r>
        <w:rPr>
          <w:rStyle w:val="25"/>
          <w:rFonts w:hint="eastAsia" w:ascii="仿宋" w:hAnsi="仿宋" w:eastAsia="仿宋" w:cs="仿宋"/>
          <w:b w:val="0"/>
          <w:i w:val="0"/>
          <w:caps w:val="0"/>
          <w:spacing w:val="0"/>
          <w:w w:val="100"/>
          <w:kern w:val="0"/>
          <w:sz w:val="28"/>
          <w:szCs w:val="28"/>
          <w:highlight w:val="none"/>
          <w:u w:val="single" w:color="000000"/>
          <w:lang w:val="en-US" w:eastAsia="zh-CN" w:bidi="ar-SA"/>
        </w:rPr>
        <w:t xml:space="preserve">                </w:t>
      </w:r>
    </w:p>
    <w:p w14:paraId="134E2A43">
      <w:pPr>
        <w:pStyle w:val="75"/>
        <w:widowControl/>
        <w:snapToGrid w:val="0"/>
        <w:spacing w:before="0" w:beforeAutospacing="0" w:after="0" w:afterAutospacing="0" w:line="480" w:lineRule="auto"/>
        <w:jc w:val="right"/>
        <w:textAlignment w:val="baseline"/>
        <w:outlineLvl w:val="0"/>
        <w:rPr>
          <w:rStyle w:val="25"/>
          <w:rFonts w:hint="eastAsia" w:ascii="仿宋" w:hAnsi="仿宋" w:eastAsia="仿宋" w:cs="仿宋"/>
          <w:b w:val="0"/>
          <w:i w:val="0"/>
          <w:caps w:val="0"/>
          <w:spacing w:val="0"/>
          <w:w w:val="100"/>
          <w:kern w:val="0"/>
          <w:sz w:val="28"/>
          <w:szCs w:val="28"/>
          <w:highlight w:val="none"/>
          <w:lang w:val="en-US" w:eastAsia="zh-CN" w:bidi="ar-SA"/>
        </w:rPr>
      </w:pPr>
      <w:r>
        <w:rPr>
          <w:rStyle w:val="25"/>
          <w:rFonts w:hint="eastAsia" w:ascii="仿宋" w:hAnsi="仿宋" w:eastAsia="仿宋" w:cs="仿宋"/>
          <w:b w:val="0"/>
          <w:i w:val="0"/>
          <w:caps w:val="0"/>
          <w:spacing w:val="0"/>
          <w:w w:val="100"/>
          <w:kern w:val="0"/>
          <w:sz w:val="28"/>
          <w:szCs w:val="28"/>
          <w:highlight w:val="none"/>
          <w:lang w:val="en-US" w:eastAsia="zh-CN" w:bidi="ar-SA"/>
        </w:rPr>
        <w:t>日</w:t>
      </w:r>
      <w:r>
        <w:rPr>
          <w:rStyle w:val="25"/>
          <w:rFonts w:hint="eastAsia" w:ascii="仿宋" w:hAnsi="仿宋" w:eastAsia="仿宋" w:cs="仿宋"/>
          <w:b w:val="0"/>
          <w:i w:val="0"/>
          <w:caps w:val="0"/>
          <w:spacing w:val="0"/>
          <w:w w:val="100"/>
          <w:kern w:val="0"/>
          <w:sz w:val="28"/>
          <w:szCs w:val="28"/>
          <w:highlight w:val="none"/>
          <w:lang w:val="en-US" w:eastAsia="zh-CN" w:bidi="ar-SA"/>
        </w:rPr>
        <w:tab/>
      </w:r>
      <w:r>
        <w:rPr>
          <w:rStyle w:val="25"/>
          <w:rFonts w:hint="eastAsia" w:ascii="仿宋" w:hAnsi="仿宋" w:eastAsia="仿宋" w:cs="仿宋"/>
          <w:b w:val="0"/>
          <w:i w:val="0"/>
          <w:caps w:val="0"/>
          <w:spacing w:val="0"/>
          <w:w w:val="100"/>
          <w:kern w:val="0"/>
          <w:sz w:val="28"/>
          <w:szCs w:val="28"/>
          <w:highlight w:val="none"/>
          <w:lang w:val="en-US" w:eastAsia="zh-CN" w:bidi="ar-SA"/>
        </w:rPr>
        <w:t>期： 年  月  日</w:t>
      </w:r>
    </w:p>
    <w:p w14:paraId="3820B3C0">
      <w:pPr>
        <w:spacing w:line="360" w:lineRule="auto"/>
        <w:jc w:val="left"/>
        <w:rPr>
          <w:rFonts w:hint="eastAsia" w:ascii="仿宋" w:hAnsi="仿宋" w:eastAsia="仿宋" w:cs="仿宋"/>
          <w:b w:val="0"/>
          <w:bCs/>
          <w:color w:val="auto"/>
          <w:sz w:val="28"/>
          <w:szCs w:val="28"/>
          <w:highlight w:val="none"/>
        </w:rPr>
      </w:pPr>
    </w:p>
    <w:p w14:paraId="0EE5F3D4">
      <w:pP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br w:type="page"/>
      </w:r>
    </w:p>
    <w:p w14:paraId="4FDCA7E6">
      <w:pPr>
        <w:spacing w:line="360" w:lineRule="auto"/>
        <w:jc w:val="left"/>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4.符合绿色建筑和绿色建材政府采购需求承诺书格式</w:t>
      </w:r>
    </w:p>
    <w:p w14:paraId="70023B6F">
      <w:pPr>
        <w:spacing w:line="360" w:lineRule="auto"/>
        <w:jc w:val="center"/>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符合绿色建筑和绿色建材政府采购需求承诺书</w:t>
      </w:r>
    </w:p>
    <w:p w14:paraId="0E0E62E0">
      <w:pPr>
        <w:spacing w:line="360" w:lineRule="auto"/>
        <w:ind w:firstLine="560" w:firstLineChars="200"/>
        <w:jc w:val="left"/>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本投标人现参与（项目名称、项目编号、包号）的采购活动，本公司承诺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p>
    <w:p w14:paraId="1DDB7192">
      <w:pPr>
        <w:spacing w:line="360" w:lineRule="auto"/>
        <w:ind w:firstLine="560" w:firstLineChars="200"/>
        <w:jc w:val="left"/>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如上述声明不真实，愿意按照政府采购有关法律法规的规定接受处罚。</w:t>
      </w:r>
    </w:p>
    <w:p w14:paraId="1617835C">
      <w:pPr>
        <w:spacing w:line="360" w:lineRule="auto"/>
        <w:ind w:firstLine="560" w:firstLineChars="200"/>
        <w:jc w:val="left"/>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特此声明</w:t>
      </w:r>
    </w:p>
    <w:p w14:paraId="3F1D735E">
      <w:pPr>
        <w:pStyle w:val="75"/>
        <w:widowControl/>
        <w:snapToGrid w:val="0"/>
        <w:spacing w:before="0" w:beforeAutospacing="0" w:after="0" w:afterAutospacing="0" w:line="480" w:lineRule="auto"/>
        <w:jc w:val="right"/>
        <w:textAlignment w:val="baseline"/>
        <w:outlineLvl w:val="0"/>
        <w:rPr>
          <w:rStyle w:val="25"/>
          <w:rFonts w:hint="eastAsia" w:ascii="仿宋" w:hAnsi="仿宋" w:eastAsia="仿宋" w:cs="仿宋"/>
          <w:b w:val="0"/>
          <w:i w:val="0"/>
          <w:caps w:val="0"/>
          <w:spacing w:val="0"/>
          <w:w w:val="100"/>
          <w:kern w:val="0"/>
          <w:sz w:val="28"/>
          <w:szCs w:val="28"/>
          <w:highlight w:val="none"/>
          <w:u w:val="single"/>
          <w:lang w:val="en-US" w:eastAsia="zh-CN" w:bidi="ar-SA"/>
        </w:rPr>
      </w:pPr>
      <w:r>
        <w:rPr>
          <w:rStyle w:val="25"/>
          <w:rFonts w:hint="eastAsia" w:ascii="仿宋" w:hAnsi="仿宋" w:eastAsia="仿宋" w:cs="仿宋"/>
          <w:b w:val="0"/>
          <w:i w:val="0"/>
          <w:caps w:val="0"/>
          <w:spacing w:val="0"/>
          <w:w w:val="100"/>
          <w:kern w:val="0"/>
          <w:sz w:val="28"/>
          <w:szCs w:val="28"/>
          <w:highlight w:val="none"/>
          <w:lang w:val="en-US" w:eastAsia="zh-CN" w:bidi="ar-SA"/>
        </w:rPr>
        <w:t>投标人名称（电子签章）：</w:t>
      </w:r>
      <w:r>
        <w:rPr>
          <w:rStyle w:val="25"/>
          <w:rFonts w:hint="eastAsia" w:ascii="仿宋" w:hAnsi="仿宋" w:eastAsia="仿宋" w:cs="仿宋"/>
          <w:b w:val="0"/>
          <w:i w:val="0"/>
          <w:caps w:val="0"/>
          <w:spacing w:val="0"/>
          <w:w w:val="100"/>
          <w:kern w:val="0"/>
          <w:sz w:val="28"/>
          <w:szCs w:val="28"/>
          <w:highlight w:val="none"/>
          <w:u w:val="single" w:color="000000"/>
          <w:lang w:val="en-US" w:eastAsia="zh-CN" w:bidi="ar-SA"/>
        </w:rPr>
        <w:t xml:space="preserve">                </w:t>
      </w:r>
    </w:p>
    <w:p w14:paraId="17C3C9EA">
      <w:pPr>
        <w:bidi w:val="0"/>
        <w:rPr>
          <w:rFonts w:hint="eastAsia"/>
          <w:highlight w:val="none"/>
          <w:lang w:val="en-US" w:eastAsia="zh-CN"/>
        </w:rPr>
      </w:pPr>
      <w:r>
        <w:rPr>
          <w:rStyle w:val="25"/>
          <w:rFonts w:hint="eastAsia" w:ascii="仿宋" w:hAnsi="仿宋" w:eastAsia="仿宋" w:cs="仿宋"/>
          <w:b w:val="0"/>
          <w:i w:val="0"/>
          <w:caps w:val="0"/>
          <w:spacing w:val="0"/>
          <w:w w:val="100"/>
          <w:kern w:val="0"/>
          <w:sz w:val="28"/>
          <w:szCs w:val="28"/>
          <w:highlight w:val="none"/>
          <w:lang w:val="en-US" w:eastAsia="zh-CN" w:bidi="ar-SA"/>
        </w:rPr>
        <w:t xml:space="preserve">                                             日</w:t>
      </w:r>
      <w:r>
        <w:rPr>
          <w:rStyle w:val="25"/>
          <w:rFonts w:hint="eastAsia" w:ascii="仿宋" w:hAnsi="仿宋" w:eastAsia="仿宋" w:cs="仿宋"/>
          <w:b w:val="0"/>
          <w:i w:val="0"/>
          <w:caps w:val="0"/>
          <w:spacing w:val="0"/>
          <w:w w:val="100"/>
          <w:kern w:val="0"/>
          <w:sz w:val="28"/>
          <w:szCs w:val="28"/>
          <w:highlight w:val="none"/>
          <w:lang w:val="en-US" w:eastAsia="zh-CN" w:bidi="ar-SA"/>
        </w:rPr>
        <w:tab/>
      </w:r>
      <w:r>
        <w:rPr>
          <w:rStyle w:val="25"/>
          <w:rFonts w:hint="eastAsia" w:ascii="仿宋" w:hAnsi="仿宋" w:eastAsia="仿宋" w:cs="仿宋"/>
          <w:b w:val="0"/>
          <w:i w:val="0"/>
          <w:caps w:val="0"/>
          <w:spacing w:val="0"/>
          <w:w w:val="100"/>
          <w:kern w:val="0"/>
          <w:sz w:val="28"/>
          <w:szCs w:val="28"/>
          <w:highlight w:val="none"/>
          <w:lang w:val="en-US" w:eastAsia="zh-CN" w:bidi="ar-SA"/>
        </w:rPr>
        <w:t>期： 年  月  日</w:t>
      </w:r>
    </w:p>
    <w:p w14:paraId="6E3E9BD0">
      <w:pP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br w:type="page"/>
      </w:r>
    </w:p>
    <w:p w14:paraId="270F08E4">
      <w:pPr>
        <w:spacing w:line="360" w:lineRule="auto"/>
        <w:jc w:val="lef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rPr>
        <w:t>商品包装和快递包装承诺格式</w:t>
      </w:r>
    </w:p>
    <w:p w14:paraId="129F347E">
      <w:pPr>
        <w:spacing w:line="36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商品包装和快递包装承诺</w:t>
      </w:r>
    </w:p>
    <w:p w14:paraId="40D6AA98">
      <w:pPr>
        <w:spacing w:line="360" w:lineRule="auto"/>
        <w:ind w:firstLine="560" w:firstLineChars="200"/>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kern w:val="0"/>
          <w:sz w:val="28"/>
          <w:szCs w:val="28"/>
          <w:highlight w:val="none"/>
        </w:rPr>
        <w:t>本</w:t>
      </w:r>
      <w:r>
        <w:rPr>
          <w:rFonts w:hint="eastAsia" w:ascii="仿宋" w:hAnsi="仿宋" w:eastAsia="仿宋" w:cs="仿宋"/>
          <w:b w:val="0"/>
          <w:bCs/>
          <w:color w:val="auto"/>
          <w:kern w:val="0"/>
          <w:sz w:val="28"/>
          <w:szCs w:val="28"/>
          <w:highlight w:val="none"/>
          <w:lang w:eastAsia="zh-CN"/>
        </w:rPr>
        <w:t>投标人</w:t>
      </w:r>
      <w:r>
        <w:rPr>
          <w:rFonts w:hint="eastAsia" w:ascii="仿宋" w:hAnsi="仿宋" w:eastAsia="仿宋" w:cs="仿宋"/>
          <w:b w:val="0"/>
          <w:bCs/>
          <w:color w:val="auto"/>
          <w:kern w:val="0"/>
          <w:sz w:val="28"/>
          <w:szCs w:val="28"/>
          <w:highlight w:val="none"/>
        </w:rPr>
        <w:t>现参与</w:t>
      </w:r>
      <w:r>
        <w:rPr>
          <w:rFonts w:hint="eastAsia" w:ascii="仿宋" w:hAnsi="仿宋" w:eastAsia="仿宋" w:cs="仿宋"/>
          <w:b w:val="0"/>
          <w:bCs/>
          <w:color w:val="auto"/>
          <w:spacing w:val="6"/>
          <w:sz w:val="28"/>
          <w:szCs w:val="28"/>
          <w:highlight w:val="none"/>
          <w:u w:val="single"/>
        </w:rPr>
        <w:t>（项目名称、项目编号、</w:t>
      </w:r>
      <w:r>
        <w:rPr>
          <w:rFonts w:hint="eastAsia" w:ascii="仿宋" w:hAnsi="仿宋" w:eastAsia="仿宋" w:cs="仿宋"/>
          <w:b w:val="0"/>
          <w:bCs/>
          <w:color w:val="auto"/>
          <w:spacing w:val="6"/>
          <w:sz w:val="28"/>
          <w:szCs w:val="28"/>
          <w:highlight w:val="none"/>
          <w:u w:val="single"/>
          <w:lang w:eastAsia="zh-CN"/>
        </w:rPr>
        <w:t>项目包号</w:t>
      </w:r>
      <w:r>
        <w:rPr>
          <w:rFonts w:hint="eastAsia" w:ascii="仿宋" w:hAnsi="仿宋" w:eastAsia="仿宋" w:cs="仿宋"/>
          <w:b w:val="0"/>
          <w:bCs/>
          <w:color w:val="auto"/>
          <w:spacing w:val="6"/>
          <w:sz w:val="28"/>
          <w:szCs w:val="28"/>
          <w:highlight w:val="none"/>
          <w:u w:val="single"/>
        </w:rPr>
        <w:t>）</w:t>
      </w:r>
      <w:r>
        <w:rPr>
          <w:rFonts w:hint="eastAsia" w:ascii="仿宋" w:hAnsi="仿宋" w:eastAsia="仿宋" w:cs="仿宋"/>
          <w:b w:val="0"/>
          <w:bCs/>
          <w:color w:val="auto"/>
          <w:kern w:val="0"/>
          <w:sz w:val="28"/>
          <w:szCs w:val="28"/>
          <w:highlight w:val="none"/>
        </w:rPr>
        <w:t>的采购活动，本公司承诺所供商品包装符合《商品包装政府采购需求标准（试行）》，快递包装符合《快递包装政府采购需求标准（试行）》。</w:t>
      </w:r>
    </w:p>
    <w:p w14:paraId="610B4EE3">
      <w:pPr>
        <w:pStyle w:val="18"/>
        <w:widowControl w:val="0"/>
        <w:adjustRightInd w:val="0"/>
        <w:snapToGrid w:val="0"/>
        <w:spacing w:before="0" w:beforeAutospacing="0" w:after="0" w:afterAutospacing="0" w:line="360" w:lineRule="auto"/>
        <w:ind w:firstLine="560" w:firstLineChars="200"/>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如上述声明不真实，愿意按照政府采购有关法律法规的规定接受处罚。</w:t>
      </w:r>
    </w:p>
    <w:p w14:paraId="3C55E73D">
      <w:pPr>
        <w:spacing w:line="360" w:lineRule="auto"/>
        <w:jc w:val="lef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特此声明</w:t>
      </w:r>
    </w:p>
    <w:p w14:paraId="2D693E34">
      <w:pPr>
        <w:pStyle w:val="75"/>
        <w:widowControl/>
        <w:snapToGrid w:val="0"/>
        <w:spacing w:before="0" w:beforeAutospacing="0" w:after="0" w:afterAutospacing="0" w:line="480" w:lineRule="auto"/>
        <w:jc w:val="right"/>
        <w:textAlignment w:val="baseline"/>
        <w:outlineLvl w:val="0"/>
        <w:rPr>
          <w:rStyle w:val="25"/>
          <w:rFonts w:hint="eastAsia" w:ascii="仿宋" w:hAnsi="仿宋" w:eastAsia="仿宋" w:cs="仿宋"/>
          <w:b w:val="0"/>
          <w:i w:val="0"/>
          <w:caps w:val="0"/>
          <w:spacing w:val="0"/>
          <w:w w:val="100"/>
          <w:kern w:val="0"/>
          <w:sz w:val="28"/>
          <w:szCs w:val="28"/>
          <w:highlight w:val="none"/>
          <w:u w:val="single"/>
          <w:lang w:val="en-US" w:eastAsia="zh-CN" w:bidi="ar-SA"/>
        </w:rPr>
      </w:pPr>
      <w:r>
        <w:rPr>
          <w:rStyle w:val="25"/>
          <w:rFonts w:hint="eastAsia" w:ascii="仿宋" w:hAnsi="仿宋" w:eastAsia="仿宋" w:cs="仿宋"/>
          <w:b w:val="0"/>
          <w:i w:val="0"/>
          <w:caps w:val="0"/>
          <w:spacing w:val="0"/>
          <w:w w:val="100"/>
          <w:kern w:val="0"/>
          <w:sz w:val="28"/>
          <w:szCs w:val="28"/>
          <w:highlight w:val="none"/>
          <w:lang w:val="en-US" w:eastAsia="zh-CN" w:bidi="ar-SA"/>
        </w:rPr>
        <w:t>投标人名称（电子签章）：</w:t>
      </w:r>
      <w:r>
        <w:rPr>
          <w:rStyle w:val="25"/>
          <w:rFonts w:hint="eastAsia" w:ascii="仿宋" w:hAnsi="仿宋" w:eastAsia="仿宋" w:cs="仿宋"/>
          <w:b w:val="0"/>
          <w:i w:val="0"/>
          <w:caps w:val="0"/>
          <w:spacing w:val="0"/>
          <w:w w:val="100"/>
          <w:kern w:val="0"/>
          <w:sz w:val="28"/>
          <w:szCs w:val="28"/>
          <w:highlight w:val="none"/>
          <w:u w:val="single" w:color="000000"/>
          <w:lang w:val="en-US" w:eastAsia="zh-CN" w:bidi="ar-SA"/>
        </w:rPr>
        <w:t xml:space="preserve">                </w:t>
      </w:r>
    </w:p>
    <w:p w14:paraId="00CEA756">
      <w:pPr>
        <w:pStyle w:val="75"/>
        <w:widowControl/>
        <w:snapToGrid w:val="0"/>
        <w:spacing w:before="0" w:beforeAutospacing="0" w:after="0" w:afterAutospacing="0" w:line="480" w:lineRule="auto"/>
        <w:jc w:val="right"/>
        <w:textAlignment w:val="baseline"/>
        <w:outlineLvl w:val="0"/>
        <w:rPr>
          <w:rStyle w:val="25"/>
          <w:rFonts w:hint="eastAsia" w:ascii="仿宋" w:hAnsi="仿宋" w:eastAsia="仿宋" w:cs="仿宋"/>
          <w:b w:val="0"/>
          <w:i w:val="0"/>
          <w:caps w:val="0"/>
          <w:spacing w:val="0"/>
          <w:w w:val="100"/>
          <w:kern w:val="0"/>
          <w:sz w:val="28"/>
          <w:szCs w:val="28"/>
          <w:highlight w:val="none"/>
          <w:lang w:val="en-US" w:eastAsia="zh-CN" w:bidi="ar-SA"/>
        </w:rPr>
      </w:pPr>
      <w:r>
        <w:rPr>
          <w:rStyle w:val="25"/>
          <w:rFonts w:hint="eastAsia" w:ascii="仿宋" w:hAnsi="仿宋" w:eastAsia="仿宋" w:cs="仿宋"/>
          <w:b w:val="0"/>
          <w:i w:val="0"/>
          <w:caps w:val="0"/>
          <w:spacing w:val="0"/>
          <w:w w:val="100"/>
          <w:kern w:val="0"/>
          <w:sz w:val="28"/>
          <w:szCs w:val="28"/>
          <w:highlight w:val="none"/>
          <w:lang w:val="en-US" w:eastAsia="zh-CN" w:bidi="ar-SA"/>
        </w:rPr>
        <w:t>日</w:t>
      </w:r>
      <w:r>
        <w:rPr>
          <w:rStyle w:val="25"/>
          <w:rFonts w:hint="eastAsia" w:ascii="仿宋" w:hAnsi="仿宋" w:eastAsia="仿宋" w:cs="仿宋"/>
          <w:b w:val="0"/>
          <w:i w:val="0"/>
          <w:caps w:val="0"/>
          <w:spacing w:val="0"/>
          <w:w w:val="100"/>
          <w:kern w:val="0"/>
          <w:sz w:val="28"/>
          <w:szCs w:val="28"/>
          <w:highlight w:val="none"/>
          <w:lang w:val="en-US" w:eastAsia="zh-CN" w:bidi="ar-SA"/>
        </w:rPr>
        <w:tab/>
      </w:r>
      <w:r>
        <w:rPr>
          <w:rStyle w:val="25"/>
          <w:rFonts w:hint="eastAsia" w:ascii="仿宋" w:hAnsi="仿宋" w:eastAsia="仿宋" w:cs="仿宋"/>
          <w:b w:val="0"/>
          <w:i w:val="0"/>
          <w:caps w:val="0"/>
          <w:spacing w:val="0"/>
          <w:w w:val="100"/>
          <w:kern w:val="0"/>
          <w:sz w:val="28"/>
          <w:szCs w:val="28"/>
          <w:highlight w:val="none"/>
          <w:lang w:val="en-US" w:eastAsia="zh-CN" w:bidi="ar-SA"/>
        </w:rPr>
        <w:t>期： 年  月  日</w:t>
      </w:r>
    </w:p>
    <w:p w14:paraId="660F1C85">
      <w:pPr>
        <w:spacing w:line="360" w:lineRule="auto"/>
        <w:rPr>
          <w:rFonts w:hint="eastAsia" w:ascii="仿宋" w:hAnsi="仿宋" w:eastAsia="仿宋" w:cs="仿宋"/>
          <w:b w:val="0"/>
          <w:bCs/>
          <w:color w:val="auto"/>
          <w:sz w:val="28"/>
          <w:szCs w:val="28"/>
          <w:highlight w:val="none"/>
        </w:rPr>
      </w:pPr>
    </w:p>
    <w:p w14:paraId="00AC5658">
      <w:pPr>
        <w:spacing w:line="360" w:lineRule="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br w:type="page"/>
      </w:r>
      <w:r>
        <w:rPr>
          <w:rFonts w:hint="eastAsia" w:ascii="仿宋" w:hAnsi="仿宋" w:eastAsia="仿宋" w:cs="仿宋"/>
          <w:b w:val="0"/>
          <w:bCs/>
          <w:color w:val="auto"/>
          <w:sz w:val="28"/>
          <w:szCs w:val="28"/>
          <w:highlight w:val="none"/>
          <w:lang w:val="en-US" w:eastAsia="zh-CN"/>
        </w:rPr>
        <w:t>6.</w:t>
      </w:r>
      <w:r>
        <w:rPr>
          <w:rFonts w:hint="eastAsia" w:ascii="仿宋" w:hAnsi="仿宋" w:eastAsia="仿宋" w:cs="仿宋"/>
          <w:b w:val="0"/>
          <w:bCs/>
          <w:color w:val="auto"/>
          <w:sz w:val="28"/>
          <w:szCs w:val="28"/>
          <w:highlight w:val="none"/>
        </w:rPr>
        <w:t>网络安全专用产品说明</w:t>
      </w:r>
    </w:p>
    <w:p w14:paraId="152C7033">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按照国家财政部、工信部、公安部以及其他部委联合下发《关于调整网络安全专用产品安全管理有关事项的公告》有关要求：</w:t>
      </w:r>
    </w:p>
    <w:p w14:paraId="21C3C434">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4E90DD66">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具备资格的机构是指列入《承担网络关键设备和网络安全专用产品安全认证和安全检测任务机构名录》的机构。</w:t>
      </w:r>
    </w:p>
    <w:p w14:paraId="5886137A">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7EBEB70D">
      <w:pPr>
        <w:pStyle w:val="75"/>
        <w:widowControl/>
        <w:snapToGrid w:val="0"/>
        <w:spacing w:before="0" w:beforeAutospacing="0" w:after="0" w:afterAutospacing="0" w:line="480" w:lineRule="auto"/>
        <w:jc w:val="right"/>
        <w:textAlignment w:val="baseline"/>
        <w:outlineLvl w:val="0"/>
        <w:rPr>
          <w:rStyle w:val="25"/>
          <w:rFonts w:hint="eastAsia" w:ascii="仿宋" w:hAnsi="仿宋" w:eastAsia="仿宋" w:cs="仿宋"/>
          <w:b w:val="0"/>
          <w:i w:val="0"/>
          <w:caps w:val="0"/>
          <w:spacing w:val="0"/>
          <w:w w:val="100"/>
          <w:kern w:val="0"/>
          <w:sz w:val="28"/>
          <w:szCs w:val="28"/>
          <w:highlight w:val="none"/>
          <w:lang w:val="en-US" w:eastAsia="zh-CN" w:bidi="ar-SA"/>
        </w:rPr>
      </w:pPr>
    </w:p>
    <w:p w14:paraId="31BA7591">
      <w:pPr>
        <w:spacing w:line="480" w:lineRule="exact"/>
        <w:jc w:val="left"/>
        <w:rPr>
          <w:rFonts w:hint="eastAsia" w:ascii="仿宋" w:hAnsi="仿宋" w:eastAsia="仿宋" w:cs="仿宋"/>
          <w:b w:val="0"/>
          <w:bCs/>
          <w:color w:val="auto"/>
          <w:sz w:val="28"/>
          <w:szCs w:val="28"/>
          <w:highlight w:val="none"/>
        </w:rPr>
      </w:pPr>
    </w:p>
    <w:p w14:paraId="37B4E7C9">
      <w:pPr>
        <w:spacing w:line="360" w:lineRule="auto"/>
        <w:jc w:val="lef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eastAsia="zh-CN"/>
        </w:rPr>
        <w:br w:type="page"/>
      </w:r>
      <w:r>
        <w:rPr>
          <w:rFonts w:hint="eastAsia" w:ascii="仿宋" w:hAnsi="仿宋" w:eastAsia="仿宋" w:cs="仿宋"/>
          <w:b w:val="0"/>
          <w:bCs/>
          <w:color w:val="auto"/>
          <w:sz w:val="28"/>
          <w:szCs w:val="28"/>
          <w:highlight w:val="none"/>
          <w:lang w:val="en-US" w:eastAsia="zh-CN"/>
        </w:rPr>
        <w:t>7.</w:t>
      </w:r>
      <w:r>
        <w:rPr>
          <w:rFonts w:hint="eastAsia" w:ascii="仿宋" w:hAnsi="仿宋" w:eastAsia="仿宋" w:cs="仿宋"/>
          <w:b w:val="0"/>
          <w:bCs/>
          <w:color w:val="auto"/>
          <w:sz w:val="28"/>
          <w:szCs w:val="28"/>
          <w:highlight w:val="none"/>
        </w:rPr>
        <w:t>正版软件承诺格式</w:t>
      </w:r>
    </w:p>
    <w:p w14:paraId="13829E35">
      <w:pPr>
        <w:spacing w:line="360" w:lineRule="auto"/>
        <w:ind w:firstLine="3796" w:firstLineChars="1356"/>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正版软件承诺</w:t>
      </w:r>
    </w:p>
    <w:p w14:paraId="1E2886E1">
      <w:pPr>
        <w:pStyle w:val="18"/>
        <w:widowControl w:val="0"/>
        <w:adjustRightInd w:val="0"/>
        <w:snapToGrid w:val="0"/>
        <w:spacing w:before="0" w:beforeAutospacing="0" w:after="0" w:afterAutospacing="0" w:line="360" w:lineRule="auto"/>
        <w:ind w:firstLine="560" w:firstLineChars="200"/>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本</w:t>
      </w:r>
      <w:r>
        <w:rPr>
          <w:rFonts w:hint="eastAsia" w:ascii="仿宋" w:hAnsi="仿宋" w:eastAsia="仿宋" w:cs="仿宋"/>
          <w:b w:val="0"/>
          <w:bCs/>
          <w:color w:val="auto"/>
          <w:sz w:val="28"/>
          <w:szCs w:val="28"/>
          <w:highlight w:val="none"/>
          <w:lang w:eastAsia="zh-CN"/>
        </w:rPr>
        <w:t>投标人</w:t>
      </w:r>
      <w:r>
        <w:rPr>
          <w:rFonts w:hint="eastAsia" w:ascii="仿宋" w:hAnsi="仿宋" w:eastAsia="仿宋" w:cs="仿宋"/>
          <w:b w:val="0"/>
          <w:bCs/>
          <w:color w:val="auto"/>
          <w:sz w:val="28"/>
          <w:szCs w:val="28"/>
          <w:highlight w:val="none"/>
        </w:rPr>
        <w:t>现参与</w:t>
      </w:r>
      <w:r>
        <w:rPr>
          <w:rFonts w:hint="eastAsia" w:ascii="仿宋" w:hAnsi="仿宋" w:eastAsia="仿宋" w:cs="仿宋"/>
          <w:b w:val="0"/>
          <w:bCs/>
          <w:color w:val="auto"/>
          <w:spacing w:val="6"/>
          <w:sz w:val="28"/>
          <w:szCs w:val="28"/>
          <w:highlight w:val="none"/>
          <w:u w:val="single"/>
        </w:rPr>
        <w:t>（项目名称、项目编号、</w:t>
      </w:r>
      <w:r>
        <w:rPr>
          <w:rFonts w:hint="eastAsia" w:ascii="仿宋" w:hAnsi="仿宋" w:eastAsia="仿宋" w:cs="仿宋"/>
          <w:b w:val="0"/>
          <w:bCs/>
          <w:color w:val="auto"/>
          <w:spacing w:val="6"/>
          <w:sz w:val="28"/>
          <w:szCs w:val="28"/>
          <w:highlight w:val="none"/>
          <w:u w:val="single"/>
          <w:lang w:eastAsia="zh-CN"/>
        </w:rPr>
        <w:t>项目包号</w:t>
      </w:r>
      <w:r>
        <w:rPr>
          <w:rFonts w:hint="eastAsia" w:ascii="仿宋" w:hAnsi="仿宋" w:eastAsia="仿宋" w:cs="仿宋"/>
          <w:b w:val="0"/>
          <w:bCs/>
          <w:color w:val="auto"/>
          <w:spacing w:val="6"/>
          <w:sz w:val="28"/>
          <w:szCs w:val="28"/>
          <w:highlight w:val="none"/>
          <w:u w:val="single"/>
        </w:rPr>
        <w:t>）</w:t>
      </w:r>
      <w:r>
        <w:rPr>
          <w:rFonts w:hint="eastAsia" w:ascii="仿宋" w:hAnsi="仿宋" w:eastAsia="仿宋" w:cs="仿宋"/>
          <w:b w:val="0"/>
          <w:bCs/>
          <w:color w:val="auto"/>
          <w:sz w:val="28"/>
          <w:szCs w:val="28"/>
          <w:highlight w:val="none"/>
        </w:rPr>
        <w:t>的采购活动，本公司承诺投报的计算机产品预装正版操作系统，投报的硬件产品内的预装软件为正版软件。</w:t>
      </w:r>
    </w:p>
    <w:p w14:paraId="5B11D1E7">
      <w:pPr>
        <w:pStyle w:val="18"/>
        <w:widowControl w:val="0"/>
        <w:adjustRightInd w:val="0"/>
        <w:snapToGrid w:val="0"/>
        <w:spacing w:before="0" w:beforeAutospacing="0" w:after="0" w:afterAutospacing="0" w:line="360" w:lineRule="auto"/>
        <w:ind w:firstLine="560" w:firstLineChars="200"/>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如上述声明不真实，愿意按照政府采购有关法律法规的规定接受处罚。</w:t>
      </w:r>
    </w:p>
    <w:p w14:paraId="5BFFF7F0">
      <w:pPr>
        <w:pStyle w:val="18"/>
        <w:widowControl w:val="0"/>
        <w:adjustRightInd w:val="0"/>
        <w:snapToGrid w:val="0"/>
        <w:spacing w:before="0" w:beforeAutospacing="0" w:after="0" w:afterAutospacing="0" w:line="360" w:lineRule="auto"/>
        <w:ind w:firstLine="560" w:firstLineChars="200"/>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特此声明</w:t>
      </w:r>
    </w:p>
    <w:p w14:paraId="34026D39">
      <w:pPr>
        <w:pStyle w:val="75"/>
        <w:widowControl/>
        <w:snapToGrid w:val="0"/>
        <w:spacing w:before="0" w:beforeAutospacing="0" w:after="0" w:afterAutospacing="0" w:line="480" w:lineRule="auto"/>
        <w:jc w:val="right"/>
        <w:textAlignment w:val="baseline"/>
        <w:outlineLvl w:val="0"/>
        <w:rPr>
          <w:rStyle w:val="25"/>
          <w:rFonts w:hint="eastAsia" w:ascii="仿宋" w:hAnsi="仿宋" w:eastAsia="仿宋" w:cs="仿宋"/>
          <w:b w:val="0"/>
          <w:i w:val="0"/>
          <w:caps w:val="0"/>
          <w:spacing w:val="0"/>
          <w:w w:val="100"/>
          <w:kern w:val="0"/>
          <w:sz w:val="28"/>
          <w:szCs w:val="28"/>
          <w:highlight w:val="none"/>
          <w:u w:val="single"/>
          <w:lang w:val="en-US" w:eastAsia="zh-CN" w:bidi="ar-SA"/>
        </w:rPr>
      </w:pPr>
      <w:r>
        <w:rPr>
          <w:rStyle w:val="25"/>
          <w:rFonts w:hint="eastAsia" w:ascii="仿宋" w:hAnsi="仿宋" w:eastAsia="仿宋" w:cs="仿宋"/>
          <w:b w:val="0"/>
          <w:i w:val="0"/>
          <w:caps w:val="0"/>
          <w:spacing w:val="0"/>
          <w:w w:val="100"/>
          <w:kern w:val="0"/>
          <w:sz w:val="28"/>
          <w:szCs w:val="28"/>
          <w:highlight w:val="none"/>
          <w:lang w:val="en-US" w:eastAsia="zh-CN" w:bidi="ar-SA"/>
        </w:rPr>
        <w:t>投标人名称（电子签章）：</w:t>
      </w:r>
      <w:r>
        <w:rPr>
          <w:rStyle w:val="25"/>
          <w:rFonts w:hint="eastAsia" w:ascii="仿宋" w:hAnsi="仿宋" w:eastAsia="仿宋" w:cs="仿宋"/>
          <w:b w:val="0"/>
          <w:i w:val="0"/>
          <w:caps w:val="0"/>
          <w:spacing w:val="0"/>
          <w:w w:val="100"/>
          <w:kern w:val="0"/>
          <w:sz w:val="28"/>
          <w:szCs w:val="28"/>
          <w:highlight w:val="none"/>
          <w:u w:val="single" w:color="000000"/>
          <w:lang w:val="en-US" w:eastAsia="zh-CN" w:bidi="ar-SA"/>
        </w:rPr>
        <w:t xml:space="preserve">                </w:t>
      </w:r>
    </w:p>
    <w:p w14:paraId="4A774C4E">
      <w:pPr>
        <w:pStyle w:val="75"/>
        <w:widowControl/>
        <w:snapToGrid w:val="0"/>
        <w:spacing w:before="0" w:beforeAutospacing="0" w:after="0" w:afterAutospacing="0" w:line="480" w:lineRule="auto"/>
        <w:jc w:val="right"/>
        <w:textAlignment w:val="baseline"/>
        <w:outlineLvl w:val="0"/>
        <w:rPr>
          <w:rStyle w:val="25"/>
          <w:rFonts w:hint="eastAsia" w:ascii="仿宋" w:hAnsi="仿宋" w:eastAsia="仿宋" w:cs="仿宋"/>
          <w:b w:val="0"/>
          <w:i w:val="0"/>
          <w:caps w:val="0"/>
          <w:spacing w:val="0"/>
          <w:w w:val="100"/>
          <w:kern w:val="0"/>
          <w:sz w:val="28"/>
          <w:szCs w:val="28"/>
          <w:highlight w:val="none"/>
          <w:lang w:val="en-US" w:eastAsia="zh-CN" w:bidi="ar-SA"/>
        </w:rPr>
      </w:pPr>
      <w:r>
        <w:rPr>
          <w:rStyle w:val="25"/>
          <w:rFonts w:hint="eastAsia" w:ascii="仿宋" w:hAnsi="仿宋" w:eastAsia="仿宋" w:cs="仿宋"/>
          <w:b w:val="0"/>
          <w:i w:val="0"/>
          <w:caps w:val="0"/>
          <w:spacing w:val="0"/>
          <w:w w:val="100"/>
          <w:kern w:val="0"/>
          <w:sz w:val="28"/>
          <w:szCs w:val="28"/>
          <w:highlight w:val="none"/>
          <w:lang w:val="en-US" w:eastAsia="zh-CN" w:bidi="ar-SA"/>
        </w:rPr>
        <w:t>日</w:t>
      </w:r>
      <w:r>
        <w:rPr>
          <w:rStyle w:val="25"/>
          <w:rFonts w:hint="eastAsia" w:ascii="仿宋" w:hAnsi="仿宋" w:eastAsia="仿宋" w:cs="仿宋"/>
          <w:b w:val="0"/>
          <w:i w:val="0"/>
          <w:caps w:val="0"/>
          <w:spacing w:val="0"/>
          <w:w w:val="100"/>
          <w:kern w:val="0"/>
          <w:sz w:val="28"/>
          <w:szCs w:val="28"/>
          <w:highlight w:val="none"/>
          <w:lang w:val="en-US" w:eastAsia="zh-CN" w:bidi="ar-SA"/>
        </w:rPr>
        <w:tab/>
      </w:r>
      <w:r>
        <w:rPr>
          <w:rStyle w:val="25"/>
          <w:rFonts w:hint="eastAsia" w:ascii="仿宋" w:hAnsi="仿宋" w:eastAsia="仿宋" w:cs="仿宋"/>
          <w:b w:val="0"/>
          <w:i w:val="0"/>
          <w:caps w:val="0"/>
          <w:spacing w:val="0"/>
          <w:w w:val="100"/>
          <w:kern w:val="0"/>
          <w:sz w:val="28"/>
          <w:szCs w:val="28"/>
          <w:highlight w:val="none"/>
          <w:lang w:val="en-US" w:eastAsia="zh-CN" w:bidi="ar-SA"/>
        </w:rPr>
        <w:t>期： 年  月  日</w:t>
      </w:r>
    </w:p>
    <w:p w14:paraId="427DD39E">
      <w:pPr>
        <w:spacing w:line="360" w:lineRule="auto"/>
        <w:rPr>
          <w:rFonts w:hint="eastAsia" w:ascii="仿宋" w:hAnsi="仿宋" w:eastAsia="仿宋" w:cs="仿宋"/>
          <w:b w:val="0"/>
          <w:bCs/>
          <w:color w:val="000000"/>
          <w:kern w:val="0"/>
          <w:sz w:val="28"/>
          <w:szCs w:val="28"/>
          <w:highlight w:val="none"/>
        </w:rPr>
      </w:pPr>
    </w:p>
    <w:p w14:paraId="6644384A">
      <w:pPr>
        <w:pStyle w:val="4"/>
        <w:numPr>
          <w:ilvl w:val="2"/>
          <w:numId w:val="0"/>
        </w:numPr>
        <w:spacing w:line="360" w:lineRule="auto"/>
        <w:rPr>
          <w:rFonts w:hint="eastAsia" w:ascii="仿宋" w:hAnsi="仿宋" w:eastAsia="仿宋" w:cs="仿宋"/>
          <w:b w:val="0"/>
          <w:bCs/>
          <w:color w:val="000000"/>
          <w:sz w:val="28"/>
          <w:szCs w:val="28"/>
          <w:highlight w:val="none"/>
        </w:rPr>
      </w:pPr>
    </w:p>
    <w:p w14:paraId="6543F91E">
      <w:pPr>
        <w:spacing w:line="360" w:lineRule="auto"/>
        <w:rPr>
          <w:rFonts w:hint="eastAsia" w:ascii="仿宋" w:hAnsi="仿宋" w:eastAsia="仿宋" w:cs="仿宋"/>
          <w:b w:val="0"/>
          <w:bCs/>
          <w:color w:val="000000"/>
          <w:kern w:val="0"/>
          <w:sz w:val="28"/>
          <w:szCs w:val="28"/>
          <w:highlight w:val="none"/>
        </w:rPr>
      </w:pPr>
    </w:p>
    <w:p w14:paraId="1FED107F">
      <w:pPr>
        <w:spacing w:line="360" w:lineRule="auto"/>
        <w:rPr>
          <w:rFonts w:hint="eastAsia" w:ascii="仿宋" w:hAnsi="仿宋" w:eastAsia="仿宋" w:cs="仿宋"/>
          <w:b w:val="0"/>
          <w:bCs/>
          <w:sz w:val="28"/>
          <w:szCs w:val="28"/>
          <w:highlight w:val="none"/>
        </w:rPr>
      </w:pPr>
    </w:p>
    <w:p w14:paraId="209E7FBB">
      <w:pPr>
        <w:widowControl/>
        <w:snapToGrid w:val="0"/>
        <w:spacing w:line="360" w:lineRule="auto"/>
        <w:jc w:val="left"/>
        <w:rPr>
          <w:rFonts w:hint="eastAsia" w:ascii="仿宋" w:hAnsi="仿宋" w:eastAsia="仿宋" w:cs="仿宋"/>
          <w:b w:val="0"/>
          <w:bCs/>
          <w:color w:val="000000"/>
          <w:kern w:val="0"/>
          <w:sz w:val="28"/>
          <w:szCs w:val="28"/>
          <w:highlight w:val="none"/>
        </w:rPr>
      </w:pPr>
    </w:p>
    <w:p w14:paraId="05C3DBF4">
      <w:pPr>
        <w:widowControl/>
        <w:snapToGrid w:val="0"/>
        <w:spacing w:line="360" w:lineRule="auto"/>
        <w:jc w:val="left"/>
        <w:rPr>
          <w:rFonts w:hint="eastAsia" w:ascii="仿宋" w:hAnsi="仿宋" w:eastAsia="仿宋" w:cs="仿宋"/>
          <w:b/>
          <w:color w:val="000000"/>
          <w:kern w:val="0"/>
          <w:sz w:val="28"/>
          <w:szCs w:val="28"/>
          <w:highlight w:val="none"/>
        </w:rPr>
      </w:pPr>
    </w:p>
    <w:p w14:paraId="7C1639CE">
      <w:pPr>
        <w:widowControl/>
        <w:snapToGrid w:val="0"/>
        <w:spacing w:line="360" w:lineRule="auto"/>
        <w:jc w:val="left"/>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br w:type="page"/>
      </w:r>
    </w:p>
    <w:p w14:paraId="6A5AB550">
      <w:pPr>
        <w:widowControl/>
        <w:snapToGrid/>
        <w:spacing w:before="0" w:beforeAutospacing="0" w:after="0" w:afterAutospacing="0" w:line="480" w:lineRule="auto"/>
        <w:ind w:right="640"/>
        <w:jc w:val="both"/>
        <w:textAlignment w:val="baseline"/>
        <w:rPr>
          <w:rStyle w:val="25"/>
          <w:rFonts w:hint="eastAsia" w:ascii="仿宋" w:hAnsi="仿宋" w:eastAsia="仿宋" w:cs="仿宋"/>
          <w:b w:val="0"/>
          <w:bCs/>
          <w:i w:val="0"/>
          <w:caps w:val="0"/>
          <w:spacing w:val="0"/>
          <w:w w:val="100"/>
          <w:kern w:val="2"/>
          <w:sz w:val="28"/>
          <w:szCs w:val="28"/>
          <w:highlight w:val="none"/>
          <w:lang w:val="en-US" w:eastAsia="zh-CN" w:bidi="ar-SA"/>
        </w:rPr>
      </w:pPr>
      <w:r>
        <w:rPr>
          <w:rStyle w:val="25"/>
          <w:rFonts w:hint="eastAsia" w:ascii="仿宋" w:hAnsi="仿宋" w:eastAsia="仿宋" w:cs="仿宋"/>
          <w:b w:val="0"/>
          <w:bCs/>
          <w:i w:val="0"/>
          <w:caps w:val="0"/>
          <w:spacing w:val="0"/>
          <w:w w:val="100"/>
          <w:kern w:val="2"/>
          <w:sz w:val="28"/>
          <w:szCs w:val="28"/>
          <w:highlight w:val="none"/>
          <w:lang w:val="en-US" w:eastAsia="zh-CN" w:bidi="ar-SA"/>
        </w:rPr>
        <w:t>8.中小企业声明函</w:t>
      </w:r>
      <w:r>
        <w:rPr>
          <w:rFonts w:hint="eastAsia" w:ascii="仿宋" w:hAnsi="仿宋" w:eastAsia="仿宋" w:cs="仿宋"/>
          <w:b w:val="0"/>
          <w:bCs/>
          <w:color w:val="auto"/>
          <w:sz w:val="28"/>
          <w:szCs w:val="28"/>
          <w:highlight w:val="none"/>
        </w:rPr>
        <w:t>格式</w:t>
      </w:r>
    </w:p>
    <w:p w14:paraId="3291573F">
      <w:pPr>
        <w:widowControl/>
        <w:snapToGrid/>
        <w:spacing w:before="0" w:beforeAutospacing="0" w:after="0" w:afterAutospacing="0" w:line="480" w:lineRule="auto"/>
        <w:ind w:right="640"/>
        <w:jc w:val="center"/>
        <w:textAlignment w:val="baseline"/>
        <w:rPr>
          <w:rStyle w:val="25"/>
          <w:rFonts w:hint="eastAsia" w:ascii="仿宋" w:hAnsi="仿宋" w:eastAsia="仿宋" w:cs="仿宋"/>
          <w:b w:val="0"/>
          <w:bCs/>
          <w:i w:val="0"/>
          <w:caps w:val="0"/>
          <w:spacing w:val="0"/>
          <w:w w:val="100"/>
          <w:kern w:val="2"/>
          <w:sz w:val="28"/>
          <w:szCs w:val="28"/>
          <w:highlight w:val="none"/>
          <w:lang w:val="en-US" w:eastAsia="zh-CN" w:bidi="ar-SA"/>
        </w:rPr>
      </w:pPr>
      <w:r>
        <w:rPr>
          <w:rStyle w:val="25"/>
          <w:rFonts w:hint="eastAsia" w:ascii="仿宋" w:hAnsi="仿宋" w:eastAsia="仿宋" w:cs="仿宋"/>
          <w:b w:val="0"/>
          <w:bCs/>
          <w:i w:val="0"/>
          <w:caps w:val="0"/>
          <w:spacing w:val="0"/>
          <w:w w:val="100"/>
          <w:kern w:val="2"/>
          <w:sz w:val="28"/>
          <w:szCs w:val="28"/>
          <w:highlight w:val="none"/>
          <w:lang w:val="en-US" w:eastAsia="zh-CN" w:bidi="ar-SA"/>
        </w:rPr>
        <w:t>中小企业声明函</w:t>
      </w:r>
    </w:p>
    <w:p w14:paraId="533CF969">
      <w:pPr>
        <w:spacing w:line="5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本公司（联合体）郑重声明，根据《政府采购促进中小企业发展管理办法》（财库﹝2020﹞46 号）的规定，本公司参加（单位名称）的（项目名称）采购活动，提供的货物全部由符合政策要求的中小企业制造。相关企业（含联合体中的中小企业、签订分包意向协议的中小企业）的具体情况如下： </w:t>
      </w:r>
    </w:p>
    <w:p w14:paraId="48DBB8D5">
      <w:pPr>
        <w:spacing w:line="5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u w:val="single"/>
        </w:rPr>
        <w:t xml:space="preserve">（标的名称） </w:t>
      </w:r>
      <w:r>
        <w:rPr>
          <w:rFonts w:hint="eastAsia" w:ascii="仿宋" w:hAnsi="仿宋" w:eastAsia="仿宋" w:cs="仿宋"/>
          <w:color w:val="auto"/>
          <w:sz w:val="28"/>
          <w:szCs w:val="28"/>
          <w:highlight w:val="none"/>
        </w:rPr>
        <w:t>，属于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（采购文件中明确的所属行业） 行业；制造商为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（企业名称），从业人员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人，营业收入为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万元，资产总额为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万元</w:t>
      </w:r>
      <w:r>
        <w:rPr>
          <w:rFonts w:hint="eastAsia" w:ascii="仿宋" w:hAnsi="仿宋" w:eastAsia="仿宋" w:cs="仿宋"/>
          <w:color w:val="auto"/>
          <w:sz w:val="28"/>
          <w:szCs w:val="28"/>
          <w:highlight w:val="none"/>
          <w:vertAlign w:val="subscript"/>
        </w:rPr>
        <w:t>①</w:t>
      </w:r>
      <w:r>
        <w:rPr>
          <w:rFonts w:hint="eastAsia" w:ascii="仿宋" w:hAnsi="仿宋" w:eastAsia="仿宋" w:cs="仿宋"/>
          <w:color w:val="auto"/>
          <w:sz w:val="28"/>
          <w:szCs w:val="28"/>
          <w:highlight w:val="none"/>
        </w:rPr>
        <w:t xml:space="preserve">，属于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（中型企业、小型企业、微型企业）； </w:t>
      </w:r>
    </w:p>
    <w:p w14:paraId="705104F6">
      <w:pPr>
        <w:spacing w:line="5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u w:val="single"/>
        </w:rPr>
        <w:t xml:space="preserve">（标的名称） </w:t>
      </w:r>
      <w:r>
        <w:rPr>
          <w:rFonts w:hint="eastAsia" w:ascii="仿宋" w:hAnsi="仿宋" w:eastAsia="仿宋" w:cs="仿宋"/>
          <w:color w:val="auto"/>
          <w:sz w:val="28"/>
          <w:szCs w:val="28"/>
          <w:highlight w:val="none"/>
        </w:rPr>
        <w:t>，属于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（采购文件中明确的所属行业） 行业；制造商为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（企业名称），从业人员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人，营业收入为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万元，资产总额为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万元</w:t>
      </w:r>
      <w:r>
        <w:rPr>
          <w:rFonts w:hint="eastAsia" w:ascii="仿宋" w:hAnsi="仿宋" w:eastAsia="仿宋" w:cs="仿宋"/>
          <w:color w:val="auto"/>
          <w:sz w:val="28"/>
          <w:szCs w:val="28"/>
          <w:highlight w:val="none"/>
          <w:vertAlign w:val="subscript"/>
        </w:rPr>
        <w:t>①</w:t>
      </w:r>
      <w:r>
        <w:rPr>
          <w:rFonts w:hint="eastAsia" w:ascii="仿宋" w:hAnsi="仿宋" w:eastAsia="仿宋" w:cs="仿宋"/>
          <w:color w:val="auto"/>
          <w:sz w:val="28"/>
          <w:szCs w:val="28"/>
          <w:highlight w:val="none"/>
        </w:rPr>
        <w:t xml:space="preserve">，属于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（中型企业、小型企业、微型企业）； </w:t>
      </w:r>
    </w:p>
    <w:p w14:paraId="10EDA946">
      <w:pPr>
        <w:spacing w:line="500" w:lineRule="exact"/>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p w14:paraId="6B6B617A">
      <w:pPr>
        <w:spacing w:line="5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以上企业，不属于大企业的分支机构，不存在控股股东为大企业的情形，也不存在与大企业的负责人为同一人的情形。</w:t>
      </w:r>
    </w:p>
    <w:p w14:paraId="29C1E84A">
      <w:pPr>
        <w:spacing w:line="5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本企业对上述声明内容的真实性负责。如有虚假，将依法承担相应责任。 </w:t>
      </w:r>
    </w:p>
    <w:p w14:paraId="0077CDF7">
      <w:pPr>
        <w:spacing w:line="500" w:lineRule="exact"/>
        <w:rPr>
          <w:rFonts w:hint="eastAsia" w:ascii="仿宋" w:hAnsi="仿宋" w:cs="仿宋"/>
          <w:color w:val="auto"/>
          <w:sz w:val="28"/>
          <w:szCs w:val="28"/>
          <w:highlight w:val="none"/>
        </w:rPr>
      </w:pPr>
    </w:p>
    <w:p w14:paraId="6C915372">
      <w:pPr>
        <w:snapToGrid w:val="0"/>
        <w:spacing w:before="0" w:beforeAutospacing="0" w:after="0" w:afterAutospacing="0" w:line="480" w:lineRule="auto"/>
        <w:jc w:val="right"/>
        <w:textAlignment w:val="baseline"/>
        <w:rPr>
          <w:rStyle w:val="25"/>
          <w:rFonts w:hint="eastAsia" w:ascii="仿宋" w:hAnsi="仿宋" w:eastAsia="仿宋" w:cs="仿宋"/>
          <w:b w:val="0"/>
          <w:i w:val="0"/>
          <w:caps w:val="0"/>
          <w:spacing w:val="0"/>
          <w:w w:val="100"/>
          <w:kern w:val="0"/>
          <w:sz w:val="28"/>
          <w:szCs w:val="28"/>
          <w:highlight w:val="none"/>
          <w:lang w:val="en-US" w:eastAsia="zh-CN" w:bidi="ar-SA"/>
        </w:rPr>
      </w:pPr>
      <w:r>
        <w:rPr>
          <w:rStyle w:val="25"/>
          <w:rFonts w:hint="eastAsia" w:ascii="仿宋" w:hAnsi="仿宋" w:eastAsia="仿宋" w:cs="仿宋"/>
          <w:b w:val="0"/>
          <w:i w:val="0"/>
          <w:caps w:val="0"/>
          <w:spacing w:val="0"/>
          <w:w w:val="100"/>
          <w:kern w:val="0"/>
          <w:sz w:val="28"/>
          <w:szCs w:val="28"/>
          <w:highlight w:val="none"/>
          <w:lang w:val="en-US" w:eastAsia="zh-CN" w:bidi="ar-SA"/>
        </w:rPr>
        <w:t>投标人名称（电子签章）：</w:t>
      </w:r>
      <w:r>
        <w:rPr>
          <w:rStyle w:val="25"/>
          <w:rFonts w:hint="eastAsia" w:ascii="仿宋" w:hAnsi="仿宋" w:eastAsia="仿宋" w:cs="仿宋"/>
          <w:b w:val="0"/>
          <w:i w:val="0"/>
          <w:caps w:val="0"/>
          <w:spacing w:val="0"/>
          <w:w w:val="100"/>
          <w:kern w:val="0"/>
          <w:sz w:val="28"/>
          <w:szCs w:val="28"/>
          <w:highlight w:val="none"/>
          <w:u w:val="single" w:color="000000"/>
          <w:lang w:val="en-US" w:eastAsia="zh-CN" w:bidi="ar-SA"/>
        </w:rPr>
        <w:t xml:space="preserve">            </w:t>
      </w:r>
    </w:p>
    <w:p w14:paraId="7DD907AC">
      <w:pPr>
        <w:snapToGrid w:val="0"/>
        <w:spacing w:before="0" w:beforeAutospacing="0" w:after="0" w:afterAutospacing="0" w:line="480" w:lineRule="auto"/>
        <w:ind w:right="26"/>
        <w:jc w:val="right"/>
        <w:textAlignment w:val="baseline"/>
        <w:rPr>
          <w:rFonts w:hint="eastAsia" w:ascii="仿宋" w:hAnsi="仿宋" w:cs="仿宋"/>
          <w:bCs/>
          <w:color w:val="auto"/>
          <w:spacing w:val="10"/>
          <w:sz w:val="28"/>
          <w:szCs w:val="28"/>
          <w:highlight w:val="none"/>
        </w:rPr>
      </w:pPr>
      <w:r>
        <w:rPr>
          <w:rStyle w:val="25"/>
          <w:rFonts w:hint="eastAsia" w:ascii="仿宋" w:hAnsi="仿宋" w:eastAsia="仿宋" w:cs="仿宋"/>
          <w:b w:val="0"/>
          <w:i w:val="0"/>
          <w:caps w:val="0"/>
          <w:spacing w:val="0"/>
          <w:w w:val="100"/>
          <w:kern w:val="2"/>
          <w:sz w:val="28"/>
          <w:szCs w:val="28"/>
          <w:highlight w:val="none"/>
          <w:lang w:val="en-US" w:eastAsia="zh-CN" w:bidi="ar-SA"/>
        </w:rPr>
        <w:t>日    期： 年  月   日</w:t>
      </w:r>
    </w:p>
    <w:p w14:paraId="410F51EC">
      <w:pPr>
        <w:snapToGrid w:val="0"/>
        <w:spacing w:before="0" w:beforeAutospacing="0" w:after="0" w:afterAutospacing="0" w:line="480" w:lineRule="auto"/>
        <w:jc w:val="both"/>
        <w:textAlignment w:val="baseline"/>
        <w:rPr>
          <w:rStyle w:val="25"/>
          <w:rFonts w:hint="eastAsia" w:ascii="仿宋" w:hAnsi="仿宋" w:eastAsia="仿宋" w:cs="仿宋"/>
          <w:b w:val="0"/>
          <w:i w:val="0"/>
          <w:caps w:val="0"/>
          <w:spacing w:val="0"/>
          <w:w w:val="100"/>
          <w:kern w:val="2"/>
          <w:sz w:val="24"/>
          <w:szCs w:val="24"/>
          <w:highlight w:val="none"/>
          <w:lang w:val="en-US" w:eastAsia="zh-CN" w:bidi="ar-SA"/>
        </w:rPr>
      </w:pPr>
      <w:r>
        <w:rPr>
          <w:rFonts w:hint="eastAsia" w:ascii="仿宋" w:hAnsi="仿宋" w:eastAsia="仿宋" w:cs="仿宋"/>
          <w:color w:val="auto"/>
          <w:sz w:val="24"/>
          <w:szCs w:val="24"/>
          <w:highlight w:val="none"/>
        </w:rPr>
        <w:t>①从业人员、营业收入、资产总额填报上一年度数据，无上一年度数据的新成立企业可不填报。</w:t>
      </w:r>
    </w:p>
    <w:p w14:paraId="0A8296B9">
      <w:pPr>
        <w:rPr>
          <w:rFonts w:hint="eastAsia" w:ascii="仿宋" w:hAnsi="仿宋" w:eastAsia="仿宋" w:cs="仿宋"/>
          <w:b w:val="0"/>
          <w:bCs/>
          <w:color w:val="000000"/>
          <w:spacing w:val="6"/>
          <w:sz w:val="28"/>
          <w:szCs w:val="28"/>
          <w:highlight w:val="none"/>
        </w:rPr>
      </w:pPr>
      <w:r>
        <w:rPr>
          <w:rFonts w:hint="eastAsia" w:ascii="仿宋" w:hAnsi="仿宋" w:eastAsia="仿宋" w:cs="仿宋"/>
          <w:b w:val="0"/>
          <w:bCs/>
          <w:color w:val="000000"/>
          <w:spacing w:val="6"/>
          <w:sz w:val="28"/>
          <w:szCs w:val="28"/>
          <w:highlight w:val="none"/>
        </w:rPr>
        <w:br w:type="page"/>
      </w:r>
    </w:p>
    <w:p w14:paraId="0AC974D9">
      <w:pPr>
        <w:spacing w:line="360" w:lineRule="auto"/>
        <w:jc w:val="both"/>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pacing w:val="6"/>
          <w:sz w:val="28"/>
          <w:szCs w:val="28"/>
          <w:highlight w:val="none"/>
          <w:lang w:val="en-US" w:eastAsia="zh-CN"/>
        </w:rPr>
        <w:t>9.</w:t>
      </w:r>
      <w:r>
        <w:rPr>
          <w:rFonts w:hint="eastAsia" w:ascii="仿宋" w:hAnsi="仿宋" w:eastAsia="仿宋" w:cs="仿宋"/>
          <w:b w:val="0"/>
          <w:bCs/>
          <w:color w:val="000000"/>
          <w:spacing w:val="6"/>
          <w:sz w:val="28"/>
          <w:szCs w:val="28"/>
          <w:highlight w:val="none"/>
        </w:rPr>
        <w:t>残疾人福利性单位声明函</w:t>
      </w:r>
      <w:r>
        <w:rPr>
          <w:rFonts w:hint="eastAsia" w:ascii="仿宋" w:hAnsi="仿宋" w:eastAsia="仿宋" w:cs="仿宋"/>
          <w:b w:val="0"/>
          <w:bCs/>
          <w:color w:val="000000"/>
          <w:spacing w:val="6"/>
          <w:sz w:val="28"/>
          <w:szCs w:val="28"/>
          <w:highlight w:val="none"/>
          <w:lang w:val="en-US" w:eastAsia="zh-CN"/>
        </w:rPr>
        <w:t>格式</w:t>
      </w:r>
    </w:p>
    <w:p w14:paraId="358BB7FC">
      <w:pPr>
        <w:spacing w:line="360" w:lineRule="auto"/>
        <w:jc w:val="center"/>
        <w:rPr>
          <w:rFonts w:hint="eastAsia" w:ascii="仿宋" w:hAnsi="仿宋" w:eastAsia="仿宋" w:cs="仿宋"/>
          <w:b w:val="0"/>
          <w:bCs/>
          <w:color w:val="000000"/>
          <w:sz w:val="28"/>
          <w:szCs w:val="28"/>
          <w:highlight w:val="none"/>
        </w:rPr>
      </w:pPr>
      <w:r>
        <w:rPr>
          <w:rFonts w:hint="eastAsia" w:ascii="仿宋" w:hAnsi="仿宋" w:eastAsia="仿宋" w:cs="仿宋"/>
          <w:b w:val="0"/>
          <w:bCs/>
          <w:color w:val="000000"/>
          <w:spacing w:val="6"/>
          <w:sz w:val="28"/>
          <w:szCs w:val="28"/>
          <w:highlight w:val="none"/>
        </w:rPr>
        <w:t>残疾人福利性单位声明函</w:t>
      </w:r>
    </w:p>
    <w:p w14:paraId="38CD7388">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本单位郑重声明，根据《财政部 民政部 中国残疾人联合会关于促进残疾人就业政府采购政策的通知》（财库</w:t>
      </w:r>
      <w:r>
        <w:rPr>
          <w:rFonts w:hint="eastAsia" w:ascii="仿宋" w:hAnsi="仿宋" w:eastAsia="仿宋" w:cs="仿宋"/>
          <w:color w:val="000000"/>
          <w:sz w:val="28"/>
          <w:szCs w:val="28"/>
          <w:highlight w:val="none"/>
          <w:lang w:eastAsia="zh-CN"/>
        </w:rPr>
        <w:t>〔2017〕141号</w:t>
      </w:r>
      <w:r>
        <w:rPr>
          <w:rFonts w:hint="eastAsia" w:ascii="仿宋" w:hAnsi="仿宋" w:eastAsia="仿宋" w:cs="仿宋"/>
          <w:color w:val="000000"/>
          <w:sz w:val="28"/>
          <w:szCs w:val="28"/>
          <w:highlight w:val="none"/>
        </w:rPr>
        <w:t>）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126E588D">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本单位对上述声明的真实性负责。如有虚假，将依法承担相应责任。</w:t>
      </w:r>
    </w:p>
    <w:p w14:paraId="05ECCE17">
      <w:pPr>
        <w:spacing w:line="360" w:lineRule="auto"/>
        <w:ind w:firstLine="584" w:firstLineChars="200"/>
        <w:rPr>
          <w:rFonts w:hint="eastAsia" w:ascii="仿宋" w:hAnsi="仿宋" w:eastAsia="仿宋" w:cs="仿宋"/>
          <w:color w:val="000000"/>
          <w:spacing w:val="6"/>
          <w:sz w:val="28"/>
          <w:szCs w:val="28"/>
          <w:highlight w:val="none"/>
        </w:rPr>
      </w:pPr>
    </w:p>
    <w:p w14:paraId="28403D15">
      <w:pPr>
        <w:pStyle w:val="100"/>
        <w:snapToGrid w:val="0"/>
        <w:spacing w:line="360" w:lineRule="auto"/>
        <w:jc w:val="right"/>
        <w:rPr>
          <w:rFonts w:hint="eastAsia" w:ascii="仿宋" w:hAnsi="仿宋" w:eastAsia="仿宋" w:cs="仿宋"/>
          <w:color w:val="000000"/>
          <w:sz w:val="28"/>
          <w:szCs w:val="28"/>
          <w:highlight w:val="none"/>
        </w:rPr>
      </w:pPr>
      <w:r>
        <w:rPr>
          <w:rStyle w:val="25"/>
          <w:rFonts w:hint="eastAsia" w:ascii="仿宋" w:hAnsi="仿宋" w:eastAsia="仿宋" w:cs="仿宋"/>
          <w:b w:val="0"/>
          <w:i w:val="0"/>
          <w:caps w:val="0"/>
          <w:spacing w:val="10"/>
          <w:w w:val="100"/>
          <w:kern w:val="0"/>
          <w:sz w:val="28"/>
          <w:szCs w:val="28"/>
          <w:highlight w:val="none"/>
          <w:lang w:val="en-US" w:eastAsia="zh-CN" w:bidi="ar-SA"/>
        </w:rPr>
        <w:t>投标人名称（电子签章）：</w:t>
      </w:r>
    </w:p>
    <w:p w14:paraId="691486DA">
      <w:pPr>
        <w:spacing w:line="360" w:lineRule="auto"/>
        <w:jc w:val="right"/>
        <w:rPr>
          <w:rFonts w:hint="eastAsia" w:ascii="仿宋" w:hAnsi="仿宋" w:eastAsia="仿宋" w:cs="仿宋"/>
          <w:b/>
          <w:color w:val="000000"/>
          <w:sz w:val="28"/>
          <w:szCs w:val="28"/>
          <w:highlight w:val="none"/>
        </w:rPr>
      </w:pPr>
      <w:r>
        <w:rPr>
          <w:rFonts w:hint="eastAsia" w:ascii="仿宋" w:hAnsi="仿宋" w:eastAsia="仿宋" w:cs="仿宋"/>
          <w:color w:val="000000"/>
          <w:sz w:val="28"/>
          <w:szCs w:val="28"/>
          <w:highlight w:val="none"/>
        </w:rPr>
        <w:t>日 期：</w:t>
      </w:r>
      <w:r>
        <w:rPr>
          <w:rStyle w:val="25"/>
          <w:rFonts w:hint="eastAsia" w:ascii="仿宋" w:hAnsi="仿宋" w:eastAsia="仿宋" w:cs="仿宋"/>
          <w:b w:val="0"/>
          <w:i w:val="0"/>
          <w:caps w:val="0"/>
          <w:spacing w:val="10"/>
          <w:w w:val="100"/>
          <w:kern w:val="0"/>
          <w:sz w:val="28"/>
          <w:szCs w:val="28"/>
          <w:highlight w:val="none"/>
          <w:lang w:val="en-US" w:eastAsia="zh-CN" w:bidi="ar-SA"/>
        </w:rPr>
        <w:t>年  月  日</w:t>
      </w:r>
    </w:p>
    <w:p w14:paraId="6D02EAD0">
      <w:pPr>
        <w:pStyle w:val="12"/>
        <w:spacing w:line="360" w:lineRule="auto"/>
        <w:rPr>
          <w:rFonts w:hint="eastAsia" w:ascii="仿宋" w:hAnsi="仿宋" w:eastAsia="仿宋" w:cs="仿宋"/>
          <w:b/>
          <w:color w:val="000000"/>
          <w:sz w:val="28"/>
          <w:szCs w:val="28"/>
          <w:highlight w:val="none"/>
        </w:rPr>
      </w:pPr>
    </w:p>
    <w:p w14:paraId="63EAB796">
      <w:pPr>
        <w:pStyle w:val="12"/>
        <w:spacing w:line="360" w:lineRule="auto"/>
        <w:rPr>
          <w:rFonts w:hint="eastAsia" w:ascii="仿宋" w:hAnsi="仿宋" w:eastAsia="仿宋" w:cs="仿宋"/>
          <w:b/>
          <w:color w:val="000000"/>
          <w:sz w:val="28"/>
          <w:szCs w:val="28"/>
          <w:highlight w:val="none"/>
        </w:rPr>
      </w:pPr>
    </w:p>
    <w:p w14:paraId="1C5B9268">
      <w:pPr>
        <w:pStyle w:val="12"/>
        <w:spacing w:line="360" w:lineRule="auto"/>
        <w:rPr>
          <w:rFonts w:hint="eastAsia" w:ascii="仿宋" w:hAnsi="仿宋" w:eastAsia="仿宋" w:cs="仿宋"/>
          <w:b/>
          <w:color w:val="000000"/>
          <w:sz w:val="28"/>
          <w:szCs w:val="28"/>
          <w:highlight w:val="none"/>
        </w:rPr>
      </w:pPr>
    </w:p>
    <w:p w14:paraId="0918A99E">
      <w:pPr>
        <w:pStyle w:val="12"/>
        <w:spacing w:line="360" w:lineRule="auto"/>
        <w:rPr>
          <w:rFonts w:hint="eastAsia" w:ascii="仿宋" w:hAnsi="仿宋" w:eastAsia="仿宋" w:cs="仿宋"/>
          <w:b/>
          <w:color w:val="000000"/>
          <w:sz w:val="28"/>
          <w:szCs w:val="28"/>
          <w:highlight w:val="none"/>
        </w:rPr>
      </w:pPr>
    </w:p>
    <w:p w14:paraId="24589B9C">
      <w:pPr>
        <w:pStyle w:val="12"/>
        <w:spacing w:line="360" w:lineRule="auto"/>
        <w:rPr>
          <w:rFonts w:hint="eastAsia" w:ascii="仿宋" w:hAnsi="仿宋" w:eastAsia="仿宋" w:cs="仿宋"/>
          <w:b/>
          <w:color w:val="000000"/>
          <w:sz w:val="28"/>
          <w:szCs w:val="28"/>
          <w:highlight w:val="none"/>
        </w:rPr>
      </w:pPr>
    </w:p>
    <w:p w14:paraId="4611B8C1">
      <w:pPr>
        <w:pStyle w:val="12"/>
        <w:spacing w:line="360" w:lineRule="auto"/>
        <w:rPr>
          <w:rFonts w:hint="eastAsia" w:ascii="仿宋" w:hAnsi="仿宋" w:eastAsia="仿宋" w:cs="仿宋"/>
          <w:b/>
          <w:color w:val="000000"/>
          <w:sz w:val="28"/>
          <w:szCs w:val="28"/>
          <w:highlight w:val="none"/>
        </w:rPr>
      </w:pPr>
    </w:p>
    <w:p w14:paraId="7D0635E6">
      <w:pPr>
        <w:rPr>
          <w:rFonts w:hint="eastAsia" w:ascii="仿宋" w:hAnsi="仿宋" w:eastAsia="仿宋" w:cs="仿宋"/>
          <w:color w:val="000000"/>
          <w:spacing w:val="6"/>
          <w:sz w:val="28"/>
          <w:szCs w:val="28"/>
          <w:highlight w:val="none"/>
        </w:rPr>
      </w:pPr>
      <w:r>
        <w:rPr>
          <w:rFonts w:hint="eastAsia" w:ascii="仿宋" w:hAnsi="仿宋" w:eastAsia="仿宋" w:cs="仿宋"/>
          <w:color w:val="000000"/>
          <w:spacing w:val="6"/>
          <w:sz w:val="28"/>
          <w:szCs w:val="28"/>
          <w:highlight w:val="none"/>
        </w:rPr>
        <w:br w:type="page"/>
      </w:r>
    </w:p>
    <w:p w14:paraId="54D92413">
      <w:pPr>
        <w:spacing w:line="360" w:lineRule="auto"/>
        <w:jc w:val="both"/>
        <w:rPr>
          <w:rFonts w:hint="default" w:ascii="仿宋" w:hAnsi="仿宋" w:eastAsia="仿宋" w:cs="仿宋"/>
          <w:color w:val="000000"/>
          <w:spacing w:val="6"/>
          <w:sz w:val="28"/>
          <w:szCs w:val="28"/>
          <w:highlight w:val="none"/>
          <w:lang w:val="en-US" w:eastAsia="zh-CN"/>
        </w:rPr>
      </w:pPr>
      <w:r>
        <w:rPr>
          <w:rFonts w:hint="eastAsia" w:ascii="仿宋" w:hAnsi="仿宋" w:eastAsia="仿宋" w:cs="仿宋"/>
          <w:color w:val="000000"/>
          <w:spacing w:val="6"/>
          <w:sz w:val="28"/>
          <w:szCs w:val="28"/>
          <w:highlight w:val="none"/>
          <w:lang w:val="en-US" w:eastAsia="zh-CN"/>
        </w:rPr>
        <w:t>10.</w:t>
      </w:r>
      <w:r>
        <w:rPr>
          <w:rFonts w:hint="eastAsia" w:ascii="仿宋" w:hAnsi="仿宋" w:eastAsia="仿宋" w:cs="仿宋"/>
          <w:color w:val="000000"/>
          <w:spacing w:val="6"/>
          <w:sz w:val="28"/>
          <w:szCs w:val="28"/>
          <w:highlight w:val="none"/>
        </w:rPr>
        <w:t>监狱企业声明函</w:t>
      </w:r>
      <w:r>
        <w:rPr>
          <w:rFonts w:hint="eastAsia" w:ascii="仿宋" w:hAnsi="仿宋" w:eastAsia="仿宋" w:cs="仿宋"/>
          <w:color w:val="000000"/>
          <w:spacing w:val="6"/>
          <w:sz w:val="28"/>
          <w:szCs w:val="28"/>
          <w:highlight w:val="none"/>
          <w:lang w:val="en-US" w:eastAsia="zh-CN"/>
        </w:rPr>
        <w:t>格式</w:t>
      </w:r>
    </w:p>
    <w:p w14:paraId="46E4DD4A">
      <w:pPr>
        <w:spacing w:line="360" w:lineRule="auto"/>
        <w:jc w:val="center"/>
        <w:rPr>
          <w:rFonts w:hint="eastAsia" w:ascii="仿宋" w:hAnsi="仿宋" w:eastAsia="仿宋" w:cs="仿宋"/>
          <w:color w:val="000000"/>
          <w:spacing w:val="6"/>
          <w:sz w:val="28"/>
          <w:szCs w:val="28"/>
          <w:highlight w:val="none"/>
        </w:rPr>
      </w:pPr>
      <w:r>
        <w:rPr>
          <w:rFonts w:hint="eastAsia" w:ascii="仿宋" w:hAnsi="仿宋" w:eastAsia="仿宋" w:cs="仿宋"/>
          <w:color w:val="000000"/>
          <w:spacing w:val="6"/>
          <w:sz w:val="28"/>
          <w:szCs w:val="28"/>
          <w:highlight w:val="none"/>
        </w:rPr>
        <w:t>监狱企业声明函</w:t>
      </w:r>
    </w:p>
    <w:p w14:paraId="3E6EBD06">
      <w:pPr>
        <w:snapToGrid w:val="0"/>
        <w:spacing w:line="360" w:lineRule="auto"/>
        <w:ind w:firstLine="560" w:firstLineChars="200"/>
        <w:textAlignment w:val="baseline"/>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本单位郑重声明，根据《</w:t>
      </w:r>
      <w:bookmarkStart w:id="35" w:name="_Toc496521068"/>
      <w:r>
        <w:rPr>
          <w:rFonts w:hint="eastAsia" w:ascii="仿宋" w:hAnsi="仿宋" w:eastAsia="仿宋" w:cs="仿宋"/>
          <w:color w:val="000000"/>
          <w:sz w:val="28"/>
          <w:szCs w:val="28"/>
          <w:highlight w:val="none"/>
        </w:rPr>
        <w:t>关于政府采购支持监狱企业发展有关问题的通知</w:t>
      </w:r>
      <w:bookmarkEnd w:id="35"/>
      <w:r>
        <w:rPr>
          <w:rFonts w:hint="eastAsia" w:ascii="仿宋" w:hAnsi="仿宋" w:eastAsia="仿宋" w:cs="仿宋"/>
          <w:color w:val="000000"/>
          <w:sz w:val="28"/>
          <w:szCs w:val="28"/>
          <w:highlight w:val="none"/>
        </w:rPr>
        <w:t>》（财库〔2014〕68号）的规定，本单位为符合条件的监狱企业，且本单位参加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单位的</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项目采购活动提供本单位制造的货物。</w:t>
      </w:r>
    </w:p>
    <w:p w14:paraId="704E78AF">
      <w:pPr>
        <w:snapToGrid w:val="0"/>
        <w:spacing w:line="360" w:lineRule="auto"/>
        <w:ind w:firstLine="560" w:firstLineChars="200"/>
        <w:textAlignment w:val="baseline"/>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本单位对上述声明的真实性负责。如有虚假，将依法承担相应责任。</w:t>
      </w:r>
    </w:p>
    <w:p w14:paraId="5972624E">
      <w:pPr>
        <w:snapToGrid w:val="0"/>
        <w:spacing w:line="360" w:lineRule="auto"/>
        <w:ind w:firstLine="560" w:firstLineChars="200"/>
        <w:textAlignment w:val="baseline"/>
        <w:rPr>
          <w:rFonts w:hint="eastAsia" w:ascii="仿宋" w:hAnsi="仿宋" w:eastAsia="仿宋" w:cs="仿宋"/>
          <w:color w:val="000000"/>
          <w:sz w:val="28"/>
          <w:szCs w:val="28"/>
          <w:highlight w:val="none"/>
        </w:rPr>
      </w:pPr>
    </w:p>
    <w:p w14:paraId="3A64FA6F">
      <w:pPr>
        <w:snapToGrid w:val="0"/>
        <w:spacing w:line="360" w:lineRule="auto"/>
        <w:ind w:firstLine="560" w:firstLineChars="200"/>
        <w:textAlignment w:val="baseline"/>
        <w:rPr>
          <w:rFonts w:hint="eastAsia" w:ascii="仿宋" w:hAnsi="仿宋" w:eastAsia="仿宋" w:cs="仿宋"/>
          <w:color w:val="000000"/>
          <w:sz w:val="28"/>
          <w:szCs w:val="28"/>
          <w:highlight w:val="none"/>
        </w:rPr>
      </w:pPr>
    </w:p>
    <w:p w14:paraId="148645FA">
      <w:pPr>
        <w:adjustRightInd w:val="0"/>
        <w:snapToGrid w:val="0"/>
        <w:spacing w:line="360" w:lineRule="auto"/>
        <w:ind w:firstLine="560" w:firstLineChars="200"/>
        <w:rPr>
          <w:rFonts w:hint="eastAsia" w:ascii="仿宋" w:hAnsi="仿宋" w:eastAsia="仿宋" w:cs="仿宋"/>
          <w:color w:val="000000"/>
          <w:sz w:val="28"/>
          <w:szCs w:val="28"/>
          <w:highlight w:val="none"/>
        </w:rPr>
      </w:pPr>
    </w:p>
    <w:p w14:paraId="30B1F7BD">
      <w:pPr>
        <w:tabs>
          <w:tab w:val="left" w:pos="4000"/>
        </w:tabs>
        <w:overflowPunct w:val="0"/>
        <w:topLinePunct/>
        <w:autoSpaceDN w:val="0"/>
        <w:adjustRightInd w:val="0"/>
        <w:snapToGrid w:val="0"/>
        <w:spacing w:line="360" w:lineRule="auto"/>
        <w:ind w:firstLine="3360" w:firstLineChars="1200"/>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kern w:val="0"/>
          <w:sz w:val="28"/>
          <w:szCs w:val="28"/>
          <w:highlight w:val="none"/>
          <w:lang w:eastAsia="zh-CN"/>
        </w:rPr>
        <w:t>投标人</w:t>
      </w:r>
      <w:r>
        <w:rPr>
          <w:rFonts w:hint="eastAsia" w:ascii="仿宋" w:hAnsi="仿宋" w:eastAsia="仿宋" w:cs="仿宋"/>
          <w:snapToGrid w:val="0"/>
          <w:color w:val="000000"/>
          <w:kern w:val="0"/>
          <w:sz w:val="28"/>
          <w:szCs w:val="28"/>
          <w:highlight w:val="none"/>
          <w:lang w:val="en-US" w:eastAsia="zh-CN"/>
        </w:rPr>
        <w:t>名称</w:t>
      </w:r>
      <w:r>
        <w:rPr>
          <w:rFonts w:hint="eastAsia" w:ascii="仿宋" w:hAnsi="仿宋" w:eastAsia="仿宋" w:cs="仿宋"/>
          <w:snapToGrid w:val="0"/>
          <w:color w:val="000000"/>
          <w:kern w:val="0"/>
          <w:sz w:val="28"/>
          <w:szCs w:val="28"/>
          <w:highlight w:val="none"/>
        </w:rPr>
        <w:t>（</w:t>
      </w:r>
      <w:r>
        <w:rPr>
          <w:rStyle w:val="25"/>
          <w:rFonts w:hint="eastAsia" w:ascii="仿宋" w:hAnsi="仿宋" w:eastAsia="仿宋" w:cs="仿宋"/>
          <w:b w:val="0"/>
          <w:i w:val="0"/>
          <w:caps w:val="0"/>
          <w:spacing w:val="10"/>
          <w:w w:val="100"/>
          <w:kern w:val="0"/>
          <w:sz w:val="28"/>
          <w:szCs w:val="28"/>
          <w:highlight w:val="none"/>
          <w:lang w:val="en-US" w:eastAsia="zh-CN" w:bidi="ar-SA"/>
        </w:rPr>
        <w:t>电子签章</w:t>
      </w:r>
      <w:r>
        <w:rPr>
          <w:rFonts w:hint="eastAsia" w:ascii="仿宋" w:hAnsi="仿宋" w:eastAsia="仿宋" w:cs="仿宋"/>
          <w:snapToGrid w:val="0"/>
          <w:color w:val="000000"/>
          <w:kern w:val="0"/>
          <w:sz w:val="28"/>
          <w:szCs w:val="28"/>
          <w:highlight w:val="none"/>
        </w:rPr>
        <w:t>）：</w:t>
      </w:r>
      <w:r>
        <w:rPr>
          <w:rFonts w:hint="eastAsia" w:ascii="仿宋" w:hAnsi="仿宋" w:eastAsia="仿宋" w:cs="仿宋"/>
          <w:snapToGrid w:val="0"/>
          <w:color w:val="000000"/>
          <w:kern w:val="0"/>
          <w:sz w:val="28"/>
          <w:szCs w:val="28"/>
          <w:highlight w:val="none"/>
          <w:u w:val="single"/>
        </w:rPr>
        <w:t xml:space="preserve">                                        </w:t>
      </w:r>
    </w:p>
    <w:p w14:paraId="2380890F">
      <w:pPr>
        <w:tabs>
          <w:tab w:val="left" w:pos="4000"/>
        </w:tabs>
        <w:overflowPunct w:val="0"/>
        <w:topLinePunct/>
        <w:autoSpaceDN w:val="0"/>
        <w:adjustRightInd w:val="0"/>
        <w:snapToGrid w:val="0"/>
        <w:spacing w:line="360" w:lineRule="auto"/>
        <w:ind w:firstLine="3360" w:firstLineChars="1200"/>
        <w:rPr>
          <w:rFonts w:hint="eastAsia" w:ascii="仿宋" w:hAnsi="仿宋" w:eastAsia="仿宋" w:cs="仿宋"/>
          <w:snapToGrid w:val="0"/>
          <w:color w:val="000000"/>
          <w:kern w:val="0"/>
          <w:sz w:val="28"/>
          <w:szCs w:val="28"/>
          <w:highlight w:val="none"/>
          <w:u w:val="single"/>
        </w:rPr>
      </w:pPr>
      <w:r>
        <w:rPr>
          <w:rFonts w:hint="eastAsia" w:ascii="仿宋" w:hAnsi="仿宋" w:eastAsia="仿宋" w:cs="仿宋"/>
          <w:snapToGrid w:val="0"/>
          <w:color w:val="000000"/>
          <w:kern w:val="0"/>
          <w:sz w:val="28"/>
          <w:szCs w:val="28"/>
          <w:highlight w:val="none"/>
        </w:rPr>
        <w:t>日  期：</w:t>
      </w:r>
      <w:r>
        <w:rPr>
          <w:rStyle w:val="25"/>
          <w:rFonts w:hint="eastAsia" w:ascii="仿宋" w:hAnsi="仿宋" w:eastAsia="仿宋" w:cs="仿宋"/>
          <w:b w:val="0"/>
          <w:i w:val="0"/>
          <w:caps w:val="0"/>
          <w:spacing w:val="10"/>
          <w:w w:val="100"/>
          <w:kern w:val="0"/>
          <w:sz w:val="28"/>
          <w:szCs w:val="28"/>
          <w:highlight w:val="none"/>
          <w:lang w:val="en-US" w:eastAsia="zh-CN" w:bidi="ar-SA"/>
        </w:rPr>
        <w:t>年  月  日</w:t>
      </w:r>
      <w:r>
        <w:rPr>
          <w:rFonts w:hint="eastAsia" w:ascii="仿宋" w:hAnsi="仿宋" w:eastAsia="仿宋" w:cs="仿宋"/>
          <w:snapToGrid w:val="0"/>
          <w:color w:val="000000"/>
          <w:kern w:val="0"/>
          <w:sz w:val="28"/>
          <w:szCs w:val="28"/>
          <w:highlight w:val="none"/>
          <w:u w:val="single"/>
        </w:rPr>
        <w:t xml:space="preserve">                                                </w:t>
      </w:r>
    </w:p>
    <w:p w14:paraId="73CC0C9D">
      <w:pPr>
        <w:snapToGrid w:val="0"/>
        <w:spacing w:line="360" w:lineRule="auto"/>
        <w:ind w:firstLine="4216" w:firstLineChars="1500"/>
        <w:textAlignment w:val="baseline"/>
        <w:rPr>
          <w:rFonts w:hint="eastAsia" w:ascii="仿宋" w:hAnsi="仿宋" w:eastAsia="仿宋" w:cs="仿宋"/>
          <w:b/>
          <w:color w:val="000000"/>
          <w:sz w:val="28"/>
          <w:szCs w:val="28"/>
          <w:highlight w:val="none"/>
        </w:rPr>
      </w:pPr>
    </w:p>
    <w:p w14:paraId="375546E4">
      <w:pPr>
        <w:snapToGrid w:val="0"/>
        <w:spacing w:line="360" w:lineRule="auto"/>
        <w:ind w:firstLine="560" w:firstLineChars="200"/>
        <w:textAlignment w:val="baseline"/>
        <w:rPr>
          <w:rFonts w:hint="eastAsia" w:ascii="仿宋" w:hAnsi="仿宋" w:eastAsia="仿宋" w:cs="仿宋"/>
          <w:b w:val="0"/>
          <w:bCs/>
          <w:color w:val="000000"/>
          <w:sz w:val="28"/>
          <w:szCs w:val="28"/>
          <w:highlight w:val="none"/>
        </w:rPr>
      </w:pPr>
      <w:r>
        <w:rPr>
          <w:rFonts w:hint="eastAsia" w:ascii="仿宋" w:hAnsi="仿宋" w:eastAsia="仿宋" w:cs="仿宋"/>
          <w:b w:val="0"/>
          <w:bCs/>
          <w:color w:val="000000"/>
          <w:sz w:val="28"/>
          <w:szCs w:val="28"/>
          <w:highlight w:val="none"/>
        </w:rPr>
        <w:t>附：由省级以上监狱管理局、戒毒管理局（含新疆生产建设兵团）出具的属于监狱企业的证明文件的复印件（或扫描件）。</w:t>
      </w:r>
    </w:p>
    <w:p w14:paraId="09C54B6C">
      <w:pPr>
        <w:widowControl/>
        <w:snapToGrid w:val="0"/>
        <w:spacing w:line="360" w:lineRule="auto"/>
        <w:rPr>
          <w:rFonts w:hint="eastAsia" w:ascii="仿宋" w:hAnsi="仿宋" w:eastAsia="仿宋" w:cs="仿宋"/>
          <w:color w:val="000000"/>
          <w:sz w:val="28"/>
          <w:szCs w:val="28"/>
          <w:highlight w:val="none"/>
        </w:rPr>
      </w:pPr>
    </w:p>
    <w:p w14:paraId="100EB60F">
      <w:pPr>
        <w:snapToGrid/>
        <w:spacing w:before="0" w:beforeAutospacing="0" w:after="0" w:afterAutospacing="0" w:line="360" w:lineRule="auto"/>
        <w:jc w:val="both"/>
        <w:textAlignment w:val="baseline"/>
        <w:rPr>
          <w:rStyle w:val="25"/>
          <w:rFonts w:hint="eastAsia" w:ascii="仿宋" w:hAnsi="仿宋" w:eastAsia="仿宋" w:cs="仿宋"/>
          <w:b w:val="0"/>
          <w:i w:val="0"/>
          <w:caps w:val="0"/>
          <w:spacing w:val="10"/>
          <w:w w:val="100"/>
          <w:kern w:val="0"/>
          <w:sz w:val="28"/>
          <w:szCs w:val="28"/>
          <w:highlight w:val="none"/>
          <w:lang w:val="en-US" w:eastAsia="zh-CN" w:bidi="ar-SA"/>
        </w:rPr>
      </w:pPr>
    </w:p>
    <w:p w14:paraId="455C83D6">
      <w:pPr>
        <w:rPr>
          <w:rFonts w:hint="eastAsia"/>
          <w:highlight w:val="none"/>
          <w:lang w:val="en-US" w:eastAsia="zh-CN"/>
        </w:rPr>
      </w:pPr>
      <w:r>
        <w:rPr>
          <w:rFonts w:hint="eastAsia"/>
          <w:highlight w:val="none"/>
          <w:lang w:val="en-US" w:eastAsia="zh-CN"/>
        </w:rPr>
        <w:br w:type="page"/>
      </w:r>
    </w:p>
    <w:p w14:paraId="02834847">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r>
        <w:rPr>
          <w:rFonts w:hint="eastAsia" w:ascii="仿宋" w:hAnsi="仿宋" w:eastAsia="仿宋" w:cs="仿宋"/>
          <w:color w:val="000000"/>
          <w:spacing w:val="6"/>
          <w:sz w:val="28"/>
          <w:szCs w:val="28"/>
          <w:highlight w:val="none"/>
          <w:lang w:val="en-US" w:eastAsia="zh-CN"/>
        </w:rPr>
        <w:t>11.本国产品标准的声明函</w:t>
      </w:r>
    </w:p>
    <w:p w14:paraId="3AAE2090">
      <w:pPr>
        <w:numPr>
          <w:ilvl w:val="0"/>
          <w:numId w:val="0"/>
        </w:numPr>
        <w:spacing w:line="360" w:lineRule="auto"/>
        <w:jc w:val="center"/>
        <w:rPr>
          <w:rFonts w:hint="eastAsia" w:ascii="仿宋" w:hAnsi="仿宋" w:eastAsia="仿宋" w:cs="仿宋"/>
          <w:color w:val="000000"/>
          <w:spacing w:val="6"/>
          <w:sz w:val="28"/>
          <w:szCs w:val="28"/>
          <w:highlight w:val="none"/>
          <w:lang w:val="en-US" w:eastAsia="zh-CN"/>
        </w:rPr>
      </w:pPr>
      <w:r>
        <w:rPr>
          <w:rFonts w:hint="eastAsia" w:ascii="仿宋" w:hAnsi="仿宋" w:eastAsia="仿宋" w:cs="仿宋"/>
          <w:color w:val="000000"/>
          <w:spacing w:val="6"/>
          <w:sz w:val="28"/>
          <w:szCs w:val="28"/>
          <w:highlight w:val="none"/>
          <w:lang w:val="en-US" w:eastAsia="zh-CN"/>
        </w:rPr>
        <w:t>中国境内生产的组件成本核算基本规则</w:t>
      </w:r>
    </w:p>
    <w:p w14:paraId="11C4A93C">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r>
        <w:rPr>
          <w:rFonts w:hint="eastAsia" w:ascii="仿宋" w:hAnsi="仿宋" w:eastAsia="仿宋" w:cs="仿宋"/>
          <w:color w:val="000000"/>
          <w:spacing w:val="6"/>
          <w:sz w:val="28"/>
          <w:szCs w:val="28"/>
          <w:highlight w:val="none"/>
          <w:lang w:val="en-US"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FBF27B1">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r>
        <w:rPr>
          <w:rFonts w:hint="eastAsia" w:ascii="仿宋" w:hAnsi="仿宋" w:eastAsia="仿宋" w:cs="仿宋"/>
          <w:color w:val="000000"/>
          <w:spacing w:val="6"/>
          <w:sz w:val="28"/>
          <w:szCs w:val="28"/>
          <w:highlight w:val="none"/>
          <w:lang w:val="en-US" w:eastAsia="zh-CN"/>
        </w:rPr>
        <w:t>一、产品的一级组件是指直接组成产品的组件。产品的二级组件是指直接组成产品一级组件的组件。一级组件不可分解的，视同二级组件。</w:t>
      </w:r>
    </w:p>
    <w:p w14:paraId="66056717">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r>
        <w:rPr>
          <w:rFonts w:hint="eastAsia" w:ascii="仿宋" w:hAnsi="仿宋" w:eastAsia="仿宋" w:cs="仿宋"/>
          <w:color w:val="000000"/>
          <w:spacing w:val="6"/>
          <w:sz w:val="28"/>
          <w:szCs w:val="28"/>
          <w:highlight w:val="none"/>
          <w:lang w:val="en-US" w:eastAsia="zh-CN"/>
        </w:rPr>
        <w:t>二、二级组件在中国境内生产的，其全部成本计入中国境内生产的组件成本；二级组件不在中国境内生产的，其成本不计入中国境内生产的组件成本。</w:t>
      </w:r>
    </w:p>
    <w:p w14:paraId="13CC6E7C">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r>
        <w:rPr>
          <w:rFonts w:hint="eastAsia" w:ascii="仿宋" w:hAnsi="仿宋" w:eastAsia="仿宋" w:cs="仿宋"/>
          <w:color w:val="000000"/>
          <w:spacing w:val="6"/>
          <w:sz w:val="28"/>
          <w:szCs w:val="28"/>
          <w:highlight w:val="none"/>
          <w:lang w:val="en-US" w:eastAsia="zh-CN"/>
        </w:rPr>
        <w:t>三、产品总成本和组件成本以相关会计核算数据、采购合同、进货记录等为基础进行计算。</w:t>
      </w:r>
    </w:p>
    <w:p w14:paraId="2EAC2E35">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r>
        <w:rPr>
          <w:rFonts w:hint="eastAsia" w:ascii="仿宋" w:hAnsi="仿宋" w:eastAsia="仿宋" w:cs="仿宋"/>
          <w:color w:val="000000"/>
          <w:spacing w:val="6"/>
          <w:sz w:val="28"/>
          <w:szCs w:val="28"/>
          <w:highlight w:val="none"/>
          <w:lang w:val="en-US" w:eastAsia="zh-CN"/>
        </w:rPr>
        <w:t>四、需要对成本核算规则予以进一步明确的其他有关事项，由财政部会同有关部门另行规定。</w:t>
      </w:r>
    </w:p>
    <w:p w14:paraId="7A8B2E2B">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p>
    <w:p w14:paraId="1681729E">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p>
    <w:p w14:paraId="70EAEBB8">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p>
    <w:p w14:paraId="2515BEC8">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p>
    <w:p w14:paraId="40756AA2">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p>
    <w:p w14:paraId="68CF973E">
      <w:pPr>
        <w:rPr>
          <w:rFonts w:hint="eastAsia" w:ascii="仿宋" w:hAnsi="仿宋" w:eastAsia="仿宋" w:cs="仿宋"/>
          <w:color w:val="000000"/>
          <w:spacing w:val="6"/>
          <w:sz w:val="28"/>
          <w:szCs w:val="28"/>
          <w:highlight w:val="none"/>
          <w:lang w:val="en-US" w:eastAsia="zh-CN"/>
        </w:rPr>
      </w:pPr>
      <w:r>
        <w:rPr>
          <w:rFonts w:hint="eastAsia" w:ascii="仿宋" w:hAnsi="仿宋" w:eastAsia="仿宋" w:cs="仿宋"/>
          <w:color w:val="000000"/>
          <w:spacing w:val="6"/>
          <w:sz w:val="28"/>
          <w:szCs w:val="28"/>
          <w:highlight w:val="none"/>
          <w:lang w:val="en-US" w:eastAsia="zh-CN"/>
        </w:rPr>
        <w:br w:type="page"/>
      </w:r>
    </w:p>
    <w:p w14:paraId="689FFEC5">
      <w:pPr>
        <w:numPr>
          <w:ilvl w:val="0"/>
          <w:numId w:val="0"/>
        </w:numPr>
        <w:spacing w:line="360" w:lineRule="auto"/>
        <w:jc w:val="center"/>
        <w:rPr>
          <w:rFonts w:hint="eastAsia" w:ascii="仿宋" w:hAnsi="仿宋" w:eastAsia="仿宋" w:cs="仿宋"/>
          <w:color w:val="000000"/>
          <w:spacing w:val="6"/>
          <w:sz w:val="28"/>
          <w:szCs w:val="28"/>
          <w:highlight w:val="none"/>
          <w:lang w:val="en-US" w:eastAsia="zh-CN"/>
        </w:rPr>
      </w:pPr>
      <w:r>
        <w:rPr>
          <w:rFonts w:hint="eastAsia" w:ascii="仿宋" w:hAnsi="仿宋" w:eastAsia="仿宋" w:cs="仿宋"/>
          <w:color w:val="000000"/>
          <w:spacing w:val="6"/>
          <w:sz w:val="28"/>
          <w:szCs w:val="28"/>
          <w:highlight w:val="none"/>
          <w:lang w:val="en-US" w:eastAsia="zh-CN"/>
        </w:rPr>
        <w:t>关于符合本国产品标准的声明函</w:t>
      </w:r>
    </w:p>
    <w:p w14:paraId="00188B88">
      <w:pPr>
        <w:numPr>
          <w:ilvl w:val="0"/>
          <w:numId w:val="0"/>
        </w:numPr>
        <w:spacing w:line="360" w:lineRule="auto"/>
        <w:ind w:firstLine="584" w:firstLineChars="200"/>
        <w:jc w:val="both"/>
        <w:rPr>
          <w:rFonts w:hint="eastAsia" w:ascii="仿宋" w:hAnsi="仿宋" w:eastAsia="仿宋" w:cs="仿宋"/>
          <w:color w:val="000000"/>
          <w:spacing w:val="6"/>
          <w:sz w:val="28"/>
          <w:szCs w:val="28"/>
          <w:highlight w:val="none"/>
          <w:lang w:val="en-US" w:eastAsia="zh-CN"/>
        </w:rPr>
      </w:pPr>
      <w:r>
        <w:rPr>
          <w:rFonts w:hint="eastAsia" w:ascii="仿宋" w:hAnsi="仿宋" w:eastAsia="仿宋" w:cs="仿宋"/>
          <w:color w:val="000000"/>
          <w:spacing w:val="6"/>
          <w:sz w:val="28"/>
          <w:szCs w:val="28"/>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5DDDC85A">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r>
        <w:rPr>
          <w:rFonts w:hint="eastAsia" w:ascii="仿宋" w:hAnsi="仿宋" w:eastAsia="仿宋" w:cs="仿宋"/>
          <w:color w:val="000000"/>
          <w:spacing w:val="6"/>
          <w:sz w:val="28"/>
          <w:szCs w:val="28"/>
          <w:highlight w:val="none"/>
          <w:lang w:val="en-US" w:eastAsia="zh-CN"/>
        </w:rPr>
        <w:t>1.</w:t>
      </w:r>
      <w:r>
        <w:rPr>
          <w:rFonts w:hint="eastAsia" w:ascii="仿宋" w:hAnsi="仿宋" w:eastAsia="仿宋" w:cs="仿宋"/>
          <w:color w:val="000000"/>
          <w:spacing w:val="6"/>
          <w:sz w:val="28"/>
          <w:szCs w:val="28"/>
          <w:highlight w:val="none"/>
          <w:u w:val="single"/>
          <w:lang w:val="en-US" w:eastAsia="zh-CN"/>
        </w:rPr>
        <w:t>（产品名称1）</w:t>
      </w:r>
      <w:r>
        <w:rPr>
          <w:rFonts w:hint="eastAsia" w:ascii="仿宋" w:hAnsi="仿宋" w:eastAsia="仿宋" w:cs="仿宋"/>
          <w:color w:val="000000"/>
          <w:spacing w:val="6"/>
          <w:sz w:val="28"/>
          <w:szCs w:val="28"/>
          <w:highlight w:val="none"/>
          <w:vertAlign w:val="superscript"/>
          <w:lang w:val="en-US" w:eastAsia="zh-CN"/>
        </w:rPr>
        <w:t>1</w:t>
      </w:r>
      <w:r>
        <w:rPr>
          <w:rFonts w:hint="eastAsia" w:ascii="仿宋" w:hAnsi="仿宋" w:eastAsia="仿宋" w:cs="仿宋"/>
          <w:color w:val="000000"/>
          <w:spacing w:val="6"/>
          <w:sz w:val="28"/>
          <w:szCs w:val="28"/>
          <w:highlight w:val="none"/>
          <w:lang w:val="en-US" w:eastAsia="zh-CN"/>
        </w:rPr>
        <w:t>，生产厂为</w:t>
      </w:r>
      <w:r>
        <w:rPr>
          <w:rFonts w:hint="eastAsia" w:ascii="仿宋" w:hAnsi="仿宋" w:eastAsia="仿宋" w:cs="仿宋"/>
          <w:color w:val="000000"/>
          <w:spacing w:val="6"/>
          <w:sz w:val="28"/>
          <w:szCs w:val="28"/>
          <w:highlight w:val="none"/>
          <w:u w:val="single"/>
          <w:lang w:val="en-US" w:eastAsia="zh-CN"/>
        </w:rPr>
        <w:t>（厂名）</w:t>
      </w:r>
      <w:r>
        <w:rPr>
          <w:rFonts w:hint="eastAsia" w:ascii="仿宋" w:hAnsi="仿宋" w:eastAsia="仿宋" w:cs="仿宋"/>
          <w:color w:val="000000"/>
          <w:spacing w:val="6"/>
          <w:sz w:val="28"/>
          <w:szCs w:val="28"/>
          <w:highlight w:val="none"/>
          <w:vertAlign w:val="superscript"/>
          <w:lang w:val="en-US" w:eastAsia="zh-CN"/>
        </w:rPr>
        <w:t>2</w:t>
      </w:r>
      <w:r>
        <w:rPr>
          <w:rFonts w:hint="eastAsia" w:ascii="仿宋" w:hAnsi="仿宋" w:eastAsia="仿宋" w:cs="仿宋"/>
          <w:color w:val="000000"/>
          <w:spacing w:val="6"/>
          <w:sz w:val="28"/>
          <w:szCs w:val="28"/>
          <w:highlight w:val="none"/>
          <w:lang w:val="en-US" w:eastAsia="zh-CN"/>
        </w:rPr>
        <w:t>，厂址为</w:t>
      </w:r>
      <w:r>
        <w:rPr>
          <w:rFonts w:hint="eastAsia" w:ascii="仿宋" w:hAnsi="仿宋" w:eastAsia="仿宋" w:cs="仿宋"/>
          <w:color w:val="000000"/>
          <w:spacing w:val="6"/>
          <w:sz w:val="28"/>
          <w:szCs w:val="28"/>
          <w:highlight w:val="none"/>
          <w:u w:val="single"/>
          <w:lang w:val="en-US" w:eastAsia="zh-CN"/>
        </w:rPr>
        <w:t>（生产厂址）</w:t>
      </w:r>
      <w:r>
        <w:rPr>
          <w:rFonts w:hint="eastAsia" w:ascii="仿宋" w:hAnsi="仿宋" w:eastAsia="仿宋" w:cs="仿宋"/>
          <w:color w:val="000000"/>
          <w:spacing w:val="6"/>
          <w:sz w:val="28"/>
          <w:szCs w:val="28"/>
          <w:highlight w:val="none"/>
          <w:lang w:val="en-US" w:eastAsia="zh-CN"/>
        </w:rPr>
        <w:t>。</w:t>
      </w:r>
      <w:r>
        <w:rPr>
          <w:rFonts w:hint="eastAsia" w:ascii="仿宋" w:hAnsi="仿宋" w:eastAsia="仿宋" w:cs="仿宋"/>
          <w:color w:val="000000"/>
          <w:spacing w:val="6"/>
          <w:sz w:val="28"/>
          <w:szCs w:val="28"/>
          <w:highlight w:val="none"/>
          <w:u w:val="single"/>
          <w:lang w:val="en-US" w:eastAsia="zh-CN"/>
        </w:rPr>
        <w:t>（产品名称1）</w:t>
      </w:r>
      <w:r>
        <w:rPr>
          <w:rFonts w:hint="eastAsia" w:ascii="仿宋" w:hAnsi="仿宋" w:eastAsia="仿宋" w:cs="仿宋"/>
          <w:color w:val="000000"/>
          <w:spacing w:val="6"/>
          <w:sz w:val="28"/>
          <w:szCs w:val="28"/>
          <w:highlight w:val="none"/>
          <w:lang w:val="en-US" w:eastAsia="zh-CN"/>
        </w:rPr>
        <w:t>的中国境内生产的组件成本占比≥</w:t>
      </w:r>
      <w:r>
        <w:rPr>
          <w:rFonts w:hint="eastAsia" w:ascii="仿宋" w:hAnsi="仿宋" w:eastAsia="仿宋" w:cs="仿宋"/>
          <w:color w:val="000000"/>
          <w:spacing w:val="6"/>
          <w:sz w:val="28"/>
          <w:szCs w:val="28"/>
          <w:highlight w:val="none"/>
          <w:u w:val="single"/>
          <w:lang w:val="en-US" w:eastAsia="zh-CN"/>
        </w:rPr>
        <w:t>（规定比例）</w:t>
      </w:r>
      <w:r>
        <w:rPr>
          <w:rFonts w:hint="eastAsia" w:ascii="仿宋" w:hAnsi="仿宋" w:eastAsia="仿宋" w:cs="仿宋"/>
          <w:color w:val="000000"/>
          <w:spacing w:val="6"/>
          <w:sz w:val="28"/>
          <w:szCs w:val="28"/>
          <w:highlight w:val="none"/>
          <w:u w:val="single"/>
          <w:vertAlign w:val="superscript"/>
          <w:lang w:val="en-US" w:eastAsia="zh-CN"/>
        </w:rPr>
        <w:t>3</w:t>
      </w:r>
      <w:r>
        <w:rPr>
          <w:rFonts w:hint="eastAsia" w:ascii="仿宋" w:hAnsi="仿宋" w:eastAsia="仿宋" w:cs="仿宋"/>
          <w:color w:val="000000"/>
          <w:spacing w:val="6"/>
          <w:sz w:val="28"/>
          <w:szCs w:val="28"/>
          <w:highlight w:val="none"/>
          <w:lang w:val="en-US" w:eastAsia="zh-CN"/>
        </w:rPr>
        <w:t>。</w:t>
      </w:r>
      <w:r>
        <w:rPr>
          <w:rFonts w:hint="eastAsia" w:ascii="仿宋" w:hAnsi="仿宋" w:eastAsia="仿宋" w:cs="仿宋"/>
          <w:color w:val="000000"/>
          <w:spacing w:val="6"/>
          <w:sz w:val="28"/>
          <w:szCs w:val="28"/>
          <w:highlight w:val="none"/>
          <w:u w:val="single"/>
          <w:lang w:val="en-US" w:eastAsia="zh-CN"/>
        </w:rPr>
        <w:t>（产品名称1）</w:t>
      </w:r>
      <w:r>
        <w:rPr>
          <w:rFonts w:hint="eastAsia" w:ascii="仿宋" w:hAnsi="仿宋" w:eastAsia="仿宋" w:cs="仿宋"/>
          <w:color w:val="000000"/>
          <w:spacing w:val="6"/>
          <w:sz w:val="28"/>
          <w:szCs w:val="28"/>
          <w:highlight w:val="none"/>
          <w:lang w:val="en-US" w:eastAsia="zh-CN"/>
        </w:rPr>
        <w:t>的</w:t>
      </w:r>
      <w:r>
        <w:rPr>
          <w:rFonts w:hint="eastAsia" w:ascii="仿宋" w:hAnsi="仿宋" w:eastAsia="仿宋" w:cs="仿宋"/>
          <w:color w:val="000000"/>
          <w:spacing w:val="6"/>
          <w:sz w:val="28"/>
          <w:szCs w:val="28"/>
          <w:highlight w:val="none"/>
          <w:u w:val="single"/>
          <w:lang w:val="en-US" w:eastAsia="zh-CN"/>
        </w:rPr>
        <w:t>（关键组件）</w:t>
      </w:r>
      <w:r>
        <w:rPr>
          <w:rFonts w:hint="eastAsia" w:ascii="仿宋" w:hAnsi="仿宋" w:eastAsia="仿宋" w:cs="仿宋"/>
          <w:color w:val="000000"/>
          <w:spacing w:val="6"/>
          <w:sz w:val="28"/>
          <w:szCs w:val="28"/>
          <w:highlight w:val="none"/>
          <w:u w:val="single"/>
          <w:vertAlign w:val="superscript"/>
          <w:lang w:val="en-US" w:eastAsia="zh-CN"/>
        </w:rPr>
        <w:t>4</w:t>
      </w:r>
      <w:r>
        <w:rPr>
          <w:rFonts w:hint="eastAsia" w:ascii="仿宋" w:hAnsi="仿宋" w:eastAsia="仿宋" w:cs="仿宋"/>
          <w:color w:val="000000"/>
          <w:spacing w:val="6"/>
          <w:sz w:val="28"/>
          <w:szCs w:val="28"/>
          <w:highlight w:val="none"/>
          <w:lang w:val="en-US" w:eastAsia="zh-CN"/>
        </w:rPr>
        <w:t>在中国境内生产。</w:t>
      </w:r>
      <w:r>
        <w:rPr>
          <w:rFonts w:hint="eastAsia" w:ascii="仿宋" w:hAnsi="仿宋" w:eastAsia="仿宋" w:cs="仿宋"/>
          <w:color w:val="000000"/>
          <w:spacing w:val="6"/>
          <w:sz w:val="28"/>
          <w:szCs w:val="28"/>
          <w:highlight w:val="none"/>
          <w:u w:val="single"/>
          <w:lang w:val="en-US" w:eastAsia="zh-CN"/>
        </w:rPr>
        <w:t>（产品名称1）</w:t>
      </w:r>
      <w:r>
        <w:rPr>
          <w:rFonts w:hint="eastAsia" w:ascii="仿宋" w:hAnsi="仿宋" w:eastAsia="仿宋" w:cs="仿宋"/>
          <w:color w:val="000000"/>
          <w:spacing w:val="6"/>
          <w:sz w:val="28"/>
          <w:szCs w:val="28"/>
          <w:highlight w:val="none"/>
          <w:lang w:val="en-US" w:eastAsia="zh-CN"/>
        </w:rPr>
        <w:t>的</w:t>
      </w:r>
      <w:r>
        <w:rPr>
          <w:rFonts w:hint="eastAsia" w:ascii="仿宋" w:hAnsi="仿宋" w:eastAsia="仿宋" w:cs="仿宋"/>
          <w:color w:val="000000"/>
          <w:spacing w:val="6"/>
          <w:sz w:val="28"/>
          <w:szCs w:val="28"/>
          <w:highlight w:val="none"/>
          <w:u w:val="single"/>
          <w:lang w:val="en-US" w:eastAsia="zh-CN"/>
        </w:rPr>
        <w:t>（关键工序）</w:t>
      </w:r>
      <w:r>
        <w:rPr>
          <w:rFonts w:hint="eastAsia" w:ascii="仿宋" w:hAnsi="仿宋" w:eastAsia="仿宋" w:cs="仿宋"/>
          <w:color w:val="000000"/>
          <w:spacing w:val="6"/>
          <w:sz w:val="28"/>
          <w:szCs w:val="28"/>
          <w:highlight w:val="none"/>
          <w:u w:val="single"/>
          <w:vertAlign w:val="superscript"/>
          <w:lang w:val="en-US" w:eastAsia="zh-CN"/>
        </w:rPr>
        <w:t>5</w:t>
      </w:r>
      <w:r>
        <w:rPr>
          <w:rFonts w:hint="eastAsia" w:ascii="仿宋" w:hAnsi="仿宋" w:eastAsia="仿宋" w:cs="仿宋"/>
          <w:color w:val="000000"/>
          <w:spacing w:val="6"/>
          <w:sz w:val="28"/>
          <w:szCs w:val="28"/>
          <w:highlight w:val="none"/>
          <w:lang w:val="en-US" w:eastAsia="zh-CN"/>
        </w:rPr>
        <w:t>在中国境内完成。</w:t>
      </w:r>
    </w:p>
    <w:p w14:paraId="0B4B941F">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r>
        <w:rPr>
          <w:rFonts w:hint="eastAsia" w:ascii="仿宋" w:hAnsi="仿宋" w:eastAsia="仿宋" w:cs="仿宋"/>
          <w:color w:val="000000"/>
          <w:spacing w:val="6"/>
          <w:sz w:val="28"/>
          <w:szCs w:val="28"/>
          <w:highlight w:val="none"/>
          <w:lang w:val="en-US" w:eastAsia="zh-CN"/>
        </w:rPr>
        <w:t>2.</w:t>
      </w:r>
      <w:r>
        <w:rPr>
          <w:rFonts w:hint="eastAsia" w:ascii="仿宋" w:hAnsi="仿宋" w:eastAsia="仿宋" w:cs="仿宋"/>
          <w:color w:val="000000"/>
          <w:spacing w:val="6"/>
          <w:sz w:val="28"/>
          <w:szCs w:val="28"/>
          <w:highlight w:val="none"/>
          <w:u w:val="single"/>
          <w:lang w:val="en-US" w:eastAsia="zh-CN"/>
        </w:rPr>
        <w:t>（产品名称2）</w:t>
      </w:r>
      <w:r>
        <w:rPr>
          <w:rFonts w:hint="eastAsia" w:ascii="仿宋" w:hAnsi="仿宋" w:eastAsia="仿宋" w:cs="仿宋"/>
          <w:color w:val="000000"/>
          <w:spacing w:val="6"/>
          <w:sz w:val="28"/>
          <w:szCs w:val="28"/>
          <w:highlight w:val="none"/>
          <w:lang w:val="en-US" w:eastAsia="zh-CN"/>
        </w:rPr>
        <w:t>，生产厂为</w:t>
      </w:r>
      <w:r>
        <w:rPr>
          <w:rFonts w:hint="eastAsia" w:ascii="仿宋" w:hAnsi="仿宋" w:eastAsia="仿宋" w:cs="仿宋"/>
          <w:color w:val="000000"/>
          <w:spacing w:val="6"/>
          <w:sz w:val="28"/>
          <w:szCs w:val="28"/>
          <w:highlight w:val="none"/>
          <w:u w:val="single"/>
          <w:lang w:val="en-US" w:eastAsia="zh-CN"/>
        </w:rPr>
        <w:t>（厂名）</w:t>
      </w:r>
      <w:r>
        <w:rPr>
          <w:rFonts w:hint="eastAsia" w:ascii="仿宋" w:hAnsi="仿宋" w:eastAsia="仿宋" w:cs="仿宋"/>
          <w:color w:val="000000"/>
          <w:spacing w:val="6"/>
          <w:sz w:val="28"/>
          <w:szCs w:val="28"/>
          <w:highlight w:val="none"/>
          <w:lang w:val="en-US" w:eastAsia="zh-CN"/>
        </w:rPr>
        <w:t>，厂址为</w:t>
      </w:r>
      <w:r>
        <w:rPr>
          <w:rFonts w:hint="eastAsia" w:ascii="仿宋" w:hAnsi="仿宋" w:eastAsia="仿宋" w:cs="仿宋"/>
          <w:color w:val="000000"/>
          <w:spacing w:val="6"/>
          <w:sz w:val="28"/>
          <w:szCs w:val="28"/>
          <w:highlight w:val="none"/>
          <w:u w:val="single"/>
          <w:lang w:val="en-US" w:eastAsia="zh-CN"/>
        </w:rPr>
        <w:t>（生产厂址）</w:t>
      </w:r>
      <w:r>
        <w:rPr>
          <w:rFonts w:hint="eastAsia" w:ascii="仿宋" w:hAnsi="仿宋" w:eastAsia="仿宋" w:cs="仿宋"/>
          <w:color w:val="000000"/>
          <w:spacing w:val="6"/>
          <w:sz w:val="28"/>
          <w:szCs w:val="28"/>
          <w:highlight w:val="none"/>
          <w:lang w:val="en-US" w:eastAsia="zh-CN"/>
        </w:rPr>
        <w:t>。</w:t>
      </w:r>
      <w:r>
        <w:rPr>
          <w:rFonts w:hint="eastAsia" w:ascii="仿宋" w:hAnsi="仿宋" w:eastAsia="仿宋" w:cs="仿宋"/>
          <w:color w:val="000000"/>
          <w:spacing w:val="6"/>
          <w:sz w:val="28"/>
          <w:szCs w:val="28"/>
          <w:highlight w:val="none"/>
          <w:u w:val="single"/>
          <w:lang w:val="en-US" w:eastAsia="zh-CN"/>
        </w:rPr>
        <w:t>（产品名称2）</w:t>
      </w:r>
      <w:r>
        <w:rPr>
          <w:rFonts w:hint="eastAsia" w:ascii="仿宋" w:hAnsi="仿宋" w:eastAsia="仿宋" w:cs="仿宋"/>
          <w:color w:val="000000"/>
          <w:spacing w:val="6"/>
          <w:sz w:val="28"/>
          <w:szCs w:val="28"/>
          <w:highlight w:val="none"/>
          <w:lang w:val="en-US" w:eastAsia="zh-CN"/>
        </w:rPr>
        <w:t>的中国境内生产的组件成本占比≥</w:t>
      </w:r>
      <w:r>
        <w:rPr>
          <w:rFonts w:hint="eastAsia" w:ascii="仿宋" w:hAnsi="仿宋" w:eastAsia="仿宋" w:cs="仿宋"/>
          <w:color w:val="000000"/>
          <w:spacing w:val="6"/>
          <w:sz w:val="28"/>
          <w:szCs w:val="28"/>
          <w:highlight w:val="none"/>
          <w:u w:val="single"/>
          <w:lang w:val="en-US" w:eastAsia="zh-CN"/>
        </w:rPr>
        <w:t>（规定比例）</w:t>
      </w:r>
      <w:r>
        <w:rPr>
          <w:rFonts w:hint="eastAsia" w:ascii="仿宋" w:hAnsi="仿宋" w:eastAsia="仿宋" w:cs="仿宋"/>
          <w:color w:val="000000"/>
          <w:spacing w:val="6"/>
          <w:sz w:val="28"/>
          <w:szCs w:val="28"/>
          <w:highlight w:val="none"/>
          <w:lang w:val="en-US" w:eastAsia="zh-CN"/>
        </w:rPr>
        <w:t>。</w:t>
      </w:r>
      <w:r>
        <w:rPr>
          <w:rFonts w:hint="eastAsia" w:ascii="仿宋" w:hAnsi="仿宋" w:eastAsia="仿宋" w:cs="仿宋"/>
          <w:color w:val="000000"/>
          <w:spacing w:val="6"/>
          <w:sz w:val="28"/>
          <w:szCs w:val="28"/>
          <w:highlight w:val="none"/>
          <w:u w:val="single"/>
          <w:lang w:val="en-US" w:eastAsia="zh-CN"/>
        </w:rPr>
        <w:t>（产品名称2）</w:t>
      </w:r>
      <w:r>
        <w:rPr>
          <w:rFonts w:hint="eastAsia" w:ascii="仿宋" w:hAnsi="仿宋" w:eastAsia="仿宋" w:cs="仿宋"/>
          <w:color w:val="000000"/>
          <w:spacing w:val="6"/>
          <w:sz w:val="28"/>
          <w:szCs w:val="28"/>
          <w:highlight w:val="none"/>
          <w:lang w:val="en-US" w:eastAsia="zh-CN"/>
        </w:rPr>
        <w:t>的</w:t>
      </w:r>
      <w:r>
        <w:rPr>
          <w:rFonts w:hint="eastAsia" w:ascii="仿宋" w:hAnsi="仿宋" w:eastAsia="仿宋" w:cs="仿宋"/>
          <w:color w:val="000000"/>
          <w:spacing w:val="6"/>
          <w:sz w:val="28"/>
          <w:szCs w:val="28"/>
          <w:highlight w:val="none"/>
          <w:u w:val="single"/>
          <w:lang w:val="en-US" w:eastAsia="zh-CN"/>
        </w:rPr>
        <w:t>（关键组件）</w:t>
      </w:r>
      <w:r>
        <w:rPr>
          <w:rFonts w:hint="eastAsia" w:ascii="仿宋" w:hAnsi="仿宋" w:eastAsia="仿宋" w:cs="仿宋"/>
          <w:color w:val="000000"/>
          <w:spacing w:val="6"/>
          <w:sz w:val="28"/>
          <w:szCs w:val="28"/>
          <w:highlight w:val="none"/>
          <w:lang w:val="en-US" w:eastAsia="zh-CN"/>
        </w:rPr>
        <w:t>在中国境内生产。</w:t>
      </w:r>
      <w:r>
        <w:rPr>
          <w:rFonts w:hint="eastAsia" w:ascii="仿宋" w:hAnsi="仿宋" w:eastAsia="仿宋" w:cs="仿宋"/>
          <w:color w:val="000000"/>
          <w:spacing w:val="6"/>
          <w:sz w:val="28"/>
          <w:szCs w:val="28"/>
          <w:highlight w:val="none"/>
          <w:u w:val="single"/>
          <w:lang w:val="en-US" w:eastAsia="zh-CN"/>
        </w:rPr>
        <w:t>（产品名称2）</w:t>
      </w:r>
      <w:r>
        <w:rPr>
          <w:rFonts w:hint="eastAsia" w:ascii="仿宋" w:hAnsi="仿宋" w:eastAsia="仿宋" w:cs="仿宋"/>
          <w:color w:val="000000"/>
          <w:spacing w:val="6"/>
          <w:sz w:val="28"/>
          <w:szCs w:val="28"/>
          <w:highlight w:val="none"/>
          <w:lang w:val="en-US" w:eastAsia="zh-CN"/>
        </w:rPr>
        <w:t>的</w:t>
      </w:r>
      <w:r>
        <w:rPr>
          <w:rFonts w:hint="eastAsia" w:ascii="仿宋" w:hAnsi="仿宋" w:eastAsia="仿宋" w:cs="仿宋"/>
          <w:color w:val="000000"/>
          <w:spacing w:val="6"/>
          <w:sz w:val="28"/>
          <w:szCs w:val="28"/>
          <w:highlight w:val="none"/>
          <w:u w:val="single"/>
          <w:lang w:val="en-US" w:eastAsia="zh-CN"/>
        </w:rPr>
        <w:t>（关键工序）</w:t>
      </w:r>
      <w:r>
        <w:rPr>
          <w:rFonts w:hint="eastAsia" w:ascii="仿宋" w:hAnsi="仿宋" w:eastAsia="仿宋" w:cs="仿宋"/>
          <w:color w:val="000000"/>
          <w:spacing w:val="6"/>
          <w:sz w:val="28"/>
          <w:szCs w:val="28"/>
          <w:highlight w:val="none"/>
          <w:lang w:val="en-US" w:eastAsia="zh-CN"/>
        </w:rPr>
        <w:t>在中国境内完成。</w:t>
      </w:r>
    </w:p>
    <w:p w14:paraId="66E0225B">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p>
    <w:p w14:paraId="377A6722">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r>
        <w:rPr>
          <w:rFonts w:hint="eastAsia" w:ascii="仿宋" w:hAnsi="仿宋" w:eastAsia="仿宋" w:cs="仿宋"/>
          <w:color w:val="000000"/>
          <w:spacing w:val="6"/>
          <w:sz w:val="28"/>
          <w:szCs w:val="28"/>
          <w:highlight w:val="none"/>
          <w:lang w:val="en-US" w:eastAsia="zh-CN"/>
        </w:rPr>
        <w:t>……</w:t>
      </w:r>
    </w:p>
    <w:p w14:paraId="1A290774">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r>
        <w:rPr>
          <w:rFonts w:hint="eastAsia" w:ascii="仿宋" w:hAnsi="仿宋" w:eastAsia="仿宋" w:cs="仿宋"/>
          <w:color w:val="000000"/>
          <w:spacing w:val="6"/>
          <w:sz w:val="28"/>
          <w:szCs w:val="28"/>
          <w:highlight w:val="none"/>
          <w:lang w:val="en-US" w:eastAsia="zh-CN"/>
        </w:rPr>
        <w:t>本公司（单位）对上述声明内容的真实性负责。如有虚假，愿承担相应法律责任。</w:t>
      </w:r>
    </w:p>
    <w:p w14:paraId="73531C7F">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p>
    <w:p w14:paraId="273C13D8">
      <w:pPr>
        <w:tabs>
          <w:tab w:val="left" w:pos="4000"/>
        </w:tabs>
        <w:overflowPunct w:val="0"/>
        <w:topLinePunct/>
        <w:autoSpaceDN w:val="0"/>
        <w:adjustRightInd w:val="0"/>
        <w:snapToGrid w:val="0"/>
        <w:spacing w:line="360" w:lineRule="auto"/>
        <w:ind w:firstLine="3360" w:firstLineChars="1200"/>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kern w:val="0"/>
          <w:sz w:val="28"/>
          <w:szCs w:val="28"/>
          <w:highlight w:val="none"/>
          <w:lang w:eastAsia="zh-CN"/>
        </w:rPr>
        <w:t>投标人</w:t>
      </w:r>
      <w:r>
        <w:rPr>
          <w:rFonts w:hint="eastAsia" w:ascii="仿宋" w:hAnsi="仿宋" w:eastAsia="仿宋" w:cs="仿宋"/>
          <w:snapToGrid w:val="0"/>
          <w:color w:val="000000"/>
          <w:kern w:val="0"/>
          <w:sz w:val="28"/>
          <w:szCs w:val="28"/>
          <w:highlight w:val="none"/>
          <w:lang w:val="en-US" w:eastAsia="zh-CN"/>
        </w:rPr>
        <w:t>名称</w:t>
      </w:r>
      <w:r>
        <w:rPr>
          <w:rFonts w:hint="eastAsia" w:ascii="仿宋" w:hAnsi="仿宋" w:eastAsia="仿宋" w:cs="仿宋"/>
          <w:snapToGrid w:val="0"/>
          <w:color w:val="000000"/>
          <w:kern w:val="0"/>
          <w:sz w:val="28"/>
          <w:szCs w:val="28"/>
          <w:highlight w:val="none"/>
        </w:rPr>
        <w:t>（</w:t>
      </w:r>
      <w:r>
        <w:rPr>
          <w:rStyle w:val="25"/>
          <w:rFonts w:hint="eastAsia" w:ascii="仿宋" w:hAnsi="仿宋" w:eastAsia="仿宋" w:cs="仿宋"/>
          <w:b w:val="0"/>
          <w:i w:val="0"/>
          <w:caps w:val="0"/>
          <w:spacing w:val="10"/>
          <w:w w:val="100"/>
          <w:kern w:val="0"/>
          <w:sz w:val="28"/>
          <w:szCs w:val="28"/>
          <w:highlight w:val="none"/>
          <w:lang w:val="en-US" w:eastAsia="zh-CN" w:bidi="ar-SA"/>
        </w:rPr>
        <w:t>电子签章</w:t>
      </w:r>
      <w:r>
        <w:rPr>
          <w:rFonts w:hint="eastAsia" w:ascii="仿宋" w:hAnsi="仿宋" w:eastAsia="仿宋" w:cs="仿宋"/>
          <w:snapToGrid w:val="0"/>
          <w:color w:val="000000"/>
          <w:kern w:val="0"/>
          <w:sz w:val="28"/>
          <w:szCs w:val="28"/>
          <w:highlight w:val="none"/>
        </w:rPr>
        <w:t>）：</w:t>
      </w:r>
      <w:r>
        <w:rPr>
          <w:rFonts w:hint="eastAsia" w:ascii="仿宋" w:hAnsi="仿宋" w:eastAsia="仿宋" w:cs="仿宋"/>
          <w:snapToGrid w:val="0"/>
          <w:color w:val="000000"/>
          <w:kern w:val="0"/>
          <w:sz w:val="28"/>
          <w:szCs w:val="28"/>
          <w:highlight w:val="none"/>
          <w:u w:val="single"/>
        </w:rPr>
        <w:t xml:space="preserve">                                        </w:t>
      </w:r>
    </w:p>
    <w:p w14:paraId="2011AC5C">
      <w:pPr>
        <w:numPr>
          <w:ilvl w:val="0"/>
          <w:numId w:val="0"/>
        </w:numPr>
        <w:spacing w:line="360" w:lineRule="auto"/>
        <w:jc w:val="center"/>
        <w:rPr>
          <w:rFonts w:hint="eastAsia" w:ascii="仿宋" w:hAnsi="仿宋" w:eastAsia="仿宋" w:cs="仿宋"/>
          <w:snapToGrid w:val="0"/>
          <w:color w:val="000000"/>
          <w:kern w:val="0"/>
          <w:sz w:val="28"/>
          <w:szCs w:val="28"/>
          <w:highlight w:val="none"/>
          <w:u w:val="single"/>
        </w:rPr>
      </w:pPr>
      <w:r>
        <w:rPr>
          <w:rFonts w:hint="eastAsia" w:ascii="仿宋" w:hAnsi="仿宋" w:eastAsia="仿宋" w:cs="仿宋"/>
          <w:snapToGrid w:val="0"/>
          <w:color w:val="000000"/>
          <w:kern w:val="0"/>
          <w:sz w:val="28"/>
          <w:szCs w:val="28"/>
          <w:highlight w:val="none"/>
          <w:lang w:val="en-US" w:eastAsia="zh-CN"/>
        </w:rPr>
        <w:t xml:space="preserve">         </w:t>
      </w:r>
      <w:r>
        <w:rPr>
          <w:rFonts w:hint="eastAsia" w:ascii="仿宋" w:hAnsi="仿宋" w:eastAsia="仿宋" w:cs="仿宋"/>
          <w:snapToGrid w:val="0"/>
          <w:color w:val="000000"/>
          <w:kern w:val="0"/>
          <w:sz w:val="28"/>
          <w:szCs w:val="28"/>
          <w:highlight w:val="none"/>
        </w:rPr>
        <w:t>日  期：</w:t>
      </w:r>
      <w:r>
        <w:rPr>
          <w:rStyle w:val="25"/>
          <w:rFonts w:hint="eastAsia" w:ascii="仿宋" w:hAnsi="仿宋" w:eastAsia="仿宋" w:cs="仿宋"/>
          <w:b w:val="0"/>
          <w:i w:val="0"/>
          <w:caps w:val="0"/>
          <w:spacing w:val="10"/>
          <w:w w:val="100"/>
          <w:kern w:val="0"/>
          <w:sz w:val="28"/>
          <w:szCs w:val="28"/>
          <w:highlight w:val="none"/>
          <w:lang w:val="en-US" w:eastAsia="zh-CN" w:bidi="ar-SA"/>
        </w:rPr>
        <w:t>年  月  日</w:t>
      </w:r>
      <w:r>
        <w:rPr>
          <w:rFonts w:hint="eastAsia" w:ascii="仿宋" w:hAnsi="仿宋" w:eastAsia="仿宋" w:cs="仿宋"/>
          <w:snapToGrid w:val="0"/>
          <w:color w:val="000000"/>
          <w:kern w:val="0"/>
          <w:sz w:val="28"/>
          <w:szCs w:val="28"/>
          <w:highlight w:val="none"/>
          <w:u w:val="single"/>
        </w:rPr>
        <w:t xml:space="preserve">  </w:t>
      </w:r>
    </w:p>
    <w:p w14:paraId="5C896503">
      <w:pPr>
        <w:numPr>
          <w:ilvl w:val="0"/>
          <w:numId w:val="0"/>
        </w:numPr>
        <w:spacing w:line="360" w:lineRule="auto"/>
        <w:jc w:val="both"/>
        <w:rPr>
          <w:rFonts w:hint="eastAsia" w:ascii="仿宋" w:hAnsi="仿宋" w:eastAsia="仿宋" w:cs="仿宋"/>
          <w:snapToGrid w:val="0"/>
          <w:color w:val="000000"/>
          <w:kern w:val="0"/>
          <w:sz w:val="24"/>
          <w:szCs w:val="24"/>
          <w:highlight w:val="none"/>
          <w:u w:val="none"/>
          <w:lang w:val="en-US" w:eastAsia="zh-CN"/>
        </w:rPr>
      </w:pPr>
      <w:r>
        <w:rPr>
          <w:rFonts w:hint="eastAsia" w:ascii="仿宋" w:hAnsi="仿宋" w:eastAsia="仿宋" w:cs="仿宋"/>
          <w:snapToGrid w:val="0"/>
          <w:color w:val="000000"/>
          <w:kern w:val="0"/>
          <w:sz w:val="24"/>
          <w:szCs w:val="24"/>
          <w:highlight w:val="none"/>
          <w:u w:val="none"/>
          <w:lang w:val="en-US" w:eastAsia="zh-CN"/>
        </w:rPr>
        <w:t>注：</w:t>
      </w:r>
    </w:p>
    <w:p w14:paraId="3F6283A4">
      <w:pPr>
        <w:numPr>
          <w:ilvl w:val="0"/>
          <w:numId w:val="0"/>
        </w:numPr>
        <w:spacing w:line="360" w:lineRule="auto"/>
        <w:jc w:val="both"/>
        <w:rPr>
          <w:rFonts w:hint="eastAsia" w:ascii="仿宋" w:hAnsi="仿宋" w:eastAsia="仿宋" w:cs="仿宋"/>
          <w:color w:val="000000"/>
          <w:spacing w:val="6"/>
          <w:sz w:val="24"/>
          <w:szCs w:val="24"/>
          <w:highlight w:val="none"/>
          <w:lang w:val="en-US" w:eastAsia="zh-CN"/>
        </w:rPr>
      </w:pPr>
      <w:r>
        <w:rPr>
          <w:rFonts w:hint="eastAsia" w:ascii="仿宋" w:hAnsi="仿宋" w:eastAsia="仿宋" w:cs="仿宋"/>
          <w:color w:val="000000"/>
          <w:spacing w:val="6"/>
          <w:sz w:val="24"/>
          <w:szCs w:val="24"/>
          <w:highlight w:val="none"/>
          <w:u w:val="none"/>
          <w:lang w:val="en-US" w:eastAsia="zh-CN"/>
        </w:rPr>
        <w:t>1</w:t>
      </w:r>
      <w:r>
        <w:rPr>
          <w:rFonts w:hint="eastAsia" w:ascii="仿宋" w:hAnsi="仿宋" w:eastAsia="仿宋" w:cs="仿宋"/>
          <w:color w:val="000000"/>
          <w:spacing w:val="6"/>
          <w:sz w:val="24"/>
          <w:szCs w:val="24"/>
          <w:highlight w:val="none"/>
          <w:lang w:val="en-US" w:eastAsia="zh-CN"/>
        </w:rPr>
        <w:t>.产品如有型号，请在“产品名称”栏一并填写。</w:t>
      </w:r>
    </w:p>
    <w:p w14:paraId="70E14CE5">
      <w:pPr>
        <w:numPr>
          <w:ilvl w:val="0"/>
          <w:numId w:val="0"/>
        </w:numPr>
        <w:spacing w:line="360" w:lineRule="auto"/>
        <w:jc w:val="both"/>
        <w:rPr>
          <w:rFonts w:hint="eastAsia" w:ascii="仿宋" w:hAnsi="仿宋" w:eastAsia="仿宋" w:cs="仿宋"/>
          <w:color w:val="000000"/>
          <w:spacing w:val="6"/>
          <w:sz w:val="24"/>
          <w:szCs w:val="24"/>
          <w:highlight w:val="none"/>
          <w:lang w:val="en-US" w:eastAsia="zh-CN"/>
        </w:rPr>
      </w:pPr>
      <w:r>
        <w:rPr>
          <w:rFonts w:hint="eastAsia" w:ascii="仿宋" w:hAnsi="仿宋" w:eastAsia="仿宋" w:cs="仿宋"/>
          <w:color w:val="000000"/>
          <w:spacing w:val="6"/>
          <w:sz w:val="24"/>
          <w:szCs w:val="24"/>
          <w:highlight w:val="none"/>
          <w:lang w:val="en-US" w:eastAsia="zh-CN"/>
        </w:rPr>
        <w:t>2.生产厂名与厂址应与生产厂营业执照载明的相关信息保持一致。</w:t>
      </w:r>
    </w:p>
    <w:p w14:paraId="536AC309">
      <w:pPr>
        <w:numPr>
          <w:ilvl w:val="0"/>
          <w:numId w:val="0"/>
        </w:numPr>
        <w:spacing w:line="360" w:lineRule="auto"/>
        <w:jc w:val="both"/>
        <w:rPr>
          <w:rFonts w:hint="eastAsia" w:ascii="仿宋" w:hAnsi="仿宋" w:eastAsia="仿宋" w:cs="仿宋"/>
          <w:color w:val="000000"/>
          <w:spacing w:val="6"/>
          <w:sz w:val="24"/>
          <w:szCs w:val="24"/>
          <w:highlight w:val="none"/>
          <w:lang w:val="en-US" w:eastAsia="zh-CN"/>
        </w:rPr>
      </w:pPr>
      <w:r>
        <w:rPr>
          <w:rFonts w:hint="eastAsia" w:ascii="仿宋" w:hAnsi="仿宋" w:eastAsia="仿宋" w:cs="仿宋"/>
          <w:color w:val="000000"/>
          <w:spacing w:val="6"/>
          <w:sz w:val="24"/>
          <w:szCs w:val="24"/>
          <w:highlight w:val="none"/>
          <w:lang w:val="en-US" w:eastAsia="zh-CN"/>
        </w:rPr>
        <w:t>3.该产品的中国境内生产的组件成本占比相关要求实施前，“规定比例”栏可不填，下同。</w:t>
      </w:r>
    </w:p>
    <w:p w14:paraId="4937B570">
      <w:pPr>
        <w:numPr>
          <w:ilvl w:val="0"/>
          <w:numId w:val="0"/>
        </w:numPr>
        <w:spacing w:line="360" w:lineRule="auto"/>
        <w:jc w:val="both"/>
        <w:rPr>
          <w:rFonts w:hint="eastAsia" w:ascii="仿宋" w:hAnsi="仿宋" w:eastAsia="仿宋" w:cs="仿宋"/>
          <w:color w:val="000000"/>
          <w:spacing w:val="6"/>
          <w:sz w:val="24"/>
          <w:szCs w:val="24"/>
          <w:highlight w:val="none"/>
          <w:lang w:val="en-US" w:eastAsia="zh-CN"/>
        </w:rPr>
      </w:pPr>
      <w:r>
        <w:rPr>
          <w:rFonts w:hint="eastAsia" w:ascii="仿宋" w:hAnsi="仿宋" w:eastAsia="仿宋" w:cs="仿宋"/>
          <w:color w:val="000000"/>
          <w:spacing w:val="6"/>
          <w:sz w:val="24"/>
          <w:szCs w:val="24"/>
          <w:highlight w:val="none"/>
          <w:lang w:val="en-US" w:eastAsia="zh-CN"/>
        </w:rPr>
        <w:t>4.该产品的关键组件要求实施前，“关键组件”栏可不填，下同。</w:t>
      </w:r>
    </w:p>
    <w:p w14:paraId="76D3F913">
      <w:pPr>
        <w:numPr>
          <w:ilvl w:val="0"/>
          <w:numId w:val="0"/>
        </w:numPr>
        <w:spacing w:line="360" w:lineRule="auto"/>
        <w:jc w:val="both"/>
        <w:rPr>
          <w:rFonts w:hint="eastAsia" w:ascii="仿宋" w:hAnsi="仿宋" w:eastAsia="仿宋" w:cs="仿宋"/>
          <w:color w:val="000000"/>
          <w:spacing w:val="6"/>
          <w:sz w:val="24"/>
          <w:szCs w:val="24"/>
          <w:highlight w:val="none"/>
          <w:lang w:val="en-US" w:eastAsia="zh-CN"/>
        </w:rPr>
      </w:pPr>
      <w:r>
        <w:rPr>
          <w:rFonts w:hint="eastAsia" w:ascii="仿宋" w:hAnsi="仿宋" w:eastAsia="仿宋" w:cs="仿宋"/>
          <w:color w:val="000000"/>
          <w:spacing w:val="6"/>
          <w:sz w:val="24"/>
          <w:szCs w:val="24"/>
          <w:highlight w:val="none"/>
          <w:lang w:val="en-US" w:eastAsia="zh-CN"/>
        </w:rPr>
        <w:t>5.该产品的关键工序要求实施前，“关键工序”栏可不填，下同。</w:t>
      </w:r>
    </w:p>
    <w:p w14:paraId="5AE91619">
      <w:pPr>
        <w:rPr>
          <w:rFonts w:hint="eastAsia" w:ascii="仿宋" w:hAnsi="仿宋" w:eastAsia="仿宋" w:cs="仿宋"/>
          <w:color w:val="000000"/>
          <w:spacing w:val="6"/>
          <w:sz w:val="28"/>
          <w:szCs w:val="28"/>
          <w:highlight w:val="none"/>
          <w:lang w:val="en-US" w:eastAsia="zh-CN"/>
        </w:rPr>
      </w:pPr>
      <w:r>
        <w:rPr>
          <w:rFonts w:hint="eastAsia" w:ascii="仿宋" w:hAnsi="仿宋" w:eastAsia="仿宋" w:cs="仿宋"/>
          <w:color w:val="000000"/>
          <w:spacing w:val="6"/>
          <w:sz w:val="28"/>
          <w:szCs w:val="28"/>
          <w:highlight w:val="none"/>
          <w:lang w:val="en-US" w:eastAsia="zh-CN"/>
        </w:rPr>
        <w:br w:type="page"/>
      </w:r>
    </w:p>
    <w:p w14:paraId="19FF08B6">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r>
        <w:rPr>
          <w:rFonts w:hint="eastAsia" w:ascii="仿宋" w:hAnsi="仿宋" w:eastAsia="仿宋" w:cs="仿宋"/>
          <w:color w:val="000000"/>
          <w:spacing w:val="6"/>
          <w:sz w:val="28"/>
          <w:szCs w:val="28"/>
          <w:highlight w:val="none"/>
          <w:lang w:val="en-US" w:eastAsia="zh-CN"/>
        </w:rPr>
        <w:t>12.政采智贷</w:t>
      </w:r>
    </w:p>
    <w:p w14:paraId="100238E6">
      <w:pPr>
        <w:snapToGrid w:val="0"/>
        <w:spacing w:line="360" w:lineRule="auto"/>
        <w:ind w:firstLine="560" w:firstLineChars="200"/>
        <w:textAlignment w:val="baseline"/>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凡符合要求且自愿选择“政采智贷”的中标/成交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p w14:paraId="0276B59B">
      <w:pPr>
        <w:pStyle w:val="2"/>
        <w:numPr>
          <w:ilvl w:val="0"/>
          <w:numId w:val="0"/>
        </w:numPr>
        <w:ind w:leftChars="0"/>
        <w:rPr>
          <w:rFonts w:hint="eastAsia"/>
          <w:lang w:val="en-US" w:eastAsia="zh-CN"/>
        </w:rPr>
      </w:pPr>
    </w:p>
    <w:sectPr>
      <w:headerReference r:id="rId8" w:type="first"/>
      <w:footerReference r:id="rId11" w:type="first"/>
      <w:headerReference r:id="rId6" w:type="default"/>
      <w:footerReference r:id="rId9" w:type="default"/>
      <w:headerReference r:id="rId7" w:type="even"/>
      <w:footerReference r:id="rId10" w:type="even"/>
      <w:pgSz w:w="11850" w:h="16783"/>
      <w:pgMar w:top="1440" w:right="1080" w:bottom="1440" w:left="1080" w:header="851" w:footer="992" w:gutter="0"/>
      <w:lnNumType w:countBy="0"/>
      <w:pgNumType w:fmt="decimal"/>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思源黑体 CN Light">
    <w:altName w:val="黑体"/>
    <w:panose1 w:val="020B0300000000000000"/>
    <w:charset w:val="00"/>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EDD40">
    <w:pPr>
      <w:pStyle w:val="14"/>
      <w:widowControl/>
      <w:snapToGrid w:val="0"/>
      <w:ind w:firstLine="90" w:firstLineChars="50"/>
      <w:jc w:val="left"/>
      <w:textAlignment w:val="baseline"/>
      <w:rPr>
        <w:rStyle w:val="25"/>
        <w:rFonts w:ascii="Times New Roman" w:hAnsi="Times New Roman"/>
        <w:kern w:val="2"/>
        <w:sz w:val="18"/>
        <w:szCs w:val="18"/>
        <w:u w:val="single"/>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CB108">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CB108">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Style w:val="25"/>
        <w:rFonts w:ascii="Times New Roman" w:hAnsi="Times New Roman"/>
        <w:kern w:val="2"/>
        <w:sz w:val="18"/>
        <w:szCs w:val="18"/>
        <w:u w:val="single"/>
        <w:lang w:val="en-US" w:eastAsia="zh-CN" w:bidi="ar-SA"/>
      </w:rPr>
      <w:t xml:space="preserve">                                                                                                         </w:t>
    </w:r>
  </w:p>
  <w:p w14:paraId="57EB3719">
    <w:pPr>
      <w:pStyle w:val="14"/>
      <w:widowControl/>
      <w:tabs>
        <w:tab w:val="center" w:pos="4845"/>
      </w:tabs>
      <w:snapToGrid w:val="0"/>
      <w:jc w:val="left"/>
      <w:textAlignment w:val="baseline"/>
      <w:rPr>
        <w:rStyle w:val="25"/>
        <w:rFonts w:ascii="Times New Roman" w:hAnsi="Times New Roman"/>
        <w:kern w:val="2"/>
        <w:sz w:val="18"/>
        <w:szCs w:val="18"/>
        <w:lang w:val="en-US" w:eastAsia="zh-CN" w:bidi="ar-SA"/>
      </w:rPr>
    </w:pPr>
    <w:r>
      <w:rPr>
        <w:rStyle w:val="25"/>
        <w:rFonts w:ascii="Times New Roman" w:hAnsi="Times New Roman"/>
        <w:kern w:val="2"/>
        <w:sz w:val="18"/>
        <w:szCs w:val="18"/>
        <w:lang w:val="en-US" w:eastAsia="zh-CN" w:bidi="ar-SA"/>
      </w:rPr>
      <w:tab/>
    </w:r>
    <w:r>
      <w:rPr>
        <w:rStyle w:val="25"/>
        <w:rFonts w:ascii="Times New Roman" w:hAnsi="Times New Roman"/>
        <w:kern w:val="2"/>
        <w:sz w:val="18"/>
        <w:szCs w:val="18"/>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AACD">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A78F9">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CA78F9">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19F60">
    <w:pPr>
      <w:pStyle w:val="14"/>
      <w:widowControl/>
      <w:snapToGrid w:val="0"/>
      <w:ind w:firstLine="90" w:firstLineChars="50"/>
      <w:jc w:val="left"/>
      <w:textAlignment w:val="baseline"/>
      <w:rPr>
        <w:rStyle w:val="25"/>
        <w:rFonts w:ascii="Times New Roman" w:hAnsi="Times New Roman"/>
        <w:kern w:val="2"/>
        <w:sz w:val="18"/>
        <w:szCs w:val="18"/>
        <w:u w:val="single"/>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BCBF4">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ABCBF4">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v:textbox>
            </v:shape>
          </w:pict>
        </mc:Fallback>
      </mc:AlternateContent>
    </w:r>
    <w:r>
      <w:rPr>
        <w:rStyle w:val="25"/>
        <w:rFonts w:ascii="Times New Roman" w:hAnsi="Times New Roman"/>
        <w:kern w:val="2"/>
        <w:sz w:val="18"/>
        <w:szCs w:val="18"/>
        <w:u w:val="single"/>
        <w:lang w:val="en-US" w:eastAsia="zh-CN" w:bidi="ar-SA"/>
      </w:rPr>
      <w:t xml:space="preserve">                                                                                                         </w:t>
    </w:r>
  </w:p>
  <w:p w14:paraId="6E0BB8E4">
    <w:pPr>
      <w:pStyle w:val="14"/>
      <w:widowControl/>
      <w:tabs>
        <w:tab w:val="center" w:pos="4845"/>
      </w:tabs>
      <w:snapToGrid w:val="0"/>
      <w:jc w:val="left"/>
      <w:textAlignment w:val="baseline"/>
      <w:rPr>
        <w:rStyle w:val="25"/>
        <w:rFonts w:ascii="Times New Roman" w:hAnsi="Times New Roman"/>
        <w:kern w:val="2"/>
        <w:sz w:val="18"/>
        <w:szCs w:val="18"/>
        <w:lang w:val="en-US" w:eastAsia="zh-CN" w:bidi="ar-SA"/>
      </w:rPr>
    </w:pPr>
    <w:r>
      <w:rPr>
        <w:rStyle w:val="25"/>
        <w:rFonts w:hint="eastAsia"/>
        <w:kern w:val="2"/>
        <w:sz w:val="18"/>
        <w:szCs w:val="18"/>
        <w:lang w:val="en-US" w:eastAsia="zh-CN" w:bidi="ar-SA"/>
      </w:rPr>
      <w:t>山西欣恒益招标代理有限公司</w:t>
    </w:r>
    <w:r>
      <w:rPr>
        <w:rStyle w:val="25"/>
        <w:rFonts w:ascii="Times New Roman" w:hAnsi="Times New Roman"/>
        <w:kern w:val="2"/>
        <w:sz w:val="18"/>
        <w:szCs w:val="18"/>
        <w:lang w:val="en-US" w:eastAsia="zh-CN" w:bidi="ar-SA"/>
      </w:rPr>
      <w:tab/>
    </w:r>
    <w:r>
      <w:rPr>
        <w:rStyle w:val="25"/>
        <w:rFonts w:ascii="Times New Roman" w:hAnsi="Times New Roman"/>
        <w:kern w:val="2"/>
        <w:sz w:val="18"/>
        <w:szCs w:val="18"/>
        <w:lang w:val="en-US" w:eastAsia="zh-CN" w:bidi="ar-S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05BEC">
    <w:pPr>
      <w:pStyle w:val="14"/>
      <w:widowControl/>
      <w:snapToGrid w:val="0"/>
      <w:jc w:val="left"/>
      <w:textAlignment w:val="baseline"/>
      <w:rPr>
        <w:rStyle w:val="25"/>
        <w:rFonts w:ascii="Times New Roman" w:hAnsi="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B9010">
    <w:pPr>
      <w:pStyle w:val="14"/>
      <w:widowControl/>
      <w:snapToGrid w:val="0"/>
      <w:jc w:val="left"/>
      <w:textAlignment w:val="baseline"/>
      <w:rPr>
        <w:rStyle w:val="25"/>
        <w:rFonts w:ascii="Times New Roman" w:hAnsi="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78866">
    <w:pPr>
      <w:widowControl/>
      <w:snapToGrid w:val="0"/>
      <w:spacing w:line="300" w:lineRule="auto"/>
      <w:jc w:val="both"/>
      <w:textAlignment w:val="baseline"/>
      <w:rPr>
        <w:rStyle w:val="25"/>
        <w:rFonts w:ascii="Times New Roman" w:hAnsi="Times New Roman"/>
        <w:b/>
        <w:kern w:val="0"/>
        <w:sz w:val="18"/>
        <w:szCs w:val="18"/>
        <w:highlight w:val="none"/>
        <w:u w:val="single"/>
        <w:lang w:val="en-US" w:eastAsia="zh-CN" w:bidi="ar-SA"/>
      </w:rPr>
    </w:pPr>
    <w:r>
      <w:rPr>
        <w:rStyle w:val="25"/>
        <w:rFonts w:hint="eastAsia"/>
        <w:b/>
        <w:kern w:val="0"/>
        <w:sz w:val="18"/>
        <w:szCs w:val="18"/>
        <w:u w:val="single"/>
        <w:lang w:val="en-US" w:eastAsia="zh-CN" w:bidi="ar-SA"/>
      </w:rPr>
      <w:t>长治市第二人民医院</w:t>
    </w:r>
    <w:r>
      <w:rPr>
        <w:rStyle w:val="25"/>
        <w:rFonts w:ascii="Times New Roman" w:hAnsi="Times New Roman"/>
        <w:b/>
        <w:kern w:val="0"/>
        <w:sz w:val="18"/>
        <w:szCs w:val="18"/>
        <w:u w:val="single"/>
        <w:lang w:val="en-US" w:eastAsia="zh-CN" w:bidi="ar-SA"/>
      </w:rPr>
      <w:t xml:space="preserve">公开招标文件             </w:t>
    </w:r>
    <w:r>
      <w:rPr>
        <w:rStyle w:val="25"/>
        <w:rFonts w:hint="eastAsia"/>
        <w:b/>
        <w:kern w:val="0"/>
        <w:sz w:val="18"/>
        <w:szCs w:val="18"/>
        <w:u w:val="single"/>
        <w:lang w:val="en-US" w:eastAsia="zh-CN" w:bidi="ar-SA"/>
      </w:rPr>
      <w:t xml:space="preserve"> </w:t>
    </w:r>
    <w:r>
      <w:rPr>
        <w:rStyle w:val="25"/>
        <w:rFonts w:ascii="Times New Roman" w:hAnsi="Times New Roman"/>
        <w:b/>
        <w:kern w:val="0"/>
        <w:sz w:val="18"/>
        <w:szCs w:val="18"/>
        <w:u w:val="single"/>
        <w:lang w:val="en-US" w:eastAsia="zh-CN" w:bidi="ar-SA"/>
      </w:rPr>
      <w:t xml:space="preserve"> </w:t>
    </w:r>
    <w:r>
      <w:rPr>
        <w:rStyle w:val="25"/>
        <w:rFonts w:hint="eastAsia"/>
        <w:b/>
        <w:kern w:val="0"/>
        <w:sz w:val="18"/>
        <w:szCs w:val="18"/>
        <w:u w:val="single"/>
        <w:lang w:val="en-US" w:eastAsia="zh-CN" w:bidi="ar-SA"/>
      </w:rPr>
      <w:t xml:space="preserve">              </w:t>
    </w:r>
    <w:r>
      <w:rPr>
        <w:rStyle w:val="25"/>
        <w:rFonts w:hint="eastAsia"/>
        <w:b/>
        <w:kern w:val="0"/>
        <w:sz w:val="18"/>
        <w:szCs w:val="18"/>
        <w:highlight w:val="none"/>
        <w:u w:val="single"/>
        <w:lang w:val="en-US" w:eastAsia="zh-CN" w:bidi="ar-SA"/>
      </w:rPr>
      <w:t xml:space="preserve"> </w:t>
    </w:r>
    <w:r>
      <w:rPr>
        <w:rStyle w:val="25"/>
        <w:rFonts w:ascii="Times New Roman" w:hAnsi="Times New Roman"/>
        <w:b/>
        <w:kern w:val="0"/>
        <w:sz w:val="18"/>
        <w:szCs w:val="18"/>
        <w:highlight w:val="none"/>
        <w:u w:val="single"/>
        <w:lang w:val="en-US" w:eastAsia="zh-CN" w:bidi="ar-SA"/>
      </w:rPr>
      <w:t xml:space="preserve"> </w:t>
    </w:r>
    <w:r>
      <w:rPr>
        <w:rStyle w:val="25"/>
        <w:rFonts w:hint="eastAsia"/>
        <w:b/>
        <w:kern w:val="0"/>
        <w:sz w:val="18"/>
        <w:szCs w:val="18"/>
        <w:highlight w:val="none"/>
        <w:u w:val="single"/>
        <w:lang w:val="en-US" w:eastAsia="zh-CN" w:bidi="ar-SA"/>
      </w:rPr>
      <w:t>项目编号：1404992026AGK00110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309C7">
    <w:pPr>
      <w:widowControl/>
      <w:snapToGrid w:val="0"/>
      <w:spacing w:line="300" w:lineRule="auto"/>
      <w:jc w:val="both"/>
      <w:textAlignment w:val="baseline"/>
      <w:rPr>
        <w:rStyle w:val="25"/>
        <w:rFonts w:ascii="Times New Roman" w:hAnsi="Times New Roman"/>
        <w:b/>
        <w:kern w:val="0"/>
        <w:sz w:val="18"/>
        <w:szCs w:val="18"/>
        <w:highlight w:val="none"/>
        <w:u w:val="single"/>
        <w:lang w:val="en-US" w:eastAsia="zh-CN" w:bidi="ar-SA"/>
      </w:rPr>
    </w:pPr>
    <w:r>
      <w:rPr>
        <w:rStyle w:val="25"/>
        <w:rFonts w:hint="eastAsia"/>
        <w:b/>
        <w:kern w:val="0"/>
        <w:sz w:val="18"/>
        <w:szCs w:val="18"/>
        <w:u w:val="single"/>
        <w:lang w:val="en-US" w:eastAsia="zh-CN" w:bidi="ar-SA"/>
      </w:rPr>
      <w:t>长治市第二人民医院</w:t>
    </w:r>
    <w:r>
      <w:rPr>
        <w:rStyle w:val="25"/>
        <w:rFonts w:ascii="Times New Roman" w:hAnsi="Times New Roman"/>
        <w:b/>
        <w:kern w:val="0"/>
        <w:sz w:val="18"/>
        <w:szCs w:val="18"/>
        <w:u w:val="single"/>
        <w:lang w:val="en-US" w:eastAsia="zh-CN" w:bidi="ar-SA"/>
      </w:rPr>
      <w:t xml:space="preserve">公开招标文件                                  </w:t>
    </w:r>
    <w:r>
      <w:rPr>
        <w:rStyle w:val="25"/>
        <w:rFonts w:hint="eastAsia"/>
        <w:b/>
        <w:kern w:val="0"/>
        <w:sz w:val="18"/>
        <w:szCs w:val="18"/>
        <w:u w:val="single"/>
        <w:lang w:val="en-US" w:eastAsia="zh-CN" w:bidi="ar-SA"/>
      </w:rPr>
      <w:t xml:space="preserve">           </w:t>
    </w:r>
    <w:r>
      <w:rPr>
        <w:rStyle w:val="25"/>
        <w:rFonts w:ascii="Times New Roman" w:hAnsi="Times New Roman"/>
        <w:b/>
        <w:kern w:val="0"/>
        <w:sz w:val="18"/>
        <w:szCs w:val="18"/>
        <w:u w:val="single"/>
        <w:lang w:val="en-US" w:eastAsia="zh-CN" w:bidi="ar-SA"/>
      </w:rPr>
      <w:t xml:space="preserve"> </w:t>
    </w:r>
    <w:r>
      <w:rPr>
        <w:rStyle w:val="25"/>
        <w:rFonts w:hint="eastAsia"/>
        <w:b/>
        <w:kern w:val="0"/>
        <w:sz w:val="18"/>
        <w:szCs w:val="18"/>
        <w:u w:val="single"/>
        <w:lang w:val="en-US" w:eastAsia="zh-CN" w:bidi="ar-SA"/>
      </w:rPr>
      <w:t>项目</w:t>
    </w:r>
    <w:r>
      <w:rPr>
        <w:rStyle w:val="25"/>
        <w:rFonts w:hint="eastAsia"/>
        <w:b/>
        <w:kern w:val="0"/>
        <w:sz w:val="18"/>
        <w:szCs w:val="18"/>
        <w:highlight w:val="none"/>
        <w:u w:val="single"/>
        <w:lang w:val="en-US" w:eastAsia="zh-CN" w:bidi="ar-SA"/>
      </w:rPr>
      <w:t>编号：1404992026AGK00110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8646">
    <w:pPr>
      <w:pStyle w:val="16"/>
      <w:widowControl/>
      <w:snapToGrid w:val="0"/>
      <w:jc w:val="center"/>
      <w:textAlignment w:val="baseline"/>
      <w:rPr>
        <w:rStyle w:val="25"/>
        <w:rFonts w:ascii="Times New Roman" w:hAnsi="Times New Roman"/>
        <w:kern w:val="2"/>
        <w:sz w:val="18"/>
        <w:szCs w:val="20"/>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FDC01">
    <w:pPr>
      <w:pStyle w:val="16"/>
      <w:widowControl/>
      <w:snapToGrid w:val="0"/>
      <w:jc w:val="center"/>
      <w:textAlignment w:val="baseline"/>
      <w:rPr>
        <w:rStyle w:val="25"/>
        <w:rFonts w:ascii="Times New Roman" w:hAnsi="Times New Roman"/>
        <w:kern w:val="2"/>
        <w:sz w:val="18"/>
        <w:szCs w:val="20"/>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55730"/>
    <w:multiLevelType w:val="multilevel"/>
    <w:tmpl w:val="12655730"/>
    <w:lvl w:ilvl="0" w:tentative="0">
      <w:start w:val="1"/>
      <w:numFmt w:val="decimal"/>
      <w:lvlText w:val="%1)"/>
      <w:lvlJc w:val="left"/>
      <w:pPr>
        <w:widowControl/>
        <w:ind w:left="420" w:hanging="420"/>
        <w:textAlignment w:val="baseline"/>
      </w:pPr>
      <w:rPr>
        <w:rStyle w:val="25"/>
      </w:rPr>
    </w:lvl>
    <w:lvl w:ilvl="1" w:tentative="0">
      <w:start w:val="1"/>
      <w:numFmt w:val="decimal"/>
      <w:lvlText w:val="%1."/>
      <w:lvlJc w:val="left"/>
      <w:pPr>
        <w:widowControl/>
        <w:tabs>
          <w:tab w:val="left" w:pos="1440"/>
        </w:tabs>
        <w:ind w:left="1440" w:hanging="360"/>
        <w:textAlignment w:val="baseline"/>
      </w:pPr>
      <w:rPr>
        <w:rStyle w:val="25"/>
      </w:rPr>
    </w:lvl>
    <w:lvl w:ilvl="2" w:tentative="0">
      <w:start w:val="1"/>
      <w:numFmt w:val="decimal"/>
      <w:lvlText w:val="%1."/>
      <w:lvlJc w:val="left"/>
      <w:pPr>
        <w:widowControl/>
        <w:tabs>
          <w:tab w:val="left" w:pos="2160"/>
        </w:tabs>
        <w:ind w:left="2160" w:hanging="360"/>
        <w:textAlignment w:val="baseline"/>
      </w:pPr>
      <w:rPr>
        <w:rStyle w:val="25"/>
      </w:rPr>
    </w:lvl>
    <w:lvl w:ilvl="3" w:tentative="0">
      <w:start w:val="1"/>
      <w:numFmt w:val="decimal"/>
      <w:lvlText w:val="%1."/>
      <w:lvlJc w:val="left"/>
      <w:pPr>
        <w:widowControl/>
        <w:tabs>
          <w:tab w:val="left" w:pos="2880"/>
        </w:tabs>
        <w:ind w:left="2880" w:hanging="360"/>
        <w:textAlignment w:val="baseline"/>
      </w:pPr>
      <w:rPr>
        <w:rStyle w:val="25"/>
      </w:rPr>
    </w:lvl>
    <w:lvl w:ilvl="4" w:tentative="0">
      <w:start w:val="1"/>
      <w:numFmt w:val="decimal"/>
      <w:lvlText w:val="%1."/>
      <w:lvlJc w:val="left"/>
      <w:pPr>
        <w:widowControl/>
        <w:tabs>
          <w:tab w:val="left" w:pos="3600"/>
        </w:tabs>
        <w:ind w:left="3600" w:hanging="360"/>
        <w:textAlignment w:val="baseline"/>
      </w:pPr>
      <w:rPr>
        <w:rStyle w:val="25"/>
      </w:rPr>
    </w:lvl>
    <w:lvl w:ilvl="5" w:tentative="0">
      <w:start w:val="1"/>
      <w:numFmt w:val="decimal"/>
      <w:lvlText w:val="%1."/>
      <w:lvlJc w:val="left"/>
      <w:pPr>
        <w:widowControl/>
        <w:tabs>
          <w:tab w:val="left" w:pos="4320"/>
        </w:tabs>
        <w:ind w:left="4320" w:hanging="360"/>
        <w:textAlignment w:val="baseline"/>
      </w:pPr>
      <w:rPr>
        <w:rStyle w:val="25"/>
      </w:rPr>
    </w:lvl>
    <w:lvl w:ilvl="6" w:tentative="0">
      <w:start w:val="1"/>
      <w:numFmt w:val="decimal"/>
      <w:lvlText w:val="%1."/>
      <w:lvlJc w:val="left"/>
      <w:pPr>
        <w:widowControl/>
        <w:tabs>
          <w:tab w:val="left" w:pos="5040"/>
        </w:tabs>
        <w:ind w:left="5040" w:hanging="360"/>
        <w:textAlignment w:val="baseline"/>
      </w:pPr>
      <w:rPr>
        <w:rStyle w:val="25"/>
      </w:rPr>
    </w:lvl>
    <w:lvl w:ilvl="7" w:tentative="0">
      <w:start w:val="1"/>
      <w:numFmt w:val="decimal"/>
      <w:lvlText w:val="%1."/>
      <w:lvlJc w:val="left"/>
      <w:pPr>
        <w:widowControl/>
        <w:tabs>
          <w:tab w:val="left" w:pos="5760"/>
        </w:tabs>
        <w:ind w:left="5760" w:hanging="360"/>
        <w:textAlignment w:val="baseline"/>
      </w:pPr>
      <w:rPr>
        <w:rStyle w:val="25"/>
      </w:rPr>
    </w:lvl>
    <w:lvl w:ilvl="8" w:tentative="0">
      <w:start w:val="1"/>
      <w:numFmt w:val="decimal"/>
      <w:lvlText w:val="%1."/>
      <w:lvlJc w:val="left"/>
      <w:pPr>
        <w:widowControl/>
        <w:tabs>
          <w:tab w:val="left" w:pos="6480"/>
        </w:tabs>
        <w:ind w:left="6480" w:hanging="360"/>
        <w:textAlignment w:val="baseline"/>
      </w:pPr>
      <w:rPr>
        <w:rStyle w:val="25"/>
      </w:rPr>
    </w:lvl>
  </w:abstractNum>
  <w:abstractNum w:abstractNumId="1">
    <w:nsid w:val="3F5448FA"/>
    <w:multiLevelType w:val="multilevel"/>
    <w:tmpl w:val="3F5448FA"/>
    <w:lvl w:ilvl="0" w:tentative="0">
      <w:start w:val="1"/>
      <w:numFmt w:val="decimal"/>
      <w:pStyle w:val="2"/>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57EDB5DF"/>
    <w:multiLevelType w:val="singleLevel"/>
    <w:tmpl w:val="57EDB5DF"/>
    <w:lvl w:ilvl="0" w:tentative="0">
      <w:start w:val="1"/>
      <w:numFmt w:val="decimal"/>
      <w:suff w:val="nothing"/>
      <w:lvlText w:val="（%1）"/>
      <w:lvlJc w:val="left"/>
      <w:pPr>
        <w:widowControl/>
        <w:textAlignment w:val="baseline"/>
      </w:pPr>
      <w:rPr>
        <w:rStyle w:val="25"/>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N2Y3MmZlM2E5NDUxNzk5NzkxZmM0MjMwODY5YmYifQ=="/>
    <w:docVar w:name="KSO_WPS_MARK_KEY" w:val="7edc225f-af1b-4e9d-94f5-15c4eb0e2426"/>
  </w:docVars>
  <w:rsids>
    <w:rsidRoot w:val="00000000"/>
    <w:rsid w:val="009D7CCD"/>
    <w:rsid w:val="00D72607"/>
    <w:rsid w:val="0168325F"/>
    <w:rsid w:val="02600A69"/>
    <w:rsid w:val="029727E0"/>
    <w:rsid w:val="02F82A70"/>
    <w:rsid w:val="03011BBD"/>
    <w:rsid w:val="03462090"/>
    <w:rsid w:val="035661EC"/>
    <w:rsid w:val="03EB7D3B"/>
    <w:rsid w:val="0471061A"/>
    <w:rsid w:val="04B50EB1"/>
    <w:rsid w:val="058F34B0"/>
    <w:rsid w:val="0608548D"/>
    <w:rsid w:val="067438F4"/>
    <w:rsid w:val="06F00A83"/>
    <w:rsid w:val="08096476"/>
    <w:rsid w:val="083F5C22"/>
    <w:rsid w:val="08A94275"/>
    <w:rsid w:val="08FD10B6"/>
    <w:rsid w:val="094B6937"/>
    <w:rsid w:val="0985583E"/>
    <w:rsid w:val="09E8655D"/>
    <w:rsid w:val="0A3A0C83"/>
    <w:rsid w:val="0A996CD9"/>
    <w:rsid w:val="0AC10861"/>
    <w:rsid w:val="0C703395"/>
    <w:rsid w:val="0D2A62B7"/>
    <w:rsid w:val="0D443E8D"/>
    <w:rsid w:val="0D70155A"/>
    <w:rsid w:val="0F082461"/>
    <w:rsid w:val="0F25496F"/>
    <w:rsid w:val="0F493328"/>
    <w:rsid w:val="0FB9341B"/>
    <w:rsid w:val="0FC416E8"/>
    <w:rsid w:val="101A42BE"/>
    <w:rsid w:val="109A44E9"/>
    <w:rsid w:val="10C92D70"/>
    <w:rsid w:val="11366C4C"/>
    <w:rsid w:val="11C2492B"/>
    <w:rsid w:val="12D20E80"/>
    <w:rsid w:val="12F47048"/>
    <w:rsid w:val="13167C84"/>
    <w:rsid w:val="13662088"/>
    <w:rsid w:val="13A0180C"/>
    <w:rsid w:val="13AD15B4"/>
    <w:rsid w:val="14153BF1"/>
    <w:rsid w:val="143D1A2B"/>
    <w:rsid w:val="14C111AC"/>
    <w:rsid w:val="14C30A80"/>
    <w:rsid w:val="14EF6196"/>
    <w:rsid w:val="16122087"/>
    <w:rsid w:val="161377E5"/>
    <w:rsid w:val="1626576B"/>
    <w:rsid w:val="168064DC"/>
    <w:rsid w:val="16D03928"/>
    <w:rsid w:val="17395A3D"/>
    <w:rsid w:val="176828F9"/>
    <w:rsid w:val="17F57E81"/>
    <w:rsid w:val="185B5258"/>
    <w:rsid w:val="18651D1E"/>
    <w:rsid w:val="19161D73"/>
    <w:rsid w:val="197E766C"/>
    <w:rsid w:val="1B0E7CCB"/>
    <w:rsid w:val="1B2B0A2D"/>
    <w:rsid w:val="1B691C82"/>
    <w:rsid w:val="1B7C625D"/>
    <w:rsid w:val="1C253B78"/>
    <w:rsid w:val="1D116247"/>
    <w:rsid w:val="1D357D71"/>
    <w:rsid w:val="1D4B2F7A"/>
    <w:rsid w:val="1D904472"/>
    <w:rsid w:val="1E9E4E6C"/>
    <w:rsid w:val="1EAE454F"/>
    <w:rsid w:val="1EDD51D5"/>
    <w:rsid w:val="1F6B41EE"/>
    <w:rsid w:val="1F914CF2"/>
    <w:rsid w:val="1FF24145"/>
    <w:rsid w:val="2004047B"/>
    <w:rsid w:val="21375FA2"/>
    <w:rsid w:val="216C31CE"/>
    <w:rsid w:val="21D95D87"/>
    <w:rsid w:val="21FE3D26"/>
    <w:rsid w:val="22BE36FF"/>
    <w:rsid w:val="23357AEE"/>
    <w:rsid w:val="23511747"/>
    <w:rsid w:val="240F0460"/>
    <w:rsid w:val="24A57786"/>
    <w:rsid w:val="25153EC7"/>
    <w:rsid w:val="25445C0D"/>
    <w:rsid w:val="25505471"/>
    <w:rsid w:val="25DC1CC8"/>
    <w:rsid w:val="26751363"/>
    <w:rsid w:val="268C60F8"/>
    <w:rsid w:val="26C61D1C"/>
    <w:rsid w:val="27421CD9"/>
    <w:rsid w:val="274A3283"/>
    <w:rsid w:val="278F1ADA"/>
    <w:rsid w:val="27D50D9F"/>
    <w:rsid w:val="27DD63E4"/>
    <w:rsid w:val="28293B8C"/>
    <w:rsid w:val="289B3220"/>
    <w:rsid w:val="28A21980"/>
    <w:rsid w:val="28F06AC5"/>
    <w:rsid w:val="29807134"/>
    <w:rsid w:val="29E46EAC"/>
    <w:rsid w:val="29FB0865"/>
    <w:rsid w:val="2A321833"/>
    <w:rsid w:val="2A632FF7"/>
    <w:rsid w:val="2AF51CD6"/>
    <w:rsid w:val="2B316C29"/>
    <w:rsid w:val="2B801021"/>
    <w:rsid w:val="2B8250D9"/>
    <w:rsid w:val="2BC73FC5"/>
    <w:rsid w:val="2BE52829"/>
    <w:rsid w:val="2C54693F"/>
    <w:rsid w:val="2CAB3F9F"/>
    <w:rsid w:val="2DD73B48"/>
    <w:rsid w:val="2DD81361"/>
    <w:rsid w:val="2E3B3926"/>
    <w:rsid w:val="2EB9059A"/>
    <w:rsid w:val="2EBB4A33"/>
    <w:rsid w:val="2F7610B9"/>
    <w:rsid w:val="2FDD5FC3"/>
    <w:rsid w:val="30543B9A"/>
    <w:rsid w:val="306800E2"/>
    <w:rsid w:val="30757DA7"/>
    <w:rsid w:val="307D4D9B"/>
    <w:rsid w:val="309B228B"/>
    <w:rsid w:val="30AF37EA"/>
    <w:rsid w:val="322E7A29"/>
    <w:rsid w:val="329D630A"/>
    <w:rsid w:val="32A6136A"/>
    <w:rsid w:val="32C477BB"/>
    <w:rsid w:val="32D018BF"/>
    <w:rsid w:val="32E85059"/>
    <w:rsid w:val="331F2EB5"/>
    <w:rsid w:val="33C934D8"/>
    <w:rsid w:val="341B0891"/>
    <w:rsid w:val="344D4085"/>
    <w:rsid w:val="34A0449C"/>
    <w:rsid w:val="35335357"/>
    <w:rsid w:val="359826EF"/>
    <w:rsid w:val="35A54203"/>
    <w:rsid w:val="36176E2F"/>
    <w:rsid w:val="36510126"/>
    <w:rsid w:val="365365D2"/>
    <w:rsid w:val="36727E73"/>
    <w:rsid w:val="36EC23AA"/>
    <w:rsid w:val="37311C7C"/>
    <w:rsid w:val="37624481"/>
    <w:rsid w:val="389A1F35"/>
    <w:rsid w:val="39132B31"/>
    <w:rsid w:val="394C4FD6"/>
    <w:rsid w:val="3A347A80"/>
    <w:rsid w:val="3ABB07FE"/>
    <w:rsid w:val="3AEA3B00"/>
    <w:rsid w:val="3B52660A"/>
    <w:rsid w:val="3B5374D7"/>
    <w:rsid w:val="3B8514A3"/>
    <w:rsid w:val="3B862684"/>
    <w:rsid w:val="3BAE287D"/>
    <w:rsid w:val="3C4B6390"/>
    <w:rsid w:val="3C8628BA"/>
    <w:rsid w:val="3C956592"/>
    <w:rsid w:val="3C9C5ED7"/>
    <w:rsid w:val="3CB05FF7"/>
    <w:rsid w:val="3CF93CAD"/>
    <w:rsid w:val="3D284746"/>
    <w:rsid w:val="3DA81101"/>
    <w:rsid w:val="3DFF057B"/>
    <w:rsid w:val="3E133F77"/>
    <w:rsid w:val="3E403F11"/>
    <w:rsid w:val="3E987F7C"/>
    <w:rsid w:val="3EF75615"/>
    <w:rsid w:val="3F1478BA"/>
    <w:rsid w:val="3F454604"/>
    <w:rsid w:val="3FB94F74"/>
    <w:rsid w:val="405F16F6"/>
    <w:rsid w:val="40642B5B"/>
    <w:rsid w:val="41174B28"/>
    <w:rsid w:val="414D59F2"/>
    <w:rsid w:val="41673933"/>
    <w:rsid w:val="41D346C8"/>
    <w:rsid w:val="420E13B8"/>
    <w:rsid w:val="4224318F"/>
    <w:rsid w:val="42BC2361"/>
    <w:rsid w:val="42E53EC4"/>
    <w:rsid w:val="43AD0014"/>
    <w:rsid w:val="43B66FF1"/>
    <w:rsid w:val="43B90306"/>
    <w:rsid w:val="43C34666"/>
    <w:rsid w:val="4450747B"/>
    <w:rsid w:val="44811958"/>
    <w:rsid w:val="45181335"/>
    <w:rsid w:val="456F4189"/>
    <w:rsid w:val="45746A05"/>
    <w:rsid w:val="460D6D17"/>
    <w:rsid w:val="462A6302"/>
    <w:rsid w:val="468974CC"/>
    <w:rsid w:val="46C13BA6"/>
    <w:rsid w:val="470A3D8B"/>
    <w:rsid w:val="47276FD2"/>
    <w:rsid w:val="47CF4623"/>
    <w:rsid w:val="48075845"/>
    <w:rsid w:val="48495523"/>
    <w:rsid w:val="48AD092F"/>
    <w:rsid w:val="48EC3D42"/>
    <w:rsid w:val="48F02B1C"/>
    <w:rsid w:val="4957168B"/>
    <w:rsid w:val="4A0A26D2"/>
    <w:rsid w:val="4A7B712C"/>
    <w:rsid w:val="4AD41D44"/>
    <w:rsid w:val="4AE5101C"/>
    <w:rsid w:val="4AF74F71"/>
    <w:rsid w:val="4B1732F9"/>
    <w:rsid w:val="4C172388"/>
    <w:rsid w:val="4C72445F"/>
    <w:rsid w:val="4C9D782D"/>
    <w:rsid w:val="4D32276B"/>
    <w:rsid w:val="4D3A49FD"/>
    <w:rsid w:val="4D6C61A8"/>
    <w:rsid w:val="4DD454D1"/>
    <w:rsid w:val="4DFD6E1B"/>
    <w:rsid w:val="4F8C5808"/>
    <w:rsid w:val="4F921EB2"/>
    <w:rsid w:val="50292200"/>
    <w:rsid w:val="503F0C87"/>
    <w:rsid w:val="50880BD9"/>
    <w:rsid w:val="50A840EF"/>
    <w:rsid w:val="50D41344"/>
    <w:rsid w:val="51112B96"/>
    <w:rsid w:val="512F2A1E"/>
    <w:rsid w:val="5133250E"/>
    <w:rsid w:val="515C51D4"/>
    <w:rsid w:val="51E84CC6"/>
    <w:rsid w:val="52307375"/>
    <w:rsid w:val="52900663"/>
    <w:rsid w:val="52B00E32"/>
    <w:rsid w:val="53536E98"/>
    <w:rsid w:val="536C7F5A"/>
    <w:rsid w:val="53813158"/>
    <w:rsid w:val="53AB56FF"/>
    <w:rsid w:val="53FF4891"/>
    <w:rsid w:val="54813591"/>
    <w:rsid w:val="55490ACB"/>
    <w:rsid w:val="55A00FCB"/>
    <w:rsid w:val="55F3226C"/>
    <w:rsid w:val="562E264A"/>
    <w:rsid w:val="56F24C1A"/>
    <w:rsid w:val="57257D82"/>
    <w:rsid w:val="57B93751"/>
    <w:rsid w:val="57C72C2D"/>
    <w:rsid w:val="5846521D"/>
    <w:rsid w:val="58865568"/>
    <w:rsid w:val="5898517A"/>
    <w:rsid w:val="591D710F"/>
    <w:rsid w:val="592A7D7B"/>
    <w:rsid w:val="59553C71"/>
    <w:rsid w:val="59F3128B"/>
    <w:rsid w:val="59FA6353"/>
    <w:rsid w:val="5AFC4113"/>
    <w:rsid w:val="5B8A7340"/>
    <w:rsid w:val="5BA73783"/>
    <w:rsid w:val="5BFE6865"/>
    <w:rsid w:val="5CC76A2A"/>
    <w:rsid w:val="5D152E18"/>
    <w:rsid w:val="5E224037"/>
    <w:rsid w:val="5E4A47C4"/>
    <w:rsid w:val="5E541704"/>
    <w:rsid w:val="5E6C10CD"/>
    <w:rsid w:val="5EB74B79"/>
    <w:rsid w:val="5EFC3FF8"/>
    <w:rsid w:val="5FC1287F"/>
    <w:rsid w:val="5FD92F0F"/>
    <w:rsid w:val="5FDE3F8D"/>
    <w:rsid w:val="5FF812D1"/>
    <w:rsid w:val="60111127"/>
    <w:rsid w:val="60294103"/>
    <w:rsid w:val="602E792F"/>
    <w:rsid w:val="60371CB3"/>
    <w:rsid w:val="61635C5F"/>
    <w:rsid w:val="617E3889"/>
    <w:rsid w:val="62126170"/>
    <w:rsid w:val="62E116C4"/>
    <w:rsid w:val="62E56FF5"/>
    <w:rsid w:val="633D27A1"/>
    <w:rsid w:val="63930FEF"/>
    <w:rsid w:val="63A43ACC"/>
    <w:rsid w:val="63F14BB9"/>
    <w:rsid w:val="646870C7"/>
    <w:rsid w:val="64F05F4D"/>
    <w:rsid w:val="657C0A74"/>
    <w:rsid w:val="65DA7FED"/>
    <w:rsid w:val="66240AE0"/>
    <w:rsid w:val="67011D7F"/>
    <w:rsid w:val="677A6954"/>
    <w:rsid w:val="67A5667A"/>
    <w:rsid w:val="67E378EA"/>
    <w:rsid w:val="682F026D"/>
    <w:rsid w:val="68DB2878"/>
    <w:rsid w:val="69236198"/>
    <w:rsid w:val="69B870D2"/>
    <w:rsid w:val="69DE7474"/>
    <w:rsid w:val="6A2C5564"/>
    <w:rsid w:val="6A331379"/>
    <w:rsid w:val="6A467895"/>
    <w:rsid w:val="6A503596"/>
    <w:rsid w:val="6A6F3C74"/>
    <w:rsid w:val="6A9B045A"/>
    <w:rsid w:val="6AC82471"/>
    <w:rsid w:val="6AD32556"/>
    <w:rsid w:val="6AEE6A74"/>
    <w:rsid w:val="6AF21903"/>
    <w:rsid w:val="6B3709F5"/>
    <w:rsid w:val="6B391163"/>
    <w:rsid w:val="6B642AC5"/>
    <w:rsid w:val="6BA51476"/>
    <w:rsid w:val="6BF17D85"/>
    <w:rsid w:val="6D056FFD"/>
    <w:rsid w:val="6D602C08"/>
    <w:rsid w:val="6EB512A0"/>
    <w:rsid w:val="6F3A0AB4"/>
    <w:rsid w:val="6F6462F5"/>
    <w:rsid w:val="6FA1434A"/>
    <w:rsid w:val="6FCA008A"/>
    <w:rsid w:val="70124F0C"/>
    <w:rsid w:val="703A0E33"/>
    <w:rsid w:val="704E2A69"/>
    <w:rsid w:val="70C76378"/>
    <w:rsid w:val="70E50FB9"/>
    <w:rsid w:val="7220304D"/>
    <w:rsid w:val="724D1E41"/>
    <w:rsid w:val="72DF3E4C"/>
    <w:rsid w:val="73201E23"/>
    <w:rsid w:val="73440153"/>
    <w:rsid w:val="735A3E59"/>
    <w:rsid w:val="73C82B32"/>
    <w:rsid w:val="74933BB9"/>
    <w:rsid w:val="74AB1660"/>
    <w:rsid w:val="758A74FE"/>
    <w:rsid w:val="768D7C5F"/>
    <w:rsid w:val="76D11A0B"/>
    <w:rsid w:val="76ED30E6"/>
    <w:rsid w:val="77364257"/>
    <w:rsid w:val="776C3B90"/>
    <w:rsid w:val="780F64DF"/>
    <w:rsid w:val="78296996"/>
    <w:rsid w:val="785C46F8"/>
    <w:rsid w:val="790466F1"/>
    <w:rsid w:val="79631848"/>
    <w:rsid w:val="79B639FB"/>
    <w:rsid w:val="79D522F4"/>
    <w:rsid w:val="79F80EBF"/>
    <w:rsid w:val="7A073EBA"/>
    <w:rsid w:val="7AC008E8"/>
    <w:rsid w:val="7AE35632"/>
    <w:rsid w:val="7B195CB9"/>
    <w:rsid w:val="7BAB5214"/>
    <w:rsid w:val="7BE74C3E"/>
    <w:rsid w:val="7BEF124C"/>
    <w:rsid w:val="7CAD2B9D"/>
    <w:rsid w:val="7CF0519A"/>
    <w:rsid w:val="7CF80F92"/>
    <w:rsid w:val="7CFE75A7"/>
    <w:rsid w:val="7D7F77AF"/>
    <w:rsid w:val="7DF802F7"/>
    <w:rsid w:val="7DFD076F"/>
    <w:rsid w:val="7E247440"/>
    <w:rsid w:val="7E4454AB"/>
    <w:rsid w:val="7E53120F"/>
    <w:rsid w:val="7EC87E8B"/>
    <w:rsid w:val="7F17156E"/>
    <w:rsid w:val="7F2C4D3D"/>
    <w:rsid w:val="7FBD508E"/>
    <w:rsid w:val="7FC93EBA"/>
    <w:rsid w:val="7FDD4E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qFormat/>
    <w:uiPriority w:val="9"/>
    <w:pPr>
      <w:keepNext/>
      <w:keepLines/>
      <w:numPr>
        <w:ilvl w:val="0"/>
        <w:numId w:val="1"/>
      </w:numPr>
      <w:outlineLvl w:val="0"/>
    </w:pPr>
    <w:rPr>
      <w:rFonts w:eastAsia="微软雅黑"/>
      <w:bCs/>
      <w:kern w:val="44"/>
      <w:szCs w:val="44"/>
    </w:rPr>
  </w:style>
  <w:style w:type="paragraph" w:styleId="3">
    <w:name w:val="heading 2"/>
    <w:basedOn w:val="1"/>
    <w:next w:val="1"/>
    <w:qFormat/>
    <w:uiPriority w:val="1"/>
    <w:pPr>
      <w:spacing w:before="122"/>
      <w:ind w:left="120"/>
      <w:outlineLvl w:val="2"/>
    </w:pPr>
    <w:rPr>
      <w:rFonts w:ascii="宋体" w:hAnsi="宋体" w:eastAsia="宋体" w:cs="宋体"/>
      <w:b/>
      <w:bCs/>
      <w:sz w:val="28"/>
      <w:szCs w:val="28"/>
      <w:lang w:val="zh-CN" w:eastAsia="zh-CN" w:bidi="zh-CN"/>
    </w:rPr>
  </w:style>
  <w:style w:type="paragraph" w:styleId="4">
    <w:name w:val="heading 3"/>
    <w:basedOn w:val="1"/>
    <w:next w:val="1"/>
    <w:unhideWhenUsed/>
    <w:qFormat/>
    <w:uiPriority w:val="9"/>
    <w:pPr>
      <w:keepNext/>
      <w:keepLines/>
      <w:numPr>
        <w:ilvl w:val="2"/>
        <w:numId w:val="1"/>
      </w:numPr>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Normal Indent"/>
    <w:basedOn w:val="1"/>
    <w:qFormat/>
    <w:uiPriority w:val="0"/>
    <w:pPr>
      <w:spacing w:before="60"/>
      <w:ind w:firstLine="420" w:firstLineChars="200"/>
    </w:pPr>
    <w:rPr>
      <w:rFonts w:ascii="Times New Roman" w:hAnsi="Times New Roman" w:eastAsia="宋体" w:cs="Times New Roman"/>
      <w:szCs w:val="24"/>
    </w:rPr>
  </w:style>
  <w:style w:type="paragraph" w:styleId="7">
    <w:name w:val="toa heading"/>
    <w:basedOn w:val="1"/>
    <w:next w:val="1"/>
    <w:qFormat/>
    <w:uiPriority w:val="0"/>
    <w:pPr>
      <w:spacing w:before="120" w:beforeLines="0"/>
    </w:pPr>
    <w:rPr>
      <w:rFonts w:ascii="Arial" w:hAnsi="Arial" w:cs="Arial"/>
      <w:sz w:val="24"/>
    </w:rPr>
  </w:style>
  <w:style w:type="paragraph" w:styleId="8">
    <w:name w:val="annotation text"/>
    <w:basedOn w:val="1"/>
    <w:next w:val="1"/>
    <w:qFormat/>
    <w:uiPriority w:val="0"/>
    <w:pPr>
      <w:jc w:val="left"/>
    </w:pPr>
  </w:style>
  <w:style w:type="paragraph" w:styleId="9">
    <w:name w:val="Body Text"/>
    <w:basedOn w:val="1"/>
    <w:qFormat/>
    <w:uiPriority w:val="1"/>
    <w:pPr>
      <w:ind w:left="100"/>
    </w:pPr>
    <w:rPr>
      <w:sz w:val="24"/>
      <w:szCs w:val="24"/>
    </w:rPr>
  </w:style>
  <w:style w:type="paragraph" w:styleId="10">
    <w:name w:val="Body Text Indent"/>
    <w:basedOn w:val="1"/>
    <w:next w:val="11"/>
    <w:qFormat/>
    <w:uiPriority w:val="0"/>
    <w:pPr>
      <w:spacing w:after="120"/>
      <w:ind w:left="420" w:leftChars="200"/>
    </w:pPr>
  </w:style>
  <w:style w:type="paragraph" w:styleId="11">
    <w:name w:val="Body Text First Indent 2"/>
    <w:basedOn w:val="10"/>
    <w:next w:val="6"/>
    <w:qFormat/>
    <w:uiPriority w:val="0"/>
    <w:pPr>
      <w:spacing w:after="0"/>
      <w:ind w:left="0" w:leftChars="0" w:firstLine="420" w:firstLineChars="200"/>
    </w:pPr>
  </w:style>
  <w:style w:type="paragraph" w:styleId="12">
    <w:name w:val="Plain Text"/>
    <w:basedOn w:val="1"/>
    <w:qFormat/>
    <w:uiPriority w:val="0"/>
    <w:rPr>
      <w:rFonts w:ascii="宋体" w:hAnsi="Courier New"/>
      <w:szCs w:val="20"/>
    </w:rPr>
  </w:style>
  <w:style w:type="paragraph" w:styleId="13">
    <w:name w:val="Date"/>
    <w:basedOn w:val="1"/>
    <w:next w:val="1"/>
    <w:link w:val="57"/>
    <w:qFormat/>
    <w:uiPriority w:val="0"/>
    <w:pPr>
      <w:ind w:left="100" w:leftChars="2500"/>
      <w:jc w:val="both"/>
      <w:textAlignment w:val="baseline"/>
    </w:pPr>
  </w:style>
  <w:style w:type="paragraph" w:styleId="14">
    <w:name w:val="footer"/>
    <w:basedOn w:val="1"/>
    <w:next w:val="1"/>
    <w:link w:val="38"/>
    <w:qFormat/>
    <w:uiPriority w:val="0"/>
    <w:pPr>
      <w:tabs>
        <w:tab w:val="center" w:pos="4153"/>
        <w:tab w:val="right" w:pos="8306"/>
      </w:tabs>
      <w:snapToGrid w:val="0"/>
      <w:jc w:val="left"/>
      <w:textAlignment w:val="baseline"/>
    </w:pPr>
    <w:rPr>
      <w:rFonts w:ascii="Times New Roman" w:hAnsi="Times New Roman"/>
      <w:kern w:val="2"/>
      <w:sz w:val="18"/>
      <w:szCs w:val="18"/>
      <w:lang w:val="en-US" w:eastAsia="zh-CN" w:bidi="ar-SA"/>
    </w:rPr>
  </w:style>
  <w:style w:type="paragraph" w:styleId="15">
    <w:name w:val="envelope return"/>
    <w:basedOn w:val="1"/>
    <w:unhideWhenUsed/>
    <w:qFormat/>
    <w:uiPriority w:val="99"/>
    <w:pPr>
      <w:snapToGrid w:val="0"/>
    </w:pPr>
    <w:rPr>
      <w:rFonts w:ascii="Arial" w:hAnsi="Arial"/>
    </w:rPr>
  </w:style>
  <w:style w:type="paragraph" w:styleId="16">
    <w:name w:val="header"/>
    <w:basedOn w:val="1"/>
    <w:link w:val="39"/>
    <w:qFormat/>
    <w:uiPriority w:val="0"/>
    <w:pPr>
      <w:tabs>
        <w:tab w:val="center" w:pos="4153"/>
        <w:tab w:val="right" w:pos="8306"/>
      </w:tabs>
      <w:snapToGrid w:val="0"/>
      <w:jc w:val="center"/>
      <w:textAlignment w:val="baseline"/>
    </w:pPr>
    <w:rPr>
      <w:rFonts w:ascii="Times New Roman" w:hAnsi="Times New Roman"/>
      <w:kern w:val="2"/>
      <w:sz w:val="18"/>
      <w:szCs w:val="20"/>
      <w:lang w:val="en-US" w:eastAsia="zh-CN" w:bidi="ar-SA"/>
    </w:rPr>
  </w:style>
  <w:style w:type="paragraph" w:styleId="17">
    <w:name w:val="HTML Preformatted"/>
    <w:basedOn w:val="1"/>
    <w:qFormat/>
    <w:uiPriority w:val="99"/>
    <w:pPr>
      <w:spacing w:line="360" w:lineRule="auto"/>
    </w:pPr>
    <w:rPr>
      <w:rFonts w:ascii="Courier New" w:hAnsi="Courier New" w:eastAsia="仿宋"/>
      <w:sz w:val="20"/>
    </w:rPr>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link w:val="1"/>
    <w:qFormat/>
    <w:uiPriority w:val="0"/>
    <w:rPr>
      <w:rFonts w:cs="Times New Roman"/>
      <w:b/>
      <w:bCs/>
    </w:rPr>
  </w:style>
  <w:style w:type="character" w:styleId="23">
    <w:name w:val="page number"/>
    <w:basedOn w:val="21"/>
    <w:qFormat/>
    <w:uiPriority w:val="0"/>
  </w:style>
  <w:style w:type="character" w:styleId="24">
    <w:name w:val="FollowedHyperlink"/>
    <w:basedOn w:val="25"/>
    <w:link w:val="1"/>
    <w:qFormat/>
    <w:uiPriority w:val="0"/>
    <w:rPr>
      <w:color w:val="800080"/>
      <w:u w:val="single"/>
    </w:rPr>
  </w:style>
  <w:style w:type="character" w:customStyle="1" w:styleId="25">
    <w:name w:val="NormalCharacter"/>
    <w:link w:val="1"/>
    <w:qFormat/>
    <w:uiPriority w:val="0"/>
  </w:style>
  <w:style w:type="character" w:styleId="26">
    <w:name w:val="Emphasis"/>
    <w:link w:val="1"/>
    <w:qFormat/>
    <w:uiPriority w:val="0"/>
    <w:rPr>
      <w:i/>
      <w:iCs/>
    </w:rPr>
  </w:style>
  <w:style w:type="character" w:styleId="27">
    <w:name w:val="Hyperlink"/>
    <w:basedOn w:val="25"/>
    <w:link w:val="1"/>
    <w:qFormat/>
    <w:uiPriority w:val="0"/>
    <w:rPr>
      <w:color w:val="0000FF"/>
      <w:u w:val="single"/>
    </w:rPr>
  </w:style>
  <w:style w:type="character" w:styleId="28">
    <w:name w:val="annotation reference"/>
    <w:basedOn w:val="21"/>
    <w:semiHidden/>
    <w:unhideWhenUsed/>
    <w:qFormat/>
    <w:uiPriority w:val="0"/>
    <w:rPr>
      <w:sz w:val="21"/>
      <w:szCs w:val="21"/>
    </w:rPr>
  </w:style>
  <w:style w:type="character" w:styleId="29">
    <w:name w:val="HTML Sample"/>
    <w:basedOn w:val="21"/>
    <w:qFormat/>
    <w:uiPriority w:val="0"/>
    <w:rPr>
      <w:rFonts w:ascii="Courier New" w:hAnsi="Courier New"/>
    </w:rPr>
  </w:style>
  <w:style w:type="paragraph" w:customStyle="1" w:styleId="30">
    <w:name w:val="首行缩进"/>
    <w:basedOn w:val="1"/>
    <w:qFormat/>
    <w:uiPriority w:val="0"/>
    <w:pPr>
      <w:ind w:firstLine="480" w:firstLineChars="200"/>
    </w:pPr>
    <w:rPr>
      <w:sz w:val="24"/>
      <w:szCs w:val="20"/>
      <w:lang w:val="zh-CN"/>
    </w:rPr>
  </w:style>
  <w:style w:type="paragraph" w:styleId="31">
    <w:name w:val="List Paragraph"/>
    <w:basedOn w:val="1"/>
    <w:qFormat/>
    <w:uiPriority w:val="34"/>
    <w:pPr>
      <w:ind w:firstLine="420" w:firstLineChars="200"/>
    </w:pPr>
  </w:style>
  <w:style w:type="paragraph" w:customStyle="1" w:styleId="32">
    <w:name w:val="BodyText1I"/>
    <w:basedOn w:val="33"/>
    <w:qFormat/>
    <w:uiPriority w:val="0"/>
    <w:pPr>
      <w:spacing w:after="120"/>
      <w:ind w:firstLine="420" w:firstLineChars="100"/>
      <w:jc w:val="both"/>
      <w:textAlignment w:val="baseline"/>
    </w:pPr>
  </w:style>
  <w:style w:type="paragraph" w:customStyle="1" w:styleId="33">
    <w:name w:val="BodyText"/>
    <w:basedOn w:val="1"/>
    <w:link w:val="63"/>
    <w:qFormat/>
    <w:uiPriority w:val="0"/>
    <w:pPr>
      <w:spacing w:after="120"/>
      <w:jc w:val="both"/>
      <w:textAlignment w:val="baseline"/>
    </w:pPr>
  </w:style>
  <w:style w:type="paragraph" w:customStyle="1" w:styleId="34">
    <w:name w:val="Heading1"/>
    <w:basedOn w:val="1"/>
    <w:next w:val="1"/>
    <w:link w:val="47"/>
    <w:qFormat/>
    <w:uiPriority w:val="0"/>
    <w:pPr>
      <w:keepNext/>
      <w:jc w:val="center"/>
      <w:textAlignment w:val="baseline"/>
    </w:pPr>
    <w:rPr>
      <w:rFonts w:ascii="Times New Roman" w:hAnsi="Times New Roman" w:cs="Times New Roman"/>
      <w:b/>
      <w:bCs/>
      <w:kern w:val="2"/>
      <w:sz w:val="30"/>
      <w:szCs w:val="20"/>
      <w:lang w:val="en-US" w:eastAsia="zh-CN" w:bidi="ar-SA"/>
    </w:rPr>
  </w:style>
  <w:style w:type="paragraph" w:customStyle="1" w:styleId="35">
    <w:name w:val="Heading2"/>
    <w:basedOn w:val="1"/>
    <w:next w:val="1"/>
    <w:qFormat/>
    <w:uiPriority w:val="0"/>
    <w:pPr>
      <w:keepNext/>
      <w:keepLines/>
      <w:spacing w:before="260" w:after="260" w:line="415" w:lineRule="auto"/>
      <w:jc w:val="both"/>
      <w:textAlignment w:val="baseline"/>
    </w:pPr>
    <w:rPr>
      <w:rFonts w:ascii="Arial" w:hAnsi="Arial" w:eastAsia="黑体" w:cs="Arial"/>
      <w:b/>
      <w:bCs/>
      <w:kern w:val="2"/>
      <w:sz w:val="32"/>
      <w:szCs w:val="32"/>
      <w:lang w:val="en-US" w:eastAsia="zh-CN" w:bidi="ar-SA"/>
    </w:rPr>
  </w:style>
  <w:style w:type="paragraph" w:customStyle="1" w:styleId="36">
    <w:name w:val="Heading3"/>
    <w:basedOn w:val="1"/>
    <w:next w:val="1"/>
    <w:qFormat/>
    <w:uiPriority w:val="0"/>
    <w:pPr>
      <w:keepNext/>
      <w:keepLines/>
      <w:spacing w:before="260" w:after="260" w:line="415" w:lineRule="auto"/>
      <w:jc w:val="both"/>
      <w:textAlignment w:val="baseline"/>
    </w:pPr>
    <w:rPr>
      <w:rFonts w:ascii="Times New Roman" w:hAnsi="Times New Roman" w:cs="Times New Roman"/>
      <w:b/>
      <w:bCs/>
      <w:kern w:val="2"/>
      <w:sz w:val="32"/>
      <w:szCs w:val="32"/>
      <w:lang w:val="en-US" w:eastAsia="zh-CN" w:bidi="ar-SA"/>
    </w:rPr>
  </w:style>
  <w:style w:type="table" w:customStyle="1" w:styleId="37">
    <w:name w:val="TableNormal"/>
    <w:qFormat/>
    <w:uiPriority w:val="0"/>
  </w:style>
  <w:style w:type="character" w:customStyle="1" w:styleId="38">
    <w:name w:val="UserStyle_0"/>
    <w:basedOn w:val="25"/>
    <w:link w:val="14"/>
    <w:qFormat/>
    <w:uiPriority w:val="0"/>
    <w:rPr>
      <w:sz w:val="18"/>
      <w:szCs w:val="18"/>
    </w:rPr>
  </w:style>
  <w:style w:type="character" w:customStyle="1" w:styleId="39">
    <w:name w:val="UserStyle_1"/>
    <w:basedOn w:val="25"/>
    <w:link w:val="16"/>
    <w:qFormat/>
    <w:uiPriority w:val="0"/>
    <w:rPr>
      <w:rFonts w:ascii="Times New Roman" w:hAnsi="Times New Roman" w:eastAsia="宋体"/>
      <w:sz w:val="18"/>
      <w:szCs w:val="20"/>
    </w:rPr>
  </w:style>
  <w:style w:type="character" w:customStyle="1" w:styleId="40">
    <w:name w:val="UserStyle_2"/>
    <w:basedOn w:val="25"/>
    <w:link w:val="41"/>
    <w:qFormat/>
    <w:uiPriority w:val="0"/>
    <w:rPr>
      <w:rFonts w:ascii="宋体" w:hAnsi="宋体" w:eastAsia="宋体"/>
      <w:kern w:val="0"/>
      <w:sz w:val="24"/>
      <w:szCs w:val="24"/>
    </w:rPr>
  </w:style>
  <w:style w:type="paragraph" w:customStyle="1" w:styleId="41">
    <w:name w:val="PlainText"/>
    <w:basedOn w:val="1"/>
    <w:link w:val="40"/>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character" w:customStyle="1" w:styleId="42">
    <w:name w:val="UserStyle_3"/>
    <w:basedOn w:val="25"/>
    <w:link w:val="1"/>
    <w:semiHidden/>
    <w:qFormat/>
    <w:uiPriority w:val="0"/>
    <w:rPr>
      <w:rFonts w:ascii="Times New Roman" w:hAnsi="Times New Roman" w:eastAsia="宋体"/>
      <w:sz w:val="18"/>
      <w:szCs w:val="18"/>
    </w:rPr>
  </w:style>
  <w:style w:type="character" w:customStyle="1" w:styleId="43">
    <w:name w:val="UserStyle_4"/>
    <w:basedOn w:val="25"/>
    <w:link w:val="44"/>
    <w:semiHidden/>
    <w:qFormat/>
    <w:locked/>
    <w:uiPriority w:val="0"/>
    <w:rPr>
      <w:rFonts w:ascii="Times New Roman" w:hAnsi="Times New Roman" w:eastAsia="宋体"/>
      <w:szCs w:val="20"/>
    </w:rPr>
  </w:style>
  <w:style w:type="paragraph" w:customStyle="1" w:styleId="44">
    <w:name w:val="NormalIndent"/>
    <w:basedOn w:val="1"/>
    <w:link w:val="43"/>
    <w:qFormat/>
    <w:uiPriority w:val="0"/>
    <w:pPr>
      <w:ind w:firstLine="420"/>
      <w:jc w:val="both"/>
      <w:textAlignment w:val="baseline"/>
    </w:pPr>
    <w:rPr>
      <w:rFonts w:ascii="Times New Roman" w:hAnsi="Times New Roman"/>
      <w:kern w:val="2"/>
      <w:sz w:val="21"/>
      <w:szCs w:val="20"/>
      <w:lang w:val="en-US" w:eastAsia="zh-CN" w:bidi="ar-SA"/>
    </w:rPr>
  </w:style>
  <w:style w:type="character" w:customStyle="1" w:styleId="45">
    <w:name w:val="UserStyle_5"/>
    <w:basedOn w:val="25"/>
    <w:link w:val="1"/>
    <w:qFormat/>
    <w:uiPriority w:val="0"/>
    <w:rPr>
      <w:rFonts w:ascii="宋体" w:hAnsi="宋体" w:eastAsia="宋体"/>
      <w:b/>
      <w:color w:val="000000"/>
      <w:sz w:val="22"/>
      <w:szCs w:val="22"/>
    </w:rPr>
  </w:style>
  <w:style w:type="character" w:customStyle="1" w:styleId="46">
    <w:name w:val="UserStyle_6"/>
    <w:basedOn w:val="25"/>
    <w:link w:val="1"/>
    <w:semiHidden/>
    <w:qFormat/>
    <w:uiPriority w:val="0"/>
    <w:rPr>
      <w:rFonts w:ascii="Times New Roman" w:hAnsi="Times New Roman" w:eastAsia="宋体"/>
      <w:szCs w:val="24"/>
    </w:rPr>
  </w:style>
  <w:style w:type="character" w:customStyle="1" w:styleId="47">
    <w:name w:val="UserStyle_7"/>
    <w:basedOn w:val="25"/>
    <w:link w:val="34"/>
    <w:qFormat/>
    <w:uiPriority w:val="0"/>
    <w:rPr>
      <w:rFonts w:ascii="Times New Roman" w:hAnsi="Times New Roman" w:cs="Times New Roman"/>
      <w:b/>
      <w:bCs/>
      <w:kern w:val="2"/>
      <w:sz w:val="30"/>
    </w:rPr>
  </w:style>
  <w:style w:type="character" w:customStyle="1" w:styleId="48">
    <w:name w:val="UserStyle_8"/>
    <w:basedOn w:val="25"/>
    <w:link w:val="1"/>
    <w:qFormat/>
    <w:uiPriority w:val="0"/>
    <w:rPr>
      <w:rFonts w:ascii="宋体" w:hAnsi="宋体" w:eastAsia="宋体"/>
      <w:color w:val="000000"/>
      <w:sz w:val="22"/>
      <w:szCs w:val="22"/>
    </w:rPr>
  </w:style>
  <w:style w:type="character" w:customStyle="1" w:styleId="49">
    <w:name w:val="UserStyle_9"/>
    <w:basedOn w:val="25"/>
    <w:link w:val="1"/>
    <w:qFormat/>
    <w:uiPriority w:val="0"/>
    <w:rPr>
      <w:rFonts w:ascii="Arial Unicode MS" w:hAnsi="Arial Unicode MS" w:eastAsia="Arial Unicode MS"/>
      <w:b/>
      <w:color w:val="000000"/>
      <w:sz w:val="22"/>
      <w:szCs w:val="22"/>
    </w:rPr>
  </w:style>
  <w:style w:type="character" w:customStyle="1" w:styleId="50">
    <w:name w:val="UserStyle_10"/>
    <w:basedOn w:val="25"/>
    <w:link w:val="1"/>
    <w:qFormat/>
    <w:uiPriority w:val="0"/>
    <w:rPr>
      <w:rFonts w:ascii="Arial Unicode MS" w:hAnsi="Arial Unicode MS" w:eastAsia="Arial Unicode MS"/>
      <w:color w:val="000000"/>
      <w:sz w:val="22"/>
      <w:szCs w:val="22"/>
      <w:vertAlign w:val="subscript"/>
    </w:rPr>
  </w:style>
  <w:style w:type="character" w:customStyle="1" w:styleId="51">
    <w:name w:val="UserStyle_11"/>
    <w:basedOn w:val="25"/>
    <w:link w:val="1"/>
    <w:qFormat/>
    <w:uiPriority w:val="0"/>
    <w:rPr>
      <w:rFonts w:ascii="宋体" w:hAnsi="宋体" w:eastAsia="宋体"/>
      <w:color w:val="000000"/>
      <w:sz w:val="22"/>
      <w:szCs w:val="22"/>
      <w:vertAlign w:val="superscript"/>
    </w:rPr>
  </w:style>
  <w:style w:type="character" w:customStyle="1" w:styleId="52">
    <w:name w:val="UserStyle_12"/>
    <w:basedOn w:val="25"/>
    <w:link w:val="1"/>
    <w:semiHidden/>
    <w:qFormat/>
    <w:uiPriority w:val="0"/>
    <w:rPr>
      <w:rFonts w:ascii="宋体" w:hAnsi="Times New Roman" w:eastAsia="宋体"/>
      <w:sz w:val="18"/>
      <w:szCs w:val="18"/>
    </w:rPr>
  </w:style>
  <w:style w:type="character" w:customStyle="1" w:styleId="53">
    <w:name w:val="UserStyle_13"/>
    <w:basedOn w:val="25"/>
    <w:link w:val="1"/>
    <w:qFormat/>
    <w:uiPriority w:val="0"/>
    <w:rPr>
      <w:rFonts w:ascii="宋体" w:hAnsi="宋体" w:eastAsia="宋体"/>
      <w:b/>
      <w:color w:val="000000"/>
      <w:sz w:val="22"/>
      <w:szCs w:val="22"/>
    </w:rPr>
  </w:style>
  <w:style w:type="character" w:customStyle="1" w:styleId="54">
    <w:name w:val="UserStyle_14"/>
    <w:basedOn w:val="25"/>
    <w:link w:val="1"/>
    <w:semiHidden/>
    <w:qFormat/>
    <w:uiPriority w:val="0"/>
    <w:rPr>
      <w:rFonts w:ascii="Times New Roman" w:hAnsi="Times New Roman" w:eastAsia="宋体"/>
      <w:szCs w:val="24"/>
    </w:rPr>
  </w:style>
  <w:style w:type="character" w:customStyle="1" w:styleId="55">
    <w:name w:val="UserStyle_15"/>
    <w:basedOn w:val="25"/>
    <w:link w:val="1"/>
    <w:qFormat/>
    <w:uiPriority w:val="0"/>
    <w:rPr>
      <w:rFonts w:ascii="宋体" w:hAnsi="宋体" w:eastAsia="宋体"/>
      <w:color w:val="000000"/>
      <w:sz w:val="22"/>
      <w:szCs w:val="22"/>
    </w:rPr>
  </w:style>
  <w:style w:type="character" w:customStyle="1" w:styleId="56">
    <w:name w:val="UserStyle_16"/>
    <w:basedOn w:val="25"/>
    <w:link w:val="1"/>
    <w:qFormat/>
    <w:uiPriority w:val="0"/>
    <w:rPr>
      <w:rFonts w:ascii="Arial Unicode MS" w:hAnsi="Arial Unicode MS" w:eastAsia="Arial Unicode MS"/>
      <w:color w:val="000000"/>
      <w:sz w:val="22"/>
      <w:szCs w:val="22"/>
    </w:rPr>
  </w:style>
  <w:style w:type="character" w:customStyle="1" w:styleId="57">
    <w:name w:val="UserStyle_17"/>
    <w:basedOn w:val="25"/>
    <w:link w:val="13"/>
    <w:semiHidden/>
    <w:qFormat/>
    <w:uiPriority w:val="0"/>
    <w:rPr>
      <w:rFonts w:ascii="Times New Roman" w:hAnsi="Times New Roman" w:eastAsia="宋体"/>
      <w:szCs w:val="24"/>
    </w:rPr>
  </w:style>
  <w:style w:type="character" w:customStyle="1" w:styleId="58">
    <w:name w:val="UserStyle_18"/>
    <w:basedOn w:val="25"/>
    <w:link w:val="1"/>
    <w:qFormat/>
    <w:uiPriority w:val="0"/>
    <w:rPr>
      <w:rFonts w:cs="Times New Roman"/>
      <w:b/>
      <w:bCs/>
      <w:smallCaps/>
      <w:spacing w:val="5"/>
    </w:rPr>
  </w:style>
  <w:style w:type="character" w:customStyle="1" w:styleId="59">
    <w:name w:val="UserStyle_19"/>
    <w:basedOn w:val="25"/>
    <w:link w:val="60"/>
    <w:semiHidden/>
    <w:qFormat/>
    <w:uiPriority w:val="0"/>
    <w:rPr>
      <w:rFonts w:ascii="Times New Roman" w:hAnsi="Times New Roman" w:eastAsia="宋体"/>
      <w:sz w:val="18"/>
      <w:szCs w:val="18"/>
    </w:rPr>
  </w:style>
  <w:style w:type="paragraph" w:customStyle="1" w:styleId="60">
    <w:name w:val="Acetate"/>
    <w:basedOn w:val="1"/>
    <w:link w:val="59"/>
    <w:qFormat/>
    <w:uiPriority w:val="0"/>
    <w:pPr>
      <w:jc w:val="both"/>
      <w:textAlignment w:val="baseline"/>
    </w:pPr>
    <w:rPr>
      <w:rFonts w:ascii="Times New Roman" w:hAnsi="Times New Roman"/>
      <w:kern w:val="2"/>
      <w:sz w:val="18"/>
      <w:szCs w:val="18"/>
      <w:lang w:val="en-US" w:eastAsia="zh-CN" w:bidi="ar-SA"/>
    </w:rPr>
  </w:style>
  <w:style w:type="character" w:customStyle="1" w:styleId="61">
    <w:name w:val="UserStyle_20"/>
    <w:basedOn w:val="25"/>
    <w:link w:val="62"/>
    <w:semiHidden/>
    <w:qFormat/>
    <w:uiPriority w:val="0"/>
    <w:rPr>
      <w:rFonts w:ascii="Times New Roman" w:hAnsi="Times New Roman" w:eastAsia="宋体"/>
      <w:szCs w:val="24"/>
      <w:shd w:val="clear" w:color="auto" w:fill="000080"/>
    </w:rPr>
  </w:style>
  <w:style w:type="paragraph" w:customStyle="1" w:styleId="62">
    <w:name w:val="NavPane"/>
    <w:basedOn w:val="1"/>
    <w:link w:val="61"/>
    <w:qFormat/>
    <w:uiPriority w:val="0"/>
    <w:pPr>
      <w:shd w:val="clear" w:color="auto" w:fill="000080"/>
      <w:jc w:val="both"/>
      <w:textAlignment w:val="baseline"/>
    </w:pPr>
  </w:style>
  <w:style w:type="character" w:customStyle="1" w:styleId="63">
    <w:name w:val="UserStyle_21"/>
    <w:basedOn w:val="25"/>
    <w:link w:val="33"/>
    <w:semiHidden/>
    <w:qFormat/>
    <w:uiPriority w:val="0"/>
    <w:rPr>
      <w:rFonts w:ascii="Times New Roman" w:hAnsi="Times New Roman"/>
      <w:kern w:val="2"/>
      <w:sz w:val="21"/>
      <w:szCs w:val="24"/>
    </w:rPr>
  </w:style>
  <w:style w:type="character" w:customStyle="1" w:styleId="64">
    <w:name w:val="UserStyle_22"/>
    <w:basedOn w:val="25"/>
    <w:link w:val="1"/>
    <w:qFormat/>
    <w:uiPriority w:val="0"/>
    <w:rPr>
      <w:rFonts w:ascii="宋体" w:hAnsi="宋体" w:eastAsia="宋体"/>
      <w:b/>
      <w:color w:val="000000"/>
      <w:sz w:val="28"/>
      <w:szCs w:val="28"/>
    </w:rPr>
  </w:style>
  <w:style w:type="character" w:customStyle="1" w:styleId="65">
    <w:name w:val="UserStyle_23"/>
    <w:basedOn w:val="25"/>
    <w:link w:val="66"/>
    <w:semiHidden/>
    <w:qFormat/>
    <w:uiPriority w:val="0"/>
    <w:rPr>
      <w:rFonts w:ascii="Times New Roman" w:hAnsi="Times New Roman" w:eastAsia="宋体"/>
      <w:szCs w:val="24"/>
    </w:rPr>
  </w:style>
  <w:style w:type="paragraph" w:customStyle="1" w:styleId="66">
    <w:name w:val="AnnotationText"/>
    <w:basedOn w:val="1"/>
    <w:next w:val="1"/>
    <w:link w:val="65"/>
    <w:qFormat/>
    <w:uiPriority w:val="0"/>
    <w:pPr>
      <w:jc w:val="left"/>
      <w:textAlignment w:val="baseline"/>
    </w:pPr>
  </w:style>
  <w:style w:type="character" w:customStyle="1" w:styleId="67">
    <w:name w:val="UserStyle_24"/>
    <w:basedOn w:val="25"/>
    <w:link w:val="1"/>
    <w:qFormat/>
    <w:uiPriority w:val="0"/>
    <w:rPr>
      <w:rFonts w:ascii="Times New Roman" w:hAnsi="Times New Roman"/>
      <w:b/>
      <w:color w:val="000000"/>
      <w:sz w:val="22"/>
      <w:szCs w:val="22"/>
    </w:rPr>
  </w:style>
  <w:style w:type="character" w:customStyle="1" w:styleId="68">
    <w:name w:val="UserStyle_25"/>
    <w:basedOn w:val="25"/>
    <w:link w:val="69"/>
    <w:semiHidden/>
    <w:qFormat/>
    <w:uiPriority w:val="0"/>
    <w:rPr>
      <w:rFonts w:ascii="Times New Roman" w:hAnsi="Times New Roman"/>
      <w:sz w:val="28"/>
      <w:lang w:val="en-US" w:eastAsia="zh-CN" w:bidi="ar-SA"/>
    </w:rPr>
  </w:style>
  <w:style w:type="paragraph" w:customStyle="1" w:styleId="69">
    <w:name w:val="BodyTextIndent"/>
    <w:basedOn w:val="1"/>
    <w:link w:val="68"/>
    <w:qFormat/>
    <w:uiPriority w:val="0"/>
    <w:pPr>
      <w:ind w:firstLine="540"/>
      <w:jc w:val="both"/>
      <w:textAlignment w:val="baseline"/>
    </w:pPr>
    <w:rPr>
      <w:rFonts w:ascii="Times New Roman" w:hAnsi="Times New Roman"/>
      <w:kern w:val="2"/>
      <w:sz w:val="28"/>
      <w:szCs w:val="24"/>
      <w:lang w:val="en-US" w:eastAsia="zh-CN" w:bidi="ar-SA"/>
    </w:rPr>
  </w:style>
  <w:style w:type="character" w:customStyle="1" w:styleId="70">
    <w:name w:val="PageNumber"/>
    <w:basedOn w:val="25"/>
    <w:link w:val="1"/>
    <w:qFormat/>
    <w:uiPriority w:val="0"/>
  </w:style>
  <w:style w:type="character" w:customStyle="1" w:styleId="71">
    <w:name w:val="UserStyle_26"/>
    <w:basedOn w:val="25"/>
    <w:link w:val="1"/>
    <w:qFormat/>
    <w:uiPriority w:val="0"/>
    <w:rPr>
      <w:rFonts w:ascii="宋体" w:hAnsi="宋体" w:eastAsia="宋体"/>
      <w:b/>
      <w:color w:val="000000"/>
      <w:sz w:val="22"/>
      <w:szCs w:val="22"/>
    </w:rPr>
  </w:style>
  <w:style w:type="paragraph" w:customStyle="1" w:styleId="72">
    <w:name w:val="UserStyle_27"/>
    <w:basedOn w:val="1"/>
    <w:qFormat/>
    <w:uiPriority w:val="0"/>
    <w:pPr>
      <w:ind w:firstLine="420" w:firstLineChars="200"/>
      <w:jc w:val="both"/>
      <w:textAlignment w:val="baseline"/>
    </w:pPr>
    <w:rPr>
      <w:rFonts w:ascii="Calibri" w:hAnsi="Calibri" w:eastAsia="宋体"/>
      <w:kern w:val="2"/>
      <w:sz w:val="21"/>
      <w:szCs w:val="24"/>
      <w:lang w:val="en-US" w:eastAsia="zh-CN" w:bidi="ar-SA"/>
    </w:rPr>
  </w:style>
  <w:style w:type="paragraph" w:customStyle="1" w:styleId="73">
    <w:name w:val="TOAHeading"/>
    <w:basedOn w:val="1"/>
    <w:next w:val="1"/>
    <w:qFormat/>
    <w:uiPriority w:val="0"/>
    <w:pPr>
      <w:spacing w:before="120"/>
      <w:jc w:val="both"/>
      <w:textAlignment w:val="baseline"/>
    </w:pPr>
    <w:rPr>
      <w:rFonts w:ascii="Cambria" w:hAnsi="Cambria"/>
      <w:kern w:val="2"/>
      <w:sz w:val="24"/>
      <w:szCs w:val="24"/>
      <w:lang w:val="en-US" w:eastAsia="zh-CN" w:bidi="ar-SA"/>
    </w:rPr>
  </w:style>
  <w:style w:type="paragraph" w:customStyle="1" w:styleId="74">
    <w:name w:val="TOC2"/>
    <w:basedOn w:val="1"/>
    <w:next w:val="1"/>
    <w:qFormat/>
    <w:uiPriority w:val="0"/>
    <w:pPr>
      <w:ind w:left="420" w:leftChars="200"/>
      <w:jc w:val="both"/>
      <w:textAlignment w:val="baseline"/>
    </w:pPr>
  </w:style>
  <w:style w:type="paragraph" w:customStyle="1" w:styleId="75">
    <w:name w:val="UserStyle_28"/>
    <w:basedOn w:val="1"/>
    <w:qFormat/>
    <w:uiPriority w:val="0"/>
    <w:pPr>
      <w:jc w:val="both"/>
      <w:textAlignment w:val="baseline"/>
    </w:pPr>
    <w:rPr>
      <w:rFonts w:ascii="宋体" w:hAnsi="宋体"/>
      <w:kern w:val="0"/>
      <w:sz w:val="21"/>
      <w:szCs w:val="21"/>
      <w:lang w:val="en-US" w:eastAsia="zh-CN" w:bidi="ar-SA"/>
    </w:rPr>
  </w:style>
  <w:style w:type="paragraph" w:customStyle="1" w:styleId="76">
    <w:name w:val="UserStyle_29"/>
    <w:basedOn w:val="1"/>
    <w:qFormat/>
    <w:uiPriority w:val="0"/>
    <w:pPr>
      <w:ind w:firstLine="420" w:firstLineChars="200"/>
      <w:jc w:val="both"/>
      <w:textAlignment w:val="baseline"/>
    </w:pPr>
    <w:rPr>
      <w:rFonts w:ascii="Times New Roman" w:hAnsi="Times New Roman" w:eastAsia="宋体"/>
      <w:kern w:val="2"/>
      <w:sz w:val="21"/>
      <w:szCs w:val="24"/>
      <w:lang w:val="en-US" w:eastAsia="zh-CN" w:bidi="ar-SA"/>
    </w:rPr>
  </w:style>
  <w:style w:type="paragraph" w:customStyle="1" w:styleId="77">
    <w:name w:val="179"/>
    <w:basedOn w:val="1"/>
    <w:qFormat/>
    <w:uiPriority w:val="0"/>
    <w:pPr>
      <w:ind w:firstLine="420" w:firstLineChars="200"/>
      <w:jc w:val="both"/>
      <w:textAlignment w:val="baseline"/>
    </w:pPr>
    <w:rPr>
      <w:rFonts w:ascii="Times New Roman" w:hAnsi="Times New Roman"/>
      <w:kern w:val="2"/>
      <w:sz w:val="21"/>
      <w:szCs w:val="20"/>
      <w:lang w:val="en-US" w:eastAsia="zh-CN" w:bidi="ar-SA"/>
    </w:rPr>
  </w:style>
  <w:style w:type="paragraph" w:customStyle="1" w:styleId="78">
    <w:name w:val="TableOfAuthoring"/>
    <w:basedOn w:val="1"/>
    <w:next w:val="1"/>
    <w:qFormat/>
    <w:uiPriority w:val="0"/>
    <w:pPr>
      <w:ind w:left="420" w:leftChars="200"/>
      <w:jc w:val="both"/>
      <w:textAlignment w:val="baseline"/>
    </w:pPr>
    <w:rPr>
      <w:rFonts w:ascii="Calibri" w:hAnsi="Calibri" w:eastAsia="宋体"/>
      <w:kern w:val="2"/>
      <w:sz w:val="24"/>
      <w:szCs w:val="22"/>
      <w:lang w:val="en-US" w:eastAsia="zh-CN" w:bidi="ar-SA"/>
    </w:rPr>
  </w:style>
  <w:style w:type="paragraph" w:customStyle="1" w:styleId="79">
    <w:name w:val="UserStyle_30"/>
    <w:basedOn w:val="1"/>
    <w:qFormat/>
    <w:uiPriority w:val="0"/>
    <w:pPr>
      <w:jc w:val="both"/>
      <w:textAlignment w:val="baseline"/>
    </w:pPr>
    <w:rPr>
      <w:rFonts w:ascii="Tahoma" w:hAnsi="Tahoma"/>
      <w:kern w:val="2"/>
      <w:sz w:val="24"/>
      <w:szCs w:val="20"/>
      <w:lang w:val="en-US" w:eastAsia="zh-CN" w:bidi="ar-SA"/>
    </w:rPr>
  </w:style>
  <w:style w:type="paragraph" w:customStyle="1" w:styleId="80">
    <w:name w:val="UserStyle_31"/>
    <w:basedOn w:val="1"/>
    <w:qFormat/>
    <w:uiPriority w:val="0"/>
    <w:pPr>
      <w:ind w:firstLine="420" w:firstLineChars="200"/>
      <w:jc w:val="both"/>
      <w:textAlignment w:val="baseline"/>
    </w:pPr>
    <w:rPr>
      <w:rFonts w:ascii="微软雅黑" w:hAnsi="微软雅黑" w:eastAsia="微软雅黑"/>
      <w:color w:val="0099CC"/>
      <w:kern w:val="2"/>
      <w:sz w:val="21"/>
      <w:szCs w:val="21"/>
      <w:lang w:val="en-US" w:eastAsia="zh-CN" w:bidi="ar-SA"/>
    </w:rPr>
  </w:style>
  <w:style w:type="paragraph" w:customStyle="1" w:styleId="81">
    <w:name w:val="TOC1"/>
    <w:basedOn w:val="1"/>
    <w:next w:val="1"/>
    <w:qFormat/>
    <w:uiPriority w:val="0"/>
    <w:pPr>
      <w:jc w:val="both"/>
      <w:textAlignment w:val="baseline"/>
    </w:pPr>
  </w:style>
  <w:style w:type="paragraph" w:customStyle="1" w:styleId="82">
    <w:name w:val="UserStyle_32"/>
    <w:basedOn w:val="1"/>
    <w:qFormat/>
    <w:uiPriority w:val="0"/>
    <w:pPr>
      <w:jc w:val="both"/>
      <w:textAlignment w:val="baseline"/>
    </w:pPr>
    <w:rPr>
      <w:rFonts w:ascii="Tahoma" w:hAnsi="Tahoma"/>
      <w:b/>
      <w:kern w:val="2"/>
      <w:sz w:val="24"/>
      <w:szCs w:val="20"/>
      <w:lang w:val="en-US" w:eastAsia="zh-CN" w:bidi="ar-SA"/>
    </w:rPr>
  </w:style>
  <w:style w:type="paragraph" w:customStyle="1" w:styleId="83">
    <w:name w:val="UserStyle_33"/>
    <w:qFormat/>
    <w:uiPriority w:val="0"/>
    <w:pPr>
      <w:widowControl/>
      <w:ind w:firstLine="200" w:firstLineChars="200"/>
      <w:jc w:val="both"/>
      <w:textAlignment w:val="baseline"/>
    </w:pPr>
    <w:rPr>
      <w:rFonts w:ascii="宋体" w:hAnsi="Calibri" w:eastAsia="宋体" w:cstheme="minorBidi"/>
      <w:sz w:val="21"/>
      <w:lang w:val="en-US" w:eastAsia="zh-CN" w:bidi="ar-SA"/>
    </w:rPr>
  </w:style>
  <w:style w:type="paragraph" w:customStyle="1" w:styleId="84">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85">
    <w:name w:val="UserStyle_34"/>
    <w:basedOn w:val="1"/>
    <w:qFormat/>
    <w:uiPriority w:val="0"/>
    <w:pPr>
      <w:widowControl/>
      <w:jc w:val="both"/>
      <w:textAlignment w:val="baseline"/>
    </w:pPr>
    <w:rPr>
      <w:rFonts w:ascii="Times New Roman" w:hAnsi="Times New Roman"/>
      <w:kern w:val="0"/>
      <w:sz w:val="21"/>
      <w:szCs w:val="21"/>
      <w:lang w:val="en-US" w:eastAsia="zh-CN" w:bidi="ar-SA"/>
    </w:rPr>
  </w:style>
  <w:style w:type="paragraph" w:customStyle="1" w:styleId="86">
    <w:name w:val="UserStyle_35"/>
    <w:qFormat/>
    <w:uiPriority w:val="0"/>
    <w:pPr>
      <w:textAlignment w:val="baseline"/>
    </w:pPr>
    <w:rPr>
      <w:rFonts w:ascii="华文中宋" w:hAnsi="Times New Roman" w:eastAsia="华文中宋" w:cstheme="minorBidi"/>
      <w:color w:val="000000"/>
      <w:sz w:val="24"/>
      <w:szCs w:val="24"/>
      <w:lang w:val="en-US" w:eastAsia="zh-CN" w:bidi="ar-SA"/>
    </w:rPr>
  </w:style>
  <w:style w:type="paragraph" w:customStyle="1" w:styleId="87">
    <w:name w:val="UserStyle_36"/>
    <w:basedOn w:val="1"/>
    <w:qFormat/>
    <w:uiPriority w:val="0"/>
    <w:pPr>
      <w:widowControl/>
      <w:spacing w:after="160" w:line="240" w:lineRule="exact"/>
      <w:jc w:val="left"/>
      <w:textAlignment w:val="baseline"/>
    </w:pPr>
    <w:rPr>
      <w:rFonts w:ascii="Verdana" w:hAnsi="Verdana"/>
      <w:kern w:val="0"/>
      <w:sz w:val="20"/>
      <w:szCs w:val="20"/>
      <w:lang w:val="en-US" w:eastAsia="en-US" w:bidi="ar-SA"/>
    </w:rPr>
  </w:style>
  <w:style w:type="table" w:customStyle="1" w:styleId="88">
    <w:name w:val="TableGrid"/>
    <w:basedOn w:val="37"/>
    <w:qFormat/>
    <w:uiPriority w:val="0"/>
  </w:style>
  <w:style w:type="paragraph" w:customStyle="1" w:styleId="89">
    <w:name w:val="WPSOffice手动目录 1"/>
    <w:qFormat/>
    <w:uiPriority w:val="0"/>
    <w:pPr>
      <w:ind w:leftChars="0"/>
    </w:pPr>
    <w:rPr>
      <w:rFonts w:ascii="Times New Roman" w:hAnsi="Times New Roman" w:eastAsia="宋体" w:cs="Times New Roman"/>
      <w:sz w:val="20"/>
      <w:szCs w:val="20"/>
    </w:rPr>
  </w:style>
  <w:style w:type="character" w:customStyle="1" w:styleId="90">
    <w:name w:val="font61"/>
    <w:basedOn w:val="21"/>
    <w:qFormat/>
    <w:uiPriority w:val="0"/>
    <w:rPr>
      <w:rFonts w:hint="default" w:ascii="Arial" w:hAnsi="Arial" w:cs="Arial"/>
      <w:color w:val="000000"/>
      <w:sz w:val="22"/>
      <w:szCs w:val="22"/>
      <w:u w:val="none"/>
    </w:rPr>
  </w:style>
  <w:style w:type="character" w:customStyle="1" w:styleId="91">
    <w:name w:val="font41"/>
    <w:basedOn w:val="21"/>
    <w:qFormat/>
    <w:uiPriority w:val="0"/>
    <w:rPr>
      <w:rFonts w:hint="eastAsia" w:ascii="宋体" w:hAnsi="宋体" w:eastAsia="宋体" w:cs="宋体"/>
      <w:color w:val="000000"/>
      <w:sz w:val="22"/>
      <w:szCs w:val="22"/>
      <w:u w:val="none"/>
    </w:rPr>
  </w:style>
  <w:style w:type="character" w:customStyle="1" w:styleId="92">
    <w:name w:val="font31"/>
    <w:basedOn w:val="21"/>
    <w:qFormat/>
    <w:uiPriority w:val="0"/>
    <w:rPr>
      <w:rFonts w:hint="default" w:ascii="Arial" w:hAnsi="Arial" w:cs="Arial"/>
      <w:color w:val="000000"/>
      <w:sz w:val="22"/>
      <w:szCs w:val="22"/>
      <w:u w:val="none"/>
    </w:rPr>
  </w:style>
  <w:style w:type="character" w:customStyle="1" w:styleId="93">
    <w:name w:val="font21"/>
    <w:basedOn w:val="21"/>
    <w:qFormat/>
    <w:uiPriority w:val="0"/>
    <w:rPr>
      <w:rFonts w:hint="eastAsia" w:ascii="宋体" w:hAnsi="宋体" w:eastAsia="宋体" w:cs="宋体"/>
      <w:color w:val="000000"/>
      <w:sz w:val="22"/>
      <w:szCs w:val="22"/>
      <w:u w:val="none"/>
    </w:rPr>
  </w:style>
  <w:style w:type="character" w:customStyle="1" w:styleId="94">
    <w:name w:val="font112"/>
    <w:basedOn w:val="21"/>
    <w:qFormat/>
    <w:uiPriority w:val="0"/>
    <w:rPr>
      <w:rFonts w:hint="default" w:ascii="Arial" w:hAnsi="Arial" w:cs="Arial"/>
      <w:b/>
      <w:bCs/>
      <w:color w:val="000000"/>
      <w:sz w:val="20"/>
      <w:szCs w:val="20"/>
      <w:u w:val="none"/>
    </w:rPr>
  </w:style>
  <w:style w:type="character" w:customStyle="1" w:styleId="95">
    <w:name w:val="font11"/>
    <w:basedOn w:val="21"/>
    <w:qFormat/>
    <w:uiPriority w:val="0"/>
    <w:rPr>
      <w:rFonts w:hint="eastAsia" w:ascii="Arial Unicode MS" w:hAnsi="Arial Unicode MS" w:eastAsia="Arial Unicode MS" w:cs="Arial Unicode MS"/>
      <w:color w:val="000000"/>
      <w:sz w:val="20"/>
      <w:szCs w:val="20"/>
      <w:u w:val="none"/>
    </w:rPr>
  </w:style>
  <w:style w:type="paragraph" w:customStyle="1" w:styleId="96">
    <w:name w:val="Default"/>
    <w:qFormat/>
    <w:uiPriority w:val="0"/>
    <w:pPr>
      <w:widowControl w:val="0"/>
      <w:autoSpaceDE w:val="0"/>
      <w:autoSpaceDN w:val="0"/>
      <w:adjustRightInd w:val="0"/>
    </w:pPr>
    <w:rPr>
      <w:rFonts w:ascii="Arial Unicode MS" w:hAnsi="Calibri" w:eastAsia="Times New Roman" w:cs="Arial Unicode MS"/>
      <w:color w:val="000000"/>
      <w:sz w:val="24"/>
      <w:szCs w:val="24"/>
      <w:lang w:val="en-US" w:eastAsia="zh-CN" w:bidi="ar-SA"/>
    </w:rPr>
  </w:style>
  <w:style w:type="paragraph" w:customStyle="1" w:styleId="97">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98">
    <w:name w:val="列表段落1"/>
    <w:basedOn w:val="1"/>
    <w:qFormat/>
    <w:uiPriority w:val="34"/>
    <w:pPr>
      <w:ind w:firstLine="420" w:firstLineChars="200"/>
    </w:pPr>
    <w:rPr>
      <w:rFonts w:ascii="Calibri" w:hAnsi="Calibri" w:eastAsia="宋体" w:cs="Times New Roman"/>
    </w:rPr>
  </w:style>
  <w:style w:type="character" w:customStyle="1" w:styleId="99">
    <w:name w:val="mark"/>
    <w:qFormat/>
    <w:uiPriority w:val="0"/>
  </w:style>
  <w:style w:type="paragraph" w:customStyle="1" w:styleId="100">
    <w:name w:val="样式1"/>
    <w:basedOn w:val="31"/>
    <w:qFormat/>
    <w:uiPriority w:val="0"/>
    <w:pPr>
      <w:adjustRightInd w:val="0"/>
      <w:textAlignment w:val="baseline"/>
    </w:pPr>
    <w:rPr>
      <w:rFonts w:ascii="宋体" w:hAnsi="宋体"/>
      <w:kern w:val="0"/>
      <w:szCs w:val="21"/>
    </w:rPr>
  </w:style>
  <w:style w:type="paragraph" w:customStyle="1" w:styleId="101">
    <w:name w:val="Style1"/>
    <w:basedOn w:val="6"/>
    <w:qFormat/>
    <w:uiPriority w:val="99"/>
    <w:pPr>
      <w:tabs>
        <w:tab w:val="left" w:pos="-720"/>
      </w:tabs>
      <w:spacing w:after="120"/>
    </w:pPr>
    <w:rPr>
      <w:spacing w:val="-3"/>
      <w:sz w:val="24"/>
      <w:szCs w:val="20"/>
      <w:lang w:val="en-AU" w:eastAsia="en-US"/>
    </w:rPr>
  </w:style>
  <w:style w:type="paragraph" w:customStyle="1" w:styleId="102">
    <w:name w:val="Table Paragraph"/>
    <w:basedOn w:val="1"/>
    <w:qFormat/>
    <w:uiPriority w:val="1"/>
    <w:rPr>
      <w:rFonts w:ascii="宋体" w:hAnsi="宋体" w:eastAsia="宋体" w:cs="宋体"/>
    </w:rPr>
  </w:style>
  <w:style w:type="paragraph" w:styleId="103">
    <w:name w:val="No Spacing"/>
    <w:basedOn w:val="1"/>
    <w:qFormat/>
    <w:uiPriority w:val="1"/>
    <w:pPr>
      <w:widowControl w:val="0"/>
      <w:jc w:val="both"/>
    </w:pPr>
    <w:rPr>
      <w:rFonts w:ascii="Calibri" w:hAnsi="Calibri" w:eastAsia="思源黑体 CN Light" w:cs="Times New Roman"/>
      <w:kern w:val="2"/>
      <w:sz w:val="24"/>
      <w:szCs w:val="22"/>
      <w:lang w:val="en-US" w:eastAsia="zh-CN" w:bidi="ar-SA"/>
    </w:rPr>
  </w:style>
  <w:style w:type="paragraph" w:customStyle="1" w:styleId="104">
    <w:name w:val="Other|1"/>
    <w:basedOn w:val="1"/>
    <w:qFormat/>
    <w:uiPriority w:val="0"/>
    <w:pPr>
      <w:spacing w:line="276" w:lineRule="auto"/>
    </w:pPr>
    <w:rPr>
      <w:rFonts w:ascii="Times New Roman" w:hAnsi="Times New Roman" w:eastAsia="宋体" w:cs="Times New Roman"/>
      <w:sz w:val="20"/>
      <w:szCs w:val="20"/>
    </w:rPr>
  </w:style>
  <w:style w:type="paragraph" w:customStyle="1" w:styleId="105">
    <w:name w:val="表格文字"/>
    <w:basedOn w:val="106"/>
    <w:autoRedefine/>
    <w:qFormat/>
    <w:uiPriority w:val="0"/>
    <w:pPr>
      <w:spacing w:before="25" w:after="25"/>
    </w:pPr>
    <w:rPr>
      <w:bCs/>
      <w:spacing w:val="10"/>
      <w:sz w:val="24"/>
      <w:szCs w:val="20"/>
    </w:rPr>
  </w:style>
  <w:style w:type="paragraph" w:customStyle="1" w:styleId="106">
    <w:name w:val="表格文字（两侧对齐）"/>
    <w:basedOn w:val="1"/>
    <w:autoRedefine/>
    <w:qFormat/>
    <w:uiPriority w:val="0"/>
    <w:pPr>
      <w:snapToGrid w:val="0"/>
      <w:spacing w:line="240" w:lineRule="auto"/>
    </w:pPr>
    <w:rPr>
      <w:rFonts w:ascii="Calibri" w:hAnsi="Calibri" w:cs="Times New Roman"/>
      <w:kern w:val="0"/>
      <w:sz w:val="20"/>
    </w:rPr>
  </w:style>
  <w:style w:type="paragraph" w:customStyle="1" w:styleId="107">
    <w:name w:val="段"/>
    <w:qFormat/>
    <w:uiPriority w:val="0"/>
    <w:pPr>
      <w:autoSpaceDE w:val="0"/>
      <w:autoSpaceDN w:val="0"/>
      <w:ind w:firstLine="200" w:firstLineChars="200"/>
      <w:jc w:val="both"/>
    </w:pPr>
    <w:rPr>
      <w:rFonts w:ascii="宋体"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103</Pages>
  <Words>5769</Words>
  <Characters>6382</Characters>
  <TotalTime>154</TotalTime>
  <ScaleCrop>false</ScaleCrop>
  <LinksUpToDate>false</LinksUpToDate>
  <CharactersWithSpaces>6482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2021-09-22T00:42:00Z</dcterms:created>
  <dc:creator>Administrator</dc:creator>
  <cp:lastModifiedBy>สู้สู้面条</cp:lastModifiedBy>
  <cp:lastPrinted>2021-11-12T11:01:00Z</cp:lastPrinted>
  <dcterms:modified xsi:type="dcterms:W3CDTF">2026-05-07T04:50:12Z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A9C6F3BE37ED4D459BA76E927A4BC672_13</vt:lpwstr>
  </property>
  <property fmtid="{D5CDD505-2E9C-101B-9397-08002B2CF9AE}" pid="4" name="KSOTemplateDocerSaveRecord">
    <vt:lpwstr>eyJoZGlkIjoiMDczZTM0OGM1NGI5MDhjNmFhYmNhZWVjODM3ZmU5Y2YiLCJ1c2VySWQiOiI1MTYyNjE4MDAifQ==</vt:lpwstr>
  </property>
</Properties>
</file>