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7951" w14:textId="77777777" w:rsidR="00867CE0" w:rsidRPr="00686FD0" w:rsidRDefault="00867CE0">
      <w:pPr>
        <w:autoSpaceDE w:val="0"/>
        <w:autoSpaceDN w:val="0"/>
        <w:adjustRightInd w:val="0"/>
        <w:spacing w:line="520" w:lineRule="exact"/>
        <w:jc w:val="center"/>
        <w:rPr>
          <w:rFonts w:ascii="宋体" w:hAnsi="宋体" w:cs="Courier New" w:hint="eastAsia"/>
          <w:b/>
          <w:bCs/>
          <w:sz w:val="48"/>
          <w:szCs w:val="48"/>
        </w:rPr>
      </w:pPr>
    </w:p>
    <w:p w14:paraId="69421E9F" w14:textId="77777777" w:rsidR="00867CE0" w:rsidRPr="00686FD0" w:rsidRDefault="00867CE0">
      <w:pPr>
        <w:autoSpaceDE w:val="0"/>
        <w:autoSpaceDN w:val="0"/>
        <w:adjustRightInd w:val="0"/>
        <w:spacing w:line="520" w:lineRule="exact"/>
        <w:jc w:val="center"/>
        <w:rPr>
          <w:rFonts w:ascii="宋体" w:hAnsi="宋体" w:cs="Courier New" w:hint="eastAsia"/>
          <w:b/>
          <w:bCs/>
          <w:sz w:val="48"/>
          <w:szCs w:val="48"/>
        </w:rPr>
      </w:pPr>
    </w:p>
    <w:p w14:paraId="289D9FE4" w14:textId="2B11C435" w:rsidR="00867CE0" w:rsidRPr="00686FD0" w:rsidRDefault="007F54B4">
      <w:pPr>
        <w:autoSpaceDE w:val="0"/>
        <w:autoSpaceDN w:val="0"/>
        <w:adjustRightInd w:val="0"/>
        <w:spacing w:line="360" w:lineRule="auto"/>
        <w:jc w:val="center"/>
        <w:rPr>
          <w:rFonts w:ascii="宋体" w:hAnsi="宋体" w:cs="Courier New" w:hint="eastAsia"/>
          <w:b/>
          <w:bCs/>
          <w:sz w:val="56"/>
          <w:szCs w:val="52"/>
        </w:rPr>
      </w:pPr>
      <w:r w:rsidRPr="00686FD0">
        <w:rPr>
          <w:rFonts w:ascii="宋体" w:hAnsi="宋体" w:cs="Courier New" w:hint="eastAsia"/>
          <w:b/>
          <w:bCs/>
          <w:sz w:val="72"/>
          <w:szCs w:val="52"/>
        </w:rPr>
        <w:t>云南省审计厅存量审计档案数字化外包服务项目</w:t>
      </w:r>
    </w:p>
    <w:p w14:paraId="420BB768" w14:textId="77777777" w:rsidR="00867CE0" w:rsidRPr="00686FD0" w:rsidRDefault="00867CE0">
      <w:pPr>
        <w:autoSpaceDE w:val="0"/>
        <w:autoSpaceDN w:val="0"/>
        <w:adjustRightInd w:val="0"/>
        <w:spacing w:line="520" w:lineRule="exact"/>
        <w:jc w:val="center"/>
        <w:rPr>
          <w:rFonts w:ascii="宋体" w:hAnsi="宋体" w:cs="Courier New" w:hint="eastAsia"/>
          <w:b/>
          <w:bCs/>
          <w:sz w:val="48"/>
          <w:szCs w:val="48"/>
        </w:rPr>
      </w:pPr>
    </w:p>
    <w:p w14:paraId="5687F8DB" w14:textId="77777777" w:rsidR="00867CE0" w:rsidRPr="00686FD0" w:rsidRDefault="00867CE0">
      <w:pPr>
        <w:autoSpaceDE w:val="0"/>
        <w:autoSpaceDN w:val="0"/>
        <w:adjustRightInd w:val="0"/>
        <w:spacing w:line="520" w:lineRule="exact"/>
        <w:jc w:val="center"/>
        <w:rPr>
          <w:rFonts w:ascii="宋体" w:hAnsi="宋体" w:cs="Courier New" w:hint="eastAsia"/>
          <w:b/>
          <w:bCs/>
          <w:sz w:val="48"/>
          <w:szCs w:val="48"/>
        </w:rPr>
      </w:pPr>
    </w:p>
    <w:p w14:paraId="3962CEDD" w14:textId="77777777" w:rsidR="00867CE0" w:rsidRPr="00686FD0" w:rsidRDefault="00320453">
      <w:pPr>
        <w:jc w:val="center"/>
        <w:rPr>
          <w:rFonts w:ascii="宋体" w:hAnsi="宋体" w:cs="Courier New" w:hint="eastAsia"/>
          <w:b/>
          <w:bCs/>
          <w:sz w:val="72"/>
          <w:szCs w:val="48"/>
        </w:rPr>
      </w:pPr>
      <w:r w:rsidRPr="00686FD0">
        <w:rPr>
          <w:rFonts w:ascii="宋体" w:hAnsi="宋体" w:cs="Courier New" w:hint="eastAsia"/>
          <w:b/>
          <w:bCs/>
          <w:sz w:val="72"/>
          <w:szCs w:val="48"/>
        </w:rPr>
        <w:t>竞争性磋商文件</w:t>
      </w:r>
    </w:p>
    <w:p w14:paraId="1EA6BDF1" w14:textId="77777777" w:rsidR="00867CE0" w:rsidRPr="00686FD0" w:rsidRDefault="00867CE0">
      <w:pPr>
        <w:autoSpaceDE w:val="0"/>
        <w:autoSpaceDN w:val="0"/>
        <w:adjustRightInd w:val="0"/>
        <w:spacing w:line="520" w:lineRule="exact"/>
        <w:jc w:val="center"/>
        <w:rPr>
          <w:rFonts w:ascii="宋体" w:hAnsi="宋体" w:cs="Courier New" w:hint="eastAsia"/>
          <w:b/>
          <w:bCs/>
          <w:sz w:val="48"/>
          <w:szCs w:val="48"/>
        </w:rPr>
      </w:pPr>
    </w:p>
    <w:p w14:paraId="7DD18F3A" w14:textId="145A7914" w:rsidR="00867CE0" w:rsidRPr="00686FD0" w:rsidRDefault="00320453">
      <w:pPr>
        <w:spacing w:line="360" w:lineRule="auto"/>
        <w:jc w:val="center"/>
        <w:rPr>
          <w:rFonts w:ascii="宋体" w:hAnsi="宋体" w:cs="Courier New" w:hint="eastAsia"/>
          <w:b/>
          <w:bCs/>
          <w:sz w:val="36"/>
          <w:szCs w:val="32"/>
        </w:rPr>
      </w:pPr>
      <w:r w:rsidRPr="00686FD0">
        <w:rPr>
          <w:rFonts w:ascii="宋体" w:hAnsi="宋体" w:cs="Courier New" w:hint="eastAsia"/>
          <w:b/>
          <w:bCs/>
          <w:sz w:val="36"/>
          <w:szCs w:val="32"/>
        </w:rPr>
        <w:t>磋商文件编号：</w:t>
      </w:r>
      <w:r w:rsidR="00E06A0D" w:rsidRPr="00686FD0">
        <w:rPr>
          <w:rFonts w:ascii="宋体" w:hAnsi="宋体" w:cs="Courier New"/>
          <w:b/>
          <w:bCs/>
          <w:sz w:val="36"/>
          <w:szCs w:val="32"/>
        </w:rPr>
        <w:t>S53A00626001334</w:t>
      </w:r>
    </w:p>
    <w:p w14:paraId="6B70AB9D" w14:textId="4FCCBD68" w:rsidR="00867CE0" w:rsidRPr="00686FD0" w:rsidRDefault="00320453">
      <w:pPr>
        <w:spacing w:line="360" w:lineRule="auto"/>
        <w:jc w:val="center"/>
        <w:rPr>
          <w:rFonts w:ascii="宋体" w:hAnsi="宋体" w:cs="Courier New" w:hint="eastAsia"/>
          <w:b/>
          <w:bCs/>
          <w:sz w:val="36"/>
          <w:szCs w:val="32"/>
        </w:rPr>
      </w:pPr>
      <w:r w:rsidRPr="00686FD0">
        <w:rPr>
          <w:rFonts w:ascii="宋体" w:hAnsi="宋体" w:cs="Courier New" w:hint="eastAsia"/>
          <w:b/>
          <w:bCs/>
          <w:sz w:val="36"/>
          <w:szCs w:val="32"/>
        </w:rPr>
        <w:t>政采云项目编号：</w:t>
      </w:r>
      <w:r w:rsidR="00095561" w:rsidRPr="00686FD0">
        <w:rPr>
          <w:rFonts w:ascii="宋体" w:hAnsi="宋体" w:cs="Courier New"/>
          <w:b/>
          <w:bCs/>
          <w:sz w:val="36"/>
          <w:szCs w:val="32"/>
        </w:rPr>
        <w:t>YNZC2026-C3-02867-YZGF-0658</w:t>
      </w:r>
    </w:p>
    <w:p w14:paraId="5C749680" w14:textId="77777777" w:rsidR="00867CE0" w:rsidRPr="00686FD0" w:rsidRDefault="00867CE0">
      <w:pPr>
        <w:autoSpaceDE w:val="0"/>
        <w:autoSpaceDN w:val="0"/>
        <w:adjustRightInd w:val="0"/>
        <w:spacing w:line="520" w:lineRule="exact"/>
        <w:jc w:val="center"/>
        <w:rPr>
          <w:rFonts w:ascii="宋体" w:hAnsi="宋体" w:cs="Courier New" w:hint="eastAsia"/>
          <w:b/>
          <w:bCs/>
          <w:sz w:val="48"/>
          <w:szCs w:val="48"/>
        </w:rPr>
      </w:pPr>
    </w:p>
    <w:p w14:paraId="7FBE9F10" w14:textId="77777777" w:rsidR="00867CE0" w:rsidRPr="00686FD0" w:rsidRDefault="00867CE0">
      <w:pPr>
        <w:autoSpaceDE w:val="0"/>
        <w:autoSpaceDN w:val="0"/>
        <w:adjustRightInd w:val="0"/>
        <w:spacing w:line="520" w:lineRule="exact"/>
        <w:jc w:val="center"/>
        <w:rPr>
          <w:rFonts w:ascii="宋体" w:hAnsi="宋体" w:cs="Courier New" w:hint="eastAsia"/>
          <w:b/>
          <w:bCs/>
          <w:sz w:val="48"/>
          <w:szCs w:val="48"/>
        </w:rPr>
      </w:pPr>
    </w:p>
    <w:p w14:paraId="4EE91E99" w14:textId="77777777" w:rsidR="00867CE0" w:rsidRPr="00686FD0" w:rsidRDefault="00320453">
      <w:pPr>
        <w:autoSpaceDE w:val="0"/>
        <w:autoSpaceDN w:val="0"/>
        <w:adjustRightInd w:val="0"/>
        <w:spacing w:line="480" w:lineRule="auto"/>
        <w:jc w:val="center"/>
        <w:rPr>
          <w:rFonts w:ascii="宋体" w:hAnsi="宋体" w:cs="Courier New" w:hint="eastAsia"/>
          <w:b/>
          <w:bCs/>
          <w:sz w:val="32"/>
          <w:szCs w:val="32"/>
        </w:rPr>
      </w:pPr>
      <w:r w:rsidRPr="00686FD0">
        <w:rPr>
          <w:rFonts w:ascii="宋体" w:hAnsi="宋体" w:cs="Courier New" w:hint="eastAsia"/>
          <w:b/>
          <w:bCs/>
          <w:sz w:val="32"/>
          <w:szCs w:val="32"/>
        </w:rPr>
        <w:t>采购人：云南省审计厅</w:t>
      </w:r>
    </w:p>
    <w:p w14:paraId="6047C21A" w14:textId="77777777" w:rsidR="00867CE0" w:rsidRPr="00686FD0" w:rsidRDefault="00320453">
      <w:pPr>
        <w:autoSpaceDE w:val="0"/>
        <w:autoSpaceDN w:val="0"/>
        <w:adjustRightInd w:val="0"/>
        <w:spacing w:line="480" w:lineRule="auto"/>
        <w:jc w:val="center"/>
        <w:rPr>
          <w:rFonts w:ascii="宋体" w:hAnsi="宋体" w:cs="Courier New" w:hint="eastAsia"/>
          <w:b/>
          <w:bCs/>
          <w:sz w:val="32"/>
          <w:szCs w:val="32"/>
        </w:rPr>
      </w:pPr>
      <w:r w:rsidRPr="00686FD0">
        <w:rPr>
          <w:rFonts w:ascii="宋体" w:hAnsi="宋体" w:cs="Courier New" w:hint="eastAsia"/>
          <w:b/>
          <w:bCs/>
          <w:sz w:val="32"/>
          <w:szCs w:val="32"/>
        </w:rPr>
        <w:t>采购代理机构：云南招标股份有限公司</w:t>
      </w:r>
    </w:p>
    <w:p w14:paraId="3BEE3636" w14:textId="4DD590FB" w:rsidR="00867CE0" w:rsidRPr="00686FD0" w:rsidRDefault="00320453">
      <w:pPr>
        <w:autoSpaceDE w:val="0"/>
        <w:autoSpaceDN w:val="0"/>
        <w:adjustRightInd w:val="0"/>
        <w:spacing w:line="480" w:lineRule="auto"/>
        <w:jc w:val="center"/>
        <w:rPr>
          <w:rFonts w:ascii="宋体" w:hAnsi="宋体" w:cs="Courier New" w:hint="eastAsia"/>
          <w:b/>
          <w:bCs/>
          <w:sz w:val="32"/>
          <w:szCs w:val="32"/>
        </w:rPr>
      </w:pPr>
      <w:r w:rsidRPr="00686FD0">
        <w:rPr>
          <w:rFonts w:ascii="宋体" w:hAnsi="宋体" w:cs="Courier New" w:hint="eastAsia"/>
          <w:b/>
          <w:bCs/>
          <w:sz w:val="32"/>
          <w:szCs w:val="32"/>
        </w:rPr>
        <w:t>二</w:t>
      </w:r>
      <w:r w:rsidRPr="00686FD0">
        <w:rPr>
          <w:rFonts w:ascii="宋体" w:hAnsi="宋体" w:cs="Courier New"/>
          <w:b/>
          <w:bCs/>
          <w:sz w:val="32"/>
          <w:szCs w:val="32"/>
        </w:rPr>
        <w:t>○</w:t>
      </w:r>
      <w:r w:rsidRPr="00686FD0">
        <w:rPr>
          <w:rFonts w:ascii="宋体" w:hAnsi="宋体" w:cs="Courier New" w:hint="eastAsia"/>
          <w:b/>
          <w:bCs/>
          <w:sz w:val="32"/>
          <w:szCs w:val="32"/>
        </w:rPr>
        <w:t>二六年</w:t>
      </w:r>
      <w:r w:rsidR="006451C4">
        <w:rPr>
          <w:rFonts w:ascii="宋体" w:hAnsi="宋体" w:cs="Courier New" w:hint="eastAsia"/>
          <w:b/>
          <w:bCs/>
          <w:sz w:val="32"/>
          <w:szCs w:val="32"/>
        </w:rPr>
        <w:t>六</w:t>
      </w:r>
      <w:r w:rsidRPr="00686FD0">
        <w:rPr>
          <w:rFonts w:ascii="宋体" w:hAnsi="宋体" w:cs="Courier New" w:hint="eastAsia"/>
          <w:b/>
          <w:bCs/>
          <w:sz w:val="32"/>
          <w:szCs w:val="32"/>
        </w:rPr>
        <w:t>月</w:t>
      </w:r>
    </w:p>
    <w:sdt>
      <w:sdtPr>
        <w:rPr>
          <w:rFonts w:ascii="宋体" w:eastAsia="宋体" w:hAnsi="宋体" w:cs="Times New Roman"/>
          <w:color w:val="auto"/>
          <w:kern w:val="2"/>
          <w:sz w:val="21"/>
          <w:szCs w:val="24"/>
          <w:lang w:val="zh-CN"/>
        </w:rPr>
        <w:id w:val="104940632"/>
      </w:sdtPr>
      <w:sdtEndPr>
        <w:rPr>
          <w:b/>
          <w:bCs/>
        </w:rPr>
      </w:sdtEndPr>
      <w:sdtContent>
        <w:p w14:paraId="455A76AC" w14:textId="77777777" w:rsidR="00867CE0" w:rsidRPr="00686FD0" w:rsidRDefault="00320453">
          <w:pPr>
            <w:pStyle w:val="TOC20"/>
            <w:spacing w:line="480" w:lineRule="auto"/>
            <w:jc w:val="center"/>
            <w:rPr>
              <w:rFonts w:ascii="宋体" w:eastAsia="宋体" w:hAnsi="宋体" w:hint="eastAsia"/>
              <w:b/>
              <w:color w:val="auto"/>
              <w:sz w:val="40"/>
            </w:rPr>
          </w:pPr>
          <w:r w:rsidRPr="00686FD0">
            <w:rPr>
              <w:rFonts w:ascii="宋体" w:eastAsia="宋体" w:hAnsi="宋体" w:hint="eastAsia"/>
              <w:b/>
              <w:color w:val="auto"/>
              <w:sz w:val="40"/>
              <w:lang w:val="zh-CN"/>
            </w:rPr>
            <w:t>目   录</w:t>
          </w:r>
        </w:p>
        <w:p w14:paraId="3A8789B7" w14:textId="19A75A22" w:rsidR="00867CE0" w:rsidRPr="00686FD0" w:rsidRDefault="00320453">
          <w:pPr>
            <w:pStyle w:val="TOC1"/>
            <w:spacing w:line="480" w:lineRule="auto"/>
            <w:rPr>
              <w:rFonts w:ascii="宋体" w:cstheme="minorBidi" w:hint="eastAsia"/>
              <w:b w:val="0"/>
              <w:noProof/>
              <w:sz w:val="22"/>
              <w:szCs w:val="22"/>
            </w:rPr>
          </w:pPr>
          <w:r w:rsidRPr="00686FD0">
            <w:rPr>
              <w:rFonts w:ascii="宋体"/>
              <w:bCs/>
              <w:sz w:val="28"/>
              <w:lang w:val="zh-CN"/>
            </w:rPr>
            <w:fldChar w:fldCharType="begin"/>
          </w:r>
          <w:r w:rsidRPr="00686FD0">
            <w:rPr>
              <w:rFonts w:ascii="宋体" w:hint="eastAsia"/>
              <w:bCs/>
              <w:sz w:val="28"/>
              <w:lang w:val="zh-CN"/>
            </w:rPr>
            <w:instrText xml:space="preserve"> TOC \o "1-3" \h \z \u </w:instrText>
          </w:r>
          <w:r w:rsidRPr="00686FD0">
            <w:rPr>
              <w:rFonts w:ascii="宋体"/>
              <w:bCs/>
              <w:sz w:val="28"/>
              <w:lang w:val="zh-CN"/>
            </w:rPr>
            <w:fldChar w:fldCharType="separate"/>
          </w:r>
          <w:hyperlink w:anchor="_Toc79770006" w:history="1">
            <w:r w:rsidR="00867CE0" w:rsidRPr="00686FD0">
              <w:rPr>
                <w:rStyle w:val="aff7"/>
                <w:rFonts w:ascii="宋体" w:hint="eastAsia"/>
                <w:bCs/>
                <w:noProof/>
                <w:color w:val="auto"/>
                <w:kern w:val="0"/>
                <w:sz w:val="28"/>
                <w:lang w:val="zh-CN"/>
              </w:rPr>
              <w:t>第一章  竞争性磋商公告</w:t>
            </w:r>
            <w:r w:rsidR="00867CE0" w:rsidRPr="00686FD0">
              <w:rPr>
                <w:rFonts w:ascii="宋体" w:hint="eastAsia"/>
                <w:noProof/>
                <w:sz w:val="28"/>
              </w:rPr>
              <w:tab/>
            </w:r>
            <w:r w:rsidR="00867CE0" w:rsidRPr="00686FD0">
              <w:rPr>
                <w:rFonts w:ascii="宋体"/>
                <w:noProof/>
                <w:sz w:val="28"/>
              </w:rPr>
              <w:fldChar w:fldCharType="begin"/>
            </w:r>
            <w:r w:rsidR="00867CE0" w:rsidRPr="00686FD0">
              <w:rPr>
                <w:rFonts w:ascii="宋体" w:hint="eastAsia"/>
                <w:noProof/>
                <w:sz w:val="28"/>
              </w:rPr>
              <w:instrText xml:space="preserve"> PAGEREF _Toc79770006 \h </w:instrText>
            </w:r>
            <w:r w:rsidR="00867CE0" w:rsidRPr="00686FD0">
              <w:rPr>
                <w:rFonts w:ascii="宋体"/>
                <w:noProof/>
                <w:sz w:val="28"/>
              </w:rPr>
            </w:r>
            <w:r w:rsidR="00867CE0" w:rsidRPr="00686FD0">
              <w:rPr>
                <w:rFonts w:ascii="宋体"/>
                <w:noProof/>
                <w:sz w:val="28"/>
              </w:rPr>
              <w:fldChar w:fldCharType="separate"/>
            </w:r>
            <w:r w:rsidR="007D24E6">
              <w:rPr>
                <w:rFonts w:ascii="宋体" w:hint="eastAsia"/>
                <w:noProof/>
                <w:sz w:val="28"/>
              </w:rPr>
              <w:t>3</w:t>
            </w:r>
            <w:r w:rsidR="00867CE0" w:rsidRPr="00686FD0">
              <w:rPr>
                <w:rFonts w:ascii="宋体"/>
                <w:noProof/>
                <w:sz w:val="28"/>
              </w:rPr>
              <w:fldChar w:fldCharType="end"/>
            </w:r>
          </w:hyperlink>
        </w:p>
        <w:p w14:paraId="7CBAF42A" w14:textId="71EBB9E9" w:rsidR="00867CE0" w:rsidRPr="00686FD0" w:rsidRDefault="00867CE0">
          <w:pPr>
            <w:pStyle w:val="TOC1"/>
            <w:spacing w:line="480" w:lineRule="auto"/>
            <w:rPr>
              <w:rFonts w:ascii="宋体" w:cstheme="minorBidi" w:hint="eastAsia"/>
              <w:b w:val="0"/>
              <w:noProof/>
              <w:sz w:val="22"/>
              <w:szCs w:val="22"/>
            </w:rPr>
          </w:pPr>
          <w:hyperlink w:anchor="_Toc79770007" w:history="1">
            <w:r w:rsidRPr="00686FD0">
              <w:rPr>
                <w:rStyle w:val="aff7"/>
                <w:rFonts w:ascii="宋体" w:hint="eastAsia"/>
                <w:bCs/>
                <w:noProof/>
                <w:color w:val="auto"/>
                <w:kern w:val="0"/>
                <w:sz w:val="28"/>
                <w:lang w:val="zh-CN"/>
              </w:rPr>
              <w:t>第二章  供应商须知</w:t>
            </w:r>
            <w:r w:rsidRPr="00686FD0">
              <w:rPr>
                <w:rFonts w:ascii="宋体" w:hint="eastAsia"/>
                <w:noProof/>
                <w:sz w:val="28"/>
              </w:rPr>
              <w:tab/>
            </w:r>
            <w:r w:rsidRPr="00686FD0">
              <w:rPr>
                <w:rFonts w:ascii="宋体"/>
                <w:noProof/>
                <w:sz w:val="28"/>
              </w:rPr>
              <w:fldChar w:fldCharType="begin"/>
            </w:r>
            <w:r w:rsidRPr="00686FD0">
              <w:rPr>
                <w:rFonts w:ascii="宋体" w:hint="eastAsia"/>
                <w:noProof/>
                <w:sz w:val="28"/>
              </w:rPr>
              <w:instrText xml:space="preserve"> PAGEREF _Toc79770007 \h </w:instrText>
            </w:r>
            <w:r w:rsidRPr="00686FD0">
              <w:rPr>
                <w:rFonts w:ascii="宋体"/>
                <w:noProof/>
                <w:sz w:val="28"/>
              </w:rPr>
            </w:r>
            <w:r w:rsidRPr="00686FD0">
              <w:rPr>
                <w:rFonts w:ascii="宋体"/>
                <w:noProof/>
                <w:sz w:val="28"/>
              </w:rPr>
              <w:fldChar w:fldCharType="separate"/>
            </w:r>
            <w:r w:rsidR="007D24E6">
              <w:rPr>
                <w:rFonts w:ascii="宋体" w:hint="eastAsia"/>
                <w:noProof/>
                <w:sz w:val="28"/>
              </w:rPr>
              <w:t>8</w:t>
            </w:r>
            <w:r w:rsidRPr="00686FD0">
              <w:rPr>
                <w:rFonts w:ascii="宋体"/>
                <w:noProof/>
                <w:sz w:val="28"/>
              </w:rPr>
              <w:fldChar w:fldCharType="end"/>
            </w:r>
          </w:hyperlink>
        </w:p>
        <w:p w14:paraId="2B35E26D" w14:textId="15E13D47" w:rsidR="00867CE0" w:rsidRPr="00686FD0" w:rsidRDefault="00867CE0">
          <w:pPr>
            <w:pStyle w:val="TOC1"/>
            <w:spacing w:line="480" w:lineRule="auto"/>
            <w:rPr>
              <w:rFonts w:ascii="宋体" w:cstheme="minorBidi" w:hint="eastAsia"/>
              <w:b w:val="0"/>
              <w:noProof/>
              <w:sz w:val="22"/>
              <w:szCs w:val="22"/>
            </w:rPr>
          </w:pPr>
          <w:hyperlink w:anchor="_Toc79770043" w:history="1">
            <w:r w:rsidRPr="00686FD0">
              <w:rPr>
                <w:rStyle w:val="aff7"/>
                <w:rFonts w:ascii="宋体" w:hint="eastAsia"/>
                <w:bCs/>
                <w:noProof/>
                <w:color w:val="auto"/>
                <w:kern w:val="0"/>
                <w:sz w:val="28"/>
                <w:lang w:val="zh-CN"/>
              </w:rPr>
              <w:t>第三章  合同书样式及主要条款</w:t>
            </w:r>
            <w:r w:rsidRPr="00686FD0">
              <w:rPr>
                <w:rFonts w:ascii="宋体" w:hint="eastAsia"/>
                <w:noProof/>
                <w:sz w:val="28"/>
              </w:rPr>
              <w:tab/>
            </w:r>
            <w:r w:rsidRPr="00686FD0">
              <w:rPr>
                <w:rFonts w:ascii="宋体"/>
                <w:noProof/>
                <w:sz w:val="28"/>
              </w:rPr>
              <w:fldChar w:fldCharType="begin"/>
            </w:r>
            <w:r w:rsidRPr="00686FD0">
              <w:rPr>
                <w:rFonts w:ascii="宋体" w:hint="eastAsia"/>
                <w:noProof/>
                <w:sz w:val="28"/>
              </w:rPr>
              <w:instrText xml:space="preserve"> PAGEREF _Toc79770043 \h </w:instrText>
            </w:r>
            <w:r w:rsidRPr="00686FD0">
              <w:rPr>
                <w:rFonts w:ascii="宋体"/>
                <w:noProof/>
                <w:sz w:val="28"/>
              </w:rPr>
            </w:r>
            <w:r w:rsidRPr="00686FD0">
              <w:rPr>
                <w:rFonts w:ascii="宋体"/>
                <w:noProof/>
                <w:sz w:val="28"/>
              </w:rPr>
              <w:fldChar w:fldCharType="separate"/>
            </w:r>
            <w:r w:rsidR="007D24E6">
              <w:rPr>
                <w:rFonts w:ascii="宋体" w:hint="eastAsia"/>
                <w:noProof/>
                <w:sz w:val="28"/>
              </w:rPr>
              <w:t>22</w:t>
            </w:r>
            <w:r w:rsidRPr="00686FD0">
              <w:rPr>
                <w:rFonts w:ascii="宋体"/>
                <w:noProof/>
                <w:sz w:val="28"/>
              </w:rPr>
              <w:fldChar w:fldCharType="end"/>
            </w:r>
          </w:hyperlink>
        </w:p>
        <w:p w14:paraId="4D3C2A1E" w14:textId="635534A2" w:rsidR="00867CE0" w:rsidRPr="00686FD0" w:rsidRDefault="00867CE0">
          <w:pPr>
            <w:pStyle w:val="TOC1"/>
            <w:spacing w:line="480" w:lineRule="auto"/>
            <w:rPr>
              <w:rFonts w:ascii="宋体" w:cstheme="minorBidi" w:hint="eastAsia"/>
              <w:b w:val="0"/>
              <w:noProof/>
              <w:sz w:val="22"/>
              <w:szCs w:val="22"/>
            </w:rPr>
          </w:pPr>
          <w:hyperlink w:anchor="_Toc79770044" w:history="1">
            <w:r w:rsidRPr="00686FD0">
              <w:rPr>
                <w:rStyle w:val="aff7"/>
                <w:rFonts w:ascii="宋体" w:hint="eastAsia"/>
                <w:bCs/>
                <w:noProof/>
                <w:color w:val="auto"/>
                <w:kern w:val="0"/>
                <w:sz w:val="28"/>
              </w:rPr>
              <w:t>第四章  响应文件格式</w:t>
            </w:r>
            <w:r w:rsidRPr="00686FD0">
              <w:rPr>
                <w:rFonts w:ascii="宋体" w:hint="eastAsia"/>
                <w:noProof/>
                <w:sz w:val="28"/>
              </w:rPr>
              <w:tab/>
            </w:r>
            <w:r w:rsidRPr="00686FD0">
              <w:rPr>
                <w:rFonts w:ascii="宋体"/>
                <w:noProof/>
                <w:sz w:val="28"/>
              </w:rPr>
              <w:fldChar w:fldCharType="begin"/>
            </w:r>
            <w:r w:rsidRPr="00686FD0">
              <w:rPr>
                <w:rFonts w:ascii="宋体" w:hint="eastAsia"/>
                <w:noProof/>
                <w:sz w:val="28"/>
              </w:rPr>
              <w:instrText xml:space="preserve"> PAGEREF _Toc79770044 \h </w:instrText>
            </w:r>
            <w:r w:rsidRPr="00686FD0">
              <w:rPr>
                <w:rFonts w:ascii="宋体"/>
                <w:noProof/>
                <w:sz w:val="28"/>
              </w:rPr>
            </w:r>
            <w:r w:rsidRPr="00686FD0">
              <w:rPr>
                <w:rFonts w:ascii="宋体"/>
                <w:noProof/>
                <w:sz w:val="28"/>
              </w:rPr>
              <w:fldChar w:fldCharType="separate"/>
            </w:r>
            <w:r w:rsidR="007D24E6">
              <w:rPr>
                <w:rFonts w:ascii="宋体" w:hint="eastAsia"/>
                <w:noProof/>
                <w:sz w:val="28"/>
              </w:rPr>
              <w:t>30</w:t>
            </w:r>
            <w:r w:rsidRPr="00686FD0">
              <w:rPr>
                <w:rFonts w:ascii="宋体"/>
                <w:noProof/>
                <w:sz w:val="28"/>
              </w:rPr>
              <w:fldChar w:fldCharType="end"/>
            </w:r>
          </w:hyperlink>
        </w:p>
        <w:p w14:paraId="1828956C" w14:textId="30B59209" w:rsidR="00867CE0" w:rsidRPr="00686FD0" w:rsidRDefault="00867CE0">
          <w:pPr>
            <w:pStyle w:val="TOC1"/>
            <w:spacing w:line="480" w:lineRule="auto"/>
            <w:rPr>
              <w:rFonts w:ascii="宋体" w:cstheme="minorBidi" w:hint="eastAsia"/>
              <w:b w:val="0"/>
              <w:noProof/>
              <w:sz w:val="22"/>
              <w:szCs w:val="22"/>
            </w:rPr>
          </w:pPr>
          <w:hyperlink w:anchor="_Toc79770068" w:history="1">
            <w:r w:rsidRPr="00686FD0">
              <w:rPr>
                <w:rStyle w:val="aff7"/>
                <w:rFonts w:ascii="宋体" w:hint="eastAsia"/>
                <w:bCs/>
                <w:noProof/>
                <w:color w:val="auto"/>
                <w:kern w:val="0"/>
                <w:sz w:val="28"/>
                <w:lang w:val="zh-CN"/>
              </w:rPr>
              <w:t>第五章  项目需求及服务要求</w:t>
            </w:r>
            <w:r w:rsidRPr="00686FD0">
              <w:rPr>
                <w:rFonts w:ascii="宋体" w:hint="eastAsia"/>
                <w:noProof/>
                <w:sz w:val="28"/>
              </w:rPr>
              <w:tab/>
            </w:r>
            <w:r w:rsidRPr="00686FD0">
              <w:rPr>
                <w:rFonts w:ascii="宋体"/>
                <w:noProof/>
                <w:sz w:val="28"/>
              </w:rPr>
              <w:fldChar w:fldCharType="begin"/>
            </w:r>
            <w:r w:rsidRPr="00686FD0">
              <w:rPr>
                <w:rFonts w:ascii="宋体" w:hint="eastAsia"/>
                <w:noProof/>
                <w:sz w:val="28"/>
              </w:rPr>
              <w:instrText xml:space="preserve"> PAGEREF _Toc79770068 \h </w:instrText>
            </w:r>
            <w:r w:rsidRPr="00686FD0">
              <w:rPr>
                <w:rFonts w:ascii="宋体"/>
                <w:noProof/>
                <w:sz w:val="28"/>
              </w:rPr>
            </w:r>
            <w:r w:rsidRPr="00686FD0">
              <w:rPr>
                <w:rFonts w:ascii="宋体"/>
                <w:noProof/>
                <w:sz w:val="28"/>
              </w:rPr>
              <w:fldChar w:fldCharType="separate"/>
            </w:r>
            <w:r w:rsidR="007D24E6">
              <w:rPr>
                <w:rFonts w:ascii="宋体" w:hint="eastAsia"/>
                <w:noProof/>
                <w:sz w:val="28"/>
              </w:rPr>
              <w:t>63</w:t>
            </w:r>
            <w:r w:rsidRPr="00686FD0">
              <w:rPr>
                <w:rFonts w:ascii="宋体"/>
                <w:noProof/>
                <w:sz w:val="28"/>
              </w:rPr>
              <w:fldChar w:fldCharType="end"/>
            </w:r>
          </w:hyperlink>
        </w:p>
        <w:p w14:paraId="67F8FF83" w14:textId="435BF5E6" w:rsidR="00867CE0" w:rsidRPr="00686FD0" w:rsidRDefault="00867CE0">
          <w:pPr>
            <w:pStyle w:val="TOC1"/>
            <w:spacing w:line="480" w:lineRule="auto"/>
            <w:rPr>
              <w:rFonts w:ascii="宋体" w:cstheme="minorBidi" w:hint="eastAsia"/>
              <w:b w:val="0"/>
              <w:noProof/>
              <w:sz w:val="22"/>
              <w:szCs w:val="22"/>
            </w:rPr>
          </w:pPr>
          <w:hyperlink w:anchor="_Toc79770069" w:history="1">
            <w:r w:rsidRPr="00686FD0">
              <w:rPr>
                <w:rStyle w:val="aff7"/>
                <w:rFonts w:ascii="宋体" w:hint="eastAsia"/>
                <w:bCs/>
                <w:noProof/>
                <w:color w:val="auto"/>
                <w:kern w:val="0"/>
                <w:sz w:val="28"/>
              </w:rPr>
              <w:t>第六章  磋商程序和方法</w:t>
            </w:r>
            <w:r w:rsidRPr="00686FD0">
              <w:rPr>
                <w:rFonts w:ascii="宋体" w:hint="eastAsia"/>
                <w:noProof/>
                <w:sz w:val="28"/>
              </w:rPr>
              <w:tab/>
            </w:r>
            <w:r w:rsidRPr="00686FD0">
              <w:rPr>
                <w:rFonts w:ascii="宋体"/>
                <w:noProof/>
                <w:sz w:val="28"/>
              </w:rPr>
              <w:fldChar w:fldCharType="begin"/>
            </w:r>
            <w:r w:rsidRPr="00686FD0">
              <w:rPr>
                <w:rFonts w:ascii="宋体" w:hint="eastAsia"/>
                <w:noProof/>
                <w:sz w:val="28"/>
              </w:rPr>
              <w:instrText xml:space="preserve"> PAGEREF _Toc79770069 \h </w:instrText>
            </w:r>
            <w:r w:rsidRPr="00686FD0">
              <w:rPr>
                <w:rFonts w:ascii="宋体"/>
                <w:noProof/>
                <w:sz w:val="28"/>
              </w:rPr>
            </w:r>
            <w:r w:rsidRPr="00686FD0">
              <w:rPr>
                <w:rFonts w:ascii="宋体"/>
                <w:noProof/>
                <w:sz w:val="28"/>
              </w:rPr>
              <w:fldChar w:fldCharType="separate"/>
            </w:r>
            <w:r w:rsidR="007D24E6">
              <w:rPr>
                <w:rFonts w:ascii="宋体" w:hint="eastAsia"/>
                <w:noProof/>
                <w:sz w:val="28"/>
              </w:rPr>
              <w:t>73</w:t>
            </w:r>
            <w:r w:rsidRPr="00686FD0">
              <w:rPr>
                <w:rFonts w:ascii="宋体"/>
                <w:noProof/>
                <w:sz w:val="28"/>
              </w:rPr>
              <w:fldChar w:fldCharType="end"/>
            </w:r>
          </w:hyperlink>
        </w:p>
        <w:p w14:paraId="566F3608" w14:textId="77777777" w:rsidR="00867CE0" w:rsidRPr="00686FD0" w:rsidRDefault="00320453">
          <w:pPr>
            <w:spacing w:line="480" w:lineRule="auto"/>
            <w:rPr>
              <w:rFonts w:ascii="宋体" w:hAnsi="宋体" w:hint="eastAsia"/>
            </w:rPr>
          </w:pPr>
          <w:r w:rsidRPr="00686FD0">
            <w:rPr>
              <w:rFonts w:ascii="宋体" w:hAnsi="宋体"/>
              <w:b/>
              <w:bCs/>
              <w:sz w:val="22"/>
              <w:lang w:val="zh-CN"/>
            </w:rPr>
            <w:fldChar w:fldCharType="end"/>
          </w:r>
        </w:p>
      </w:sdtContent>
    </w:sdt>
    <w:p w14:paraId="0378AAE6" w14:textId="77777777" w:rsidR="00867CE0" w:rsidRPr="00686FD0" w:rsidRDefault="00867CE0">
      <w:pPr>
        <w:tabs>
          <w:tab w:val="left" w:pos="2520"/>
          <w:tab w:val="center" w:pos="4819"/>
        </w:tabs>
        <w:spacing w:line="440" w:lineRule="exact"/>
        <w:jc w:val="left"/>
        <w:rPr>
          <w:rFonts w:ascii="宋体" w:hAnsi="宋体" w:hint="eastAsia"/>
        </w:rPr>
      </w:pPr>
    </w:p>
    <w:p w14:paraId="4740F2CD" w14:textId="77777777" w:rsidR="00867CE0" w:rsidRPr="00686FD0" w:rsidRDefault="00320453">
      <w:pPr>
        <w:keepNext/>
        <w:autoSpaceDE w:val="0"/>
        <w:autoSpaceDN w:val="0"/>
        <w:adjustRightInd w:val="0"/>
        <w:jc w:val="center"/>
        <w:outlineLvl w:val="0"/>
        <w:rPr>
          <w:rFonts w:ascii="宋体" w:hAnsi="宋体" w:hint="eastAsia"/>
          <w:b/>
          <w:bCs/>
          <w:kern w:val="0"/>
          <w:sz w:val="32"/>
          <w:szCs w:val="20"/>
          <w:lang w:val="zh-CN"/>
        </w:rPr>
      </w:pPr>
      <w:r w:rsidRPr="00686FD0">
        <w:rPr>
          <w:rFonts w:ascii="宋体" w:hAnsi="宋体"/>
          <w:b/>
          <w:bCs/>
          <w:kern w:val="0"/>
          <w:sz w:val="20"/>
          <w:szCs w:val="20"/>
          <w:lang w:val="zh-CN"/>
        </w:rPr>
        <w:br w:type="page"/>
      </w:r>
      <w:bookmarkStart w:id="0" w:name="_Toc383175464"/>
      <w:bookmarkStart w:id="1" w:name="_Toc79770006"/>
      <w:r w:rsidRPr="00686FD0">
        <w:rPr>
          <w:rFonts w:ascii="宋体" w:hAnsi="宋体" w:hint="eastAsia"/>
          <w:b/>
          <w:bCs/>
          <w:kern w:val="0"/>
          <w:sz w:val="32"/>
          <w:szCs w:val="20"/>
          <w:lang w:val="zh-CN"/>
        </w:rPr>
        <w:lastRenderedPageBreak/>
        <w:t>第一章</w:t>
      </w:r>
      <w:bookmarkStart w:id="2" w:name="OLE_LINK1"/>
      <w:r w:rsidRPr="00686FD0">
        <w:rPr>
          <w:rFonts w:ascii="宋体" w:hAnsi="宋体" w:hint="eastAsia"/>
          <w:b/>
          <w:bCs/>
          <w:kern w:val="0"/>
          <w:sz w:val="32"/>
          <w:szCs w:val="20"/>
          <w:lang w:val="zh-CN"/>
        </w:rPr>
        <w:t xml:space="preserve"> 竞争性磋商公告</w:t>
      </w:r>
      <w:bookmarkEnd w:id="0"/>
      <w:bookmarkEnd w:id="1"/>
    </w:p>
    <w:tbl>
      <w:tblPr>
        <w:tblW w:w="952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526"/>
      </w:tblGrid>
      <w:tr w:rsidR="00867CE0" w:rsidRPr="00686FD0" w14:paraId="62F369BC" w14:textId="77777777">
        <w:trPr>
          <w:cantSplit/>
          <w:tblCellSpacing w:w="0" w:type="dxa"/>
          <w:jc w:val="center"/>
        </w:trPr>
        <w:tc>
          <w:tcPr>
            <w:tcW w:w="95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bookmarkEnd w:id="2"/>
          <w:p w14:paraId="21AF739F" w14:textId="4A1196C1" w:rsidR="00867CE0" w:rsidRPr="00686FD0" w:rsidRDefault="00320453">
            <w:pPr>
              <w:widowControl/>
              <w:spacing w:line="360" w:lineRule="auto"/>
              <w:ind w:firstLineChars="147" w:firstLine="353"/>
              <w:jc w:val="left"/>
              <w:rPr>
                <w:rFonts w:ascii="宋体" w:hAnsi="宋体" w:cs="Arial" w:hint="eastAsia"/>
                <w:kern w:val="0"/>
                <w:sz w:val="18"/>
                <w:szCs w:val="18"/>
              </w:rPr>
            </w:pPr>
            <w:r w:rsidRPr="00686FD0">
              <w:rPr>
                <w:rFonts w:ascii="宋体" w:hAnsi="宋体"/>
                <w:sz w:val="24"/>
              </w:rPr>
              <w:t>项目概况</w:t>
            </w:r>
            <w:r w:rsidRPr="00686FD0">
              <w:rPr>
                <w:rFonts w:ascii="宋体" w:hAnsi="宋体" w:cs="Arial"/>
                <w:kern w:val="0"/>
                <w:sz w:val="18"/>
                <w:szCs w:val="18"/>
              </w:rPr>
              <w:br/>
              <w:t>  </w:t>
            </w:r>
            <w:r w:rsidR="007F54B4" w:rsidRPr="00686FD0">
              <w:rPr>
                <w:rFonts w:ascii="宋体" w:hAnsi="宋体" w:cs="Arial" w:hint="eastAsia"/>
                <w:kern w:val="0"/>
                <w:sz w:val="24"/>
                <w:u w:val="single"/>
              </w:rPr>
              <w:t>云南省审计厅存量审计档案数字化外包服务项目</w:t>
            </w:r>
            <w:r w:rsidRPr="00686FD0">
              <w:rPr>
                <w:rFonts w:ascii="宋体" w:hAnsi="宋体" w:cs="Arial" w:hint="eastAsia"/>
                <w:kern w:val="0"/>
                <w:sz w:val="24"/>
              </w:rPr>
              <w:t>采购项目的潜在供应商应在</w:t>
            </w:r>
            <w:r w:rsidRPr="00686FD0">
              <w:rPr>
                <w:rFonts w:ascii="宋体" w:hAnsi="宋体" w:cs="Arial" w:hint="eastAsia"/>
                <w:kern w:val="0"/>
                <w:sz w:val="24"/>
                <w:u w:val="single"/>
              </w:rPr>
              <w:t>云南省电子交易平台（政采云平台https：//www.zcygov.cn/）</w:t>
            </w:r>
            <w:r w:rsidRPr="00686FD0">
              <w:rPr>
                <w:rFonts w:ascii="宋体" w:hAnsi="宋体" w:cs="Arial" w:hint="eastAsia"/>
                <w:kern w:val="0"/>
                <w:sz w:val="24"/>
              </w:rPr>
              <w:t>获取采购文件，并于</w:t>
            </w:r>
            <w:r w:rsidRPr="00686FD0">
              <w:rPr>
                <w:rFonts w:ascii="宋体" w:hAnsi="宋体" w:cs="Arial" w:hint="eastAsia"/>
                <w:b/>
                <w:bCs/>
                <w:kern w:val="0"/>
                <w:sz w:val="24"/>
              </w:rPr>
              <w:t>20</w:t>
            </w:r>
            <w:r w:rsidRPr="00686FD0">
              <w:rPr>
                <w:rFonts w:ascii="宋体" w:hAnsi="宋体" w:hint="eastAsia"/>
                <w:b/>
                <w:bCs/>
                <w:sz w:val="24"/>
              </w:rPr>
              <w:t>26年</w:t>
            </w:r>
            <w:r w:rsidR="00E56112" w:rsidRPr="00686FD0">
              <w:rPr>
                <w:rFonts w:ascii="宋体" w:hAnsi="宋体" w:hint="eastAsia"/>
                <w:b/>
                <w:bCs/>
                <w:sz w:val="24"/>
              </w:rPr>
              <w:t>06</w:t>
            </w:r>
            <w:r w:rsidRPr="00686FD0">
              <w:rPr>
                <w:rFonts w:ascii="宋体" w:hAnsi="宋体" w:hint="eastAsia"/>
                <w:b/>
                <w:bCs/>
                <w:sz w:val="24"/>
              </w:rPr>
              <w:t>月</w:t>
            </w:r>
            <w:r w:rsidR="00E56112" w:rsidRPr="00686FD0">
              <w:rPr>
                <w:rFonts w:ascii="宋体" w:hAnsi="宋体" w:hint="eastAsia"/>
                <w:b/>
                <w:bCs/>
                <w:sz w:val="24"/>
              </w:rPr>
              <w:t>1</w:t>
            </w:r>
            <w:r w:rsidR="00250C0D">
              <w:rPr>
                <w:rFonts w:ascii="宋体" w:hAnsi="宋体" w:hint="eastAsia"/>
                <w:b/>
                <w:bCs/>
                <w:sz w:val="24"/>
              </w:rPr>
              <w:t>5</w:t>
            </w:r>
            <w:r w:rsidRPr="00686FD0">
              <w:rPr>
                <w:rFonts w:ascii="宋体" w:hAnsi="宋体" w:cs="Arial" w:hint="eastAsia"/>
                <w:b/>
                <w:bCs/>
                <w:kern w:val="0"/>
                <w:sz w:val="24"/>
              </w:rPr>
              <w:t>日</w:t>
            </w:r>
            <w:r w:rsidR="00E56112" w:rsidRPr="00686FD0">
              <w:rPr>
                <w:rFonts w:ascii="宋体" w:hAnsi="宋体" w:cs="Arial" w:hint="eastAsia"/>
                <w:b/>
                <w:bCs/>
                <w:kern w:val="0"/>
                <w:sz w:val="24"/>
              </w:rPr>
              <w:t>09</w:t>
            </w:r>
            <w:r w:rsidRPr="00686FD0">
              <w:rPr>
                <w:rFonts w:ascii="宋体" w:hAnsi="宋体" w:cs="Arial" w:hint="eastAsia"/>
                <w:b/>
                <w:bCs/>
                <w:kern w:val="0"/>
                <w:sz w:val="24"/>
              </w:rPr>
              <w:t>时</w:t>
            </w:r>
            <w:r w:rsidR="00E56112" w:rsidRPr="00686FD0">
              <w:rPr>
                <w:rFonts w:ascii="宋体" w:hAnsi="宋体" w:cs="Arial" w:hint="eastAsia"/>
                <w:b/>
                <w:bCs/>
                <w:kern w:val="0"/>
                <w:sz w:val="24"/>
              </w:rPr>
              <w:t>00</w:t>
            </w:r>
            <w:r w:rsidRPr="00686FD0">
              <w:rPr>
                <w:rFonts w:ascii="宋体" w:hAnsi="宋体" w:cs="Arial" w:hint="eastAsia"/>
                <w:b/>
                <w:bCs/>
                <w:kern w:val="0"/>
                <w:sz w:val="24"/>
              </w:rPr>
              <w:t>分</w:t>
            </w:r>
            <w:r w:rsidRPr="00686FD0">
              <w:rPr>
                <w:rFonts w:ascii="宋体" w:hAnsi="宋体" w:cs="Arial" w:hint="eastAsia"/>
                <w:kern w:val="0"/>
                <w:sz w:val="24"/>
              </w:rPr>
              <w:t>（北京时间）前提交响应文件。</w:t>
            </w:r>
          </w:p>
        </w:tc>
      </w:tr>
    </w:tbl>
    <w:p w14:paraId="2F2C3C5F" w14:textId="77777777" w:rsidR="00867CE0" w:rsidRPr="00686FD0" w:rsidRDefault="00867CE0">
      <w:pPr>
        <w:widowControl/>
        <w:shd w:val="clear" w:color="auto" w:fill="FFFFFF"/>
        <w:jc w:val="left"/>
        <w:rPr>
          <w:rFonts w:ascii="宋体" w:hAnsi="宋体" w:cs="Arial" w:hint="eastAsia"/>
          <w:kern w:val="0"/>
          <w:sz w:val="18"/>
          <w:szCs w:val="18"/>
        </w:rPr>
      </w:pPr>
    </w:p>
    <w:p w14:paraId="4F14D1A4"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一、项目</w:t>
      </w:r>
      <w:r w:rsidRPr="00686FD0">
        <w:rPr>
          <w:rFonts w:ascii="宋体" w:hAnsi="宋体"/>
          <w:b/>
          <w:bCs/>
          <w:kern w:val="0"/>
          <w:sz w:val="24"/>
          <w:lang w:val="zh-CN"/>
        </w:rPr>
        <w:t>基本</w:t>
      </w:r>
      <w:r w:rsidRPr="00686FD0">
        <w:rPr>
          <w:rFonts w:ascii="宋体" w:hAnsi="宋体" w:cs="Arial"/>
          <w:b/>
          <w:bCs/>
          <w:kern w:val="0"/>
          <w:sz w:val="24"/>
        </w:rPr>
        <w:t>情况</w:t>
      </w:r>
    </w:p>
    <w:p w14:paraId="6CBB6534" w14:textId="23441B9B" w:rsidR="00867CE0" w:rsidRPr="00686FD0" w:rsidRDefault="00320453">
      <w:pPr>
        <w:snapToGrid w:val="0"/>
        <w:spacing w:after="128" w:line="400" w:lineRule="exact"/>
        <w:ind w:firstLineChars="200" w:firstLine="480"/>
        <w:rPr>
          <w:rFonts w:ascii="宋体" w:hAnsi="宋体" w:cs="Arial" w:hint="eastAsia"/>
          <w:kern w:val="0"/>
          <w:sz w:val="24"/>
          <w:szCs w:val="27"/>
        </w:rPr>
      </w:pPr>
      <w:r w:rsidRPr="00686FD0">
        <w:rPr>
          <w:rFonts w:ascii="宋体" w:hAnsi="宋体" w:cs="Arial" w:hint="eastAsia"/>
          <w:kern w:val="0"/>
          <w:sz w:val="24"/>
          <w:szCs w:val="27"/>
        </w:rPr>
        <w:t>磋商文件编号：</w:t>
      </w:r>
      <w:r w:rsidR="00E06A0D" w:rsidRPr="00686FD0">
        <w:rPr>
          <w:rFonts w:ascii="宋体" w:hAnsi="宋体" w:cs="Arial"/>
          <w:kern w:val="0"/>
          <w:sz w:val="24"/>
          <w:szCs w:val="27"/>
        </w:rPr>
        <w:t>S53A00626001334</w:t>
      </w:r>
    </w:p>
    <w:p w14:paraId="6C2679EB" w14:textId="01CBBFF4" w:rsidR="00867CE0" w:rsidRPr="00686FD0" w:rsidRDefault="00320453">
      <w:pPr>
        <w:snapToGrid w:val="0"/>
        <w:spacing w:after="128" w:line="400" w:lineRule="exact"/>
        <w:ind w:firstLineChars="200" w:firstLine="480"/>
        <w:rPr>
          <w:rFonts w:ascii="宋体" w:hAnsi="宋体" w:cs="Arial" w:hint="eastAsia"/>
          <w:kern w:val="0"/>
          <w:sz w:val="24"/>
          <w:szCs w:val="27"/>
        </w:rPr>
      </w:pPr>
      <w:r w:rsidRPr="00686FD0">
        <w:rPr>
          <w:rFonts w:ascii="宋体" w:hAnsi="宋体" w:cs="Arial" w:hint="eastAsia"/>
          <w:kern w:val="0"/>
          <w:sz w:val="24"/>
          <w:szCs w:val="27"/>
        </w:rPr>
        <w:t>政采云项目编号：</w:t>
      </w:r>
      <w:r w:rsidR="00095561" w:rsidRPr="00686FD0">
        <w:rPr>
          <w:rFonts w:ascii="宋体" w:hAnsi="宋体" w:cs="Arial"/>
          <w:kern w:val="0"/>
          <w:sz w:val="24"/>
          <w:szCs w:val="27"/>
        </w:rPr>
        <w:t>YNZC2026-C3-02867-YZGF-0658</w:t>
      </w:r>
    </w:p>
    <w:p w14:paraId="1B201A4B" w14:textId="44F08261"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项目名称：云南省审计厅存量审计档案数字化外包服务项目</w:t>
      </w:r>
    </w:p>
    <w:p w14:paraId="689305D7"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采购方式：竞争性磋商</w:t>
      </w:r>
    </w:p>
    <w:p w14:paraId="6B53EAE2"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预算金额：110万元</w:t>
      </w:r>
    </w:p>
    <w:p w14:paraId="0D66E1E1"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最高限价：110万元</w:t>
      </w:r>
    </w:p>
    <w:p w14:paraId="3EF43F4B"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采购需求：</w:t>
      </w:r>
      <w:r w:rsidRPr="00686FD0">
        <w:rPr>
          <w:rFonts w:ascii="宋体" w:hAnsi="宋体" w:cs="Arial"/>
          <w:kern w:val="0"/>
          <w:sz w:val="24"/>
          <w:szCs w:val="27"/>
        </w:rPr>
        <w:t>将云南省审计厅现有2020-2024年审计档案进行数字化加工、条目著录，并按照纸质档案的内在联系，将有关联关系的目录数据与数字图像挂接到指定的档案管理系统，并按照规范要求进行备份保存。后续配合云南省审计厅完成数字化加工档案移交进云南省档案馆相关工作</w:t>
      </w:r>
      <w:r w:rsidRPr="00686FD0">
        <w:rPr>
          <w:rFonts w:ascii="宋体" w:hAnsi="宋体" w:cs="Arial" w:hint="eastAsia"/>
          <w:kern w:val="0"/>
          <w:sz w:val="24"/>
          <w:szCs w:val="27"/>
        </w:rPr>
        <w:t>。</w:t>
      </w:r>
    </w:p>
    <w:tbl>
      <w:tblPr>
        <w:tblStyle w:val="aff2"/>
        <w:tblW w:w="0" w:type="auto"/>
        <w:tblLook w:val="04A0" w:firstRow="1" w:lastRow="0" w:firstColumn="1" w:lastColumn="0" w:noHBand="0" w:noVBand="1"/>
      </w:tblPr>
      <w:tblGrid>
        <w:gridCol w:w="988"/>
        <w:gridCol w:w="3827"/>
        <w:gridCol w:w="1134"/>
        <w:gridCol w:w="1299"/>
        <w:gridCol w:w="1812"/>
      </w:tblGrid>
      <w:tr w:rsidR="00867CE0" w:rsidRPr="00686FD0" w14:paraId="7FE1E0AF" w14:textId="77777777">
        <w:trPr>
          <w:trHeight w:val="546"/>
        </w:trPr>
        <w:tc>
          <w:tcPr>
            <w:tcW w:w="988" w:type="dxa"/>
            <w:vAlign w:val="center"/>
          </w:tcPr>
          <w:p w14:paraId="3B2CEFD2"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 w:hint="eastAsia"/>
                <w:b/>
                <w:sz w:val="24"/>
                <w:lang w:bidi="ar"/>
              </w:rPr>
              <w:t>序号</w:t>
            </w:r>
          </w:p>
        </w:tc>
        <w:tc>
          <w:tcPr>
            <w:tcW w:w="3827" w:type="dxa"/>
            <w:vAlign w:val="center"/>
          </w:tcPr>
          <w:p w14:paraId="45F92162"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 w:hint="eastAsia"/>
                <w:b/>
                <w:sz w:val="24"/>
                <w:lang w:bidi="ar"/>
              </w:rPr>
              <w:t>项目名称</w:t>
            </w:r>
          </w:p>
        </w:tc>
        <w:tc>
          <w:tcPr>
            <w:tcW w:w="1134" w:type="dxa"/>
            <w:vAlign w:val="center"/>
          </w:tcPr>
          <w:p w14:paraId="01827B21"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 w:hint="eastAsia"/>
                <w:b/>
                <w:sz w:val="24"/>
                <w:lang w:bidi="ar"/>
              </w:rPr>
              <w:t>数量</w:t>
            </w:r>
          </w:p>
        </w:tc>
        <w:tc>
          <w:tcPr>
            <w:tcW w:w="1299" w:type="dxa"/>
            <w:vAlign w:val="center"/>
          </w:tcPr>
          <w:p w14:paraId="05BA6241"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 w:hint="eastAsia"/>
                <w:b/>
                <w:sz w:val="24"/>
                <w:lang w:bidi="ar"/>
              </w:rPr>
              <w:t>计量单位</w:t>
            </w:r>
          </w:p>
        </w:tc>
        <w:tc>
          <w:tcPr>
            <w:tcW w:w="1812" w:type="dxa"/>
            <w:vAlign w:val="center"/>
          </w:tcPr>
          <w:p w14:paraId="5A58131B"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 w:hint="eastAsia"/>
                <w:b/>
                <w:sz w:val="24"/>
                <w:lang w:bidi="ar"/>
              </w:rPr>
              <w:t>预算金额</w:t>
            </w:r>
          </w:p>
        </w:tc>
      </w:tr>
      <w:tr w:rsidR="00867CE0" w:rsidRPr="00686FD0" w14:paraId="61C40569" w14:textId="77777777">
        <w:trPr>
          <w:trHeight w:val="838"/>
        </w:trPr>
        <w:tc>
          <w:tcPr>
            <w:tcW w:w="988" w:type="dxa"/>
            <w:vAlign w:val="center"/>
          </w:tcPr>
          <w:p w14:paraId="17758D6B"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_GB2312" w:hint="eastAsia"/>
                <w:sz w:val="24"/>
              </w:rPr>
              <w:t>1</w:t>
            </w:r>
          </w:p>
        </w:tc>
        <w:tc>
          <w:tcPr>
            <w:tcW w:w="3827" w:type="dxa"/>
            <w:vAlign w:val="center"/>
          </w:tcPr>
          <w:p w14:paraId="13BEEE75" w14:textId="3C2C1F36"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_GB2312" w:hint="eastAsia"/>
                <w:sz w:val="24"/>
              </w:rPr>
              <w:t>云南省审计厅存量审计档案数字化外包服务项目</w:t>
            </w:r>
          </w:p>
        </w:tc>
        <w:tc>
          <w:tcPr>
            <w:tcW w:w="1134" w:type="dxa"/>
            <w:vAlign w:val="center"/>
          </w:tcPr>
          <w:p w14:paraId="1ECEB4E7"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_GB2312" w:hint="eastAsia"/>
                <w:sz w:val="24"/>
              </w:rPr>
              <w:t>1</w:t>
            </w:r>
          </w:p>
        </w:tc>
        <w:tc>
          <w:tcPr>
            <w:tcW w:w="1299" w:type="dxa"/>
            <w:vAlign w:val="center"/>
          </w:tcPr>
          <w:p w14:paraId="7AFED6CF"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_GB2312" w:hint="eastAsia"/>
                <w:sz w:val="24"/>
              </w:rPr>
              <w:t>批</w:t>
            </w:r>
          </w:p>
        </w:tc>
        <w:tc>
          <w:tcPr>
            <w:tcW w:w="1812" w:type="dxa"/>
            <w:vAlign w:val="center"/>
          </w:tcPr>
          <w:p w14:paraId="1D83BBB0" w14:textId="77777777" w:rsidR="00867CE0" w:rsidRPr="00686FD0" w:rsidRDefault="00320453">
            <w:pPr>
              <w:widowControl/>
              <w:snapToGrid w:val="0"/>
              <w:spacing w:after="128" w:line="240" w:lineRule="auto"/>
              <w:jc w:val="center"/>
              <w:rPr>
                <w:rFonts w:ascii="宋体" w:hAnsi="宋体" w:cs="Arial" w:hint="eastAsia"/>
                <w:kern w:val="0"/>
                <w:sz w:val="24"/>
                <w:szCs w:val="27"/>
              </w:rPr>
            </w:pPr>
            <w:r w:rsidRPr="00686FD0">
              <w:rPr>
                <w:rFonts w:ascii="宋体" w:hAnsi="宋体" w:cs="仿宋_GB2312" w:hint="eastAsia"/>
                <w:sz w:val="24"/>
              </w:rPr>
              <w:t>110万元</w:t>
            </w:r>
          </w:p>
        </w:tc>
      </w:tr>
    </w:tbl>
    <w:p w14:paraId="38106902"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★注：供应商须对所投项目内的所有服务内容完整报价，不得缺项漏项，否则按不实质性响应磋商文件处理。</w:t>
      </w:r>
    </w:p>
    <w:p w14:paraId="68993FBA"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合同履行期限（服务期限）：合同签订后1年内（仅工作日进行）完成采购人指定档案数字化工作，并经采购人验收合格为止。</w:t>
      </w:r>
    </w:p>
    <w:p w14:paraId="2F9E7D65"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本项目</w:t>
      </w:r>
      <w:r w:rsidRPr="00686FD0">
        <w:rPr>
          <w:rFonts w:ascii="宋体" w:hAnsi="宋体" w:cs="Arial" w:hint="eastAsia"/>
          <w:b/>
          <w:kern w:val="0"/>
          <w:sz w:val="24"/>
          <w:szCs w:val="27"/>
        </w:rPr>
        <w:t>（否）</w:t>
      </w:r>
      <w:r w:rsidRPr="00686FD0">
        <w:rPr>
          <w:rFonts w:ascii="宋体" w:hAnsi="宋体" w:cs="Arial" w:hint="eastAsia"/>
          <w:kern w:val="0"/>
          <w:sz w:val="24"/>
          <w:szCs w:val="27"/>
        </w:rPr>
        <w:t>接受联合体磋商。</w:t>
      </w:r>
    </w:p>
    <w:p w14:paraId="6E3D6AC6"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二、申请人的资格要求：</w:t>
      </w:r>
    </w:p>
    <w:p w14:paraId="45361B06" w14:textId="77777777" w:rsidR="00867CE0" w:rsidRPr="00686FD0" w:rsidRDefault="00320453">
      <w:pPr>
        <w:snapToGrid w:val="0"/>
        <w:spacing w:after="128" w:line="400" w:lineRule="exact"/>
        <w:ind w:firstLineChars="200" w:firstLine="480"/>
        <w:rPr>
          <w:rFonts w:ascii="宋体" w:hAnsi="宋体" w:cs="Arial" w:hint="eastAsia"/>
          <w:kern w:val="0"/>
          <w:sz w:val="24"/>
          <w:szCs w:val="27"/>
        </w:rPr>
      </w:pPr>
      <w:r w:rsidRPr="00686FD0">
        <w:rPr>
          <w:rFonts w:ascii="宋体" w:hAnsi="宋体" w:cs="Arial" w:hint="eastAsia"/>
          <w:kern w:val="0"/>
          <w:sz w:val="24"/>
          <w:szCs w:val="27"/>
        </w:rPr>
        <w:t>1.满足《中华人民共和国政府采购法》第二十二条规定；</w:t>
      </w:r>
    </w:p>
    <w:p w14:paraId="47B7A100" w14:textId="5D4A48B1"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2.落实政府采购政策需满足的资格要求：</w:t>
      </w:r>
      <w:r w:rsidR="00AD543D" w:rsidRPr="00686FD0">
        <w:rPr>
          <w:rFonts w:ascii="宋体" w:hAnsi="宋体" w:cs="Arial" w:hint="eastAsia"/>
          <w:b/>
          <w:bCs/>
          <w:kern w:val="0"/>
          <w:sz w:val="24"/>
          <w:szCs w:val="27"/>
          <w:u w:val="single"/>
        </w:rPr>
        <w:t>本项目非专门面向中小微企业采购</w:t>
      </w:r>
      <w:r w:rsidRPr="00686FD0">
        <w:rPr>
          <w:rFonts w:ascii="宋体" w:hAnsi="宋体" w:cs="宋体" w:hint="eastAsia"/>
          <w:sz w:val="24"/>
        </w:rPr>
        <w:t>；</w:t>
      </w:r>
    </w:p>
    <w:p w14:paraId="6AA86573"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lastRenderedPageBreak/>
        <w:t>3.本项目的特定资格要求：</w:t>
      </w:r>
    </w:p>
    <w:p w14:paraId="5948CE8F"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hint="eastAsia"/>
          <w:sz w:val="24"/>
        </w:rPr>
      </w:pPr>
      <w:r w:rsidRPr="00686FD0">
        <w:rPr>
          <w:rFonts w:ascii="宋体" w:hAnsi="宋体" w:cs="Arial" w:hint="eastAsia"/>
          <w:kern w:val="0"/>
          <w:sz w:val="24"/>
          <w:szCs w:val="27"/>
        </w:rPr>
        <w:t>（1）</w:t>
      </w:r>
      <w:r w:rsidRPr="00686FD0">
        <w:rPr>
          <w:rFonts w:ascii="宋体" w:hAnsi="宋体" w:hint="eastAsia"/>
          <w:sz w:val="24"/>
        </w:rPr>
        <w:t>单位负责人为同一人或者存在直接控股、管理关系的不同供应商，不得参加同一合同项下的政府采购活动。为本项目提供整体设计、规范编制或者项目管理、监理、检测等服务的供应商，不得再参加本项目的采购活动；</w:t>
      </w:r>
    </w:p>
    <w:p w14:paraId="59291F5C" w14:textId="73286A0B" w:rsidR="00867CE0" w:rsidRPr="00686FD0" w:rsidRDefault="00320453">
      <w:pPr>
        <w:widowControl/>
        <w:shd w:val="clear" w:color="auto" w:fill="FFFFFF"/>
        <w:snapToGrid w:val="0"/>
        <w:spacing w:after="128" w:line="400" w:lineRule="exact"/>
        <w:ind w:firstLineChars="200" w:firstLine="480"/>
        <w:jc w:val="left"/>
        <w:rPr>
          <w:rFonts w:ascii="宋体" w:hAnsi="宋体" w:hint="eastAsia"/>
          <w:sz w:val="24"/>
        </w:rPr>
      </w:pPr>
      <w:r w:rsidRPr="00686FD0">
        <w:rPr>
          <w:rFonts w:ascii="宋体" w:hAnsi="宋体" w:hint="eastAsia"/>
          <w:sz w:val="24"/>
        </w:rPr>
        <w:t>（2）本项目为政府购买服务项目，供应商应符合《政府购买服务管理办法》（中华人民共和国财政部令第102号）对承接主体的规定（公益一类事业单位、使用事业编制且由财政拨款保障的群团组织，不作为政府购买服务的承接主体）（提供承诺函或证明材料）；</w:t>
      </w:r>
    </w:p>
    <w:p w14:paraId="6997C22D" w14:textId="1E974E5A" w:rsidR="00867CE0" w:rsidRPr="00686FD0" w:rsidRDefault="00320453">
      <w:pPr>
        <w:widowControl/>
        <w:shd w:val="clear" w:color="auto" w:fill="FFFFFF"/>
        <w:snapToGrid w:val="0"/>
        <w:spacing w:after="128" w:line="400" w:lineRule="exact"/>
        <w:ind w:firstLineChars="200" w:firstLine="480"/>
        <w:rPr>
          <w:rFonts w:ascii="宋体" w:hAnsi="宋体" w:cs="Arial" w:hint="eastAsia"/>
          <w:kern w:val="0"/>
          <w:sz w:val="24"/>
          <w:szCs w:val="27"/>
        </w:rPr>
      </w:pPr>
      <w:r w:rsidRPr="00686FD0">
        <w:rPr>
          <w:rFonts w:ascii="宋体" w:hAnsi="宋体" w:cs="Arial" w:hint="eastAsia"/>
          <w:kern w:val="0"/>
          <w:sz w:val="24"/>
          <w:szCs w:val="27"/>
        </w:rPr>
        <w:t>（3）</w:t>
      </w:r>
      <w:r w:rsidRPr="00686FD0">
        <w:rPr>
          <w:rFonts w:ascii="宋体" w:hAnsi="宋体" w:cs="Arial"/>
          <w:kern w:val="0"/>
          <w:sz w:val="24"/>
          <w:szCs w:val="27"/>
        </w:rPr>
        <w:t>供应商须具备</w:t>
      </w:r>
      <w:r w:rsidRPr="00686FD0">
        <w:rPr>
          <w:rFonts w:ascii="宋体" w:hAnsi="宋体" w:cs="Arial" w:hint="eastAsia"/>
          <w:kern w:val="0"/>
          <w:sz w:val="24"/>
          <w:szCs w:val="27"/>
        </w:rPr>
        <w:t>《</w:t>
      </w:r>
      <w:r w:rsidRPr="00686FD0">
        <w:rPr>
          <w:rFonts w:ascii="宋体" w:hAnsi="宋体" w:cs="Arial"/>
          <w:kern w:val="0"/>
          <w:sz w:val="24"/>
          <w:szCs w:val="27"/>
        </w:rPr>
        <w:t>国家秘密载体印制资质证书</w:t>
      </w:r>
      <w:r w:rsidRPr="00686FD0">
        <w:rPr>
          <w:rFonts w:ascii="宋体" w:hAnsi="宋体" w:cs="Arial" w:hint="eastAsia"/>
          <w:kern w:val="0"/>
          <w:sz w:val="24"/>
          <w:szCs w:val="27"/>
        </w:rPr>
        <w:t>》（</w:t>
      </w:r>
      <w:r w:rsidRPr="00686FD0">
        <w:rPr>
          <w:rFonts w:ascii="宋体" w:hAnsi="宋体" w:cs="Arial"/>
          <w:kern w:val="0"/>
          <w:sz w:val="24"/>
          <w:szCs w:val="27"/>
        </w:rPr>
        <w:t>乙级或以上</w:t>
      </w:r>
      <w:r w:rsidRPr="00686FD0">
        <w:rPr>
          <w:rFonts w:ascii="宋体" w:hAnsi="宋体" w:cs="Arial" w:hint="eastAsia"/>
          <w:kern w:val="0"/>
          <w:sz w:val="24"/>
          <w:szCs w:val="27"/>
        </w:rPr>
        <w:t>）</w:t>
      </w:r>
      <w:r w:rsidR="00172F1B" w:rsidRPr="00172F1B">
        <w:rPr>
          <w:rFonts w:ascii="宋体" w:hAnsi="宋体" w:cs="Arial"/>
          <w:kern w:val="0"/>
          <w:sz w:val="24"/>
          <w:szCs w:val="27"/>
        </w:rPr>
        <w:t>资质类别为涉密档案数字化加工</w:t>
      </w:r>
      <w:r w:rsidRPr="00686FD0">
        <w:rPr>
          <w:rFonts w:ascii="宋体" w:hAnsi="宋体" w:hint="eastAsia"/>
          <w:sz w:val="24"/>
        </w:rPr>
        <w:t>；</w:t>
      </w:r>
    </w:p>
    <w:p w14:paraId="13FC5E0D" w14:textId="2B630E13"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w:t>
      </w:r>
      <w:r w:rsidR="00FB707C">
        <w:rPr>
          <w:rFonts w:ascii="宋体" w:hAnsi="宋体" w:cs="Arial" w:hint="eastAsia"/>
          <w:kern w:val="0"/>
          <w:sz w:val="24"/>
          <w:szCs w:val="27"/>
        </w:rPr>
        <w:t>4</w:t>
      </w:r>
      <w:r w:rsidRPr="00686FD0">
        <w:rPr>
          <w:rFonts w:ascii="宋体" w:hAnsi="宋体" w:cs="Arial" w:hint="eastAsia"/>
          <w:kern w:val="0"/>
          <w:sz w:val="24"/>
          <w:szCs w:val="27"/>
        </w:rPr>
        <w:t>）</w:t>
      </w:r>
      <w:r w:rsidRPr="00686FD0">
        <w:rPr>
          <w:rFonts w:ascii="宋体" w:hAnsi="宋体" w:cs="Arial"/>
          <w:kern w:val="0"/>
          <w:sz w:val="24"/>
          <w:szCs w:val="27"/>
        </w:rPr>
        <w:t>本项目</w:t>
      </w:r>
      <w:r w:rsidRPr="00686FD0">
        <w:rPr>
          <w:rFonts w:ascii="宋体" w:hAnsi="宋体" w:cs="Arial"/>
          <w:b/>
          <w:kern w:val="0"/>
          <w:sz w:val="24"/>
          <w:szCs w:val="27"/>
        </w:rPr>
        <w:t>不接受</w:t>
      </w:r>
      <w:r w:rsidRPr="00686FD0">
        <w:rPr>
          <w:rFonts w:ascii="宋体" w:hAnsi="宋体" w:cs="Arial"/>
          <w:kern w:val="0"/>
          <w:sz w:val="24"/>
          <w:szCs w:val="27"/>
        </w:rPr>
        <w:t>联合体磋商</w:t>
      </w:r>
      <w:r w:rsidRPr="00686FD0">
        <w:rPr>
          <w:rFonts w:ascii="宋体" w:hAnsi="宋体" w:cs="Arial" w:hint="eastAsia"/>
          <w:kern w:val="0"/>
          <w:sz w:val="24"/>
          <w:szCs w:val="27"/>
        </w:rPr>
        <w:t>。</w:t>
      </w:r>
    </w:p>
    <w:p w14:paraId="53B0D437"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三、获取采购文件</w:t>
      </w:r>
    </w:p>
    <w:p w14:paraId="41CA245D" w14:textId="6BF74CDB" w:rsidR="00867CE0" w:rsidRPr="00686FD0" w:rsidRDefault="00320453">
      <w:pPr>
        <w:snapToGrid w:val="0"/>
        <w:spacing w:after="128" w:line="400" w:lineRule="exact"/>
        <w:ind w:firstLineChars="200" w:firstLine="480"/>
        <w:rPr>
          <w:rFonts w:ascii="宋体" w:hAnsi="宋体" w:cs="Arial" w:hint="eastAsia"/>
          <w:kern w:val="0"/>
          <w:sz w:val="24"/>
          <w:szCs w:val="27"/>
        </w:rPr>
      </w:pPr>
      <w:r w:rsidRPr="00686FD0">
        <w:rPr>
          <w:rFonts w:ascii="宋体" w:hAnsi="宋体" w:cs="Arial" w:hint="eastAsia"/>
          <w:kern w:val="0"/>
          <w:sz w:val="24"/>
          <w:szCs w:val="27"/>
        </w:rPr>
        <w:t>时间：</w:t>
      </w:r>
      <w:r w:rsidRPr="00686FD0">
        <w:rPr>
          <w:rFonts w:ascii="宋体" w:hAnsi="宋体" w:cs="Arial"/>
          <w:b/>
          <w:bCs/>
          <w:kern w:val="0"/>
          <w:sz w:val="24"/>
          <w:szCs w:val="27"/>
        </w:rPr>
        <w:t>202</w:t>
      </w:r>
      <w:r w:rsidRPr="00686FD0">
        <w:rPr>
          <w:rFonts w:ascii="宋体" w:hAnsi="宋体" w:cs="Arial" w:hint="eastAsia"/>
          <w:b/>
          <w:bCs/>
          <w:kern w:val="0"/>
          <w:sz w:val="24"/>
          <w:szCs w:val="27"/>
        </w:rPr>
        <w:t>6年</w:t>
      </w:r>
      <w:r w:rsidR="00F001B3" w:rsidRPr="00686FD0">
        <w:rPr>
          <w:rFonts w:ascii="宋体" w:hAnsi="宋体" w:cs="Arial" w:hint="eastAsia"/>
          <w:b/>
          <w:bCs/>
          <w:kern w:val="0"/>
          <w:sz w:val="24"/>
          <w:szCs w:val="27"/>
        </w:rPr>
        <w:t>06</w:t>
      </w:r>
      <w:r w:rsidRPr="00686FD0">
        <w:rPr>
          <w:rFonts w:ascii="宋体" w:hAnsi="宋体" w:cs="Arial" w:hint="eastAsia"/>
          <w:b/>
          <w:bCs/>
          <w:kern w:val="0"/>
          <w:sz w:val="24"/>
          <w:szCs w:val="27"/>
        </w:rPr>
        <w:t>月</w:t>
      </w:r>
      <w:r w:rsidR="00F001B3" w:rsidRPr="00686FD0">
        <w:rPr>
          <w:rFonts w:ascii="宋体" w:hAnsi="宋体" w:cs="Arial" w:hint="eastAsia"/>
          <w:b/>
          <w:bCs/>
          <w:kern w:val="0"/>
          <w:sz w:val="24"/>
          <w:szCs w:val="27"/>
        </w:rPr>
        <w:t>0</w:t>
      </w:r>
      <w:r w:rsidR="00427A5C">
        <w:rPr>
          <w:rFonts w:ascii="宋体" w:hAnsi="宋体" w:cs="Arial" w:hint="eastAsia"/>
          <w:b/>
          <w:bCs/>
          <w:kern w:val="0"/>
          <w:sz w:val="24"/>
          <w:szCs w:val="27"/>
        </w:rPr>
        <w:t>1</w:t>
      </w:r>
      <w:r w:rsidRPr="00686FD0">
        <w:rPr>
          <w:rFonts w:ascii="宋体" w:hAnsi="宋体" w:cs="Arial"/>
          <w:b/>
          <w:bCs/>
          <w:kern w:val="0"/>
          <w:sz w:val="24"/>
          <w:szCs w:val="27"/>
        </w:rPr>
        <w:t>日</w:t>
      </w:r>
      <w:r w:rsidRPr="00686FD0">
        <w:rPr>
          <w:rFonts w:ascii="宋体" w:hAnsi="宋体" w:cs="Arial" w:hint="eastAsia"/>
          <w:kern w:val="0"/>
          <w:sz w:val="24"/>
          <w:szCs w:val="27"/>
        </w:rPr>
        <w:t>至</w:t>
      </w:r>
      <w:r w:rsidRPr="00686FD0">
        <w:rPr>
          <w:rFonts w:ascii="宋体" w:hAnsi="宋体" w:cs="Arial"/>
          <w:b/>
          <w:bCs/>
          <w:kern w:val="0"/>
          <w:sz w:val="24"/>
          <w:szCs w:val="27"/>
        </w:rPr>
        <w:t>202</w:t>
      </w:r>
      <w:r w:rsidRPr="00686FD0">
        <w:rPr>
          <w:rFonts w:ascii="宋体" w:hAnsi="宋体" w:cs="Arial" w:hint="eastAsia"/>
          <w:b/>
          <w:bCs/>
          <w:kern w:val="0"/>
          <w:sz w:val="24"/>
          <w:szCs w:val="27"/>
        </w:rPr>
        <w:t>6年</w:t>
      </w:r>
      <w:r w:rsidR="00F001B3" w:rsidRPr="00686FD0">
        <w:rPr>
          <w:rFonts w:ascii="宋体" w:hAnsi="宋体" w:cs="Arial" w:hint="eastAsia"/>
          <w:b/>
          <w:bCs/>
          <w:kern w:val="0"/>
          <w:sz w:val="24"/>
          <w:szCs w:val="27"/>
        </w:rPr>
        <w:t>06</w:t>
      </w:r>
      <w:r w:rsidRPr="00686FD0">
        <w:rPr>
          <w:rFonts w:ascii="宋体" w:hAnsi="宋体" w:cs="Arial" w:hint="eastAsia"/>
          <w:b/>
          <w:bCs/>
          <w:kern w:val="0"/>
          <w:sz w:val="24"/>
          <w:szCs w:val="27"/>
        </w:rPr>
        <w:t>月</w:t>
      </w:r>
      <w:r w:rsidR="00EB0697">
        <w:rPr>
          <w:rFonts w:ascii="宋体" w:hAnsi="宋体" w:cs="Arial" w:hint="eastAsia"/>
          <w:b/>
          <w:bCs/>
          <w:kern w:val="0"/>
          <w:sz w:val="24"/>
          <w:szCs w:val="27"/>
        </w:rPr>
        <w:t>10</w:t>
      </w:r>
      <w:r w:rsidRPr="00686FD0">
        <w:rPr>
          <w:rFonts w:ascii="宋体" w:hAnsi="宋体" w:cs="Arial" w:hint="eastAsia"/>
          <w:b/>
          <w:bCs/>
          <w:kern w:val="0"/>
          <w:sz w:val="24"/>
          <w:szCs w:val="27"/>
        </w:rPr>
        <w:t>日</w:t>
      </w:r>
      <w:r w:rsidRPr="00686FD0">
        <w:rPr>
          <w:rFonts w:ascii="宋体" w:hAnsi="宋体" w:cs="Arial" w:hint="eastAsia"/>
          <w:kern w:val="0"/>
          <w:sz w:val="24"/>
          <w:szCs w:val="27"/>
        </w:rPr>
        <w:t>，每天上午06：00至12：00，下午12：00至23：29（北京时间，法定节假日除外）</w:t>
      </w:r>
    </w:p>
    <w:p w14:paraId="02E1CA39"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地点：云南省电子交易平台（政采云平台https：//www.zcygov.cn/）。</w:t>
      </w:r>
    </w:p>
    <w:p w14:paraId="42ED8DD2" w14:textId="6780ACF5" w:rsidR="00867CE0" w:rsidRPr="00686FD0" w:rsidRDefault="00320453" w:rsidP="00A96CB9">
      <w:pPr>
        <w:widowControl/>
        <w:shd w:val="clear" w:color="auto" w:fill="FFFFFF"/>
        <w:snapToGrid w:val="0"/>
        <w:spacing w:after="128" w:line="400" w:lineRule="exact"/>
        <w:ind w:firstLineChars="200" w:firstLine="480"/>
        <w:rPr>
          <w:rFonts w:ascii="宋体" w:hAnsi="宋体" w:cs="Arial" w:hint="eastAsia"/>
          <w:kern w:val="0"/>
          <w:sz w:val="24"/>
          <w:szCs w:val="27"/>
        </w:rPr>
      </w:pPr>
      <w:r w:rsidRPr="00686FD0">
        <w:rPr>
          <w:rFonts w:ascii="宋体" w:hAnsi="宋体" w:cs="Arial" w:hint="eastAsia"/>
          <w:kern w:val="0"/>
          <w:sz w:val="24"/>
          <w:szCs w:val="27"/>
        </w:rPr>
        <w:t>方式：</w:t>
      </w:r>
      <w:r w:rsidRPr="00686FD0">
        <w:rPr>
          <w:rFonts w:ascii="宋体" w:hAnsi="宋体" w:cs="Arial" w:hint="eastAsia"/>
          <w:kern w:val="0"/>
          <w:sz w:val="24"/>
        </w:rPr>
        <w:t>1.凡有意参加</w:t>
      </w:r>
      <w:r w:rsidR="00EF038F" w:rsidRPr="00686FD0">
        <w:rPr>
          <w:rFonts w:ascii="宋体" w:hAnsi="宋体" w:cs="Arial" w:hint="eastAsia"/>
          <w:kern w:val="0"/>
          <w:sz w:val="24"/>
        </w:rPr>
        <w:t>磋商</w:t>
      </w:r>
      <w:r w:rsidRPr="00686FD0">
        <w:rPr>
          <w:rFonts w:ascii="宋体" w:hAnsi="宋体" w:cs="Arial" w:hint="eastAsia"/>
          <w:kern w:val="0"/>
          <w:sz w:val="24"/>
        </w:rPr>
        <w:t>者，须在云南省电子交易平台（政采云平台）办理数字证书（CA），CA申领链接：https://middle.zcygov.cn/ca/apply/list?_app_=zcy.sys，并在云南省电子交易平台（政采云平台）绑定数字证书（CA）后在网上获取采购文件及其它采购资料，数字证书（CA）详见其办理流程。</w:t>
      </w:r>
      <w:r w:rsidRPr="00686FD0">
        <w:rPr>
          <w:rFonts w:ascii="宋体" w:hAnsi="宋体" w:cs="Arial" w:hint="eastAsia"/>
          <w:kern w:val="0"/>
          <w:sz w:val="24"/>
          <w:szCs w:val="27"/>
        </w:rPr>
        <w:t>2.按上述要求获取文件的供应商视为合法获取了本项目采购文件，具备本项目的</w:t>
      </w:r>
      <w:r w:rsidR="00EF038F" w:rsidRPr="00686FD0">
        <w:rPr>
          <w:rFonts w:ascii="宋体" w:hAnsi="宋体" w:cs="Arial" w:hint="eastAsia"/>
          <w:kern w:val="0"/>
          <w:sz w:val="24"/>
          <w:szCs w:val="27"/>
        </w:rPr>
        <w:t>磋商</w:t>
      </w:r>
      <w:r w:rsidRPr="00686FD0">
        <w:rPr>
          <w:rFonts w:ascii="宋体" w:hAnsi="宋体" w:cs="Arial" w:hint="eastAsia"/>
          <w:kern w:val="0"/>
          <w:sz w:val="24"/>
          <w:szCs w:val="27"/>
        </w:rPr>
        <w:t>资格。</w:t>
      </w:r>
    </w:p>
    <w:p w14:paraId="2E668237"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24"/>
          <w:szCs w:val="27"/>
        </w:rPr>
      </w:pPr>
      <w:r w:rsidRPr="00686FD0">
        <w:rPr>
          <w:rFonts w:ascii="宋体" w:hAnsi="宋体" w:cs="Arial" w:hint="eastAsia"/>
          <w:kern w:val="0"/>
          <w:sz w:val="24"/>
          <w:szCs w:val="27"/>
        </w:rPr>
        <w:t>售价（元）：0</w:t>
      </w:r>
    </w:p>
    <w:p w14:paraId="2D9E320D"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四、响应文件提交</w:t>
      </w:r>
    </w:p>
    <w:p w14:paraId="28F2EDCC" w14:textId="44EE1F3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16"/>
          <w:szCs w:val="18"/>
        </w:rPr>
      </w:pPr>
      <w:r w:rsidRPr="00686FD0">
        <w:rPr>
          <w:rFonts w:ascii="宋体" w:hAnsi="宋体" w:cs="Arial" w:hint="eastAsia"/>
          <w:kern w:val="0"/>
          <w:sz w:val="24"/>
          <w:szCs w:val="27"/>
        </w:rPr>
        <w:t>截止时间：</w:t>
      </w:r>
      <w:r w:rsidRPr="00686FD0">
        <w:rPr>
          <w:rFonts w:ascii="宋体" w:hAnsi="宋体" w:cs="Arial" w:hint="eastAsia"/>
          <w:b/>
          <w:bCs/>
          <w:kern w:val="0"/>
          <w:sz w:val="24"/>
          <w:szCs w:val="27"/>
        </w:rPr>
        <w:t>2026年</w:t>
      </w:r>
      <w:r w:rsidR="00B30B5D" w:rsidRPr="00686FD0">
        <w:rPr>
          <w:rFonts w:ascii="宋体" w:hAnsi="宋体" w:cs="Arial" w:hint="eastAsia"/>
          <w:b/>
          <w:bCs/>
          <w:kern w:val="0"/>
          <w:sz w:val="24"/>
          <w:szCs w:val="27"/>
        </w:rPr>
        <w:t>06</w:t>
      </w:r>
      <w:r w:rsidRPr="00686FD0">
        <w:rPr>
          <w:rFonts w:ascii="宋体" w:hAnsi="宋体" w:cs="Arial" w:hint="eastAsia"/>
          <w:b/>
          <w:bCs/>
          <w:kern w:val="0"/>
          <w:sz w:val="24"/>
          <w:szCs w:val="27"/>
        </w:rPr>
        <w:t>月</w:t>
      </w:r>
      <w:r w:rsidR="00B30B5D" w:rsidRPr="00686FD0">
        <w:rPr>
          <w:rFonts w:ascii="宋体" w:hAnsi="宋体" w:cs="Arial" w:hint="eastAsia"/>
          <w:b/>
          <w:bCs/>
          <w:kern w:val="0"/>
          <w:sz w:val="24"/>
          <w:szCs w:val="27"/>
        </w:rPr>
        <w:t>1</w:t>
      </w:r>
      <w:r w:rsidR="00EB0697">
        <w:rPr>
          <w:rFonts w:ascii="宋体" w:hAnsi="宋体" w:cs="Arial" w:hint="eastAsia"/>
          <w:b/>
          <w:bCs/>
          <w:kern w:val="0"/>
          <w:sz w:val="24"/>
          <w:szCs w:val="27"/>
        </w:rPr>
        <w:t>5</w:t>
      </w:r>
      <w:r w:rsidRPr="00686FD0">
        <w:rPr>
          <w:rFonts w:ascii="宋体" w:hAnsi="宋体" w:cs="Arial" w:hint="eastAsia"/>
          <w:b/>
          <w:bCs/>
          <w:kern w:val="0"/>
          <w:sz w:val="24"/>
          <w:szCs w:val="27"/>
        </w:rPr>
        <w:t>日</w:t>
      </w:r>
      <w:r w:rsidR="00B30B5D" w:rsidRPr="00686FD0">
        <w:rPr>
          <w:rFonts w:ascii="宋体" w:hAnsi="宋体" w:cs="Arial" w:hint="eastAsia"/>
          <w:b/>
          <w:bCs/>
          <w:kern w:val="0"/>
          <w:sz w:val="24"/>
          <w:szCs w:val="27"/>
        </w:rPr>
        <w:t>09</w:t>
      </w:r>
      <w:r w:rsidRPr="00686FD0">
        <w:rPr>
          <w:rFonts w:ascii="宋体" w:hAnsi="宋体" w:cs="Arial" w:hint="eastAsia"/>
          <w:b/>
          <w:bCs/>
          <w:kern w:val="0"/>
          <w:sz w:val="24"/>
          <w:szCs w:val="27"/>
        </w:rPr>
        <w:t>时</w:t>
      </w:r>
      <w:r w:rsidR="00B30B5D" w:rsidRPr="00686FD0">
        <w:rPr>
          <w:rFonts w:ascii="宋体" w:hAnsi="宋体" w:cs="Arial" w:hint="eastAsia"/>
          <w:b/>
          <w:bCs/>
          <w:kern w:val="0"/>
          <w:sz w:val="24"/>
          <w:szCs w:val="27"/>
        </w:rPr>
        <w:t>00</w:t>
      </w:r>
      <w:r w:rsidRPr="00686FD0">
        <w:rPr>
          <w:rFonts w:ascii="宋体" w:hAnsi="宋体" w:cs="Arial" w:hint="eastAsia"/>
          <w:b/>
          <w:bCs/>
          <w:kern w:val="0"/>
          <w:sz w:val="24"/>
          <w:szCs w:val="27"/>
        </w:rPr>
        <w:t>分</w:t>
      </w:r>
      <w:r w:rsidRPr="00686FD0">
        <w:rPr>
          <w:rFonts w:ascii="宋体" w:hAnsi="宋体" w:cs="Arial" w:hint="eastAsia"/>
          <w:kern w:val="0"/>
          <w:sz w:val="24"/>
          <w:szCs w:val="27"/>
        </w:rPr>
        <w:t>（北京时间）</w:t>
      </w:r>
    </w:p>
    <w:p w14:paraId="0A99731E"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16"/>
          <w:szCs w:val="18"/>
        </w:rPr>
      </w:pPr>
      <w:r w:rsidRPr="00686FD0">
        <w:rPr>
          <w:rFonts w:ascii="宋体" w:hAnsi="宋体" w:cs="Arial" w:hint="eastAsia"/>
          <w:kern w:val="0"/>
          <w:sz w:val="24"/>
          <w:szCs w:val="27"/>
        </w:rPr>
        <w:t>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及联系方式。</w:t>
      </w:r>
    </w:p>
    <w:p w14:paraId="3BE20EBB"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五、开启</w:t>
      </w:r>
    </w:p>
    <w:p w14:paraId="6A5BE4B0" w14:textId="204F9982"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16"/>
          <w:szCs w:val="18"/>
        </w:rPr>
      </w:pPr>
      <w:r w:rsidRPr="00686FD0">
        <w:rPr>
          <w:rFonts w:ascii="宋体" w:hAnsi="宋体" w:cs="Arial" w:hint="eastAsia"/>
          <w:kern w:val="0"/>
          <w:sz w:val="24"/>
          <w:szCs w:val="27"/>
        </w:rPr>
        <w:t>时间：</w:t>
      </w:r>
      <w:r w:rsidR="00B30B5D" w:rsidRPr="00686FD0">
        <w:rPr>
          <w:rFonts w:ascii="宋体" w:hAnsi="宋体" w:cs="Arial" w:hint="eastAsia"/>
          <w:b/>
          <w:bCs/>
          <w:kern w:val="0"/>
          <w:sz w:val="24"/>
          <w:szCs w:val="27"/>
        </w:rPr>
        <w:t>2026年06月1</w:t>
      </w:r>
      <w:r w:rsidR="00EB0697">
        <w:rPr>
          <w:rFonts w:ascii="宋体" w:hAnsi="宋体" w:cs="Arial" w:hint="eastAsia"/>
          <w:b/>
          <w:bCs/>
          <w:kern w:val="0"/>
          <w:sz w:val="24"/>
          <w:szCs w:val="27"/>
        </w:rPr>
        <w:t>5</w:t>
      </w:r>
      <w:r w:rsidR="00B30B5D" w:rsidRPr="00686FD0">
        <w:rPr>
          <w:rFonts w:ascii="宋体" w:hAnsi="宋体" w:cs="Arial" w:hint="eastAsia"/>
          <w:b/>
          <w:bCs/>
          <w:kern w:val="0"/>
          <w:sz w:val="24"/>
          <w:szCs w:val="27"/>
        </w:rPr>
        <w:t>日09时00分</w:t>
      </w:r>
      <w:r w:rsidRPr="00686FD0">
        <w:rPr>
          <w:rFonts w:ascii="宋体" w:hAnsi="宋体" w:cs="Arial" w:hint="eastAsia"/>
          <w:kern w:val="0"/>
          <w:sz w:val="24"/>
          <w:szCs w:val="27"/>
        </w:rPr>
        <w:t>（北京时间）</w:t>
      </w:r>
    </w:p>
    <w:p w14:paraId="62611C16"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16"/>
          <w:szCs w:val="18"/>
        </w:rPr>
      </w:pPr>
      <w:r w:rsidRPr="00686FD0">
        <w:rPr>
          <w:rFonts w:ascii="宋体" w:hAnsi="宋体" w:cs="Arial" w:hint="eastAsia"/>
          <w:kern w:val="0"/>
          <w:sz w:val="24"/>
          <w:szCs w:val="27"/>
        </w:rPr>
        <w:lastRenderedPageBreak/>
        <w:t>地点：政采云平台</w:t>
      </w:r>
    </w:p>
    <w:p w14:paraId="427F6444"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六、公告期限</w:t>
      </w:r>
    </w:p>
    <w:p w14:paraId="2C364A3D" w14:textId="77777777" w:rsidR="00867CE0" w:rsidRPr="00686FD0" w:rsidRDefault="00320453">
      <w:pPr>
        <w:widowControl/>
        <w:shd w:val="clear" w:color="auto" w:fill="FFFFFF"/>
        <w:snapToGrid w:val="0"/>
        <w:spacing w:after="128" w:line="400" w:lineRule="exact"/>
        <w:ind w:firstLineChars="200" w:firstLine="480"/>
        <w:jc w:val="left"/>
        <w:rPr>
          <w:rFonts w:ascii="宋体" w:hAnsi="宋体" w:cs="Arial" w:hint="eastAsia"/>
          <w:kern w:val="0"/>
          <w:sz w:val="16"/>
          <w:szCs w:val="18"/>
        </w:rPr>
      </w:pPr>
      <w:r w:rsidRPr="00686FD0">
        <w:rPr>
          <w:rFonts w:ascii="宋体" w:hAnsi="宋体" w:cs="Arial" w:hint="eastAsia"/>
          <w:kern w:val="0"/>
          <w:sz w:val="24"/>
          <w:szCs w:val="27"/>
        </w:rPr>
        <w:t>自本公告发布之日起5个工作日。</w:t>
      </w:r>
    </w:p>
    <w:p w14:paraId="39CACF37"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七、其他补充事宜</w:t>
      </w:r>
    </w:p>
    <w:p w14:paraId="003D6830" w14:textId="77777777" w:rsidR="00834CEA" w:rsidRPr="00686FD0" w:rsidRDefault="00834CEA">
      <w:pPr>
        <w:adjustRightInd w:val="0"/>
        <w:snapToGrid w:val="0"/>
        <w:spacing w:line="440" w:lineRule="exact"/>
        <w:ind w:firstLineChars="200" w:firstLine="480"/>
        <w:rPr>
          <w:rFonts w:ascii="宋体" w:hAnsi="宋体" w:cs="宋体" w:hint="eastAsia"/>
          <w:sz w:val="24"/>
        </w:rPr>
      </w:pPr>
      <w:r w:rsidRPr="00686FD0">
        <w:rPr>
          <w:rFonts w:ascii="宋体" w:hAnsi="宋体" w:cs="宋体" w:hint="eastAsia"/>
          <w:sz w:val="24"/>
        </w:rPr>
        <w:t>开启方式：网上开启</w:t>
      </w:r>
    </w:p>
    <w:p w14:paraId="1FE1C55E" w14:textId="387F21B8" w:rsidR="00867CE0" w:rsidRPr="00686FD0" w:rsidRDefault="00320453">
      <w:pPr>
        <w:adjustRightInd w:val="0"/>
        <w:snapToGrid w:val="0"/>
        <w:spacing w:line="440" w:lineRule="exact"/>
        <w:ind w:firstLineChars="200" w:firstLine="480"/>
        <w:rPr>
          <w:rFonts w:ascii="宋体" w:hAnsi="宋体" w:cs="宋体" w:hint="eastAsia"/>
          <w:sz w:val="24"/>
        </w:rPr>
      </w:pPr>
      <w:r w:rsidRPr="00686FD0">
        <w:rPr>
          <w:rFonts w:ascii="宋体" w:hAnsi="宋体" w:cs="宋体" w:hint="eastAsia"/>
          <w:sz w:val="24"/>
        </w:rPr>
        <w:t>是否需要缴纳磋商保证金：</w:t>
      </w:r>
      <w:r w:rsidRPr="00686FD0">
        <w:rPr>
          <w:rFonts w:ascii="宋体" w:hAnsi="宋体" w:cs="Arial" w:hint="eastAsia"/>
          <w:kern w:val="0"/>
          <w:sz w:val="24"/>
        </w:rPr>
        <w:t>否</w:t>
      </w:r>
    </w:p>
    <w:p w14:paraId="335D6E2E" w14:textId="77777777" w:rsidR="00867CE0" w:rsidRPr="00686FD0" w:rsidRDefault="00320453">
      <w:pPr>
        <w:adjustRightInd w:val="0"/>
        <w:snapToGrid w:val="0"/>
        <w:spacing w:line="400" w:lineRule="exact"/>
        <w:ind w:firstLineChars="200" w:firstLine="482"/>
        <w:rPr>
          <w:rFonts w:ascii="宋体" w:hAnsi="宋体" w:cs="宋体" w:hint="eastAsia"/>
          <w:b/>
          <w:sz w:val="24"/>
        </w:rPr>
      </w:pPr>
      <w:r w:rsidRPr="00686FD0">
        <w:rPr>
          <w:rFonts w:ascii="宋体" w:hAnsi="宋体" w:cs="宋体" w:hint="eastAsia"/>
          <w:b/>
          <w:sz w:val="24"/>
        </w:rPr>
        <w:t>其他：</w:t>
      </w:r>
    </w:p>
    <w:p w14:paraId="2258BC0C" w14:textId="10560784" w:rsidR="00867CE0" w:rsidRPr="00686FD0" w:rsidRDefault="0032045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1.项目实施地点：</w:t>
      </w:r>
      <w:r w:rsidR="00AF1335">
        <w:rPr>
          <w:rFonts w:ascii="宋体" w:hAnsi="宋体" w:cs="宋体" w:hint="eastAsia"/>
          <w:sz w:val="24"/>
        </w:rPr>
        <w:t>云南省审计厅，昆明市区范围内采购人指定地</w:t>
      </w:r>
      <w:r w:rsidRPr="00686FD0">
        <w:rPr>
          <w:rFonts w:ascii="宋体" w:hAnsi="宋体" w:cs="宋体" w:hint="eastAsia"/>
          <w:sz w:val="24"/>
        </w:rPr>
        <w:t>点。</w:t>
      </w:r>
    </w:p>
    <w:p w14:paraId="04FD3EA2" w14:textId="77777777" w:rsidR="00867CE0" w:rsidRPr="00686FD0" w:rsidRDefault="0032045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2.服务标准：</w:t>
      </w:r>
      <w:bookmarkStart w:id="3" w:name="_Hlk215691407"/>
      <w:r w:rsidRPr="00686FD0">
        <w:rPr>
          <w:rFonts w:ascii="宋体" w:hAnsi="宋体" w:cs="宋体" w:hint="eastAsia"/>
          <w:sz w:val="24"/>
        </w:rPr>
        <w:t>符合国家及行业现行相关标准及规范，满足采购文件及采购人要求，并确保一次性验收合格。</w:t>
      </w:r>
      <w:bookmarkEnd w:id="3"/>
    </w:p>
    <w:p w14:paraId="312A9E1C"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3、公告发布的媒介：本次磋商公告在《云南省政府采购网》上发布。</w:t>
      </w:r>
    </w:p>
    <w:p w14:paraId="4B007382"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4、为支持和促进中小企业发展，进一步发挥政府采购政策功能，鼓励供应商使用电子保险/保函替代磋商、履约保证金，支持成交供应商基于成交项目进行合同融资。申请人可登录【云南省政府采购金融支撑服务平台】进行了解或致电95763，如您有紧急需求的可联系13732226998（谢工）。直达链接：https://jinrong.zcygov.cn/luban/finance/yunnan</w:t>
      </w:r>
    </w:p>
    <w:p w14:paraId="6B5C2C2C"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5、注意事项</w:t>
      </w:r>
    </w:p>
    <w:p w14:paraId="4A178E0B"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（1）本次采购公告在云南省政府采购网上发布。请各位供应商在递交响应文件前随时查看，以获取最新的消息。</w:t>
      </w:r>
    </w:p>
    <w:p w14:paraId="04B111CB"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2）本次项目采用全流程电子化采购方式，各供应商认真学习云南省政府采购电子交易平台（政采云）发布的相关操作手册。操作手册查询链接：https://helpcenter.zcygov.cn/document/#/document/dashboard?siteCode=yunnan。如有疑问联系95763。</w:t>
      </w:r>
    </w:p>
    <w:p w14:paraId="18044B66"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1）供应商注册。供应商须在云南省政府采购电子交易平台注册后，方可参与项目。操作路径：云南省政府采购电子交易平台-业务支持-用户注册-供应商模块。</w:t>
      </w:r>
    </w:p>
    <w:p w14:paraId="77CD59CC"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2）CA数字证书办理。供应商须办理有效CA数字证书。申领链接：https://middl</w:t>
      </w:r>
      <w:r w:rsidRPr="00686FD0">
        <w:rPr>
          <w:rFonts w:ascii="宋体" w:hAnsi="宋体" w:cs="宋体" w:hint="eastAsia"/>
          <w:sz w:val="24"/>
        </w:rPr>
        <w:lastRenderedPageBreak/>
        <w:t>e.zcygov.cn/ca/apply/choose。</w:t>
      </w:r>
    </w:p>
    <w:p w14:paraId="1BFAEDD5"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3）CA数字证书绑定。供应商进行CA绑定。操作路径：云南省政府采购电子交易平台-我的工作台-系统管理-ca管理-ca绑定。</w:t>
      </w:r>
    </w:p>
    <w:p w14:paraId="0482CEA3"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293DF6EB" w14:textId="77777777" w:rsidR="00D56E93"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5）响应文件编制与递交。供应商须下载响应客户端，通过客户端编制响应文件，并线上递交。响应客户端下载路径：https://market.zcygov.cn/application-market/#/download/list</w:t>
      </w:r>
    </w:p>
    <w:p w14:paraId="71E39CBC" w14:textId="5CEC6A1A" w:rsidR="00867CE0" w:rsidRPr="00686FD0" w:rsidRDefault="00D56E93" w:rsidP="00A96CB9">
      <w:pPr>
        <w:wordWrap w:val="0"/>
        <w:adjustRightInd w:val="0"/>
        <w:snapToGrid w:val="0"/>
        <w:spacing w:line="360" w:lineRule="auto"/>
        <w:ind w:firstLineChars="200" w:firstLine="480"/>
        <w:rPr>
          <w:rFonts w:ascii="宋体" w:hAnsi="宋体" w:cs="宋体" w:hint="eastAsia"/>
          <w:sz w:val="24"/>
        </w:rPr>
      </w:pPr>
      <w:r w:rsidRPr="00686FD0">
        <w:rPr>
          <w:rFonts w:ascii="宋体" w:hAnsi="宋体" w:cs="宋体" w:hint="eastAsia"/>
          <w:sz w:val="24"/>
        </w:rPr>
        <w:t>6）开启及评审。供应商须在项目指定的开启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4400D6A0" w14:textId="77777777" w:rsidR="00867CE0" w:rsidRPr="00686FD0" w:rsidRDefault="00320453">
      <w:pPr>
        <w:keepNext/>
        <w:keepLines/>
        <w:spacing w:line="440" w:lineRule="exact"/>
        <w:jc w:val="left"/>
        <w:outlineLvl w:val="1"/>
        <w:rPr>
          <w:rFonts w:ascii="宋体" w:hAnsi="宋体" w:cs="Arial" w:hint="eastAsia"/>
          <w:b/>
          <w:bCs/>
          <w:kern w:val="0"/>
          <w:sz w:val="24"/>
        </w:rPr>
      </w:pPr>
      <w:r w:rsidRPr="00686FD0">
        <w:rPr>
          <w:rFonts w:ascii="宋体" w:hAnsi="宋体" w:cs="Arial"/>
          <w:b/>
          <w:bCs/>
          <w:kern w:val="0"/>
          <w:sz w:val="24"/>
        </w:rPr>
        <w:t>八、凡对本次采购提出询问，请按以下方式联系。</w:t>
      </w:r>
    </w:p>
    <w:p w14:paraId="6F369B8D" w14:textId="77777777" w:rsidR="00867CE0" w:rsidRPr="00686FD0" w:rsidRDefault="00320453">
      <w:pPr>
        <w:spacing w:after="0" w:line="360" w:lineRule="auto"/>
        <w:ind w:firstLineChars="200" w:firstLine="482"/>
        <w:jc w:val="left"/>
        <w:rPr>
          <w:rFonts w:ascii="宋体" w:hAnsi="宋体" w:hint="eastAsia"/>
          <w:b/>
          <w:bCs/>
          <w:sz w:val="24"/>
        </w:rPr>
      </w:pPr>
      <w:r w:rsidRPr="00686FD0">
        <w:rPr>
          <w:rFonts w:ascii="宋体" w:hAnsi="宋体"/>
          <w:b/>
          <w:bCs/>
          <w:sz w:val="24"/>
        </w:rPr>
        <w:t>1.</w:t>
      </w:r>
      <w:r w:rsidRPr="00686FD0">
        <w:rPr>
          <w:rFonts w:ascii="宋体" w:hAnsi="宋体" w:hint="eastAsia"/>
          <w:b/>
          <w:bCs/>
          <w:sz w:val="24"/>
        </w:rPr>
        <w:t>采购人信息</w:t>
      </w:r>
    </w:p>
    <w:p w14:paraId="1CFA71DA"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名称：云南省审计厅</w:t>
      </w:r>
    </w:p>
    <w:p w14:paraId="4EEE74F6"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地址：五华山北后楼审计厅</w:t>
      </w:r>
    </w:p>
    <w:p w14:paraId="2D09E71F"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联系方式：崔老师，0871-</w:t>
      </w:r>
      <w:r w:rsidRPr="00686FD0">
        <w:rPr>
          <w:rStyle w:val="aff8"/>
          <w:rFonts w:ascii="宋体" w:hAnsi="宋体" w:hint="eastAsia"/>
          <w:sz w:val="24"/>
          <w:szCs w:val="24"/>
        </w:rPr>
        <w:t>63635880</w:t>
      </w:r>
    </w:p>
    <w:p w14:paraId="1FB4BBE1" w14:textId="77777777" w:rsidR="00867CE0" w:rsidRPr="00686FD0" w:rsidRDefault="00320453">
      <w:pPr>
        <w:spacing w:after="0" w:line="360" w:lineRule="auto"/>
        <w:ind w:firstLineChars="200" w:firstLine="482"/>
        <w:jc w:val="left"/>
        <w:rPr>
          <w:rFonts w:ascii="宋体" w:hAnsi="宋体" w:hint="eastAsia"/>
          <w:b/>
          <w:bCs/>
          <w:sz w:val="24"/>
        </w:rPr>
      </w:pPr>
      <w:r w:rsidRPr="00686FD0">
        <w:rPr>
          <w:rFonts w:ascii="宋体" w:hAnsi="宋体" w:hint="eastAsia"/>
          <w:b/>
          <w:bCs/>
          <w:sz w:val="24"/>
        </w:rPr>
        <w:t>2.采购代理机构信息</w:t>
      </w:r>
    </w:p>
    <w:p w14:paraId="73985BA3"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名称：云南招标股份有限公司</w:t>
      </w:r>
    </w:p>
    <w:p w14:paraId="37005F32"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地址：云南省昆明市人民西路328号</w:t>
      </w:r>
    </w:p>
    <w:p w14:paraId="2450D90F"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联系方式：0871-65312711</w:t>
      </w:r>
    </w:p>
    <w:p w14:paraId="4CA3CA66" w14:textId="77777777" w:rsidR="00867CE0" w:rsidRPr="00686FD0" w:rsidRDefault="00320453">
      <w:pPr>
        <w:spacing w:after="0" w:line="360" w:lineRule="auto"/>
        <w:ind w:firstLineChars="200" w:firstLine="482"/>
        <w:jc w:val="left"/>
        <w:rPr>
          <w:rFonts w:ascii="宋体" w:hAnsi="宋体" w:hint="eastAsia"/>
          <w:b/>
          <w:bCs/>
          <w:sz w:val="24"/>
        </w:rPr>
      </w:pPr>
      <w:r w:rsidRPr="00686FD0">
        <w:rPr>
          <w:rFonts w:ascii="宋体" w:hAnsi="宋体" w:hint="eastAsia"/>
          <w:b/>
          <w:bCs/>
          <w:sz w:val="24"/>
        </w:rPr>
        <w:t>3.项目联系方式</w:t>
      </w:r>
    </w:p>
    <w:p w14:paraId="42987C80"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项目联系人：邢桐、尹号芬、罗昀</w:t>
      </w:r>
    </w:p>
    <w:p w14:paraId="6EED2558" w14:textId="77777777" w:rsidR="00867CE0" w:rsidRPr="00686FD0" w:rsidRDefault="00320453">
      <w:pPr>
        <w:spacing w:after="0" w:line="360" w:lineRule="auto"/>
        <w:ind w:firstLineChars="200" w:firstLine="480"/>
        <w:jc w:val="left"/>
        <w:rPr>
          <w:rFonts w:ascii="宋体" w:hAnsi="宋体" w:hint="eastAsia"/>
          <w:sz w:val="24"/>
        </w:rPr>
      </w:pPr>
      <w:r w:rsidRPr="00686FD0">
        <w:rPr>
          <w:rFonts w:ascii="宋体" w:hAnsi="宋体" w:hint="eastAsia"/>
          <w:sz w:val="24"/>
        </w:rPr>
        <w:t>电话：0871-65312711</w:t>
      </w:r>
    </w:p>
    <w:p w14:paraId="1ABEA1EC" w14:textId="77777777" w:rsidR="00867CE0" w:rsidRPr="00686FD0" w:rsidRDefault="00320453">
      <w:pPr>
        <w:keepNext/>
        <w:autoSpaceDE w:val="0"/>
        <w:autoSpaceDN w:val="0"/>
        <w:adjustRightInd w:val="0"/>
        <w:spacing w:line="440" w:lineRule="exact"/>
        <w:jc w:val="center"/>
        <w:outlineLvl w:val="0"/>
        <w:rPr>
          <w:rFonts w:ascii="宋体" w:hAnsi="宋体" w:hint="eastAsia"/>
          <w:b/>
          <w:bCs/>
          <w:kern w:val="0"/>
          <w:sz w:val="32"/>
          <w:szCs w:val="20"/>
          <w:lang w:val="zh-CN"/>
        </w:rPr>
      </w:pPr>
      <w:r w:rsidRPr="00686FD0">
        <w:rPr>
          <w:rFonts w:ascii="宋体" w:hAnsi="宋体"/>
          <w:b/>
          <w:bCs/>
          <w:kern w:val="0"/>
          <w:sz w:val="32"/>
          <w:szCs w:val="20"/>
          <w:lang w:val="zh-CN"/>
        </w:rPr>
        <w:br w:type="page"/>
      </w:r>
      <w:bookmarkStart w:id="4" w:name="_Toc79770007"/>
      <w:bookmarkStart w:id="5" w:name="_Toc383175471"/>
      <w:r w:rsidRPr="00686FD0">
        <w:rPr>
          <w:rFonts w:ascii="宋体" w:hAnsi="宋体" w:hint="eastAsia"/>
          <w:b/>
          <w:bCs/>
          <w:kern w:val="0"/>
          <w:sz w:val="32"/>
          <w:szCs w:val="20"/>
          <w:lang w:val="zh-CN"/>
        </w:rPr>
        <w:lastRenderedPageBreak/>
        <w:t>第二章 供应商须知</w:t>
      </w:r>
      <w:bookmarkEnd w:id="4"/>
      <w:bookmarkEnd w:id="5"/>
    </w:p>
    <w:p w14:paraId="1E56A571" w14:textId="77777777" w:rsidR="00867CE0" w:rsidRPr="00686FD0" w:rsidRDefault="00320453">
      <w:pPr>
        <w:keepNext/>
        <w:keepLines/>
        <w:spacing w:line="440" w:lineRule="exact"/>
        <w:jc w:val="center"/>
        <w:outlineLvl w:val="1"/>
        <w:rPr>
          <w:rFonts w:ascii="宋体" w:hAnsi="宋体" w:hint="eastAsia"/>
          <w:b/>
          <w:bCs/>
          <w:kern w:val="0"/>
          <w:sz w:val="32"/>
          <w:szCs w:val="28"/>
          <w:lang w:val="zh-CN"/>
        </w:rPr>
      </w:pPr>
      <w:bookmarkStart w:id="6" w:name="_Toc11167461"/>
      <w:bookmarkStart w:id="7" w:name="_Toc79770008"/>
      <w:bookmarkStart w:id="8" w:name="_Toc383175472"/>
      <w:bookmarkStart w:id="9" w:name="_Toc11167331"/>
      <w:bookmarkStart w:id="10" w:name="_Toc86124039"/>
      <w:bookmarkStart w:id="11" w:name="_Toc11167651"/>
      <w:r w:rsidRPr="00686FD0">
        <w:rPr>
          <w:rFonts w:ascii="宋体" w:hAnsi="宋体" w:hint="eastAsia"/>
          <w:b/>
          <w:bCs/>
          <w:kern w:val="0"/>
          <w:sz w:val="32"/>
          <w:szCs w:val="28"/>
          <w:lang w:val="zh-CN"/>
        </w:rPr>
        <w:t>供应商须知前附表</w:t>
      </w:r>
      <w:bookmarkEnd w:id="6"/>
      <w:bookmarkEnd w:id="7"/>
      <w:bookmarkEnd w:id="8"/>
      <w:bookmarkEnd w:id="9"/>
      <w:bookmarkEnd w:id="10"/>
      <w:bookmarkEnd w:id="1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2"/>
        <w:gridCol w:w="1504"/>
        <w:gridCol w:w="5737"/>
      </w:tblGrid>
      <w:tr w:rsidR="00867CE0" w:rsidRPr="00686FD0" w14:paraId="30BDCF0B" w14:textId="77777777">
        <w:trPr>
          <w:trHeight w:val="510"/>
          <w:tblHeader/>
          <w:jc w:val="center"/>
        </w:trPr>
        <w:tc>
          <w:tcPr>
            <w:tcW w:w="1260" w:type="dxa"/>
            <w:vAlign w:val="center"/>
          </w:tcPr>
          <w:p w14:paraId="7D159732" w14:textId="77777777" w:rsidR="00867CE0" w:rsidRPr="00686FD0" w:rsidRDefault="00320453">
            <w:pPr>
              <w:autoSpaceDE w:val="0"/>
              <w:autoSpaceDN w:val="0"/>
              <w:adjustRightInd w:val="0"/>
              <w:spacing w:line="440" w:lineRule="exact"/>
              <w:jc w:val="center"/>
              <w:rPr>
                <w:rFonts w:ascii="宋体" w:hAnsi="宋体" w:cs="Courier New" w:hint="eastAsia"/>
                <w:b/>
                <w:kern w:val="0"/>
                <w:szCs w:val="21"/>
              </w:rPr>
            </w:pPr>
            <w:r w:rsidRPr="00686FD0">
              <w:rPr>
                <w:rFonts w:ascii="宋体" w:hAnsi="宋体" w:cs="Courier New" w:hint="eastAsia"/>
                <w:b/>
                <w:kern w:val="0"/>
                <w:szCs w:val="21"/>
              </w:rPr>
              <w:t>条款号</w:t>
            </w:r>
          </w:p>
        </w:tc>
        <w:tc>
          <w:tcPr>
            <w:tcW w:w="2496" w:type="dxa"/>
            <w:gridSpan w:val="2"/>
            <w:vAlign w:val="center"/>
          </w:tcPr>
          <w:p w14:paraId="40564D61" w14:textId="77777777" w:rsidR="00867CE0" w:rsidRPr="00686FD0" w:rsidRDefault="00320453">
            <w:pPr>
              <w:autoSpaceDE w:val="0"/>
              <w:autoSpaceDN w:val="0"/>
              <w:adjustRightInd w:val="0"/>
              <w:spacing w:line="440" w:lineRule="exact"/>
              <w:jc w:val="center"/>
              <w:rPr>
                <w:rFonts w:ascii="宋体" w:hAnsi="宋体" w:cs="Courier New" w:hint="eastAsia"/>
                <w:b/>
                <w:kern w:val="0"/>
                <w:szCs w:val="21"/>
              </w:rPr>
            </w:pPr>
            <w:r w:rsidRPr="00686FD0">
              <w:rPr>
                <w:rFonts w:ascii="宋体" w:hAnsi="宋体" w:cs="Courier New" w:hint="eastAsia"/>
                <w:b/>
                <w:kern w:val="0"/>
                <w:szCs w:val="21"/>
              </w:rPr>
              <w:t>条款名称</w:t>
            </w:r>
          </w:p>
        </w:tc>
        <w:tc>
          <w:tcPr>
            <w:tcW w:w="5737" w:type="dxa"/>
            <w:vAlign w:val="center"/>
          </w:tcPr>
          <w:p w14:paraId="49E35196" w14:textId="77777777" w:rsidR="00867CE0" w:rsidRPr="00686FD0" w:rsidRDefault="00320453">
            <w:pPr>
              <w:autoSpaceDE w:val="0"/>
              <w:autoSpaceDN w:val="0"/>
              <w:adjustRightInd w:val="0"/>
              <w:spacing w:line="440" w:lineRule="exact"/>
              <w:jc w:val="center"/>
              <w:rPr>
                <w:rFonts w:ascii="宋体" w:hAnsi="宋体" w:cs="Courier New" w:hint="eastAsia"/>
                <w:b/>
                <w:kern w:val="0"/>
                <w:szCs w:val="21"/>
              </w:rPr>
            </w:pPr>
            <w:r w:rsidRPr="00686FD0">
              <w:rPr>
                <w:rFonts w:ascii="宋体" w:hAnsi="宋体" w:cs="Courier New" w:hint="eastAsia"/>
                <w:b/>
                <w:kern w:val="0"/>
                <w:szCs w:val="21"/>
              </w:rPr>
              <w:t>编列内容</w:t>
            </w:r>
          </w:p>
        </w:tc>
      </w:tr>
      <w:tr w:rsidR="00867CE0" w:rsidRPr="00686FD0" w14:paraId="4E224CB1" w14:textId="77777777">
        <w:trPr>
          <w:cantSplit/>
          <w:trHeight w:val="510"/>
          <w:jc w:val="center"/>
        </w:trPr>
        <w:tc>
          <w:tcPr>
            <w:tcW w:w="1260" w:type="dxa"/>
            <w:vMerge w:val="restart"/>
            <w:vAlign w:val="center"/>
          </w:tcPr>
          <w:p w14:paraId="7CBCB3E1"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t>1.2</w:t>
            </w:r>
          </w:p>
        </w:tc>
        <w:tc>
          <w:tcPr>
            <w:tcW w:w="2496" w:type="dxa"/>
            <w:gridSpan w:val="2"/>
            <w:vAlign w:val="center"/>
          </w:tcPr>
          <w:p w14:paraId="6E4DCB9A" w14:textId="77777777" w:rsidR="00867CE0" w:rsidRPr="00686FD0" w:rsidRDefault="00320453">
            <w:pPr>
              <w:autoSpaceDE w:val="0"/>
              <w:autoSpaceDN w:val="0"/>
              <w:adjustRightInd w:val="0"/>
              <w:spacing w:line="440" w:lineRule="exact"/>
              <w:jc w:val="left"/>
              <w:rPr>
                <w:rFonts w:ascii="宋体" w:hAnsi="宋体" w:cs="Courier New" w:hint="eastAsia"/>
                <w:kern w:val="0"/>
                <w:szCs w:val="21"/>
                <w:u w:val="single"/>
              </w:rPr>
            </w:pPr>
            <w:r w:rsidRPr="00686FD0">
              <w:rPr>
                <w:rFonts w:ascii="宋体" w:hAnsi="宋体" w:cs="Courier New" w:hint="eastAsia"/>
                <w:bCs/>
                <w:kern w:val="0"/>
                <w:szCs w:val="21"/>
              </w:rPr>
              <w:t>采购人</w:t>
            </w:r>
          </w:p>
        </w:tc>
        <w:tc>
          <w:tcPr>
            <w:tcW w:w="5737" w:type="dxa"/>
            <w:vAlign w:val="center"/>
          </w:tcPr>
          <w:p w14:paraId="3988BF5E"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云南省审计厅</w:t>
            </w:r>
          </w:p>
        </w:tc>
      </w:tr>
      <w:tr w:rsidR="00867CE0" w:rsidRPr="00686FD0" w14:paraId="23172F41" w14:textId="77777777">
        <w:trPr>
          <w:cantSplit/>
          <w:trHeight w:val="510"/>
          <w:jc w:val="center"/>
        </w:trPr>
        <w:tc>
          <w:tcPr>
            <w:tcW w:w="1260" w:type="dxa"/>
            <w:vMerge/>
            <w:vAlign w:val="center"/>
          </w:tcPr>
          <w:p w14:paraId="14E51073" w14:textId="77777777" w:rsidR="00867CE0" w:rsidRPr="00686FD0" w:rsidRDefault="00867CE0">
            <w:pPr>
              <w:spacing w:line="440" w:lineRule="exact"/>
              <w:rPr>
                <w:rFonts w:ascii="宋体" w:hAnsi="宋体" w:hint="eastAsia"/>
                <w:szCs w:val="21"/>
              </w:rPr>
            </w:pPr>
          </w:p>
        </w:tc>
        <w:tc>
          <w:tcPr>
            <w:tcW w:w="2496" w:type="dxa"/>
            <w:gridSpan w:val="2"/>
            <w:vAlign w:val="center"/>
          </w:tcPr>
          <w:p w14:paraId="32B4BFB4" w14:textId="77777777" w:rsidR="00867CE0" w:rsidRPr="00686FD0" w:rsidRDefault="00320453">
            <w:pPr>
              <w:autoSpaceDE w:val="0"/>
              <w:autoSpaceDN w:val="0"/>
              <w:adjustRightInd w:val="0"/>
              <w:spacing w:line="440" w:lineRule="exact"/>
              <w:jc w:val="left"/>
              <w:rPr>
                <w:rFonts w:ascii="宋体" w:hAnsi="宋体" w:cs="Courier New" w:hint="eastAsia"/>
                <w:bCs/>
                <w:kern w:val="0"/>
                <w:szCs w:val="21"/>
              </w:rPr>
            </w:pPr>
            <w:r w:rsidRPr="00686FD0">
              <w:rPr>
                <w:rFonts w:ascii="宋体" w:hAnsi="宋体" w:cs="Courier New" w:hint="eastAsia"/>
                <w:bCs/>
                <w:kern w:val="0"/>
                <w:szCs w:val="21"/>
              </w:rPr>
              <w:t>采购代理机构</w:t>
            </w:r>
          </w:p>
        </w:tc>
        <w:tc>
          <w:tcPr>
            <w:tcW w:w="5737" w:type="dxa"/>
            <w:vAlign w:val="center"/>
          </w:tcPr>
          <w:p w14:paraId="5B2B3182"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云南招标股份有限公司</w:t>
            </w:r>
          </w:p>
        </w:tc>
      </w:tr>
      <w:tr w:rsidR="00867CE0" w:rsidRPr="00686FD0" w14:paraId="06200686" w14:textId="77777777">
        <w:trPr>
          <w:cantSplit/>
          <w:trHeight w:val="510"/>
          <w:jc w:val="center"/>
        </w:trPr>
        <w:tc>
          <w:tcPr>
            <w:tcW w:w="1260" w:type="dxa"/>
            <w:vMerge/>
            <w:vAlign w:val="center"/>
          </w:tcPr>
          <w:p w14:paraId="4B7CA116" w14:textId="77777777" w:rsidR="00867CE0" w:rsidRPr="00686FD0" w:rsidRDefault="00867CE0">
            <w:pPr>
              <w:spacing w:line="440" w:lineRule="exact"/>
              <w:rPr>
                <w:rFonts w:ascii="宋体" w:hAnsi="宋体" w:hint="eastAsia"/>
                <w:szCs w:val="21"/>
              </w:rPr>
            </w:pPr>
          </w:p>
        </w:tc>
        <w:tc>
          <w:tcPr>
            <w:tcW w:w="2496" w:type="dxa"/>
            <w:gridSpan w:val="2"/>
            <w:vAlign w:val="center"/>
          </w:tcPr>
          <w:p w14:paraId="073CA5FB"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项目名称</w:t>
            </w:r>
          </w:p>
        </w:tc>
        <w:tc>
          <w:tcPr>
            <w:tcW w:w="5737" w:type="dxa"/>
            <w:vAlign w:val="center"/>
          </w:tcPr>
          <w:p w14:paraId="3CB8519F" w14:textId="62F1973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云南省审计厅存量审计档案数字化外包服务项目</w:t>
            </w:r>
          </w:p>
        </w:tc>
      </w:tr>
      <w:tr w:rsidR="00867CE0" w:rsidRPr="00686FD0" w14:paraId="003BA2A7" w14:textId="77777777">
        <w:trPr>
          <w:cantSplit/>
          <w:trHeight w:val="510"/>
          <w:jc w:val="center"/>
        </w:trPr>
        <w:tc>
          <w:tcPr>
            <w:tcW w:w="1260" w:type="dxa"/>
            <w:vMerge/>
            <w:vAlign w:val="center"/>
          </w:tcPr>
          <w:p w14:paraId="15A6FA48" w14:textId="77777777" w:rsidR="00867CE0" w:rsidRPr="00686FD0" w:rsidRDefault="00867CE0">
            <w:pPr>
              <w:spacing w:line="440" w:lineRule="exact"/>
              <w:rPr>
                <w:rFonts w:ascii="宋体" w:hAnsi="宋体" w:hint="eastAsia"/>
                <w:szCs w:val="21"/>
              </w:rPr>
            </w:pPr>
          </w:p>
        </w:tc>
        <w:tc>
          <w:tcPr>
            <w:tcW w:w="2496" w:type="dxa"/>
            <w:gridSpan w:val="2"/>
            <w:vAlign w:val="center"/>
          </w:tcPr>
          <w:p w14:paraId="41DC4717"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项目编号</w:t>
            </w:r>
          </w:p>
        </w:tc>
        <w:tc>
          <w:tcPr>
            <w:tcW w:w="5737" w:type="dxa"/>
            <w:vAlign w:val="center"/>
          </w:tcPr>
          <w:p w14:paraId="3AA01A44" w14:textId="6D4F145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磋商文件编号：</w:t>
            </w:r>
            <w:r w:rsidR="00E06A0D" w:rsidRPr="00686FD0">
              <w:rPr>
                <w:rFonts w:ascii="宋体" w:hAnsi="宋体" w:cs="Courier New"/>
                <w:kern w:val="0"/>
                <w:szCs w:val="21"/>
              </w:rPr>
              <w:t>S53A00626001334</w:t>
            </w:r>
          </w:p>
          <w:p w14:paraId="2B1C8589" w14:textId="1F2B1CAF"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政采云项目编号：</w:t>
            </w:r>
            <w:r w:rsidR="00095561" w:rsidRPr="00686FD0">
              <w:rPr>
                <w:rFonts w:ascii="宋体" w:hAnsi="宋体" w:cs="Courier New"/>
                <w:kern w:val="0"/>
                <w:szCs w:val="21"/>
              </w:rPr>
              <w:t>YNZC2026-C3-02867-YZGF-0658</w:t>
            </w:r>
          </w:p>
        </w:tc>
      </w:tr>
      <w:tr w:rsidR="00867CE0" w:rsidRPr="00686FD0" w14:paraId="15C23DA9" w14:textId="77777777">
        <w:trPr>
          <w:trHeight w:val="510"/>
          <w:jc w:val="center"/>
        </w:trPr>
        <w:tc>
          <w:tcPr>
            <w:tcW w:w="1260" w:type="dxa"/>
            <w:vAlign w:val="center"/>
          </w:tcPr>
          <w:p w14:paraId="0ADB97E5"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t>3.1</w:t>
            </w:r>
          </w:p>
        </w:tc>
        <w:tc>
          <w:tcPr>
            <w:tcW w:w="2496" w:type="dxa"/>
            <w:gridSpan w:val="2"/>
            <w:vAlign w:val="center"/>
          </w:tcPr>
          <w:p w14:paraId="255EDAA6"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采购内容</w:t>
            </w:r>
          </w:p>
        </w:tc>
        <w:tc>
          <w:tcPr>
            <w:tcW w:w="5737" w:type="dxa"/>
            <w:vAlign w:val="center"/>
          </w:tcPr>
          <w:p w14:paraId="42F6EBD6" w14:textId="03EEAE5B"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详见第五章《</w:t>
            </w:r>
            <w:r w:rsidR="007F54B4" w:rsidRPr="00686FD0">
              <w:rPr>
                <w:rFonts w:ascii="宋体" w:hAnsi="宋体" w:cs="Courier New" w:hint="eastAsia"/>
                <w:kern w:val="0"/>
                <w:szCs w:val="21"/>
              </w:rPr>
              <w:t>项目需求及服务要求</w:t>
            </w:r>
            <w:r w:rsidRPr="00686FD0">
              <w:rPr>
                <w:rFonts w:ascii="宋体" w:hAnsi="宋体" w:cs="Courier New" w:hint="eastAsia"/>
                <w:kern w:val="0"/>
                <w:szCs w:val="21"/>
              </w:rPr>
              <w:t>》</w:t>
            </w:r>
          </w:p>
        </w:tc>
      </w:tr>
      <w:tr w:rsidR="00867CE0" w:rsidRPr="00686FD0" w14:paraId="6F5A2E4A" w14:textId="77777777">
        <w:trPr>
          <w:trHeight w:val="510"/>
          <w:jc w:val="center"/>
        </w:trPr>
        <w:tc>
          <w:tcPr>
            <w:tcW w:w="1260" w:type="dxa"/>
            <w:vAlign w:val="center"/>
          </w:tcPr>
          <w:p w14:paraId="57C42E25"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t>4</w:t>
            </w:r>
          </w:p>
        </w:tc>
        <w:tc>
          <w:tcPr>
            <w:tcW w:w="2496" w:type="dxa"/>
            <w:gridSpan w:val="2"/>
            <w:vAlign w:val="center"/>
          </w:tcPr>
          <w:p w14:paraId="1C2B32A9"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供应商资格要求</w:t>
            </w:r>
          </w:p>
        </w:tc>
        <w:tc>
          <w:tcPr>
            <w:tcW w:w="5737" w:type="dxa"/>
            <w:vAlign w:val="center"/>
          </w:tcPr>
          <w:p w14:paraId="192B08A1" w14:textId="77777777" w:rsidR="00B86FBA" w:rsidRPr="00686FD0" w:rsidRDefault="00B86FBA" w:rsidP="00B86FBA">
            <w:pPr>
              <w:autoSpaceDE w:val="0"/>
              <w:autoSpaceDN w:val="0"/>
              <w:adjustRightInd w:val="0"/>
              <w:ind w:left="316" w:hangingChars="150" w:hanging="316"/>
              <w:rPr>
                <w:rFonts w:ascii="宋体" w:hAnsi="宋体" w:cs="Courier New" w:hint="eastAsia"/>
                <w:b/>
                <w:kern w:val="0"/>
                <w:szCs w:val="21"/>
              </w:rPr>
            </w:pPr>
            <w:r w:rsidRPr="00686FD0">
              <w:rPr>
                <w:rFonts w:ascii="宋体" w:hAnsi="宋体" w:cs="Courier New" w:hint="eastAsia"/>
                <w:b/>
                <w:kern w:val="0"/>
                <w:szCs w:val="21"/>
              </w:rPr>
              <w:t>1</w:t>
            </w:r>
            <w:r w:rsidRPr="00686FD0">
              <w:rPr>
                <w:rFonts w:ascii="宋体" w:hAnsi="宋体" w:cs="Courier New"/>
                <w:b/>
                <w:kern w:val="0"/>
                <w:szCs w:val="21"/>
              </w:rPr>
              <w:t>.</w:t>
            </w:r>
            <w:r w:rsidRPr="00686FD0">
              <w:rPr>
                <w:rFonts w:ascii="宋体" w:hAnsi="宋体" w:cs="Courier New" w:hint="eastAsia"/>
                <w:b/>
                <w:kern w:val="0"/>
                <w:szCs w:val="21"/>
              </w:rPr>
              <w:t>供应商应满足《中华人民共和国政府采购法》第二十二条规定，并提供下列材料：</w:t>
            </w:r>
          </w:p>
          <w:p w14:paraId="22F6D8BD" w14:textId="77777777" w:rsidR="00B86FBA" w:rsidRPr="00686FD0" w:rsidRDefault="00B86FBA" w:rsidP="00B86FBA">
            <w:pPr>
              <w:autoSpaceDE w:val="0"/>
              <w:autoSpaceDN w:val="0"/>
              <w:adjustRightInd w:val="0"/>
              <w:ind w:left="316" w:hangingChars="150" w:hanging="316"/>
              <w:rPr>
                <w:rFonts w:ascii="宋体" w:hAnsi="宋体" w:cs="Courier New" w:hint="eastAsia"/>
                <w:b/>
                <w:kern w:val="0"/>
                <w:szCs w:val="21"/>
              </w:rPr>
            </w:pPr>
            <w:r w:rsidRPr="00686FD0">
              <w:rPr>
                <w:rFonts w:ascii="宋体" w:hAnsi="宋体" w:cs="Courier New" w:hint="eastAsia"/>
                <w:b/>
                <w:kern w:val="0"/>
                <w:szCs w:val="21"/>
              </w:rPr>
              <w:t>1</w:t>
            </w:r>
            <w:r w:rsidRPr="00686FD0">
              <w:rPr>
                <w:rFonts w:ascii="宋体" w:hAnsi="宋体" w:cs="Courier New"/>
                <w:b/>
                <w:kern w:val="0"/>
                <w:szCs w:val="21"/>
              </w:rPr>
              <w:t>.1</w:t>
            </w:r>
            <w:r w:rsidRPr="00686FD0">
              <w:rPr>
                <w:rFonts w:ascii="宋体" w:hAnsi="宋体" w:hint="eastAsia"/>
                <w:b/>
              </w:rPr>
              <w:t>供应商</w:t>
            </w:r>
            <w:r w:rsidRPr="00686FD0">
              <w:rPr>
                <w:rFonts w:ascii="宋体" w:hAnsi="宋体" w:cs="Courier New" w:hint="eastAsia"/>
                <w:b/>
                <w:kern w:val="0"/>
                <w:szCs w:val="21"/>
              </w:rPr>
              <w:t>必须是具有独立承担民事责任能力的法人或其他组织或自然人：提供三证合一的营业执照或其他组织证明材料或自然人身份证明；</w:t>
            </w:r>
          </w:p>
          <w:p w14:paraId="72E592BD" w14:textId="77777777" w:rsidR="00B86FBA" w:rsidRPr="00686FD0" w:rsidRDefault="00B86FBA" w:rsidP="00B86FBA">
            <w:pPr>
              <w:autoSpaceDE w:val="0"/>
              <w:autoSpaceDN w:val="0"/>
              <w:adjustRightInd w:val="0"/>
              <w:ind w:left="316" w:hangingChars="150" w:hanging="316"/>
              <w:rPr>
                <w:rFonts w:ascii="宋体" w:hAnsi="宋体" w:cs="Courier New" w:hint="eastAsia"/>
                <w:b/>
                <w:kern w:val="0"/>
                <w:szCs w:val="21"/>
              </w:rPr>
            </w:pPr>
            <w:r w:rsidRPr="00686FD0">
              <w:rPr>
                <w:rFonts w:ascii="宋体" w:hAnsi="宋体" w:cs="Courier New"/>
                <w:b/>
                <w:kern w:val="0"/>
                <w:szCs w:val="21"/>
              </w:rPr>
              <w:t>1.2</w:t>
            </w:r>
            <w:r w:rsidRPr="00686FD0">
              <w:rPr>
                <w:rFonts w:ascii="宋体" w:hAnsi="宋体" w:hint="eastAsia"/>
                <w:b/>
              </w:rPr>
              <w:t xml:space="preserve"> </w:t>
            </w:r>
            <w:r w:rsidRPr="00686FD0">
              <w:rPr>
                <w:rFonts w:ascii="宋体" w:hAnsi="宋体" w:cs="Courier New" w:hint="eastAsia"/>
                <w:b/>
                <w:kern w:val="0"/>
                <w:szCs w:val="21"/>
              </w:rPr>
              <w:t>财务状况证明材料（二者提供其一）：</w:t>
            </w:r>
            <w:r w:rsidRPr="00686FD0">
              <w:rPr>
                <w:rFonts w:ascii="宋体" w:hAnsi="宋体" w:cs="Courier New"/>
                <w:b/>
                <w:kern w:val="0"/>
                <w:szCs w:val="21"/>
              </w:rPr>
              <w:t>提供2024年或2025年经审计的财务报告</w:t>
            </w:r>
            <w:r w:rsidRPr="00686FD0">
              <w:rPr>
                <w:rFonts w:ascii="宋体" w:hAnsi="宋体" w:cs="Courier New" w:hint="eastAsia"/>
                <w:b/>
                <w:kern w:val="0"/>
                <w:szCs w:val="21"/>
              </w:rPr>
              <w:t>（扫描件）（至少包括：财务审计报告、资产负债表、利润表、现金流量表并附注册会计师行业统一监管平台验证码）或自响应文件提交截止时间前三个月内基本开户银行出具的资信证明（扫描件）（成立时间不足一年的，可提供自响应文件提交截止时间前三个月内基本开户银行出具的资信证明或自成立至今经第三方审计的财务报告）；</w:t>
            </w:r>
          </w:p>
          <w:p w14:paraId="6C3B52D2" w14:textId="77777777" w:rsidR="00B86FBA" w:rsidRPr="00686FD0" w:rsidRDefault="00B86FBA" w:rsidP="00B86FBA">
            <w:pPr>
              <w:autoSpaceDE w:val="0"/>
              <w:autoSpaceDN w:val="0"/>
              <w:adjustRightInd w:val="0"/>
              <w:ind w:left="316" w:hangingChars="150" w:hanging="316"/>
              <w:rPr>
                <w:rFonts w:ascii="宋体" w:hAnsi="宋体" w:cs="Courier New" w:hint="eastAsia"/>
                <w:b/>
                <w:kern w:val="0"/>
                <w:szCs w:val="21"/>
              </w:rPr>
            </w:pPr>
            <w:r w:rsidRPr="00686FD0">
              <w:rPr>
                <w:rFonts w:ascii="宋体" w:hAnsi="宋体" w:cs="Courier New"/>
                <w:b/>
                <w:kern w:val="0"/>
                <w:szCs w:val="21"/>
              </w:rPr>
              <w:t>1.3</w:t>
            </w:r>
            <w:r w:rsidRPr="00686FD0">
              <w:rPr>
                <w:rFonts w:ascii="宋体" w:hAnsi="宋体" w:hint="eastAsia"/>
                <w:b/>
              </w:rPr>
              <w:t xml:space="preserve"> </w:t>
            </w:r>
            <w:r w:rsidRPr="00686FD0">
              <w:rPr>
                <w:rFonts w:ascii="宋体" w:hAnsi="宋体" w:cs="Courier New" w:hint="eastAsia"/>
                <w:b/>
                <w:kern w:val="0"/>
                <w:szCs w:val="21"/>
              </w:rPr>
              <w:t>纳税证明材料的时间范围：缴税所属时间在2025年1月至磋商截止日期前任意1个月的税务局税收通用缴款书扫描件或银行电子缴税（费）凭证扫描件或税务局出具纳税情况的相关证明扫描件（成立未满1个月的提供成立以来的相关纳税证明或相关情况说明；依法免税的，应提供相应文件证明其依法免税）；</w:t>
            </w:r>
          </w:p>
          <w:p w14:paraId="3AE52D5D" w14:textId="77777777" w:rsidR="00B86FBA" w:rsidRPr="00686FD0" w:rsidRDefault="00B86FBA" w:rsidP="00B86FBA">
            <w:pPr>
              <w:autoSpaceDE w:val="0"/>
              <w:autoSpaceDN w:val="0"/>
              <w:adjustRightInd w:val="0"/>
              <w:ind w:left="316" w:hangingChars="150" w:hanging="316"/>
              <w:rPr>
                <w:rFonts w:ascii="宋体" w:hAnsi="宋体" w:cs="Courier New" w:hint="eastAsia"/>
                <w:b/>
                <w:kern w:val="0"/>
                <w:szCs w:val="21"/>
              </w:rPr>
            </w:pPr>
            <w:r w:rsidRPr="00686FD0">
              <w:rPr>
                <w:rFonts w:ascii="宋体" w:hAnsi="宋体" w:cs="Courier New"/>
                <w:b/>
                <w:kern w:val="0"/>
                <w:szCs w:val="21"/>
              </w:rPr>
              <w:t>1.4</w:t>
            </w:r>
            <w:r w:rsidRPr="00686FD0">
              <w:rPr>
                <w:rFonts w:ascii="宋体" w:hAnsi="宋体" w:cs="Courier New" w:hint="eastAsia"/>
                <w:b/>
                <w:kern w:val="0"/>
                <w:szCs w:val="21"/>
              </w:rPr>
              <w:t>缴纳社会保险证明材料的时间范围：缴费所属时间在2025年1月至磋商截止日期前任意1个月的社会保险费缴款书扫描件或银行电子缴税（费）凭证扫描件或社保管理部门出具的有效的缴款证明扫描件（成立未满1个月的提供成立以来的社会保险费缴纳证明或相关情况说明；不需要缴</w:t>
            </w:r>
            <w:r w:rsidRPr="00686FD0">
              <w:rPr>
                <w:rFonts w:ascii="宋体" w:hAnsi="宋体" w:cs="Courier New" w:hint="eastAsia"/>
                <w:b/>
                <w:kern w:val="0"/>
                <w:szCs w:val="21"/>
              </w:rPr>
              <w:lastRenderedPageBreak/>
              <w:t>纳社会保险费的，应提供相应文件证明其不需要缴纳社会保险费）；</w:t>
            </w:r>
          </w:p>
          <w:p w14:paraId="050A11FE" w14:textId="77777777" w:rsidR="00B86FBA" w:rsidRPr="00686FD0" w:rsidRDefault="00B86FBA" w:rsidP="00B86FBA">
            <w:pPr>
              <w:autoSpaceDE w:val="0"/>
              <w:autoSpaceDN w:val="0"/>
              <w:adjustRightInd w:val="0"/>
              <w:ind w:left="316" w:hangingChars="150" w:hanging="316"/>
              <w:rPr>
                <w:rFonts w:ascii="宋体" w:hAnsi="宋体" w:cs="Courier New" w:hint="eastAsia"/>
                <w:b/>
                <w:kern w:val="0"/>
                <w:szCs w:val="21"/>
              </w:rPr>
            </w:pPr>
            <w:r w:rsidRPr="00686FD0">
              <w:rPr>
                <w:rFonts w:ascii="宋体" w:hAnsi="宋体" w:cs="Courier New"/>
                <w:b/>
                <w:kern w:val="0"/>
                <w:szCs w:val="21"/>
              </w:rPr>
              <w:t>1.5</w:t>
            </w:r>
            <w:r w:rsidRPr="00686FD0">
              <w:rPr>
                <w:rFonts w:ascii="宋体" w:hAnsi="宋体" w:cs="Courier New" w:hint="eastAsia"/>
                <w:b/>
                <w:kern w:val="0"/>
                <w:szCs w:val="21"/>
              </w:rPr>
              <w:t>供应商须提供具备履行合同所必需的设备和专业技术能力的证明材料或相关承诺；</w:t>
            </w:r>
          </w:p>
          <w:p w14:paraId="6E610281" w14:textId="77777777" w:rsidR="00B86FBA" w:rsidRPr="00686FD0" w:rsidRDefault="00B86FBA" w:rsidP="00B86FBA">
            <w:pPr>
              <w:autoSpaceDE w:val="0"/>
              <w:autoSpaceDN w:val="0"/>
              <w:adjustRightInd w:val="0"/>
              <w:ind w:left="316" w:hangingChars="150" w:hanging="316"/>
              <w:rPr>
                <w:rFonts w:ascii="宋体" w:hAnsi="宋体" w:cs="Courier New" w:hint="eastAsia"/>
                <w:b/>
                <w:kern w:val="0"/>
                <w:szCs w:val="21"/>
              </w:rPr>
            </w:pPr>
            <w:r w:rsidRPr="00686FD0">
              <w:rPr>
                <w:rFonts w:ascii="宋体" w:hAnsi="宋体" w:cs="Courier New"/>
                <w:b/>
                <w:kern w:val="0"/>
                <w:szCs w:val="21"/>
              </w:rPr>
              <w:t>1.6</w:t>
            </w:r>
            <w:r w:rsidRPr="00686FD0">
              <w:rPr>
                <w:rFonts w:ascii="宋体" w:hAnsi="宋体" w:hint="eastAsia"/>
                <w:b/>
              </w:rPr>
              <w:t xml:space="preserve"> ①供应商</w:t>
            </w:r>
            <w:r w:rsidRPr="00686FD0">
              <w:rPr>
                <w:rFonts w:ascii="宋体" w:hAnsi="宋体" w:cs="Courier New" w:hint="eastAsia"/>
                <w:b/>
                <w:kern w:val="0"/>
                <w:szCs w:val="21"/>
              </w:rPr>
              <w:t>必须提供参加政府采购活动前3年内在经营活动中没有重大违法记录的书面声明（注：1、重大违法记录，是指供应商因违法经营受到刑事处罚或者责令停产停业、吊销许可证或者执照、较大数额罚款等行政处罚。2、“较大数额罚款”，是指200万元以上的罚款，法律、行政法规以及国务院有关部门明确规定相关领域“较大数额罚款”标准高于200万元的，从其规定）；</w:t>
            </w:r>
          </w:p>
          <w:p w14:paraId="1AAA08C6" w14:textId="77777777" w:rsidR="00B86FBA" w:rsidRPr="00686FD0" w:rsidRDefault="00B86FBA" w:rsidP="00B86FBA">
            <w:pPr>
              <w:autoSpaceDE w:val="0"/>
              <w:autoSpaceDN w:val="0"/>
              <w:adjustRightInd w:val="0"/>
              <w:ind w:leftChars="149" w:left="314" w:hanging="1"/>
              <w:rPr>
                <w:rFonts w:ascii="宋体" w:hAnsi="宋体" w:cs="Courier New" w:hint="eastAsia"/>
                <w:kern w:val="0"/>
                <w:szCs w:val="21"/>
              </w:rPr>
            </w:pPr>
            <w:r w:rsidRPr="00686FD0">
              <w:rPr>
                <w:rFonts w:ascii="宋体" w:hAnsi="宋体" w:cs="Courier New" w:hint="eastAsia"/>
                <w:b/>
                <w:kern w:val="0"/>
                <w:szCs w:val="21"/>
              </w:rPr>
              <w:t>②采购代理机构将于磋商前在“信用中国”网站（www.creditchina.gov.cn）失信被执行人、重大税收违法失信主体及中国政府采购网（www.ccgp.gov.cn）“政府采购严重违法失信行为信息记录”对供应商进行信用信息查询。查询记录为上述网站信用信息查询结果的网页截图或网页打印稿。列入失信被执行人或重大税收违法失信主体或政府采购严重违法失信行为记录名单的供应商，不得参与政府采购活动；</w:t>
            </w:r>
          </w:p>
          <w:p w14:paraId="57C41F64" w14:textId="77777777" w:rsidR="00B86FBA" w:rsidRPr="00686FD0" w:rsidRDefault="00B86FBA" w:rsidP="00B86FBA">
            <w:pPr>
              <w:spacing w:after="0" w:line="440" w:lineRule="exact"/>
              <w:rPr>
                <w:rFonts w:ascii="宋体" w:hAnsi="宋体" w:hint="eastAsia"/>
                <w:b/>
              </w:rPr>
            </w:pPr>
            <w:r w:rsidRPr="00686FD0">
              <w:rPr>
                <w:rFonts w:ascii="宋体" w:hAnsi="宋体"/>
                <w:b/>
              </w:rPr>
              <w:t>2.落实政府采购政策需满足的资格要求：</w:t>
            </w:r>
            <w:r w:rsidRPr="00686FD0">
              <w:rPr>
                <w:rFonts w:ascii="宋体" w:hAnsi="宋体"/>
                <w:b/>
                <w:u w:val="single"/>
              </w:rPr>
              <w:t>见第一章“竞争性磋商公告”</w:t>
            </w:r>
            <w:r w:rsidRPr="00686FD0">
              <w:rPr>
                <w:rFonts w:ascii="宋体" w:hAnsi="宋体"/>
                <w:b/>
              </w:rPr>
              <w:t>。</w:t>
            </w:r>
          </w:p>
          <w:p w14:paraId="4043427B" w14:textId="19F526CF" w:rsidR="00867CE0" w:rsidRPr="00686FD0" w:rsidRDefault="00B86FBA" w:rsidP="00B86FBA">
            <w:pPr>
              <w:spacing w:line="440" w:lineRule="exact"/>
              <w:rPr>
                <w:rFonts w:ascii="宋体" w:hAnsi="宋体" w:hint="eastAsia"/>
                <w:szCs w:val="21"/>
              </w:rPr>
            </w:pPr>
            <w:r w:rsidRPr="00686FD0">
              <w:rPr>
                <w:rFonts w:ascii="宋体" w:hAnsi="宋体"/>
                <w:b/>
              </w:rPr>
              <w:t>3.本项目的特定资格要求：</w:t>
            </w:r>
            <w:r w:rsidRPr="00686FD0">
              <w:rPr>
                <w:rFonts w:ascii="宋体" w:hAnsi="宋体"/>
                <w:b/>
                <w:u w:val="single"/>
              </w:rPr>
              <w:t>见第一章“竞争性磋商公告”</w:t>
            </w:r>
            <w:r w:rsidRPr="00686FD0">
              <w:rPr>
                <w:rFonts w:ascii="宋体" w:hAnsi="宋体"/>
                <w:b/>
              </w:rPr>
              <w:t>。</w:t>
            </w:r>
          </w:p>
        </w:tc>
      </w:tr>
      <w:tr w:rsidR="00867CE0" w:rsidRPr="00686FD0" w14:paraId="7FE84256" w14:textId="77777777">
        <w:trPr>
          <w:trHeight w:val="510"/>
          <w:jc w:val="center"/>
        </w:trPr>
        <w:tc>
          <w:tcPr>
            <w:tcW w:w="1260" w:type="dxa"/>
            <w:vAlign w:val="center"/>
          </w:tcPr>
          <w:p w14:paraId="71AEC344"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lastRenderedPageBreak/>
              <w:t>7.1</w:t>
            </w:r>
          </w:p>
        </w:tc>
        <w:tc>
          <w:tcPr>
            <w:tcW w:w="2496" w:type="dxa"/>
            <w:gridSpan w:val="2"/>
            <w:vAlign w:val="center"/>
          </w:tcPr>
          <w:p w14:paraId="5886079B" w14:textId="77777777" w:rsidR="00867CE0" w:rsidRPr="00686FD0" w:rsidRDefault="00320453">
            <w:pPr>
              <w:autoSpaceDE w:val="0"/>
              <w:autoSpaceDN w:val="0"/>
              <w:snapToGrid w:val="0"/>
              <w:spacing w:line="440" w:lineRule="exact"/>
              <w:textAlignment w:val="bottom"/>
              <w:rPr>
                <w:rFonts w:ascii="宋体" w:hAnsi="宋体" w:hint="eastAsia"/>
                <w:kern w:val="0"/>
                <w:szCs w:val="21"/>
              </w:rPr>
            </w:pPr>
            <w:r w:rsidRPr="00686FD0">
              <w:rPr>
                <w:rFonts w:ascii="宋体" w:hAnsi="宋体" w:hint="eastAsia"/>
                <w:kern w:val="0"/>
                <w:szCs w:val="21"/>
              </w:rPr>
              <w:t>磋商文件澄清</w:t>
            </w:r>
            <w:r w:rsidRPr="00686FD0">
              <w:rPr>
                <w:rFonts w:ascii="宋体" w:hAnsi="宋体" w:hint="eastAsia"/>
                <w:szCs w:val="21"/>
              </w:rPr>
              <w:t>截止时间</w:t>
            </w:r>
          </w:p>
        </w:tc>
        <w:tc>
          <w:tcPr>
            <w:tcW w:w="5737" w:type="dxa"/>
            <w:vAlign w:val="center"/>
          </w:tcPr>
          <w:p w14:paraId="28DEA18C" w14:textId="77777777" w:rsidR="00867CE0" w:rsidRPr="00686FD0" w:rsidRDefault="00320453">
            <w:pPr>
              <w:autoSpaceDE w:val="0"/>
              <w:autoSpaceDN w:val="0"/>
              <w:snapToGrid w:val="0"/>
              <w:spacing w:line="440" w:lineRule="exact"/>
              <w:textAlignment w:val="bottom"/>
              <w:rPr>
                <w:rFonts w:ascii="宋体" w:hAnsi="宋体" w:hint="eastAsia"/>
                <w:kern w:val="0"/>
                <w:szCs w:val="21"/>
              </w:rPr>
            </w:pPr>
            <w:r w:rsidRPr="00686FD0">
              <w:rPr>
                <w:rFonts w:ascii="宋体" w:hAnsi="宋体" w:hint="eastAsia"/>
                <w:szCs w:val="21"/>
              </w:rPr>
              <w:t>提交响应文件截止时间</w:t>
            </w:r>
            <w:r w:rsidRPr="00686FD0">
              <w:rPr>
                <w:rFonts w:ascii="宋体" w:hAnsi="宋体" w:hint="eastAsia"/>
                <w:szCs w:val="21"/>
                <w:u w:val="single"/>
              </w:rPr>
              <w:t>5</w:t>
            </w:r>
            <w:r w:rsidRPr="00686FD0">
              <w:rPr>
                <w:rFonts w:ascii="宋体" w:hAnsi="宋体" w:hint="eastAsia"/>
                <w:szCs w:val="21"/>
              </w:rPr>
              <w:t>日前。</w:t>
            </w:r>
          </w:p>
        </w:tc>
      </w:tr>
      <w:tr w:rsidR="00867CE0" w:rsidRPr="00686FD0" w14:paraId="7D37FA14" w14:textId="77777777">
        <w:trPr>
          <w:trHeight w:val="688"/>
          <w:jc w:val="center"/>
        </w:trPr>
        <w:tc>
          <w:tcPr>
            <w:tcW w:w="1260" w:type="dxa"/>
            <w:vAlign w:val="center"/>
          </w:tcPr>
          <w:p w14:paraId="0C45CC37" w14:textId="77777777" w:rsidR="00867CE0" w:rsidRPr="00686FD0" w:rsidRDefault="00320453">
            <w:pPr>
              <w:autoSpaceDE w:val="0"/>
              <w:autoSpaceDN w:val="0"/>
              <w:adjustRightInd w:val="0"/>
              <w:spacing w:after="0" w:line="440" w:lineRule="exact"/>
              <w:jc w:val="center"/>
              <w:rPr>
                <w:rFonts w:ascii="宋体" w:hAnsi="宋体" w:cs="Courier New" w:hint="eastAsia"/>
                <w:kern w:val="0"/>
                <w:szCs w:val="21"/>
              </w:rPr>
            </w:pPr>
            <w:r w:rsidRPr="00686FD0">
              <w:rPr>
                <w:rFonts w:ascii="宋体" w:hAnsi="宋体" w:cs="Courier New"/>
                <w:kern w:val="0"/>
                <w:szCs w:val="21"/>
              </w:rPr>
              <w:t>7.5</w:t>
            </w:r>
          </w:p>
        </w:tc>
        <w:tc>
          <w:tcPr>
            <w:tcW w:w="2496" w:type="dxa"/>
            <w:gridSpan w:val="2"/>
            <w:vAlign w:val="center"/>
          </w:tcPr>
          <w:p w14:paraId="6CB80DE7" w14:textId="77777777" w:rsidR="00867CE0" w:rsidRPr="00686FD0" w:rsidRDefault="00320453">
            <w:pPr>
              <w:autoSpaceDE w:val="0"/>
              <w:autoSpaceDN w:val="0"/>
              <w:snapToGrid w:val="0"/>
              <w:spacing w:after="0"/>
              <w:textAlignment w:val="bottom"/>
              <w:rPr>
                <w:rFonts w:ascii="宋体" w:hAnsi="宋体" w:hint="eastAsia"/>
                <w:kern w:val="0"/>
                <w:szCs w:val="21"/>
              </w:rPr>
            </w:pPr>
            <w:r w:rsidRPr="00686FD0">
              <w:rPr>
                <w:rFonts w:ascii="宋体" w:hAnsi="宋体" w:hint="eastAsia"/>
                <w:szCs w:val="21"/>
              </w:rPr>
              <w:t>本项目磋商小组根据与供应商磋商情况可能实质性变动的内容</w:t>
            </w:r>
          </w:p>
        </w:tc>
        <w:tc>
          <w:tcPr>
            <w:tcW w:w="5737" w:type="dxa"/>
            <w:vAlign w:val="center"/>
          </w:tcPr>
          <w:p w14:paraId="6BFA5266" w14:textId="7DABFA69" w:rsidR="00867CE0" w:rsidRPr="00686FD0" w:rsidRDefault="00320453">
            <w:pPr>
              <w:autoSpaceDE w:val="0"/>
              <w:autoSpaceDN w:val="0"/>
              <w:snapToGrid w:val="0"/>
              <w:spacing w:after="0" w:line="440" w:lineRule="exact"/>
              <w:textAlignment w:val="bottom"/>
              <w:rPr>
                <w:rFonts w:ascii="宋体" w:hAnsi="宋体" w:hint="eastAsia"/>
                <w:szCs w:val="21"/>
              </w:rPr>
            </w:pPr>
            <w:r w:rsidRPr="00686FD0">
              <w:rPr>
                <w:rFonts w:ascii="宋体" w:hAnsi="宋体" w:hint="eastAsia"/>
                <w:szCs w:val="21"/>
              </w:rPr>
              <w:t>第五章</w:t>
            </w:r>
            <w:r w:rsidR="007F54B4" w:rsidRPr="00686FD0">
              <w:rPr>
                <w:rFonts w:ascii="宋体" w:hAnsi="宋体" w:hint="eastAsia"/>
                <w:szCs w:val="21"/>
              </w:rPr>
              <w:t>项目需求及服务要求</w:t>
            </w:r>
            <w:r w:rsidRPr="00686FD0">
              <w:rPr>
                <w:rFonts w:ascii="宋体" w:hAnsi="宋体" w:hint="eastAsia"/>
                <w:szCs w:val="21"/>
              </w:rPr>
              <w:t>等</w:t>
            </w:r>
          </w:p>
        </w:tc>
      </w:tr>
      <w:tr w:rsidR="00867CE0" w:rsidRPr="00686FD0" w14:paraId="101CE5A7" w14:textId="77777777">
        <w:trPr>
          <w:trHeight w:val="1884"/>
          <w:jc w:val="center"/>
        </w:trPr>
        <w:tc>
          <w:tcPr>
            <w:tcW w:w="1260" w:type="dxa"/>
            <w:vAlign w:val="center"/>
          </w:tcPr>
          <w:p w14:paraId="6781C82D"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t>9.1</w:t>
            </w:r>
          </w:p>
        </w:tc>
        <w:tc>
          <w:tcPr>
            <w:tcW w:w="992" w:type="dxa"/>
            <w:vAlign w:val="center"/>
          </w:tcPr>
          <w:p w14:paraId="78E94A60"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构成响应文件的其他资料</w:t>
            </w:r>
          </w:p>
        </w:tc>
        <w:tc>
          <w:tcPr>
            <w:tcW w:w="1504" w:type="dxa"/>
            <w:vAlign w:val="center"/>
          </w:tcPr>
          <w:p w14:paraId="28D73186" w14:textId="77777777" w:rsidR="00867CE0" w:rsidRPr="00686FD0" w:rsidRDefault="00320453">
            <w:pPr>
              <w:autoSpaceDE w:val="0"/>
              <w:autoSpaceDN w:val="0"/>
              <w:snapToGrid w:val="0"/>
              <w:spacing w:line="440" w:lineRule="exact"/>
              <w:textAlignment w:val="bottom"/>
              <w:rPr>
                <w:rFonts w:ascii="宋体" w:hAnsi="宋体" w:hint="eastAsia"/>
                <w:kern w:val="0"/>
                <w:szCs w:val="21"/>
              </w:rPr>
            </w:pPr>
            <w:r w:rsidRPr="00686FD0">
              <w:rPr>
                <w:rFonts w:ascii="宋体" w:hAnsi="宋体" w:hint="eastAsia"/>
                <w:kern w:val="0"/>
                <w:szCs w:val="21"/>
              </w:rPr>
              <w:t>其他材料</w:t>
            </w:r>
          </w:p>
        </w:tc>
        <w:tc>
          <w:tcPr>
            <w:tcW w:w="5737" w:type="dxa"/>
            <w:vAlign w:val="center"/>
          </w:tcPr>
          <w:p w14:paraId="4CC022D3" w14:textId="6DC70CF6" w:rsidR="00867CE0" w:rsidRPr="00686FD0" w:rsidRDefault="00B86FBA">
            <w:pPr>
              <w:autoSpaceDE w:val="0"/>
              <w:autoSpaceDN w:val="0"/>
              <w:adjustRightInd w:val="0"/>
              <w:ind w:left="315" w:hangingChars="150" w:hanging="315"/>
              <w:rPr>
                <w:rFonts w:ascii="宋体" w:hAnsi="宋体" w:cs="Courier New" w:hint="eastAsia"/>
                <w:kern w:val="0"/>
                <w:szCs w:val="21"/>
              </w:rPr>
            </w:pPr>
            <w:r w:rsidRPr="00686FD0">
              <w:rPr>
                <w:rFonts w:ascii="宋体" w:hAnsi="宋体" w:cs="Courier New" w:hint="eastAsia"/>
                <w:kern w:val="0"/>
                <w:szCs w:val="21"/>
              </w:rPr>
              <w:t>1</w:t>
            </w:r>
            <w:r w:rsidRPr="00686FD0">
              <w:rPr>
                <w:rFonts w:ascii="宋体" w:hAnsi="宋体" w:cs="Courier New"/>
                <w:kern w:val="0"/>
                <w:szCs w:val="21"/>
              </w:rPr>
              <w:t>.</w:t>
            </w:r>
            <w:r w:rsidRPr="00686FD0">
              <w:rPr>
                <w:rFonts w:ascii="宋体" w:hAnsi="宋体" w:cs="Courier New" w:hint="eastAsia"/>
                <w:kern w:val="0"/>
                <w:szCs w:val="21"/>
              </w:rPr>
              <w:t>第五章“</w:t>
            </w:r>
            <w:r w:rsidR="007F54B4" w:rsidRPr="00686FD0">
              <w:rPr>
                <w:rFonts w:ascii="宋体" w:hAnsi="宋体" w:cs="Courier New" w:hint="eastAsia"/>
                <w:kern w:val="0"/>
                <w:szCs w:val="21"/>
              </w:rPr>
              <w:t>项目需求及服务要求</w:t>
            </w:r>
            <w:r w:rsidRPr="00686FD0">
              <w:rPr>
                <w:rFonts w:ascii="宋体" w:hAnsi="宋体" w:cs="Courier New" w:hint="eastAsia"/>
                <w:kern w:val="0"/>
                <w:szCs w:val="21"/>
              </w:rPr>
              <w:t>”中要求提供的其他资料；</w:t>
            </w:r>
          </w:p>
          <w:p w14:paraId="0204E048" w14:textId="7C6065B7" w:rsidR="00867CE0" w:rsidRPr="00686FD0" w:rsidRDefault="00B86FBA">
            <w:pPr>
              <w:autoSpaceDE w:val="0"/>
              <w:autoSpaceDN w:val="0"/>
              <w:adjustRightInd w:val="0"/>
              <w:ind w:left="315" w:hangingChars="150" w:hanging="315"/>
              <w:rPr>
                <w:rFonts w:ascii="宋体" w:hAnsi="宋体" w:cs="Courier New" w:hint="eastAsia"/>
                <w:kern w:val="0"/>
                <w:szCs w:val="21"/>
              </w:rPr>
            </w:pPr>
            <w:r w:rsidRPr="00686FD0">
              <w:rPr>
                <w:rFonts w:ascii="宋体" w:hAnsi="宋体" w:cs="Courier New" w:hint="eastAsia"/>
                <w:kern w:val="0"/>
                <w:szCs w:val="21"/>
              </w:rPr>
              <w:t>2</w:t>
            </w:r>
            <w:r w:rsidRPr="00686FD0">
              <w:rPr>
                <w:rFonts w:ascii="宋体" w:hAnsi="宋体" w:cs="Courier New"/>
                <w:kern w:val="0"/>
                <w:szCs w:val="21"/>
              </w:rPr>
              <w:t>.</w:t>
            </w:r>
            <w:r w:rsidRPr="00686FD0">
              <w:rPr>
                <w:rFonts w:ascii="宋体" w:hAnsi="宋体" w:cs="Courier New" w:hint="eastAsia"/>
                <w:kern w:val="0"/>
                <w:szCs w:val="21"/>
              </w:rPr>
              <w:t>磋商文件中所涉及到的相关资料及证明文件或供应商认为必须提供的其他相关资料。</w:t>
            </w:r>
          </w:p>
        </w:tc>
      </w:tr>
      <w:tr w:rsidR="00867CE0" w:rsidRPr="00686FD0" w14:paraId="1DFC6EE0" w14:textId="77777777">
        <w:trPr>
          <w:trHeight w:val="510"/>
          <w:jc w:val="center"/>
        </w:trPr>
        <w:tc>
          <w:tcPr>
            <w:tcW w:w="1260" w:type="dxa"/>
            <w:vAlign w:val="center"/>
          </w:tcPr>
          <w:p w14:paraId="3FA2F3B0"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t>10.1</w:t>
            </w:r>
          </w:p>
        </w:tc>
        <w:tc>
          <w:tcPr>
            <w:tcW w:w="2496" w:type="dxa"/>
            <w:gridSpan w:val="2"/>
            <w:vAlign w:val="center"/>
          </w:tcPr>
          <w:p w14:paraId="696B845F" w14:textId="77777777" w:rsidR="00867CE0" w:rsidRPr="00686FD0" w:rsidRDefault="00320453">
            <w:pPr>
              <w:autoSpaceDE w:val="0"/>
              <w:autoSpaceDN w:val="0"/>
              <w:snapToGrid w:val="0"/>
              <w:spacing w:line="440" w:lineRule="exact"/>
              <w:textAlignment w:val="bottom"/>
              <w:rPr>
                <w:rFonts w:ascii="宋体" w:hAnsi="宋体" w:hint="eastAsia"/>
                <w:kern w:val="0"/>
                <w:szCs w:val="21"/>
              </w:rPr>
            </w:pPr>
            <w:r w:rsidRPr="00686FD0">
              <w:rPr>
                <w:rFonts w:ascii="宋体" w:hAnsi="宋体" w:hint="eastAsia"/>
                <w:kern w:val="0"/>
                <w:szCs w:val="21"/>
              </w:rPr>
              <w:t>采购预算</w:t>
            </w:r>
          </w:p>
        </w:tc>
        <w:tc>
          <w:tcPr>
            <w:tcW w:w="5737" w:type="dxa"/>
            <w:vAlign w:val="center"/>
          </w:tcPr>
          <w:p w14:paraId="5CC21DC1" w14:textId="77777777" w:rsidR="00867CE0" w:rsidRPr="00686FD0" w:rsidRDefault="00320453">
            <w:pPr>
              <w:autoSpaceDE w:val="0"/>
              <w:autoSpaceDN w:val="0"/>
              <w:snapToGrid w:val="0"/>
              <w:spacing w:line="440" w:lineRule="exact"/>
              <w:textAlignment w:val="bottom"/>
              <w:rPr>
                <w:rFonts w:ascii="宋体" w:hAnsi="宋体" w:hint="eastAsia"/>
                <w:bCs/>
                <w:i/>
                <w:iCs/>
                <w:szCs w:val="21"/>
              </w:rPr>
            </w:pPr>
            <w:r w:rsidRPr="00686FD0">
              <w:rPr>
                <w:rFonts w:ascii="宋体" w:hAnsi="宋体" w:hint="eastAsia"/>
                <w:bCs/>
                <w:szCs w:val="21"/>
              </w:rPr>
              <w:t>本项目采购预算为：</w:t>
            </w:r>
            <w:r w:rsidRPr="00686FD0">
              <w:rPr>
                <w:rFonts w:ascii="宋体" w:hAnsi="宋体" w:hint="eastAsia"/>
                <w:b/>
                <w:szCs w:val="21"/>
                <w:u w:val="single"/>
              </w:rPr>
              <w:t>110万元</w:t>
            </w:r>
          </w:p>
        </w:tc>
      </w:tr>
      <w:tr w:rsidR="00867CE0" w:rsidRPr="00686FD0" w14:paraId="5F3E32F6" w14:textId="77777777">
        <w:trPr>
          <w:trHeight w:val="510"/>
          <w:jc w:val="center"/>
        </w:trPr>
        <w:tc>
          <w:tcPr>
            <w:tcW w:w="1260" w:type="dxa"/>
            <w:vAlign w:val="center"/>
          </w:tcPr>
          <w:p w14:paraId="78364137"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t>11.1</w:t>
            </w:r>
          </w:p>
        </w:tc>
        <w:tc>
          <w:tcPr>
            <w:tcW w:w="2496" w:type="dxa"/>
            <w:gridSpan w:val="2"/>
            <w:vAlign w:val="center"/>
          </w:tcPr>
          <w:p w14:paraId="5470E3E0"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有效期</w:t>
            </w:r>
          </w:p>
        </w:tc>
        <w:tc>
          <w:tcPr>
            <w:tcW w:w="5737" w:type="dxa"/>
            <w:vAlign w:val="center"/>
          </w:tcPr>
          <w:p w14:paraId="09E2DCD3"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递交响应文件的截止日期后</w:t>
            </w:r>
            <w:r w:rsidRPr="00686FD0">
              <w:rPr>
                <w:rFonts w:ascii="宋体" w:hAnsi="宋体" w:cs="Courier New" w:hint="eastAsia"/>
                <w:kern w:val="0"/>
                <w:szCs w:val="21"/>
                <w:u w:val="single"/>
              </w:rPr>
              <w:t>90</w:t>
            </w:r>
            <w:r w:rsidRPr="00686FD0">
              <w:rPr>
                <w:rFonts w:ascii="宋体" w:hAnsi="宋体" w:cs="Courier New" w:hint="eastAsia"/>
                <w:kern w:val="0"/>
                <w:szCs w:val="21"/>
              </w:rPr>
              <w:t>天</w:t>
            </w:r>
          </w:p>
        </w:tc>
      </w:tr>
      <w:tr w:rsidR="00867CE0" w:rsidRPr="00686FD0" w14:paraId="7E26F4A8" w14:textId="77777777">
        <w:trPr>
          <w:trHeight w:val="510"/>
          <w:jc w:val="center"/>
        </w:trPr>
        <w:tc>
          <w:tcPr>
            <w:tcW w:w="1260" w:type="dxa"/>
            <w:vAlign w:val="center"/>
          </w:tcPr>
          <w:p w14:paraId="7035FCED"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hint="eastAsia"/>
                <w:kern w:val="0"/>
                <w:szCs w:val="21"/>
              </w:rPr>
              <w:lastRenderedPageBreak/>
              <w:t>13.2</w:t>
            </w:r>
          </w:p>
        </w:tc>
        <w:tc>
          <w:tcPr>
            <w:tcW w:w="2496" w:type="dxa"/>
            <w:gridSpan w:val="2"/>
            <w:vAlign w:val="center"/>
          </w:tcPr>
          <w:p w14:paraId="62351013"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磋商保证金</w:t>
            </w:r>
          </w:p>
        </w:tc>
        <w:tc>
          <w:tcPr>
            <w:tcW w:w="5737" w:type="dxa"/>
            <w:vAlign w:val="center"/>
          </w:tcPr>
          <w:p w14:paraId="28B68C09" w14:textId="77777777" w:rsidR="00867CE0" w:rsidRPr="00686FD0" w:rsidRDefault="00320453">
            <w:pPr>
              <w:widowControl/>
              <w:adjustRightInd w:val="0"/>
              <w:snapToGrid w:val="0"/>
              <w:spacing w:line="320" w:lineRule="exact"/>
              <w:jc w:val="left"/>
              <w:rPr>
                <w:rFonts w:ascii="宋体" w:hAnsi="宋体" w:cs="Courier New" w:hint="eastAsia"/>
                <w:kern w:val="0"/>
                <w:szCs w:val="21"/>
              </w:rPr>
            </w:pPr>
            <w:r w:rsidRPr="00686FD0">
              <w:rPr>
                <w:rFonts w:ascii="宋体" w:hAnsi="宋体" w:cs="Arial" w:hint="eastAsia"/>
                <w:kern w:val="0"/>
                <w:szCs w:val="21"/>
              </w:rPr>
              <w:t>本项目不收取磋商保证金</w:t>
            </w:r>
          </w:p>
        </w:tc>
      </w:tr>
      <w:tr w:rsidR="00867CE0" w:rsidRPr="00686FD0" w14:paraId="31495932" w14:textId="77777777">
        <w:trPr>
          <w:trHeight w:val="510"/>
          <w:jc w:val="center"/>
        </w:trPr>
        <w:tc>
          <w:tcPr>
            <w:tcW w:w="1260" w:type="dxa"/>
            <w:vAlign w:val="center"/>
          </w:tcPr>
          <w:p w14:paraId="3784C47F"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15.1</w:t>
            </w:r>
          </w:p>
        </w:tc>
        <w:tc>
          <w:tcPr>
            <w:tcW w:w="2496" w:type="dxa"/>
            <w:gridSpan w:val="2"/>
            <w:vAlign w:val="center"/>
          </w:tcPr>
          <w:p w14:paraId="7B731287"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递交响应文件的截止时间</w:t>
            </w:r>
          </w:p>
        </w:tc>
        <w:tc>
          <w:tcPr>
            <w:tcW w:w="5737" w:type="dxa"/>
            <w:vAlign w:val="center"/>
          </w:tcPr>
          <w:p w14:paraId="089AAF72"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详见“第一章 竞争性磋商公告”</w:t>
            </w:r>
          </w:p>
        </w:tc>
      </w:tr>
      <w:tr w:rsidR="00867CE0" w:rsidRPr="00686FD0" w14:paraId="4112C68E" w14:textId="77777777">
        <w:trPr>
          <w:trHeight w:val="510"/>
          <w:jc w:val="center"/>
        </w:trPr>
        <w:tc>
          <w:tcPr>
            <w:tcW w:w="1260" w:type="dxa"/>
            <w:vAlign w:val="center"/>
          </w:tcPr>
          <w:p w14:paraId="65EF9027"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15.2</w:t>
            </w:r>
          </w:p>
        </w:tc>
        <w:tc>
          <w:tcPr>
            <w:tcW w:w="2496" w:type="dxa"/>
            <w:gridSpan w:val="2"/>
            <w:vAlign w:val="center"/>
          </w:tcPr>
          <w:p w14:paraId="327A22D4"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递交响应文件地点</w:t>
            </w:r>
          </w:p>
        </w:tc>
        <w:tc>
          <w:tcPr>
            <w:tcW w:w="5737" w:type="dxa"/>
            <w:vAlign w:val="center"/>
          </w:tcPr>
          <w:p w14:paraId="1296DFC2" w14:textId="77777777" w:rsidR="00867CE0" w:rsidRPr="00686FD0" w:rsidRDefault="00320453">
            <w:pPr>
              <w:autoSpaceDE w:val="0"/>
              <w:autoSpaceDN w:val="0"/>
              <w:adjustRightInd w:val="0"/>
              <w:spacing w:line="440" w:lineRule="exact"/>
              <w:rPr>
                <w:rFonts w:ascii="宋体" w:hAnsi="宋体" w:cs="Courier New" w:hint="eastAsia"/>
                <w:kern w:val="0"/>
                <w:szCs w:val="21"/>
              </w:rPr>
            </w:pPr>
            <w:r w:rsidRPr="00686FD0">
              <w:rPr>
                <w:rFonts w:ascii="宋体" w:hAnsi="宋体" w:cs="Courier New" w:hint="eastAsia"/>
                <w:kern w:val="0"/>
                <w:szCs w:val="21"/>
              </w:rPr>
              <w:t>详见“第一章 竞争性磋商公告”</w:t>
            </w:r>
          </w:p>
        </w:tc>
      </w:tr>
      <w:tr w:rsidR="00867CE0" w:rsidRPr="00686FD0" w14:paraId="73E99E17" w14:textId="77777777">
        <w:trPr>
          <w:trHeight w:val="206"/>
          <w:jc w:val="center"/>
        </w:trPr>
        <w:tc>
          <w:tcPr>
            <w:tcW w:w="1260" w:type="dxa"/>
            <w:vAlign w:val="center"/>
          </w:tcPr>
          <w:p w14:paraId="08580E74"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15.3</w:t>
            </w:r>
          </w:p>
        </w:tc>
        <w:tc>
          <w:tcPr>
            <w:tcW w:w="2496" w:type="dxa"/>
            <w:gridSpan w:val="2"/>
            <w:vAlign w:val="center"/>
          </w:tcPr>
          <w:p w14:paraId="352F3BF4"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是否退还响应文件</w:t>
            </w:r>
          </w:p>
        </w:tc>
        <w:tc>
          <w:tcPr>
            <w:tcW w:w="5737" w:type="dxa"/>
            <w:vAlign w:val="center"/>
          </w:tcPr>
          <w:p w14:paraId="701BC1E0"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否</w:t>
            </w:r>
          </w:p>
        </w:tc>
      </w:tr>
      <w:tr w:rsidR="00867CE0" w:rsidRPr="00686FD0" w14:paraId="578AEC2D" w14:textId="77777777">
        <w:trPr>
          <w:trHeight w:val="510"/>
          <w:jc w:val="center"/>
        </w:trPr>
        <w:tc>
          <w:tcPr>
            <w:tcW w:w="1260" w:type="dxa"/>
            <w:vAlign w:val="center"/>
          </w:tcPr>
          <w:p w14:paraId="6462D1F6"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t>16.1</w:t>
            </w:r>
          </w:p>
        </w:tc>
        <w:tc>
          <w:tcPr>
            <w:tcW w:w="2496" w:type="dxa"/>
            <w:gridSpan w:val="2"/>
            <w:vAlign w:val="center"/>
          </w:tcPr>
          <w:p w14:paraId="3E1DC314"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磋商时间和地点</w:t>
            </w:r>
          </w:p>
        </w:tc>
        <w:tc>
          <w:tcPr>
            <w:tcW w:w="5737" w:type="dxa"/>
            <w:vAlign w:val="center"/>
          </w:tcPr>
          <w:p w14:paraId="16D1A1A5" w14:textId="77777777" w:rsidR="00867CE0" w:rsidRPr="00686FD0" w:rsidRDefault="00320453">
            <w:pPr>
              <w:autoSpaceDE w:val="0"/>
              <w:autoSpaceDN w:val="0"/>
              <w:adjustRightInd w:val="0"/>
              <w:spacing w:line="440" w:lineRule="exact"/>
              <w:rPr>
                <w:rFonts w:ascii="宋体" w:hAnsi="宋体" w:cs="Courier New" w:hint="eastAsia"/>
                <w:kern w:val="0"/>
                <w:szCs w:val="21"/>
              </w:rPr>
            </w:pPr>
            <w:r w:rsidRPr="00686FD0">
              <w:rPr>
                <w:rFonts w:ascii="宋体" w:hAnsi="宋体" w:cs="Courier New" w:hint="eastAsia"/>
                <w:kern w:val="0"/>
                <w:szCs w:val="21"/>
              </w:rPr>
              <w:t>磋商时间：同“递交响应文件的截止时间”</w:t>
            </w:r>
          </w:p>
          <w:p w14:paraId="03330672"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磋商地点：同“递交响应文件地点”</w:t>
            </w:r>
          </w:p>
        </w:tc>
      </w:tr>
      <w:tr w:rsidR="00867CE0" w:rsidRPr="00686FD0" w14:paraId="3B364982" w14:textId="77777777">
        <w:trPr>
          <w:trHeight w:val="297"/>
          <w:jc w:val="center"/>
        </w:trPr>
        <w:tc>
          <w:tcPr>
            <w:tcW w:w="1260" w:type="dxa"/>
            <w:vMerge w:val="restart"/>
            <w:vAlign w:val="center"/>
          </w:tcPr>
          <w:p w14:paraId="07934D00" w14:textId="77777777" w:rsidR="00867CE0" w:rsidRPr="00686FD0" w:rsidRDefault="00320453">
            <w:pPr>
              <w:autoSpaceDE w:val="0"/>
              <w:autoSpaceDN w:val="0"/>
              <w:adjustRightInd w:val="0"/>
              <w:spacing w:after="0" w:line="440" w:lineRule="exact"/>
              <w:jc w:val="center"/>
              <w:rPr>
                <w:rFonts w:ascii="宋体" w:hAnsi="宋体" w:cs="Courier New" w:hint="eastAsia"/>
                <w:kern w:val="0"/>
                <w:szCs w:val="21"/>
              </w:rPr>
            </w:pPr>
            <w:r w:rsidRPr="00686FD0">
              <w:rPr>
                <w:rFonts w:ascii="宋体" w:hAnsi="宋体" w:cs="Courier New"/>
                <w:kern w:val="0"/>
                <w:szCs w:val="21"/>
              </w:rPr>
              <w:t>16.4</w:t>
            </w:r>
          </w:p>
        </w:tc>
        <w:tc>
          <w:tcPr>
            <w:tcW w:w="2496" w:type="dxa"/>
            <w:gridSpan w:val="2"/>
            <w:vAlign w:val="center"/>
          </w:tcPr>
          <w:p w14:paraId="38FDAA87" w14:textId="77777777" w:rsidR="00867CE0" w:rsidRPr="00686FD0" w:rsidRDefault="00320453">
            <w:pPr>
              <w:autoSpaceDE w:val="0"/>
              <w:autoSpaceDN w:val="0"/>
              <w:adjustRightInd w:val="0"/>
              <w:spacing w:after="0" w:line="440" w:lineRule="exact"/>
              <w:jc w:val="left"/>
              <w:rPr>
                <w:rFonts w:ascii="宋体" w:hAnsi="宋体" w:cs="Courier New" w:hint="eastAsia"/>
                <w:kern w:val="0"/>
                <w:szCs w:val="21"/>
              </w:rPr>
            </w:pPr>
            <w:r w:rsidRPr="00686FD0">
              <w:rPr>
                <w:rFonts w:ascii="宋体" w:hAnsi="宋体" w:cs="Courier New" w:hint="eastAsia"/>
                <w:kern w:val="0"/>
                <w:szCs w:val="21"/>
              </w:rPr>
              <w:t>磋商程序和方法</w:t>
            </w:r>
          </w:p>
        </w:tc>
        <w:tc>
          <w:tcPr>
            <w:tcW w:w="5737" w:type="dxa"/>
            <w:vAlign w:val="center"/>
          </w:tcPr>
          <w:p w14:paraId="7683D95A" w14:textId="77777777" w:rsidR="00867CE0" w:rsidRPr="00686FD0" w:rsidRDefault="00320453">
            <w:pPr>
              <w:autoSpaceDE w:val="0"/>
              <w:autoSpaceDN w:val="0"/>
              <w:adjustRightInd w:val="0"/>
              <w:spacing w:after="0" w:line="440" w:lineRule="exact"/>
              <w:jc w:val="left"/>
              <w:rPr>
                <w:rFonts w:ascii="宋体" w:hAnsi="宋体" w:cs="Courier New" w:hint="eastAsia"/>
                <w:kern w:val="0"/>
                <w:szCs w:val="21"/>
              </w:rPr>
            </w:pPr>
            <w:r w:rsidRPr="00686FD0">
              <w:rPr>
                <w:rFonts w:ascii="宋体" w:hAnsi="宋体" w:cs="Courier New" w:hint="eastAsia"/>
                <w:kern w:val="0"/>
                <w:szCs w:val="21"/>
              </w:rPr>
              <w:t>综合评分法</w:t>
            </w:r>
          </w:p>
        </w:tc>
      </w:tr>
      <w:tr w:rsidR="00867CE0" w:rsidRPr="00686FD0" w14:paraId="33ADD846" w14:textId="77777777">
        <w:trPr>
          <w:trHeight w:val="510"/>
          <w:jc w:val="center"/>
        </w:trPr>
        <w:tc>
          <w:tcPr>
            <w:tcW w:w="1260" w:type="dxa"/>
            <w:vMerge/>
            <w:vAlign w:val="center"/>
          </w:tcPr>
          <w:p w14:paraId="2CAEC4CA" w14:textId="77777777" w:rsidR="00867CE0" w:rsidRPr="00686FD0" w:rsidRDefault="00867CE0">
            <w:pPr>
              <w:autoSpaceDE w:val="0"/>
              <w:autoSpaceDN w:val="0"/>
              <w:adjustRightInd w:val="0"/>
              <w:spacing w:after="0" w:line="440" w:lineRule="exact"/>
              <w:jc w:val="center"/>
              <w:rPr>
                <w:rFonts w:ascii="宋体" w:hAnsi="宋体" w:cs="Courier New" w:hint="eastAsia"/>
                <w:kern w:val="0"/>
                <w:szCs w:val="21"/>
              </w:rPr>
            </w:pPr>
          </w:p>
        </w:tc>
        <w:tc>
          <w:tcPr>
            <w:tcW w:w="8233" w:type="dxa"/>
            <w:gridSpan w:val="3"/>
            <w:vAlign w:val="center"/>
          </w:tcPr>
          <w:p w14:paraId="47C03493" w14:textId="77777777" w:rsidR="00867CE0" w:rsidRPr="00686FD0" w:rsidRDefault="00320453">
            <w:pPr>
              <w:autoSpaceDE w:val="0"/>
              <w:autoSpaceDN w:val="0"/>
              <w:adjustRightInd w:val="0"/>
              <w:spacing w:after="0" w:line="440" w:lineRule="exact"/>
              <w:jc w:val="left"/>
              <w:rPr>
                <w:rFonts w:ascii="宋体" w:hAnsi="宋体" w:cs="Courier New" w:hint="eastAsia"/>
                <w:b/>
                <w:kern w:val="0"/>
                <w:szCs w:val="21"/>
                <w:u w:val="single"/>
              </w:rPr>
            </w:pPr>
            <w:r w:rsidRPr="00686FD0">
              <w:rPr>
                <w:rFonts w:ascii="宋体" w:hAnsi="宋体" w:cs="Courier New" w:hint="eastAsia"/>
                <w:b/>
                <w:kern w:val="0"/>
                <w:szCs w:val="21"/>
                <w:u w:val="single"/>
              </w:rPr>
              <w:t>第六章</w:t>
            </w:r>
            <w:r w:rsidRPr="00686FD0">
              <w:rPr>
                <w:rFonts w:ascii="宋体" w:hAnsi="宋体" w:cs="Courier New"/>
                <w:b/>
                <w:kern w:val="0"/>
                <w:szCs w:val="21"/>
                <w:u w:val="single"/>
              </w:rPr>
              <w:t>“</w:t>
            </w:r>
            <w:r w:rsidRPr="00686FD0">
              <w:rPr>
                <w:rFonts w:ascii="宋体" w:hAnsi="宋体" w:cs="Courier New" w:hint="eastAsia"/>
                <w:b/>
                <w:kern w:val="0"/>
                <w:szCs w:val="21"/>
                <w:u w:val="single"/>
              </w:rPr>
              <w:t>磋商程序和方法</w:t>
            </w:r>
            <w:r w:rsidRPr="00686FD0">
              <w:rPr>
                <w:rFonts w:ascii="宋体" w:hAnsi="宋体" w:cs="Courier New"/>
                <w:b/>
                <w:kern w:val="0"/>
                <w:szCs w:val="21"/>
                <w:u w:val="single"/>
              </w:rPr>
              <w:t>”</w:t>
            </w:r>
            <w:r w:rsidRPr="00686FD0">
              <w:rPr>
                <w:rFonts w:ascii="宋体" w:hAnsi="宋体" w:cs="Courier New" w:hint="eastAsia"/>
                <w:b/>
                <w:kern w:val="0"/>
                <w:szCs w:val="21"/>
                <w:u w:val="single"/>
              </w:rPr>
              <w:t>第</w:t>
            </w:r>
            <w:r w:rsidRPr="00686FD0">
              <w:rPr>
                <w:rFonts w:ascii="宋体" w:hAnsi="宋体" w:cs="Courier New"/>
                <w:b/>
                <w:kern w:val="0"/>
                <w:szCs w:val="21"/>
                <w:u w:val="single"/>
              </w:rPr>
              <w:t>2.1</w:t>
            </w:r>
            <w:r w:rsidRPr="00686FD0">
              <w:rPr>
                <w:rFonts w:ascii="宋体" w:hAnsi="宋体" w:cs="Courier New" w:hint="eastAsia"/>
                <w:b/>
                <w:kern w:val="0"/>
                <w:szCs w:val="21"/>
                <w:u w:val="single"/>
              </w:rPr>
              <w:t>款资格审查标准规定的内容，为参加磋商的供应商必须具备的资格条件，凡有一条不满足的供应商不再参与磋商。请各参加磋商的供应商仔细阅读资格审查标准。</w:t>
            </w:r>
          </w:p>
        </w:tc>
      </w:tr>
      <w:tr w:rsidR="00867CE0" w:rsidRPr="00686FD0" w14:paraId="60664468" w14:textId="77777777">
        <w:trPr>
          <w:trHeight w:val="510"/>
          <w:jc w:val="center"/>
        </w:trPr>
        <w:tc>
          <w:tcPr>
            <w:tcW w:w="1260" w:type="dxa"/>
            <w:vAlign w:val="center"/>
          </w:tcPr>
          <w:p w14:paraId="2F4ECC59" w14:textId="77777777" w:rsidR="00867CE0" w:rsidRPr="00686FD0" w:rsidRDefault="00320453">
            <w:pPr>
              <w:autoSpaceDE w:val="0"/>
              <w:autoSpaceDN w:val="0"/>
              <w:adjustRightInd w:val="0"/>
              <w:spacing w:after="0" w:line="440" w:lineRule="exact"/>
              <w:jc w:val="center"/>
              <w:rPr>
                <w:rFonts w:ascii="宋体" w:hAnsi="宋体" w:cs="Courier New" w:hint="eastAsia"/>
                <w:kern w:val="0"/>
                <w:szCs w:val="21"/>
              </w:rPr>
            </w:pPr>
            <w:r w:rsidRPr="00686FD0">
              <w:rPr>
                <w:rFonts w:ascii="宋体" w:hAnsi="宋体" w:cs="Courier New"/>
                <w:kern w:val="0"/>
                <w:szCs w:val="21"/>
              </w:rPr>
              <w:t>2</w:t>
            </w:r>
            <w:r w:rsidRPr="00686FD0">
              <w:rPr>
                <w:rFonts w:ascii="宋体" w:hAnsi="宋体" w:cs="Courier New" w:hint="eastAsia"/>
                <w:kern w:val="0"/>
                <w:szCs w:val="21"/>
              </w:rPr>
              <w:t>3</w:t>
            </w:r>
            <w:r w:rsidRPr="00686FD0">
              <w:rPr>
                <w:rFonts w:ascii="宋体" w:hAnsi="宋体" w:cs="Courier New"/>
                <w:kern w:val="0"/>
                <w:szCs w:val="21"/>
              </w:rPr>
              <w:t>.1</w:t>
            </w:r>
          </w:p>
        </w:tc>
        <w:tc>
          <w:tcPr>
            <w:tcW w:w="2496" w:type="dxa"/>
            <w:gridSpan w:val="2"/>
            <w:vAlign w:val="center"/>
          </w:tcPr>
          <w:p w14:paraId="7D0240C7" w14:textId="77777777" w:rsidR="00867CE0" w:rsidRPr="00686FD0" w:rsidRDefault="00320453">
            <w:pPr>
              <w:autoSpaceDE w:val="0"/>
              <w:autoSpaceDN w:val="0"/>
              <w:adjustRightInd w:val="0"/>
              <w:spacing w:after="0" w:line="440" w:lineRule="exact"/>
              <w:jc w:val="left"/>
              <w:rPr>
                <w:rFonts w:ascii="宋体" w:hAnsi="宋体" w:cs="Courier New" w:hint="eastAsia"/>
                <w:kern w:val="0"/>
                <w:szCs w:val="21"/>
              </w:rPr>
            </w:pPr>
            <w:r w:rsidRPr="00686FD0">
              <w:rPr>
                <w:rFonts w:ascii="宋体" w:hAnsi="宋体" w:cs="Courier New" w:hint="eastAsia"/>
                <w:kern w:val="0"/>
                <w:szCs w:val="21"/>
              </w:rPr>
              <w:t>采购代理服务费</w:t>
            </w:r>
          </w:p>
        </w:tc>
        <w:tc>
          <w:tcPr>
            <w:tcW w:w="5737" w:type="dxa"/>
            <w:vAlign w:val="center"/>
          </w:tcPr>
          <w:p w14:paraId="5A7C1950" w14:textId="77777777" w:rsidR="00867CE0" w:rsidRPr="00686FD0" w:rsidRDefault="00320453">
            <w:pPr>
              <w:autoSpaceDE w:val="0"/>
              <w:autoSpaceDN w:val="0"/>
              <w:adjustRightInd w:val="0"/>
              <w:spacing w:after="0" w:line="360" w:lineRule="auto"/>
              <w:jc w:val="left"/>
              <w:rPr>
                <w:rFonts w:ascii="宋体" w:hAnsi="宋体" w:cs="Courier New" w:hint="eastAsia"/>
                <w:kern w:val="0"/>
                <w:szCs w:val="21"/>
              </w:rPr>
            </w:pPr>
            <w:r w:rsidRPr="00686FD0">
              <w:rPr>
                <w:rFonts w:ascii="宋体" w:hAnsi="宋体" w:cs="Courier New" w:hint="eastAsia"/>
                <w:kern w:val="0"/>
                <w:szCs w:val="21"/>
              </w:rPr>
              <w:t>1.本项目采购代理服务费由成交供应商支付，成交供应商收到成交通知书的同时，应向采购代理机构缴付采购代理服务费。</w:t>
            </w:r>
          </w:p>
          <w:p w14:paraId="35D89755" w14:textId="7C0930C9" w:rsidR="00FA3C23" w:rsidRPr="00686FD0" w:rsidRDefault="00320453">
            <w:pPr>
              <w:autoSpaceDE w:val="0"/>
              <w:autoSpaceDN w:val="0"/>
              <w:adjustRightInd w:val="0"/>
              <w:spacing w:after="0" w:line="360" w:lineRule="auto"/>
              <w:jc w:val="left"/>
              <w:rPr>
                <w:rFonts w:ascii="宋体" w:hAnsi="宋体" w:hint="eastAsia"/>
              </w:rPr>
            </w:pPr>
            <w:r w:rsidRPr="00686FD0">
              <w:rPr>
                <w:rFonts w:ascii="宋体" w:hAnsi="宋体" w:cs="Courier New" w:hint="eastAsia"/>
                <w:kern w:val="0"/>
                <w:szCs w:val="21"/>
              </w:rPr>
              <w:t>2.</w:t>
            </w:r>
            <w:r w:rsidR="00FA3C23" w:rsidRPr="00686FD0">
              <w:rPr>
                <w:rFonts w:ascii="宋体" w:hAnsi="宋体" w:hint="eastAsia"/>
              </w:rPr>
              <w:t>采购服务费收费标准：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134"/>
              <w:gridCol w:w="1134"/>
              <w:gridCol w:w="1138"/>
            </w:tblGrid>
            <w:tr w:rsidR="00FA3C23" w:rsidRPr="00686FD0" w14:paraId="131CC13D" w14:textId="77777777" w:rsidTr="00F921CE">
              <w:trPr>
                <w:trHeight w:val="430"/>
              </w:trPr>
              <w:tc>
                <w:tcPr>
                  <w:tcW w:w="5343" w:type="dxa"/>
                  <w:gridSpan w:val="4"/>
                  <w:vAlign w:val="center"/>
                </w:tcPr>
                <w:p w14:paraId="51325612"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cs="宋体" w:hint="eastAsia"/>
                      <w:b/>
                      <w:bCs/>
                      <w:szCs w:val="21"/>
                    </w:rPr>
                    <w:t>采购代理服务收费标准</w:t>
                  </w:r>
                </w:p>
              </w:tc>
            </w:tr>
            <w:tr w:rsidR="00FA3C23" w:rsidRPr="00686FD0" w14:paraId="1322BC88" w14:textId="77777777" w:rsidTr="00F921CE">
              <w:trPr>
                <w:trHeight w:val="876"/>
              </w:trPr>
              <w:tc>
                <w:tcPr>
                  <w:tcW w:w="1937" w:type="dxa"/>
                  <w:vAlign w:val="center"/>
                </w:tcPr>
                <w:p w14:paraId="512E0CB0" w14:textId="77777777" w:rsidR="00FA3C23" w:rsidRPr="00686FD0" w:rsidRDefault="00FA3C23" w:rsidP="00FA3C23">
                  <w:pPr>
                    <w:spacing w:after="0" w:line="240" w:lineRule="auto"/>
                    <w:jc w:val="center"/>
                    <w:rPr>
                      <w:rStyle w:val="font21"/>
                      <w:rFonts w:hint="default"/>
                      <w:color w:val="auto"/>
                      <w:sz w:val="21"/>
                      <w:szCs w:val="21"/>
                      <w:lang w:bidi="ar"/>
                    </w:rPr>
                  </w:pPr>
                  <w:r w:rsidRPr="00686FD0">
                    <w:rPr>
                      <w:rStyle w:val="font21"/>
                      <w:rFonts w:hint="default"/>
                      <w:color w:val="auto"/>
                      <w:sz w:val="21"/>
                      <w:szCs w:val="21"/>
                      <w:lang w:bidi="ar"/>
                    </w:rPr>
                    <w:t>成交金额</w:t>
                  </w:r>
                </w:p>
                <w:p w14:paraId="6EA9995F"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（万元）</w:t>
                  </w:r>
                </w:p>
              </w:tc>
              <w:tc>
                <w:tcPr>
                  <w:tcW w:w="1134" w:type="dxa"/>
                  <w:vAlign w:val="center"/>
                </w:tcPr>
                <w:p w14:paraId="7B6DBEC1"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货物采购费率</w:t>
                  </w:r>
                </w:p>
              </w:tc>
              <w:tc>
                <w:tcPr>
                  <w:tcW w:w="1134" w:type="dxa"/>
                  <w:vAlign w:val="center"/>
                </w:tcPr>
                <w:p w14:paraId="3C3BEC06"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服务采购费率</w:t>
                  </w:r>
                </w:p>
              </w:tc>
              <w:tc>
                <w:tcPr>
                  <w:tcW w:w="1138" w:type="dxa"/>
                  <w:vAlign w:val="center"/>
                </w:tcPr>
                <w:p w14:paraId="61DA6A09"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工程采购费率</w:t>
                  </w:r>
                </w:p>
              </w:tc>
            </w:tr>
            <w:tr w:rsidR="00FA3C23" w:rsidRPr="00686FD0" w14:paraId="46120FAA" w14:textId="77777777" w:rsidTr="00F921CE">
              <w:trPr>
                <w:trHeight w:val="397"/>
              </w:trPr>
              <w:tc>
                <w:tcPr>
                  <w:tcW w:w="1937" w:type="dxa"/>
                  <w:vAlign w:val="center"/>
                </w:tcPr>
                <w:p w14:paraId="36A7580B" w14:textId="77777777" w:rsidR="00FA3C23" w:rsidRPr="00686FD0" w:rsidRDefault="00FA3C23" w:rsidP="00FA3C23">
                  <w:pPr>
                    <w:spacing w:after="0" w:line="240" w:lineRule="auto"/>
                    <w:jc w:val="center"/>
                    <w:rPr>
                      <w:rStyle w:val="font21"/>
                      <w:rFonts w:hint="default"/>
                      <w:color w:val="auto"/>
                      <w:sz w:val="21"/>
                      <w:szCs w:val="21"/>
                      <w:lang w:bidi="ar"/>
                    </w:rPr>
                  </w:pPr>
                  <w:r w:rsidRPr="00686FD0">
                    <w:rPr>
                      <w:rStyle w:val="font21"/>
                      <w:rFonts w:hint="default"/>
                      <w:color w:val="auto"/>
                      <w:sz w:val="21"/>
                      <w:szCs w:val="21"/>
                      <w:lang w:bidi="ar"/>
                    </w:rPr>
                    <w:t>100以下</w:t>
                  </w:r>
                </w:p>
              </w:tc>
              <w:tc>
                <w:tcPr>
                  <w:tcW w:w="1134" w:type="dxa"/>
                  <w:vAlign w:val="center"/>
                </w:tcPr>
                <w:p w14:paraId="4CE95F09" w14:textId="77777777" w:rsidR="00FA3C23" w:rsidRPr="00686FD0" w:rsidRDefault="00FA3C23" w:rsidP="00FA3C23">
                  <w:pPr>
                    <w:spacing w:after="0" w:line="240" w:lineRule="auto"/>
                    <w:jc w:val="center"/>
                    <w:rPr>
                      <w:rStyle w:val="font21"/>
                      <w:rFonts w:hint="default"/>
                      <w:color w:val="auto"/>
                      <w:sz w:val="21"/>
                      <w:szCs w:val="21"/>
                      <w:lang w:bidi="ar"/>
                    </w:rPr>
                  </w:pPr>
                  <w:r w:rsidRPr="00686FD0">
                    <w:rPr>
                      <w:rFonts w:ascii="宋体" w:hAnsi="宋体"/>
                      <w:kern w:val="0"/>
                      <w:szCs w:val="21"/>
                      <w:lang w:bidi="ar"/>
                    </w:rPr>
                    <w:t>1.5%</w:t>
                  </w:r>
                </w:p>
              </w:tc>
              <w:tc>
                <w:tcPr>
                  <w:tcW w:w="1134" w:type="dxa"/>
                  <w:vAlign w:val="center"/>
                </w:tcPr>
                <w:p w14:paraId="2FEFA939" w14:textId="77777777" w:rsidR="00FA3C23" w:rsidRPr="00686FD0" w:rsidRDefault="00FA3C23" w:rsidP="00FA3C23">
                  <w:pPr>
                    <w:spacing w:after="0" w:line="240" w:lineRule="auto"/>
                    <w:jc w:val="center"/>
                    <w:rPr>
                      <w:rStyle w:val="font21"/>
                      <w:rFonts w:hint="default"/>
                      <w:color w:val="auto"/>
                      <w:sz w:val="21"/>
                      <w:szCs w:val="21"/>
                      <w:lang w:bidi="ar"/>
                    </w:rPr>
                  </w:pPr>
                  <w:r w:rsidRPr="00686FD0">
                    <w:rPr>
                      <w:rFonts w:ascii="宋体" w:hAnsi="宋体"/>
                      <w:kern w:val="0"/>
                      <w:szCs w:val="21"/>
                      <w:lang w:bidi="ar"/>
                    </w:rPr>
                    <w:t>1.5%</w:t>
                  </w:r>
                </w:p>
              </w:tc>
              <w:tc>
                <w:tcPr>
                  <w:tcW w:w="1138" w:type="dxa"/>
                  <w:vAlign w:val="center"/>
                </w:tcPr>
                <w:p w14:paraId="183BB817" w14:textId="77777777" w:rsidR="00FA3C23" w:rsidRPr="00686FD0" w:rsidRDefault="00FA3C23" w:rsidP="00FA3C23">
                  <w:pPr>
                    <w:spacing w:after="0" w:line="240" w:lineRule="auto"/>
                    <w:jc w:val="center"/>
                    <w:rPr>
                      <w:rStyle w:val="font21"/>
                      <w:rFonts w:hint="default"/>
                      <w:color w:val="auto"/>
                      <w:sz w:val="21"/>
                      <w:szCs w:val="21"/>
                      <w:lang w:bidi="ar"/>
                    </w:rPr>
                  </w:pPr>
                  <w:r w:rsidRPr="00686FD0">
                    <w:rPr>
                      <w:rFonts w:ascii="宋体" w:hAnsi="宋体"/>
                      <w:kern w:val="0"/>
                      <w:szCs w:val="21"/>
                      <w:lang w:bidi="ar"/>
                    </w:rPr>
                    <w:t>1.0%</w:t>
                  </w:r>
                </w:p>
              </w:tc>
            </w:tr>
            <w:tr w:rsidR="00FA3C23" w:rsidRPr="00686FD0" w14:paraId="5D4492ED" w14:textId="77777777" w:rsidTr="00F921CE">
              <w:trPr>
                <w:trHeight w:val="397"/>
              </w:trPr>
              <w:tc>
                <w:tcPr>
                  <w:tcW w:w="1937" w:type="dxa"/>
                  <w:vAlign w:val="center"/>
                </w:tcPr>
                <w:p w14:paraId="3DEFC746"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100-500</w:t>
                  </w:r>
                </w:p>
              </w:tc>
              <w:tc>
                <w:tcPr>
                  <w:tcW w:w="1134" w:type="dxa"/>
                  <w:vAlign w:val="center"/>
                </w:tcPr>
                <w:p w14:paraId="32BC8C17"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1.1%</w:t>
                  </w:r>
                </w:p>
              </w:tc>
              <w:tc>
                <w:tcPr>
                  <w:tcW w:w="1134" w:type="dxa"/>
                  <w:vAlign w:val="center"/>
                </w:tcPr>
                <w:p w14:paraId="06572906"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0.8%</w:t>
                  </w:r>
                </w:p>
              </w:tc>
              <w:tc>
                <w:tcPr>
                  <w:tcW w:w="1138" w:type="dxa"/>
                  <w:vAlign w:val="center"/>
                </w:tcPr>
                <w:p w14:paraId="58CD766A"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0.7%</w:t>
                  </w:r>
                </w:p>
              </w:tc>
            </w:tr>
            <w:tr w:rsidR="00FA3C23" w:rsidRPr="00686FD0" w14:paraId="192D3589" w14:textId="77777777" w:rsidTr="00F921CE">
              <w:trPr>
                <w:trHeight w:val="397"/>
              </w:trPr>
              <w:tc>
                <w:tcPr>
                  <w:tcW w:w="1937" w:type="dxa"/>
                  <w:vAlign w:val="center"/>
                </w:tcPr>
                <w:p w14:paraId="2AC586CF"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500-1000</w:t>
                  </w:r>
                </w:p>
              </w:tc>
              <w:tc>
                <w:tcPr>
                  <w:tcW w:w="1134" w:type="dxa"/>
                  <w:vAlign w:val="center"/>
                </w:tcPr>
                <w:p w14:paraId="76D17E93"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0.8%</w:t>
                  </w:r>
                </w:p>
              </w:tc>
              <w:tc>
                <w:tcPr>
                  <w:tcW w:w="1134" w:type="dxa"/>
                  <w:vAlign w:val="center"/>
                </w:tcPr>
                <w:p w14:paraId="5DF1C343"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0.45%</w:t>
                  </w:r>
                </w:p>
              </w:tc>
              <w:tc>
                <w:tcPr>
                  <w:tcW w:w="1138" w:type="dxa"/>
                  <w:vAlign w:val="center"/>
                </w:tcPr>
                <w:p w14:paraId="1EDCD6E8"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0.55%</w:t>
                  </w:r>
                </w:p>
              </w:tc>
            </w:tr>
            <w:tr w:rsidR="00FA3C23" w:rsidRPr="00686FD0" w14:paraId="2EE73CAC" w14:textId="77777777" w:rsidTr="00F921CE">
              <w:trPr>
                <w:trHeight w:val="397"/>
              </w:trPr>
              <w:tc>
                <w:tcPr>
                  <w:tcW w:w="1937" w:type="dxa"/>
                  <w:vAlign w:val="center"/>
                </w:tcPr>
                <w:p w14:paraId="766B8589"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1000-5000</w:t>
                  </w:r>
                </w:p>
              </w:tc>
              <w:tc>
                <w:tcPr>
                  <w:tcW w:w="1134" w:type="dxa"/>
                  <w:vAlign w:val="center"/>
                </w:tcPr>
                <w:p w14:paraId="15EEBE86"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0.5%</w:t>
                  </w:r>
                </w:p>
              </w:tc>
              <w:tc>
                <w:tcPr>
                  <w:tcW w:w="1134" w:type="dxa"/>
                  <w:vAlign w:val="center"/>
                </w:tcPr>
                <w:p w14:paraId="030FE7EF"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0.25%</w:t>
                  </w:r>
                </w:p>
              </w:tc>
              <w:tc>
                <w:tcPr>
                  <w:tcW w:w="1138" w:type="dxa"/>
                  <w:vAlign w:val="center"/>
                </w:tcPr>
                <w:p w14:paraId="144179B8"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0.35%</w:t>
                  </w:r>
                </w:p>
              </w:tc>
            </w:tr>
            <w:tr w:rsidR="00FA3C23" w:rsidRPr="00686FD0" w14:paraId="2359F1CD" w14:textId="77777777" w:rsidTr="00F921CE">
              <w:trPr>
                <w:trHeight w:val="397"/>
              </w:trPr>
              <w:tc>
                <w:tcPr>
                  <w:tcW w:w="1937" w:type="dxa"/>
                  <w:vAlign w:val="center"/>
                </w:tcPr>
                <w:p w14:paraId="780F5F22"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5000-10000</w:t>
                  </w:r>
                </w:p>
              </w:tc>
              <w:tc>
                <w:tcPr>
                  <w:tcW w:w="1134" w:type="dxa"/>
                  <w:vAlign w:val="center"/>
                </w:tcPr>
                <w:p w14:paraId="00C19497"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0.25%</w:t>
                  </w:r>
                </w:p>
              </w:tc>
              <w:tc>
                <w:tcPr>
                  <w:tcW w:w="1134" w:type="dxa"/>
                  <w:vAlign w:val="center"/>
                </w:tcPr>
                <w:p w14:paraId="1D6E1470"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0.1%</w:t>
                  </w:r>
                </w:p>
              </w:tc>
              <w:tc>
                <w:tcPr>
                  <w:tcW w:w="1138" w:type="dxa"/>
                  <w:vAlign w:val="center"/>
                </w:tcPr>
                <w:p w14:paraId="2312CD47"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0.2%</w:t>
                  </w:r>
                </w:p>
              </w:tc>
            </w:tr>
            <w:tr w:rsidR="00FA3C23" w:rsidRPr="00686FD0" w14:paraId="663F9A76" w14:textId="77777777" w:rsidTr="00F921CE">
              <w:trPr>
                <w:trHeight w:val="397"/>
              </w:trPr>
              <w:tc>
                <w:tcPr>
                  <w:tcW w:w="1937" w:type="dxa"/>
                  <w:vAlign w:val="center"/>
                </w:tcPr>
                <w:p w14:paraId="4C9E0EDD"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10000-100000</w:t>
                  </w:r>
                </w:p>
              </w:tc>
              <w:tc>
                <w:tcPr>
                  <w:tcW w:w="1134" w:type="dxa"/>
                  <w:vAlign w:val="center"/>
                </w:tcPr>
                <w:p w14:paraId="66AD1E1F"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0.05%</w:t>
                  </w:r>
                </w:p>
              </w:tc>
              <w:tc>
                <w:tcPr>
                  <w:tcW w:w="1134" w:type="dxa"/>
                  <w:vAlign w:val="center"/>
                </w:tcPr>
                <w:p w14:paraId="1A6967BA"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0.05%</w:t>
                  </w:r>
                </w:p>
              </w:tc>
              <w:tc>
                <w:tcPr>
                  <w:tcW w:w="1138" w:type="dxa"/>
                  <w:vAlign w:val="center"/>
                </w:tcPr>
                <w:p w14:paraId="58BD0397"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0.05%</w:t>
                  </w:r>
                </w:p>
              </w:tc>
            </w:tr>
            <w:tr w:rsidR="00FA3C23" w:rsidRPr="00686FD0" w14:paraId="04ED22DA" w14:textId="77777777" w:rsidTr="00F921CE">
              <w:trPr>
                <w:trHeight w:val="397"/>
              </w:trPr>
              <w:tc>
                <w:tcPr>
                  <w:tcW w:w="1937" w:type="dxa"/>
                  <w:vAlign w:val="center"/>
                </w:tcPr>
                <w:p w14:paraId="31157C35" w14:textId="77777777" w:rsidR="00FA3C23" w:rsidRPr="00686FD0" w:rsidRDefault="00FA3C23" w:rsidP="00FA3C23">
                  <w:pPr>
                    <w:spacing w:after="0" w:line="240" w:lineRule="auto"/>
                    <w:jc w:val="center"/>
                    <w:rPr>
                      <w:rFonts w:ascii="宋体" w:hAnsi="宋体" w:hint="eastAsia"/>
                      <w:szCs w:val="21"/>
                    </w:rPr>
                  </w:pPr>
                  <w:r w:rsidRPr="00686FD0">
                    <w:rPr>
                      <w:rStyle w:val="font21"/>
                      <w:rFonts w:hint="default"/>
                      <w:color w:val="auto"/>
                      <w:sz w:val="21"/>
                      <w:szCs w:val="21"/>
                      <w:lang w:bidi="ar"/>
                    </w:rPr>
                    <w:t>1000000以上</w:t>
                  </w:r>
                </w:p>
              </w:tc>
              <w:tc>
                <w:tcPr>
                  <w:tcW w:w="1134" w:type="dxa"/>
                  <w:vAlign w:val="center"/>
                </w:tcPr>
                <w:p w14:paraId="204AC0D7"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0.01%</w:t>
                  </w:r>
                </w:p>
              </w:tc>
              <w:tc>
                <w:tcPr>
                  <w:tcW w:w="1134" w:type="dxa"/>
                  <w:vAlign w:val="center"/>
                </w:tcPr>
                <w:p w14:paraId="6ED4CBCC"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0.01%</w:t>
                  </w:r>
                </w:p>
              </w:tc>
              <w:tc>
                <w:tcPr>
                  <w:tcW w:w="1138" w:type="dxa"/>
                  <w:vAlign w:val="center"/>
                </w:tcPr>
                <w:p w14:paraId="749B4D30" w14:textId="77777777" w:rsidR="00FA3C23" w:rsidRPr="00686FD0" w:rsidRDefault="00FA3C23" w:rsidP="00FA3C23">
                  <w:pPr>
                    <w:spacing w:after="0" w:line="240" w:lineRule="auto"/>
                    <w:jc w:val="center"/>
                    <w:rPr>
                      <w:rFonts w:ascii="宋体" w:hAnsi="宋体" w:hint="eastAsia"/>
                      <w:szCs w:val="21"/>
                    </w:rPr>
                  </w:pPr>
                  <w:r w:rsidRPr="00686FD0">
                    <w:rPr>
                      <w:rFonts w:ascii="宋体" w:hAnsi="宋体"/>
                      <w:kern w:val="0"/>
                      <w:szCs w:val="21"/>
                      <w:lang w:bidi="ar"/>
                    </w:rPr>
                    <w:t>0.01%</w:t>
                  </w:r>
                </w:p>
              </w:tc>
            </w:tr>
          </w:tbl>
          <w:p w14:paraId="1975E54B" w14:textId="197C0264" w:rsidR="00FA3C23" w:rsidRPr="00686FD0" w:rsidRDefault="00FA3C23" w:rsidP="00FA3C23">
            <w:pPr>
              <w:wordWrap w:val="0"/>
              <w:autoSpaceDE w:val="0"/>
              <w:autoSpaceDN w:val="0"/>
              <w:adjustRightInd w:val="0"/>
              <w:spacing w:after="0" w:line="360" w:lineRule="auto"/>
              <w:jc w:val="left"/>
              <w:rPr>
                <w:rFonts w:ascii="宋体" w:hAnsi="宋体" w:cs="Courier New" w:hint="eastAsia"/>
                <w:kern w:val="0"/>
                <w:szCs w:val="21"/>
              </w:rPr>
            </w:pPr>
            <w:r w:rsidRPr="00686FD0">
              <w:rPr>
                <w:rFonts w:ascii="宋体" w:hAnsi="宋体" w:hint="eastAsia"/>
              </w:rPr>
              <w:t>按成交金额计费，</w:t>
            </w:r>
            <w:r w:rsidR="00D97838" w:rsidRPr="00686FD0">
              <w:rPr>
                <w:rFonts w:ascii="宋体" w:hAnsi="宋体"/>
              </w:rPr>
              <w:t>差额定率累进法计算</w:t>
            </w:r>
            <w:r w:rsidR="00D97838" w:rsidRPr="00686FD0">
              <w:rPr>
                <w:rFonts w:ascii="宋体" w:hAnsi="宋体" w:hint="eastAsia"/>
              </w:rPr>
              <w:t>，</w:t>
            </w:r>
            <w:r w:rsidRPr="00686FD0">
              <w:rPr>
                <w:rFonts w:ascii="宋体" w:hAnsi="宋体" w:hint="eastAsia"/>
              </w:rPr>
              <w:t>由</w:t>
            </w:r>
            <w:r w:rsidRPr="00686FD0">
              <w:rPr>
                <w:rFonts w:ascii="宋体" w:hAnsi="宋体"/>
              </w:rPr>
              <w:t>采购代理机构</w:t>
            </w:r>
            <w:r w:rsidRPr="00686FD0">
              <w:rPr>
                <w:rFonts w:ascii="宋体" w:hAnsi="宋体" w:hint="eastAsia"/>
              </w:rPr>
              <w:t>向成交供应商收取</w:t>
            </w:r>
            <w:r w:rsidRPr="00686FD0">
              <w:rPr>
                <w:rFonts w:ascii="宋体" w:hAnsi="宋体" w:cs="Courier New" w:hint="eastAsia"/>
                <w:kern w:val="0"/>
                <w:szCs w:val="21"/>
              </w:rPr>
              <w:t>。</w:t>
            </w:r>
          </w:p>
          <w:p w14:paraId="75B53961" w14:textId="77777777" w:rsidR="00867CE0" w:rsidRPr="00686FD0" w:rsidRDefault="00320453">
            <w:pPr>
              <w:autoSpaceDE w:val="0"/>
              <w:autoSpaceDN w:val="0"/>
              <w:adjustRightInd w:val="0"/>
              <w:spacing w:after="0" w:line="360" w:lineRule="auto"/>
              <w:jc w:val="left"/>
              <w:rPr>
                <w:rFonts w:ascii="宋体" w:hAnsi="宋体" w:hint="eastAsia"/>
              </w:rPr>
            </w:pPr>
            <w:r w:rsidRPr="00686FD0">
              <w:rPr>
                <w:rFonts w:ascii="宋体" w:hAnsi="宋体" w:cs="Courier New" w:hint="eastAsia"/>
                <w:kern w:val="0"/>
                <w:szCs w:val="21"/>
              </w:rPr>
              <w:t>3</w:t>
            </w:r>
            <w:r w:rsidRPr="00686FD0">
              <w:rPr>
                <w:rFonts w:ascii="宋体" w:hAnsi="宋体" w:cs="Courier New"/>
                <w:kern w:val="0"/>
                <w:szCs w:val="21"/>
              </w:rPr>
              <w:t>.</w:t>
            </w:r>
            <w:r w:rsidRPr="00686FD0">
              <w:rPr>
                <w:rFonts w:ascii="宋体" w:hAnsi="宋体" w:hint="eastAsia"/>
              </w:rPr>
              <w:t xml:space="preserve"> 银行账号</w:t>
            </w:r>
          </w:p>
          <w:p w14:paraId="44672650" w14:textId="77777777" w:rsidR="00867CE0" w:rsidRPr="00686FD0" w:rsidRDefault="00320453">
            <w:pPr>
              <w:widowControl/>
              <w:spacing w:after="0" w:line="360" w:lineRule="auto"/>
              <w:jc w:val="left"/>
              <w:rPr>
                <w:rFonts w:ascii="宋体" w:hAnsi="宋体" w:hint="eastAsia"/>
                <w:szCs w:val="21"/>
              </w:rPr>
            </w:pPr>
            <w:r w:rsidRPr="00686FD0">
              <w:rPr>
                <w:rFonts w:ascii="宋体" w:hAnsi="宋体" w:hint="eastAsia"/>
                <w:szCs w:val="21"/>
              </w:rPr>
              <w:t>开户名称：云南招标股份有限公司</w:t>
            </w:r>
          </w:p>
          <w:p w14:paraId="4435B071" w14:textId="77777777" w:rsidR="00867CE0" w:rsidRPr="00686FD0" w:rsidRDefault="00320453">
            <w:pPr>
              <w:widowControl/>
              <w:spacing w:after="0" w:line="360" w:lineRule="auto"/>
              <w:jc w:val="left"/>
              <w:rPr>
                <w:rFonts w:ascii="宋体" w:hAnsi="宋体" w:hint="eastAsia"/>
                <w:szCs w:val="21"/>
              </w:rPr>
            </w:pPr>
            <w:r w:rsidRPr="00686FD0">
              <w:rPr>
                <w:rFonts w:ascii="宋体" w:hAnsi="宋体" w:hint="eastAsia"/>
                <w:szCs w:val="21"/>
              </w:rPr>
              <w:lastRenderedPageBreak/>
              <w:t>开户银行：富滇银行股份有限公司昆明科技支行</w:t>
            </w:r>
          </w:p>
          <w:p w14:paraId="5ABEAFAC" w14:textId="06D5D2C2" w:rsidR="00867CE0" w:rsidRPr="00686FD0" w:rsidRDefault="00320453">
            <w:pPr>
              <w:widowControl/>
              <w:spacing w:after="0" w:line="360" w:lineRule="auto"/>
              <w:jc w:val="left"/>
              <w:rPr>
                <w:rFonts w:ascii="宋体" w:hAnsi="宋体" w:hint="eastAsia"/>
                <w:b/>
                <w:szCs w:val="21"/>
              </w:rPr>
            </w:pPr>
            <w:r w:rsidRPr="00686FD0">
              <w:rPr>
                <w:rFonts w:ascii="宋体" w:hAnsi="宋体" w:hint="eastAsia"/>
                <w:b/>
                <w:szCs w:val="21"/>
              </w:rPr>
              <w:t>开户名称：云南招标股份有限公司；开户银行：富滇银行股份有限公司昆明科技支行；开户账号：</w:t>
            </w:r>
            <w:r w:rsidR="00547E84" w:rsidRPr="00686FD0">
              <w:rPr>
                <w:rFonts w:ascii="宋体" w:hAnsi="宋体" w:hint="eastAsia"/>
                <w:b/>
                <w:szCs w:val="21"/>
              </w:rPr>
              <w:t>010000078177</w:t>
            </w:r>
          </w:p>
        </w:tc>
      </w:tr>
      <w:tr w:rsidR="00867CE0" w:rsidRPr="00686FD0" w14:paraId="31A58274" w14:textId="77777777">
        <w:trPr>
          <w:trHeight w:val="510"/>
          <w:jc w:val="center"/>
        </w:trPr>
        <w:tc>
          <w:tcPr>
            <w:tcW w:w="1260" w:type="dxa"/>
            <w:vAlign w:val="center"/>
          </w:tcPr>
          <w:p w14:paraId="4E5B2B56" w14:textId="77777777" w:rsidR="00867CE0" w:rsidRPr="00686FD0" w:rsidRDefault="00320453">
            <w:pPr>
              <w:autoSpaceDE w:val="0"/>
              <w:autoSpaceDN w:val="0"/>
              <w:adjustRightInd w:val="0"/>
              <w:spacing w:line="440" w:lineRule="exact"/>
              <w:jc w:val="center"/>
              <w:rPr>
                <w:rFonts w:ascii="宋体" w:hAnsi="宋体" w:cs="Courier New" w:hint="eastAsia"/>
                <w:kern w:val="0"/>
                <w:szCs w:val="21"/>
              </w:rPr>
            </w:pPr>
            <w:r w:rsidRPr="00686FD0">
              <w:rPr>
                <w:rFonts w:ascii="宋体" w:hAnsi="宋体" w:cs="Courier New"/>
                <w:kern w:val="0"/>
                <w:szCs w:val="21"/>
              </w:rPr>
              <w:lastRenderedPageBreak/>
              <w:t>2</w:t>
            </w:r>
            <w:r w:rsidRPr="00686FD0">
              <w:rPr>
                <w:rFonts w:ascii="宋体" w:hAnsi="宋体" w:cs="Courier New" w:hint="eastAsia"/>
                <w:kern w:val="0"/>
                <w:szCs w:val="21"/>
              </w:rPr>
              <w:t>5</w:t>
            </w:r>
            <w:r w:rsidRPr="00686FD0">
              <w:rPr>
                <w:rFonts w:ascii="宋体" w:hAnsi="宋体" w:cs="Courier New"/>
                <w:kern w:val="0"/>
                <w:szCs w:val="21"/>
              </w:rPr>
              <w:t>.1</w:t>
            </w:r>
          </w:p>
        </w:tc>
        <w:tc>
          <w:tcPr>
            <w:tcW w:w="8233" w:type="dxa"/>
            <w:gridSpan w:val="3"/>
            <w:vAlign w:val="center"/>
          </w:tcPr>
          <w:p w14:paraId="1A9A6F1E" w14:textId="77777777" w:rsidR="00867CE0" w:rsidRPr="00686FD0" w:rsidRDefault="00320453">
            <w:pPr>
              <w:autoSpaceDE w:val="0"/>
              <w:autoSpaceDN w:val="0"/>
              <w:adjustRightInd w:val="0"/>
              <w:spacing w:line="440" w:lineRule="exact"/>
              <w:jc w:val="left"/>
              <w:rPr>
                <w:rFonts w:ascii="宋体" w:hAnsi="宋体" w:cs="Courier New" w:hint="eastAsia"/>
                <w:kern w:val="0"/>
                <w:szCs w:val="21"/>
              </w:rPr>
            </w:pPr>
            <w:r w:rsidRPr="00686FD0">
              <w:rPr>
                <w:rFonts w:ascii="宋体" w:hAnsi="宋体" w:cs="Courier New" w:hint="eastAsia"/>
                <w:kern w:val="0"/>
                <w:szCs w:val="21"/>
              </w:rPr>
              <w:t>需要补充的其他内容</w:t>
            </w:r>
          </w:p>
        </w:tc>
      </w:tr>
      <w:tr w:rsidR="00867CE0" w:rsidRPr="00686FD0" w14:paraId="0C1B9E92" w14:textId="77777777">
        <w:trPr>
          <w:trHeight w:val="510"/>
          <w:jc w:val="center"/>
        </w:trPr>
        <w:tc>
          <w:tcPr>
            <w:tcW w:w="1260" w:type="dxa"/>
            <w:vAlign w:val="center"/>
          </w:tcPr>
          <w:p w14:paraId="358A6A97" w14:textId="77777777" w:rsidR="00867CE0" w:rsidRPr="00686FD0" w:rsidRDefault="00320453">
            <w:pPr>
              <w:autoSpaceDE w:val="0"/>
              <w:autoSpaceDN w:val="0"/>
              <w:adjustRightInd w:val="0"/>
              <w:spacing w:after="0"/>
              <w:jc w:val="center"/>
              <w:rPr>
                <w:rFonts w:ascii="宋体" w:hAnsi="宋体" w:cs="Courier New" w:hint="eastAsia"/>
                <w:kern w:val="0"/>
                <w:szCs w:val="21"/>
              </w:rPr>
            </w:pPr>
            <w:r w:rsidRPr="00686FD0">
              <w:rPr>
                <w:rFonts w:ascii="宋体" w:hAnsi="宋体" w:cs="Courier New" w:hint="eastAsia"/>
                <w:kern w:val="0"/>
                <w:szCs w:val="21"/>
              </w:rPr>
              <w:t>（</w:t>
            </w:r>
            <w:r w:rsidRPr="00686FD0">
              <w:rPr>
                <w:rFonts w:ascii="宋体" w:hAnsi="宋体" w:cs="Courier New"/>
                <w:kern w:val="0"/>
                <w:szCs w:val="21"/>
              </w:rPr>
              <w:t>1</w:t>
            </w:r>
            <w:r w:rsidRPr="00686FD0">
              <w:rPr>
                <w:rFonts w:ascii="宋体" w:hAnsi="宋体" w:cs="Courier New" w:hint="eastAsia"/>
                <w:kern w:val="0"/>
                <w:szCs w:val="21"/>
              </w:rPr>
              <w:t>）</w:t>
            </w:r>
          </w:p>
        </w:tc>
        <w:tc>
          <w:tcPr>
            <w:tcW w:w="8233" w:type="dxa"/>
            <w:gridSpan w:val="3"/>
            <w:vAlign w:val="center"/>
          </w:tcPr>
          <w:p w14:paraId="1A280384" w14:textId="77777777" w:rsidR="00867CE0" w:rsidRPr="00686FD0" w:rsidRDefault="00320453">
            <w:pPr>
              <w:autoSpaceDE w:val="0"/>
              <w:autoSpaceDN w:val="0"/>
              <w:adjustRightInd w:val="0"/>
              <w:spacing w:after="0" w:line="360" w:lineRule="auto"/>
              <w:jc w:val="left"/>
              <w:rPr>
                <w:rFonts w:ascii="宋体" w:hAnsi="宋体" w:cs="Courier New" w:hint="eastAsia"/>
                <w:kern w:val="0"/>
                <w:szCs w:val="21"/>
              </w:rPr>
            </w:pPr>
            <w:r w:rsidRPr="00686FD0">
              <w:rPr>
                <w:rFonts w:ascii="宋体" w:hAnsi="宋体" w:hint="eastAsia"/>
                <w:b/>
              </w:rPr>
              <w:t>采购代理机构将依托电子交易平台发起开始解密指令，供应商的法定代表人或其委托代理人须携带加密时所用的CA锁按平台提示和采购文件的规定登录到“政采云”平台电子开标大厅签到并在发起解密指令之时起60分钟内完成对电子响应文件在线解密。响应文件未按时解密的，视为响应文件无效。</w:t>
            </w:r>
          </w:p>
        </w:tc>
      </w:tr>
      <w:tr w:rsidR="00867CE0" w:rsidRPr="00686FD0" w14:paraId="21496648" w14:textId="77777777">
        <w:trPr>
          <w:trHeight w:val="510"/>
          <w:jc w:val="center"/>
        </w:trPr>
        <w:tc>
          <w:tcPr>
            <w:tcW w:w="1260" w:type="dxa"/>
            <w:vAlign w:val="center"/>
          </w:tcPr>
          <w:p w14:paraId="1A9F02AF" w14:textId="77777777" w:rsidR="00867CE0" w:rsidRPr="00686FD0" w:rsidRDefault="00320453">
            <w:pPr>
              <w:autoSpaceDE w:val="0"/>
              <w:autoSpaceDN w:val="0"/>
              <w:adjustRightInd w:val="0"/>
              <w:spacing w:after="0"/>
              <w:jc w:val="center"/>
              <w:rPr>
                <w:rFonts w:ascii="宋体" w:hAnsi="宋体" w:cs="Courier New" w:hint="eastAsia"/>
                <w:kern w:val="0"/>
                <w:szCs w:val="21"/>
              </w:rPr>
            </w:pPr>
            <w:r w:rsidRPr="00686FD0">
              <w:rPr>
                <w:rFonts w:ascii="宋体" w:hAnsi="宋体" w:cs="Courier New" w:hint="eastAsia"/>
                <w:kern w:val="0"/>
                <w:szCs w:val="21"/>
              </w:rPr>
              <w:t>（2）</w:t>
            </w:r>
          </w:p>
        </w:tc>
        <w:tc>
          <w:tcPr>
            <w:tcW w:w="8233" w:type="dxa"/>
            <w:gridSpan w:val="3"/>
            <w:vAlign w:val="center"/>
          </w:tcPr>
          <w:p w14:paraId="6136BD87" w14:textId="77777777" w:rsidR="00867CE0" w:rsidRPr="00686FD0" w:rsidRDefault="00320453">
            <w:pPr>
              <w:autoSpaceDE w:val="0"/>
              <w:autoSpaceDN w:val="0"/>
              <w:adjustRightInd w:val="0"/>
              <w:snapToGrid w:val="0"/>
              <w:spacing w:after="0" w:line="360" w:lineRule="auto"/>
              <w:jc w:val="left"/>
              <w:rPr>
                <w:rFonts w:ascii="宋体" w:hAnsi="宋体" w:hint="eastAsia"/>
                <w:b/>
              </w:rPr>
            </w:pPr>
            <w:r w:rsidRPr="00686FD0">
              <w:rPr>
                <w:rFonts w:ascii="宋体" w:hAnsi="宋体" w:hint="eastAsia"/>
                <w:b/>
              </w:rPr>
              <w:t>磋商的顺序：按“政采云”系统的编号顺序。</w:t>
            </w:r>
          </w:p>
          <w:p w14:paraId="0C11C89A" w14:textId="77777777" w:rsidR="00867CE0" w:rsidRPr="00686FD0" w:rsidRDefault="00320453">
            <w:pPr>
              <w:autoSpaceDE w:val="0"/>
              <w:autoSpaceDN w:val="0"/>
              <w:adjustRightInd w:val="0"/>
              <w:snapToGrid w:val="0"/>
              <w:spacing w:after="0" w:line="360" w:lineRule="auto"/>
              <w:jc w:val="left"/>
              <w:rPr>
                <w:rFonts w:ascii="宋体" w:hAnsi="宋体" w:cs="Courier New" w:hint="eastAsia"/>
                <w:kern w:val="0"/>
                <w:szCs w:val="21"/>
              </w:rPr>
            </w:pPr>
            <w:r w:rsidRPr="00686FD0">
              <w:rPr>
                <w:rFonts w:ascii="宋体" w:hAnsi="宋体" w:hint="eastAsia"/>
                <w:b/>
              </w:rPr>
              <w:t>符合磋商资格的供应商必须在接到磋商通知后规定时间内参加磋商，未在规定时间内参加磋商的视同放弃参加磋商权利，其响应文件按无效响应处理。</w:t>
            </w:r>
          </w:p>
        </w:tc>
      </w:tr>
      <w:tr w:rsidR="00867CE0" w:rsidRPr="00686FD0" w14:paraId="2F4E8FF9" w14:textId="77777777">
        <w:trPr>
          <w:trHeight w:val="510"/>
          <w:jc w:val="center"/>
        </w:trPr>
        <w:tc>
          <w:tcPr>
            <w:tcW w:w="1260" w:type="dxa"/>
            <w:vAlign w:val="center"/>
          </w:tcPr>
          <w:p w14:paraId="17E5A3B0" w14:textId="77777777" w:rsidR="00867CE0" w:rsidRPr="00686FD0" w:rsidRDefault="00320453">
            <w:pPr>
              <w:autoSpaceDE w:val="0"/>
              <w:autoSpaceDN w:val="0"/>
              <w:adjustRightInd w:val="0"/>
              <w:spacing w:after="0"/>
              <w:jc w:val="center"/>
              <w:rPr>
                <w:rFonts w:ascii="宋体" w:hAnsi="宋体" w:cs="Courier New" w:hint="eastAsia"/>
                <w:kern w:val="0"/>
                <w:szCs w:val="21"/>
              </w:rPr>
            </w:pPr>
            <w:r w:rsidRPr="00686FD0">
              <w:rPr>
                <w:rFonts w:ascii="宋体" w:hAnsi="宋体" w:cs="Courier New" w:hint="eastAsia"/>
                <w:kern w:val="0"/>
                <w:szCs w:val="21"/>
              </w:rPr>
              <w:t>（3）</w:t>
            </w:r>
          </w:p>
        </w:tc>
        <w:tc>
          <w:tcPr>
            <w:tcW w:w="8233" w:type="dxa"/>
            <w:gridSpan w:val="3"/>
            <w:vAlign w:val="center"/>
          </w:tcPr>
          <w:p w14:paraId="5FC54E02" w14:textId="77777777" w:rsidR="00867CE0" w:rsidRPr="00686FD0" w:rsidRDefault="00320453">
            <w:pPr>
              <w:autoSpaceDE w:val="0"/>
              <w:autoSpaceDN w:val="0"/>
              <w:adjustRightInd w:val="0"/>
              <w:snapToGrid w:val="0"/>
              <w:spacing w:after="0"/>
              <w:jc w:val="left"/>
              <w:rPr>
                <w:rFonts w:ascii="宋体" w:hAnsi="宋体" w:hint="eastAsia"/>
                <w:b/>
              </w:rPr>
            </w:pPr>
            <w:r w:rsidRPr="00686FD0">
              <w:rPr>
                <w:rFonts w:ascii="宋体" w:hAnsi="宋体" w:hint="eastAsia"/>
                <w:b/>
              </w:rPr>
              <w:t>履约保证金：无</w:t>
            </w:r>
          </w:p>
        </w:tc>
      </w:tr>
      <w:tr w:rsidR="009E218F" w:rsidRPr="00686FD0" w14:paraId="2F1988AF" w14:textId="77777777">
        <w:trPr>
          <w:trHeight w:val="510"/>
          <w:jc w:val="center"/>
        </w:trPr>
        <w:tc>
          <w:tcPr>
            <w:tcW w:w="1260" w:type="dxa"/>
            <w:vAlign w:val="center"/>
          </w:tcPr>
          <w:p w14:paraId="454408BE" w14:textId="0F21BF60" w:rsidR="009E218F" w:rsidRPr="00686FD0" w:rsidRDefault="009E218F">
            <w:pPr>
              <w:autoSpaceDE w:val="0"/>
              <w:autoSpaceDN w:val="0"/>
              <w:adjustRightInd w:val="0"/>
              <w:spacing w:after="0"/>
              <w:jc w:val="center"/>
              <w:rPr>
                <w:rFonts w:ascii="宋体" w:hAnsi="宋体" w:cs="Courier New" w:hint="eastAsia"/>
                <w:kern w:val="0"/>
                <w:szCs w:val="21"/>
              </w:rPr>
            </w:pPr>
            <w:r>
              <w:rPr>
                <w:rFonts w:ascii="宋体" w:hAnsi="宋体" w:cs="Courier New" w:hint="eastAsia"/>
                <w:kern w:val="0"/>
                <w:szCs w:val="21"/>
              </w:rPr>
              <w:t>（4）</w:t>
            </w:r>
          </w:p>
        </w:tc>
        <w:tc>
          <w:tcPr>
            <w:tcW w:w="8233" w:type="dxa"/>
            <w:gridSpan w:val="3"/>
            <w:vAlign w:val="center"/>
          </w:tcPr>
          <w:p w14:paraId="0EF1E581" w14:textId="2CCDB428" w:rsidR="009E218F" w:rsidRPr="009E218F" w:rsidRDefault="005B2A1C" w:rsidP="009E218F">
            <w:pPr>
              <w:autoSpaceDE w:val="0"/>
              <w:autoSpaceDN w:val="0"/>
              <w:adjustRightInd w:val="0"/>
              <w:snapToGrid w:val="0"/>
              <w:spacing w:after="0"/>
              <w:jc w:val="left"/>
              <w:rPr>
                <w:rFonts w:ascii="宋体" w:hAnsi="宋体" w:hint="eastAsia"/>
                <w:b/>
              </w:rPr>
            </w:pPr>
            <w:r>
              <w:rPr>
                <w:rFonts w:ascii="宋体" w:hAnsi="宋体" w:hint="eastAsia"/>
                <w:b/>
              </w:rPr>
              <w:t>根据《国家秘密载体印制资质证书》管理规定，该证书不可上传云南省电子交易平台（政采云平台https://www.zcygov.cn/），供应商须现场递交《国家秘密载体印制资质证书》（乙级或以上）</w:t>
            </w:r>
            <w:r w:rsidR="00921F7E">
              <w:rPr>
                <w:rFonts w:ascii="宋体" w:hAnsi="宋体" w:hint="eastAsia"/>
                <w:b/>
              </w:rPr>
              <w:t>资质类别为涉密档案数字化加工</w:t>
            </w:r>
            <w:r>
              <w:rPr>
                <w:rFonts w:ascii="宋体" w:hAnsi="宋体" w:hint="eastAsia"/>
                <w:b/>
              </w:rPr>
              <w:t>复印件。</w:t>
            </w:r>
          </w:p>
          <w:p w14:paraId="70FE312B" w14:textId="77777777" w:rsidR="009E218F" w:rsidRPr="009E218F"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证书复印件递交相关事宜：</w:t>
            </w:r>
          </w:p>
          <w:p w14:paraId="62B13E5F" w14:textId="49258401" w:rsidR="009E218F" w:rsidRPr="009E218F"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1、递交截止时间：同提交响应文件截止时间（提前30分钟开始收取）；注：逾期送达指定地点的《国家秘密载体印制资质证书》（乙级或以上）</w:t>
            </w:r>
            <w:r w:rsidR="00921F7E">
              <w:rPr>
                <w:rFonts w:ascii="宋体" w:hAnsi="宋体" w:hint="eastAsia"/>
                <w:b/>
              </w:rPr>
              <w:t>资质类别为涉密档案数字化加工</w:t>
            </w:r>
            <w:r w:rsidRPr="009E218F">
              <w:rPr>
                <w:rFonts w:ascii="宋体" w:hAnsi="宋体" w:hint="eastAsia"/>
                <w:b/>
              </w:rPr>
              <w:t>复印件将不予接受；</w:t>
            </w:r>
          </w:p>
          <w:p w14:paraId="44B2B72D" w14:textId="77777777" w:rsidR="009E218F" w:rsidRPr="009E218F"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2、递交地点：云南省昆明市五华区人民西路328号云南招标股份有限公司办公楼1楼大厅；</w:t>
            </w:r>
          </w:p>
          <w:p w14:paraId="172A0C12" w14:textId="77777777" w:rsidR="009E218F" w:rsidRPr="009E218F"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3、其他要求：</w:t>
            </w:r>
          </w:p>
          <w:p w14:paraId="431DD665" w14:textId="77777777" w:rsidR="009E218F" w:rsidRPr="009E218F"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1）供应商应当携带法定代表人身份证明书（原件）、法定代表人授权委托书（原件，委托代理人递交时提供）、法定代表人或委托代理人居民身份证（原件及复印件加盖公章）至规定的地点递交证书复印件，未提供上述证件资料将不接收证书复印件。</w:t>
            </w:r>
          </w:p>
          <w:p w14:paraId="6AB6C1F2" w14:textId="77777777" w:rsidR="009E218F" w:rsidRPr="009E218F"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（2）证书复印件密封要求：必须密封完好，密封在一个密封袋中，外封套上注明供应商名称等相关信息。</w:t>
            </w:r>
          </w:p>
          <w:p w14:paraId="003B5847" w14:textId="77777777" w:rsidR="009E218F" w:rsidRPr="009E218F"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（3）证书复印件递交过程中严禁拍照、录音、摄像。</w:t>
            </w:r>
          </w:p>
          <w:p w14:paraId="5E1036F7" w14:textId="7ACA3425" w:rsidR="009E218F" w:rsidRPr="00686FD0" w:rsidRDefault="009E218F" w:rsidP="009E218F">
            <w:pPr>
              <w:autoSpaceDE w:val="0"/>
              <w:autoSpaceDN w:val="0"/>
              <w:adjustRightInd w:val="0"/>
              <w:snapToGrid w:val="0"/>
              <w:spacing w:after="0"/>
              <w:jc w:val="left"/>
              <w:rPr>
                <w:rFonts w:ascii="宋体" w:hAnsi="宋体" w:hint="eastAsia"/>
                <w:b/>
              </w:rPr>
            </w:pPr>
            <w:r w:rsidRPr="009E218F">
              <w:rPr>
                <w:rFonts w:ascii="宋体" w:hAnsi="宋体" w:hint="eastAsia"/>
                <w:b/>
              </w:rPr>
              <w:t>4、各供应商所递交的《国家秘密载体印制资质证书》（乙级或以上）</w:t>
            </w:r>
            <w:r w:rsidR="00921F7E">
              <w:rPr>
                <w:rFonts w:ascii="宋体" w:hAnsi="宋体" w:hint="eastAsia"/>
                <w:b/>
              </w:rPr>
              <w:t>资质类别为涉密档案数字化加工</w:t>
            </w:r>
            <w:r w:rsidRPr="009E218F">
              <w:rPr>
                <w:rFonts w:ascii="宋体" w:hAnsi="宋体" w:hint="eastAsia"/>
                <w:b/>
              </w:rPr>
              <w:t>复印件为响应文件的组成部分，不予退还。</w:t>
            </w:r>
          </w:p>
        </w:tc>
      </w:tr>
    </w:tbl>
    <w:p w14:paraId="73F616D9" w14:textId="77777777" w:rsidR="00867CE0" w:rsidRPr="00686FD0" w:rsidRDefault="00320453">
      <w:pPr>
        <w:spacing w:line="440" w:lineRule="exact"/>
        <w:rPr>
          <w:rFonts w:ascii="宋体" w:hAnsi="宋体" w:hint="eastAsia"/>
        </w:rPr>
      </w:pPr>
      <w:bookmarkStart w:id="12" w:name="_Toc86124040"/>
      <w:r w:rsidRPr="00686FD0">
        <w:rPr>
          <w:rFonts w:ascii="宋体" w:hAnsi="宋体"/>
        </w:rPr>
        <w:br w:type="page"/>
      </w:r>
    </w:p>
    <w:p w14:paraId="42D78967" w14:textId="77777777" w:rsidR="00867CE0" w:rsidRPr="00686FD0" w:rsidRDefault="00320453">
      <w:pPr>
        <w:keepNext/>
        <w:keepLines/>
        <w:spacing w:line="440" w:lineRule="exact"/>
        <w:jc w:val="center"/>
        <w:outlineLvl w:val="1"/>
        <w:rPr>
          <w:rFonts w:ascii="宋体" w:hAnsi="宋体" w:hint="eastAsia"/>
          <w:b/>
          <w:bCs/>
          <w:kern w:val="0"/>
          <w:sz w:val="32"/>
          <w:szCs w:val="28"/>
          <w:lang w:val="zh-CN"/>
        </w:rPr>
      </w:pPr>
      <w:bookmarkStart w:id="13" w:name="_Toc11167332"/>
      <w:bookmarkStart w:id="14" w:name="_Toc11167652"/>
      <w:bookmarkStart w:id="15" w:name="_Toc11167462"/>
      <w:bookmarkStart w:id="16" w:name="_Toc79770009"/>
      <w:bookmarkStart w:id="17" w:name="_Toc383175473"/>
      <w:r w:rsidRPr="00686FD0">
        <w:rPr>
          <w:rFonts w:ascii="宋体" w:hAnsi="宋体" w:hint="eastAsia"/>
          <w:b/>
          <w:bCs/>
          <w:kern w:val="0"/>
          <w:sz w:val="32"/>
          <w:szCs w:val="28"/>
          <w:lang w:val="zh-CN"/>
        </w:rPr>
        <w:lastRenderedPageBreak/>
        <w:t>一、总则</w:t>
      </w:r>
      <w:bookmarkEnd w:id="12"/>
      <w:bookmarkEnd w:id="13"/>
      <w:bookmarkEnd w:id="14"/>
      <w:bookmarkEnd w:id="15"/>
      <w:bookmarkEnd w:id="16"/>
      <w:bookmarkEnd w:id="17"/>
    </w:p>
    <w:p w14:paraId="61BF16F2" w14:textId="77777777" w:rsidR="00867CE0" w:rsidRPr="00686FD0" w:rsidRDefault="00320453">
      <w:pPr>
        <w:keepNext/>
        <w:keepLines/>
        <w:numPr>
          <w:ilvl w:val="0"/>
          <w:numId w:val="1"/>
        </w:numPr>
        <w:spacing w:line="440" w:lineRule="exact"/>
        <w:outlineLvl w:val="2"/>
        <w:rPr>
          <w:rFonts w:ascii="宋体" w:hAnsi="宋体" w:hint="eastAsia"/>
          <w:b/>
          <w:bCs/>
          <w:kern w:val="0"/>
          <w:sz w:val="32"/>
          <w:lang w:val="zh-CN"/>
        </w:rPr>
      </w:pPr>
      <w:bookmarkStart w:id="18" w:name="_Toc383175276"/>
      <w:bookmarkStart w:id="19" w:name="_Toc383175474"/>
      <w:bookmarkStart w:id="20" w:name="_Toc79770010"/>
      <w:bookmarkStart w:id="21" w:name="_Toc11167653"/>
      <w:bookmarkStart w:id="22" w:name="_Toc329810186"/>
      <w:bookmarkStart w:id="23" w:name="_Toc11167333"/>
      <w:bookmarkStart w:id="24" w:name="_Toc11167463"/>
      <w:bookmarkStart w:id="25" w:name="_Toc383175052"/>
      <w:r w:rsidRPr="00686FD0">
        <w:rPr>
          <w:rFonts w:ascii="宋体" w:hAnsi="宋体" w:hint="eastAsia"/>
          <w:b/>
          <w:bCs/>
          <w:kern w:val="0"/>
          <w:sz w:val="32"/>
          <w:lang w:val="zh-CN"/>
        </w:rPr>
        <w:t>项目概况</w:t>
      </w:r>
      <w:bookmarkEnd w:id="18"/>
      <w:bookmarkEnd w:id="19"/>
      <w:bookmarkEnd w:id="20"/>
      <w:bookmarkEnd w:id="21"/>
      <w:bookmarkEnd w:id="22"/>
      <w:bookmarkEnd w:id="23"/>
      <w:bookmarkEnd w:id="24"/>
      <w:bookmarkEnd w:id="25"/>
    </w:p>
    <w:p w14:paraId="7AE03CA5"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 xml:space="preserve">1.1 </w:t>
      </w:r>
      <w:r w:rsidRPr="00686FD0">
        <w:rPr>
          <w:rFonts w:ascii="宋体" w:hAnsi="宋体" w:hint="eastAsia"/>
          <w:szCs w:val="21"/>
        </w:rPr>
        <w:t>根据《中华人民共和国政府采购法》、《中华人民共和国政府采购法实施条例》、《政府采购竞争性磋商采购方式管理暂行办法》等有关法律、法规和规章的规定，本项目已获主管部门批准，现对本次服务采购进行竞争性磋商采购。</w:t>
      </w:r>
    </w:p>
    <w:p w14:paraId="07837404"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 xml:space="preserve">1.2 </w:t>
      </w:r>
      <w:r w:rsidRPr="00686FD0">
        <w:rPr>
          <w:rFonts w:ascii="宋体" w:hAnsi="宋体" w:hint="eastAsia"/>
          <w:szCs w:val="21"/>
        </w:rPr>
        <w:t>本项目采购人、采购代理机构、项目名称及项目编号：见</w:t>
      </w:r>
      <w:r w:rsidRPr="00686FD0">
        <w:rPr>
          <w:rFonts w:ascii="宋体" w:hAnsi="宋体"/>
          <w:szCs w:val="21"/>
        </w:rPr>
        <w:t>“</w:t>
      </w:r>
      <w:r w:rsidRPr="00686FD0">
        <w:rPr>
          <w:rFonts w:ascii="宋体" w:hAnsi="宋体" w:hint="eastAsia"/>
          <w:b/>
          <w:bCs/>
          <w:szCs w:val="21"/>
        </w:rPr>
        <w:t>供应商须知前附表</w:t>
      </w:r>
      <w:r w:rsidRPr="00686FD0">
        <w:rPr>
          <w:rFonts w:ascii="宋体" w:hAnsi="宋体"/>
          <w:szCs w:val="21"/>
        </w:rPr>
        <w:t>”</w:t>
      </w:r>
      <w:r w:rsidRPr="00686FD0">
        <w:rPr>
          <w:rFonts w:ascii="宋体" w:hAnsi="宋体" w:hint="eastAsia"/>
          <w:szCs w:val="21"/>
        </w:rPr>
        <w:t>。</w:t>
      </w:r>
    </w:p>
    <w:p w14:paraId="59066A7C" w14:textId="77777777" w:rsidR="00867CE0" w:rsidRPr="00686FD0" w:rsidRDefault="00320453">
      <w:pPr>
        <w:keepNext/>
        <w:keepLines/>
        <w:numPr>
          <w:ilvl w:val="0"/>
          <w:numId w:val="1"/>
        </w:numPr>
        <w:spacing w:line="440" w:lineRule="exact"/>
        <w:outlineLvl w:val="2"/>
        <w:rPr>
          <w:rFonts w:ascii="宋体" w:hAnsi="宋体" w:hint="eastAsia"/>
          <w:b/>
          <w:bCs/>
          <w:kern w:val="0"/>
          <w:sz w:val="32"/>
          <w:lang w:val="zh-CN"/>
        </w:rPr>
      </w:pPr>
      <w:bookmarkStart w:id="26" w:name="_Toc11167334"/>
      <w:bookmarkStart w:id="27" w:name="_Toc329810187"/>
      <w:bookmarkStart w:id="28" w:name="_Toc383175475"/>
      <w:bookmarkStart w:id="29" w:name="_Toc11167464"/>
      <w:bookmarkStart w:id="30" w:name="_Toc383175277"/>
      <w:bookmarkStart w:id="31" w:name="_Toc383175053"/>
      <w:bookmarkStart w:id="32" w:name="_Toc11167654"/>
      <w:bookmarkStart w:id="33" w:name="_Toc265142411"/>
      <w:bookmarkStart w:id="34" w:name="_Toc79770011"/>
      <w:r w:rsidRPr="00686FD0">
        <w:rPr>
          <w:rFonts w:ascii="宋体" w:hAnsi="宋体" w:hint="eastAsia"/>
          <w:b/>
          <w:bCs/>
          <w:kern w:val="0"/>
          <w:sz w:val="32"/>
          <w:lang w:val="zh-CN"/>
        </w:rPr>
        <w:t>资金来源</w:t>
      </w:r>
      <w:bookmarkEnd w:id="26"/>
      <w:bookmarkEnd w:id="27"/>
      <w:bookmarkEnd w:id="28"/>
      <w:bookmarkEnd w:id="29"/>
      <w:bookmarkEnd w:id="30"/>
      <w:bookmarkEnd w:id="31"/>
      <w:bookmarkEnd w:id="32"/>
      <w:bookmarkEnd w:id="33"/>
      <w:bookmarkEnd w:id="34"/>
    </w:p>
    <w:p w14:paraId="662FF741" w14:textId="29270561"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2.1</w:t>
      </w:r>
      <w:r w:rsidRPr="00686FD0">
        <w:rPr>
          <w:rFonts w:ascii="宋体" w:hAnsi="宋体" w:hint="eastAsia"/>
          <w:szCs w:val="21"/>
        </w:rPr>
        <w:t>资金来源已落实，用于采购</w:t>
      </w:r>
      <w:r w:rsidRPr="00686FD0">
        <w:rPr>
          <w:rFonts w:ascii="宋体" w:hAnsi="宋体"/>
          <w:szCs w:val="21"/>
        </w:rPr>
        <w:t>“</w:t>
      </w:r>
      <w:r w:rsidR="007F54B4" w:rsidRPr="00686FD0">
        <w:rPr>
          <w:rFonts w:ascii="宋体" w:hAnsi="宋体" w:hint="eastAsia"/>
          <w:b/>
          <w:bCs/>
          <w:szCs w:val="21"/>
        </w:rPr>
        <w:t>项目需求及服务要求</w:t>
      </w:r>
      <w:r w:rsidRPr="00686FD0">
        <w:rPr>
          <w:rFonts w:ascii="宋体" w:hAnsi="宋体"/>
          <w:szCs w:val="21"/>
        </w:rPr>
        <w:t>”</w:t>
      </w:r>
      <w:r w:rsidRPr="00686FD0">
        <w:rPr>
          <w:rFonts w:ascii="宋体" w:hAnsi="宋体" w:hint="eastAsia"/>
          <w:szCs w:val="21"/>
        </w:rPr>
        <w:t>所列服务。</w:t>
      </w:r>
      <w:bookmarkStart w:id="35" w:name="_Toc329810188"/>
      <w:bookmarkStart w:id="36" w:name="_Toc383175476"/>
      <w:bookmarkStart w:id="37" w:name="_Toc265142412"/>
      <w:bookmarkStart w:id="38" w:name="_Toc383175054"/>
      <w:bookmarkStart w:id="39" w:name="_Toc383175278"/>
    </w:p>
    <w:p w14:paraId="592D5B25" w14:textId="77777777" w:rsidR="00867CE0" w:rsidRPr="00686FD0" w:rsidRDefault="00320453">
      <w:pPr>
        <w:keepNext/>
        <w:keepLines/>
        <w:numPr>
          <w:ilvl w:val="0"/>
          <w:numId w:val="1"/>
        </w:numPr>
        <w:spacing w:line="440" w:lineRule="exact"/>
        <w:outlineLvl w:val="2"/>
        <w:rPr>
          <w:rFonts w:ascii="宋体" w:hAnsi="宋体" w:hint="eastAsia"/>
          <w:b/>
          <w:bCs/>
          <w:kern w:val="0"/>
          <w:sz w:val="32"/>
          <w:lang w:val="zh-CN"/>
        </w:rPr>
      </w:pPr>
      <w:bookmarkStart w:id="40" w:name="_Toc11167465"/>
      <w:bookmarkStart w:id="41" w:name="_Toc11167655"/>
      <w:bookmarkStart w:id="42" w:name="_Toc79770012"/>
      <w:bookmarkStart w:id="43" w:name="_Toc11167335"/>
      <w:r w:rsidRPr="00686FD0">
        <w:rPr>
          <w:rFonts w:ascii="宋体" w:hAnsi="宋体" w:hint="eastAsia"/>
          <w:b/>
          <w:bCs/>
          <w:kern w:val="0"/>
          <w:sz w:val="32"/>
          <w:lang w:val="zh-CN"/>
        </w:rPr>
        <w:t>采购范围</w:t>
      </w:r>
      <w:bookmarkEnd w:id="35"/>
      <w:bookmarkEnd w:id="36"/>
      <w:bookmarkEnd w:id="37"/>
      <w:bookmarkEnd w:id="38"/>
      <w:bookmarkEnd w:id="39"/>
      <w:bookmarkEnd w:id="40"/>
      <w:bookmarkEnd w:id="41"/>
      <w:bookmarkEnd w:id="42"/>
      <w:bookmarkEnd w:id="43"/>
    </w:p>
    <w:p w14:paraId="3C0E6ED0"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 xml:space="preserve">3.1 </w:t>
      </w:r>
      <w:r w:rsidRPr="00686FD0">
        <w:rPr>
          <w:rFonts w:ascii="宋体" w:hAnsi="宋体" w:hint="eastAsia"/>
          <w:szCs w:val="21"/>
        </w:rPr>
        <w:t>本项目采购内容：见</w:t>
      </w:r>
      <w:r w:rsidRPr="00686FD0">
        <w:rPr>
          <w:rFonts w:ascii="宋体" w:hAnsi="宋体"/>
          <w:szCs w:val="21"/>
        </w:rPr>
        <w:t>“</w:t>
      </w:r>
      <w:r w:rsidRPr="00686FD0">
        <w:rPr>
          <w:rFonts w:ascii="宋体" w:hAnsi="宋体" w:hint="eastAsia"/>
          <w:b/>
          <w:bCs/>
          <w:szCs w:val="21"/>
        </w:rPr>
        <w:t>供应商须知前附表</w:t>
      </w:r>
      <w:r w:rsidRPr="00686FD0">
        <w:rPr>
          <w:rFonts w:ascii="宋体" w:hAnsi="宋体"/>
          <w:szCs w:val="21"/>
        </w:rPr>
        <w:t>”</w:t>
      </w:r>
      <w:r w:rsidRPr="00686FD0">
        <w:rPr>
          <w:rFonts w:ascii="宋体" w:hAnsi="宋体" w:hint="eastAsia"/>
          <w:szCs w:val="21"/>
        </w:rPr>
        <w:t>。</w:t>
      </w:r>
    </w:p>
    <w:p w14:paraId="10BDE946"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 xml:space="preserve">3.2 </w:t>
      </w:r>
      <w:r w:rsidRPr="00686FD0">
        <w:rPr>
          <w:rFonts w:ascii="宋体" w:hAnsi="宋体" w:hint="eastAsia"/>
          <w:szCs w:val="21"/>
        </w:rPr>
        <w:t>本项目服务期限及服务地点：见</w:t>
      </w:r>
      <w:r w:rsidRPr="00686FD0">
        <w:rPr>
          <w:rFonts w:ascii="宋体" w:hAnsi="宋体"/>
          <w:szCs w:val="21"/>
        </w:rPr>
        <w:t>“</w:t>
      </w:r>
      <w:r w:rsidRPr="00686FD0">
        <w:rPr>
          <w:rFonts w:ascii="宋体" w:hAnsi="宋体" w:hint="eastAsia"/>
          <w:b/>
          <w:bCs/>
          <w:szCs w:val="21"/>
        </w:rPr>
        <w:t>供应商须知前附表</w:t>
      </w:r>
      <w:r w:rsidRPr="00686FD0">
        <w:rPr>
          <w:rFonts w:ascii="宋体" w:hAnsi="宋体"/>
          <w:szCs w:val="21"/>
        </w:rPr>
        <w:t>”</w:t>
      </w:r>
      <w:r w:rsidRPr="00686FD0">
        <w:rPr>
          <w:rFonts w:ascii="宋体" w:hAnsi="宋体" w:hint="eastAsia"/>
          <w:szCs w:val="21"/>
        </w:rPr>
        <w:t>。</w:t>
      </w:r>
    </w:p>
    <w:p w14:paraId="60AACF63" w14:textId="77777777" w:rsidR="00867CE0" w:rsidRPr="00686FD0" w:rsidRDefault="00320453">
      <w:pPr>
        <w:keepNext/>
        <w:keepLines/>
        <w:numPr>
          <w:ilvl w:val="0"/>
          <w:numId w:val="1"/>
        </w:numPr>
        <w:spacing w:line="440" w:lineRule="exact"/>
        <w:outlineLvl w:val="2"/>
        <w:rPr>
          <w:rFonts w:ascii="宋体" w:hAnsi="宋体" w:hint="eastAsia"/>
          <w:b/>
          <w:bCs/>
          <w:kern w:val="0"/>
          <w:sz w:val="32"/>
          <w:lang w:val="zh-CN"/>
        </w:rPr>
      </w:pPr>
      <w:bookmarkStart w:id="44" w:name="_Toc79770013"/>
      <w:bookmarkStart w:id="45" w:name="_Toc11167466"/>
      <w:bookmarkStart w:id="46" w:name="_Toc383175477"/>
      <w:bookmarkStart w:id="47" w:name="_Toc329810189"/>
      <w:bookmarkStart w:id="48" w:name="_Toc11167656"/>
      <w:bookmarkStart w:id="49" w:name="_Toc11167336"/>
      <w:bookmarkStart w:id="50" w:name="_Toc383175055"/>
      <w:bookmarkStart w:id="51" w:name="_Toc383175279"/>
      <w:r w:rsidRPr="00686FD0">
        <w:rPr>
          <w:rFonts w:ascii="宋体" w:hAnsi="宋体" w:hint="eastAsia"/>
          <w:b/>
          <w:bCs/>
          <w:kern w:val="0"/>
          <w:sz w:val="32"/>
          <w:lang w:val="zh-CN"/>
        </w:rPr>
        <w:t>合格的供应商（以下简称供应商）</w:t>
      </w:r>
      <w:bookmarkEnd w:id="44"/>
      <w:bookmarkEnd w:id="45"/>
      <w:bookmarkEnd w:id="46"/>
      <w:bookmarkEnd w:id="47"/>
      <w:bookmarkEnd w:id="48"/>
      <w:bookmarkEnd w:id="49"/>
      <w:bookmarkEnd w:id="50"/>
      <w:bookmarkEnd w:id="51"/>
    </w:p>
    <w:p w14:paraId="13E2E235" w14:textId="77777777" w:rsidR="00867CE0" w:rsidRPr="00686FD0" w:rsidRDefault="00320453">
      <w:pPr>
        <w:spacing w:line="440" w:lineRule="exact"/>
        <w:ind w:firstLineChars="192" w:firstLine="403"/>
        <w:rPr>
          <w:rFonts w:ascii="宋体" w:hAnsi="宋体" w:hint="eastAsia"/>
          <w:szCs w:val="21"/>
        </w:rPr>
      </w:pPr>
      <w:r w:rsidRPr="00686FD0">
        <w:rPr>
          <w:rFonts w:ascii="宋体" w:hAnsi="宋体" w:hint="eastAsia"/>
          <w:szCs w:val="21"/>
        </w:rPr>
        <w:t>4.1详见：“第一章竞争性磋商公告”</w:t>
      </w:r>
    </w:p>
    <w:p w14:paraId="020CCB8C" w14:textId="77777777" w:rsidR="00867CE0" w:rsidRPr="00686FD0" w:rsidRDefault="00320453">
      <w:pPr>
        <w:keepNext/>
        <w:keepLines/>
        <w:numPr>
          <w:ilvl w:val="0"/>
          <w:numId w:val="1"/>
        </w:numPr>
        <w:spacing w:line="440" w:lineRule="exact"/>
        <w:outlineLvl w:val="2"/>
        <w:rPr>
          <w:rFonts w:ascii="宋体" w:hAnsi="宋体" w:hint="eastAsia"/>
          <w:b/>
          <w:bCs/>
          <w:kern w:val="0"/>
          <w:sz w:val="32"/>
          <w:lang w:val="zh-CN"/>
        </w:rPr>
      </w:pPr>
      <w:bookmarkStart w:id="52" w:name="_Hlt200176664"/>
      <w:bookmarkStart w:id="53" w:name="_Toc11167337"/>
      <w:bookmarkStart w:id="54" w:name="_Toc11167657"/>
      <w:bookmarkStart w:id="55" w:name="_Toc329810190"/>
      <w:bookmarkStart w:id="56" w:name="_Toc11167467"/>
      <w:bookmarkStart w:id="57" w:name="_Toc383175280"/>
      <w:bookmarkStart w:id="58" w:name="_Toc383175056"/>
      <w:bookmarkStart w:id="59" w:name="_Toc383175478"/>
      <w:bookmarkStart w:id="60" w:name="_Toc79770014"/>
      <w:bookmarkEnd w:id="52"/>
      <w:r w:rsidRPr="00686FD0">
        <w:rPr>
          <w:rFonts w:ascii="宋体" w:hAnsi="宋体" w:hint="eastAsia"/>
          <w:b/>
          <w:bCs/>
          <w:kern w:val="0"/>
          <w:sz w:val="32"/>
          <w:lang w:val="zh-CN"/>
        </w:rPr>
        <w:t>磋商费用</w:t>
      </w:r>
      <w:bookmarkEnd w:id="53"/>
      <w:bookmarkEnd w:id="54"/>
      <w:bookmarkEnd w:id="55"/>
      <w:bookmarkEnd w:id="56"/>
      <w:bookmarkEnd w:id="57"/>
      <w:bookmarkEnd w:id="58"/>
      <w:bookmarkEnd w:id="59"/>
      <w:bookmarkEnd w:id="60"/>
    </w:p>
    <w:p w14:paraId="3FE9677E" w14:textId="77777777" w:rsidR="00867CE0" w:rsidRPr="00686FD0" w:rsidRDefault="00320453">
      <w:pPr>
        <w:spacing w:line="440" w:lineRule="exact"/>
        <w:ind w:firstLineChars="200" w:firstLine="420"/>
        <w:rPr>
          <w:rFonts w:ascii="宋体" w:hAnsi="宋体" w:hint="eastAsia"/>
        </w:rPr>
      </w:pPr>
      <w:r w:rsidRPr="00686FD0">
        <w:rPr>
          <w:rFonts w:ascii="宋体" w:hAnsi="宋体" w:hint="eastAsia"/>
        </w:rPr>
        <w:t>无论是否成交，供应商自行承担所有与参加磋商有关的全部费用。</w:t>
      </w:r>
    </w:p>
    <w:p w14:paraId="78341800" w14:textId="77777777" w:rsidR="00867CE0" w:rsidRPr="00686FD0" w:rsidRDefault="00867CE0">
      <w:pPr>
        <w:spacing w:line="440" w:lineRule="exact"/>
        <w:ind w:firstLineChars="200" w:firstLine="420"/>
        <w:rPr>
          <w:rFonts w:ascii="宋体" w:hAnsi="宋体" w:hint="eastAsia"/>
        </w:rPr>
      </w:pPr>
    </w:p>
    <w:p w14:paraId="0189B6EF" w14:textId="77777777" w:rsidR="00867CE0" w:rsidRPr="00686FD0" w:rsidRDefault="00320453">
      <w:pPr>
        <w:keepNext/>
        <w:keepLines/>
        <w:numPr>
          <w:ilvl w:val="0"/>
          <w:numId w:val="2"/>
        </w:numPr>
        <w:spacing w:line="440" w:lineRule="exact"/>
        <w:jc w:val="center"/>
        <w:outlineLvl w:val="1"/>
        <w:rPr>
          <w:rFonts w:ascii="宋体" w:hAnsi="宋体" w:cstheme="minorBidi" w:hint="eastAsia"/>
          <w:b/>
          <w:bCs/>
          <w:kern w:val="0"/>
          <w:sz w:val="32"/>
          <w:szCs w:val="28"/>
          <w:lang w:val="zh-CN"/>
        </w:rPr>
      </w:pPr>
      <w:bookmarkStart w:id="61" w:name="_Toc11167338"/>
      <w:bookmarkStart w:id="62" w:name="_Toc79770015"/>
      <w:bookmarkStart w:id="63" w:name="_Toc86124047"/>
      <w:bookmarkStart w:id="64" w:name="_Toc11167658"/>
      <w:bookmarkStart w:id="65" w:name="_Toc383175479"/>
      <w:bookmarkStart w:id="66" w:name="_Toc11167468"/>
      <w:r w:rsidRPr="00686FD0">
        <w:rPr>
          <w:rFonts w:ascii="宋体" w:hAnsi="宋体" w:cstheme="minorBidi" w:hint="eastAsia"/>
          <w:b/>
          <w:bCs/>
          <w:kern w:val="0"/>
          <w:sz w:val="32"/>
          <w:szCs w:val="28"/>
          <w:lang w:val="zh-CN"/>
        </w:rPr>
        <w:t>磋商文件</w:t>
      </w:r>
      <w:bookmarkEnd w:id="61"/>
      <w:bookmarkEnd w:id="62"/>
      <w:bookmarkEnd w:id="63"/>
      <w:bookmarkEnd w:id="64"/>
      <w:bookmarkEnd w:id="65"/>
      <w:bookmarkEnd w:id="66"/>
    </w:p>
    <w:p w14:paraId="1B3B96EA" w14:textId="77777777" w:rsidR="00867CE0" w:rsidRPr="00686FD0" w:rsidRDefault="00320453">
      <w:pPr>
        <w:keepNext/>
        <w:keepLines/>
        <w:tabs>
          <w:tab w:val="left" w:pos="786"/>
        </w:tabs>
        <w:spacing w:line="440" w:lineRule="exact"/>
        <w:ind w:firstLineChars="98" w:firstLine="315"/>
        <w:outlineLvl w:val="2"/>
        <w:rPr>
          <w:rFonts w:ascii="宋体" w:hAnsi="宋体" w:hint="eastAsia"/>
          <w:b/>
          <w:bCs/>
          <w:kern w:val="0"/>
          <w:sz w:val="32"/>
          <w:lang w:val="zh-CN"/>
        </w:rPr>
      </w:pPr>
      <w:bookmarkStart w:id="67" w:name="_Toc11167339"/>
      <w:bookmarkStart w:id="68" w:name="_Toc79770016"/>
      <w:bookmarkStart w:id="69" w:name="_Toc11167469"/>
      <w:bookmarkStart w:id="70" w:name="_Toc11167659"/>
      <w:r w:rsidRPr="00686FD0">
        <w:rPr>
          <w:rFonts w:ascii="宋体" w:hAnsi="宋体" w:hint="eastAsia"/>
          <w:b/>
          <w:bCs/>
          <w:kern w:val="0"/>
          <w:sz w:val="32"/>
          <w:lang w:val="zh-CN"/>
        </w:rPr>
        <w:t>6.磋商文件的组成</w:t>
      </w:r>
      <w:bookmarkEnd w:id="67"/>
      <w:bookmarkEnd w:id="68"/>
      <w:bookmarkEnd w:id="69"/>
      <w:bookmarkEnd w:id="70"/>
    </w:p>
    <w:p w14:paraId="5819494D" w14:textId="77777777" w:rsidR="00867CE0" w:rsidRPr="00686FD0" w:rsidRDefault="00320453">
      <w:pPr>
        <w:spacing w:line="440" w:lineRule="exact"/>
        <w:ind w:left="502"/>
        <w:jc w:val="left"/>
        <w:rPr>
          <w:rFonts w:ascii="宋体" w:hAnsi="宋体" w:hint="eastAsia"/>
          <w:szCs w:val="21"/>
        </w:rPr>
      </w:pPr>
      <w:r w:rsidRPr="00686FD0">
        <w:rPr>
          <w:rFonts w:ascii="宋体" w:hAnsi="宋体" w:hint="eastAsia"/>
          <w:szCs w:val="21"/>
        </w:rPr>
        <w:t>要求提供的服务、采购过程及合同条款在磋商文件中均有说明，磋商文件共六章，各章的内容如下：</w:t>
      </w:r>
    </w:p>
    <w:p w14:paraId="5D1E0073" w14:textId="77777777" w:rsidR="00867CE0" w:rsidRPr="00686FD0" w:rsidRDefault="00320453">
      <w:pPr>
        <w:spacing w:line="440" w:lineRule="exact"/>
        <w:ind w:left="502"/>
        <w:jc w:val="left"/>
        <w:rPr>
          <w:rFonts w:ascii="宋体" w:hAnsi="宋体" w:hint="eastAsia"/>
          <w:szCs w:val="21"/>
        </w:rPr>
      </w:pPr>
      <w:r w:rsidRPr="00686FD0">
        <w:rPr>
          <w:rFonts w:ascii="宋体" w:hAnsi="宋体" w:hint="eastAsia"/>
          <w:szCs w:val="21"/>
        </w:rPr>
        <w:t>第一章 竞争性磋商公告</w:t>
      </w:r>
    </w:p>
    <w:p w14:paraId="63042C78" w14:textId="77777777" w:rsidR="00867CE0" w:rsidRPr="00686FD0" w:rsidRDefault="00320453">
      <w:pPr>
        <w:spacing w:line="440" w:lineRule="exact"/>
        <w:ind w:left="502"/>
        <w:jc w:val="left"/>
        <w:rPr>
          <w:rFonts w:ascii="宋体" w:hAnsi="宋体" w:hint="eastAsia"/>
          <w:szCs w:val="21"/>
        </w:rPr>
      </w:pPr>
      <w:r w:rsidRPr="00686FD0">
        <w:rPr>
          <w:rFonts w:ascii="宋体" w:hAnsi="宋体" w:hint="eastAsia"/>
          <w:szCs w:val="21"/>
        </w:rPr>
        <w:t>第二章 供应商须知</w:t>
      </w:r>
    </w:p>
    <w:p w14:paraId="322AD8A1" w14:textId="77777777" w:rsidR="00867CE0" w:rsidRPr="00686FD0" w:rsidRDefault="00320453">
      <w:pPr>
        <w:spacing w:line="440" w:lineRule="exact"/>
        <w:ind w:left="502"/>
        <w:jc w:val="left"/>
        <w:rPr>
          <w:rFonts w:ascii="宋体" w:hAnsi="宋体" w:hint="eastAsia"/>
          <w:szCs w:val="21"/>
        </w:rPr>
      </w:pPr>
      <w:r w:rsidRPr="00686FD0">
        <w:rPr>
          <w:rFonts w:ascii="宋体" w:hAnsi="宋体" w:hint="eastAsia"/>
          <w:szCs w:val="21"/>
        </w:rPr>
        <w:t>第三章 合同书样式及主要条款</w:t>
      </w:r>
    </w:p>
    <w:p w14:paraId="30C55495" w14:textId="77777777" w:rsidR="00867CE0" w:rsidRPr="00686FD0" w:rsidRDefault="00320453">
      <w:pPr>
        <w:spacing w:line="440" w:lineRule="exact"/>
        <w:ind w:left="502"/>
        <w:jc w:val="left"/>
        <w:rPr>
          <w:rFonts w:ascii="宋体" w:hAnsi="宋体" w:hint="eastAsia"/>
          <w:szCs w:val="21"/>
        </w:rPr>
      </w:pPr>
      <w:r w:rsidRPr="00686FD0">
        <w:rPr>
          <w:rFonts w:ascii="宋体" w:hAnsi="宋体" w:hint="eastAsia"/>
          <w:szCs w:val="21"/>
        </w:rPr>
        <w:t>第四章 响应文件格式</w:t>
      </w:r>
    </w:p>
    <w:p w14:paraId="1D4AA588" w14:textId="5A0C42D9" w:rsidR="00867CE0" w:rsidRPr="00686FD0" w:rsidRDefault="00320453">
      <w:pPr>
        <w:spacing w:line="440" w:lineRule="exact"/>
        <w:ind w:left="502"/>
        <w:jc w:val="left"/>
        <w:rPr>
          <w:rFonts w:ascii="宋体" w:hAnsi="宋体" w:hint="eastAsia"/>
          <w:szCs w:val="21"/>
        </w:rPr>
      </w:pPr>
      <w:r w:rsidRPr="00686FD0">
        <w:rPr>
          <w:rFonts w:ascii="宋体" w:hAnsi="宋体" w:hint="eastAsia"/>
          <w:szCs w:val="21"/>
        </w:rPr>
        <w:lastRenderedPageBreak/>
        <w:t xml:space="preserve">第五章 </w:t>
      </w:r>
      <w:r w:rsidR="007F54B4" w:rsidRPr="00686FD0">
        <w:rPr>
          <w:rFonts w:ascii="宋体" w:hAnsi="宋体" w:hint="eastAsia"/>
          <w:szCs w:val="21"/>
        </w:rPr>
        <w:t>项目需求及服务要求</w:t>
      </w:r>
    </w:p>
    <w:p w14:paraId="53BD1E3C" w14:textId="77777777" w:rsidR="00867CE0" w:rsidRPr="00686FD0" w:rsidRDefault="00320453">
      <w:pPr>
        <w:spacing w:line="440" w:lineRule="exact"/>
        <w:ind w:left="502"/>
        <w:jc w:val="left"/>
        <w:rPr>
          <w:rFonts w:ascii="宋体" w:hAnsi="宋体" w:hint="eastAsia"/>
          <w:szCs w:val="21"/>
        </w:rPr>
      </w:pPr>
      <w:r w:rsidRPr="00686FD0">
        <w:rPr>
          <w:rFonts w:ascii="宋体" w:hAnsi="宋体" w:hint="eastAsia"/>
          <w:szCs w:val="21"/>
        </w:rPr>
        <w:t>第六章 磋商程序及方法</w:t>
      </w:r>
    </w:p>
    <w:p w14:paraId="193DB6BF" w14:textId="77777777" w:rsidR="00867CE0" w:rsidRPr="00686FD0" w:rsidRDefault="00320453">
      <w:pPr>
        <w:keepNext/>
        <w:keepLines/>
        <w:spacing w:line="440" w:lineRule="exact"/>
        <w:ind w:left="426"/>
        <w:outlineLvl w:val="2"/>
        <w:rPr>
          <w:rFonts w:ascii="宋体" w:hAnsi="宋体" w:hint="eastAsia"/>
          <w:b/>
          <w:bCs/>
          <w:kern w:val="0"/>
          <w:sz w:val="32"/>
        </w:rPr>
      </w:pPr>
      <w:bookmarkStart w:id="71" w:name="_Toc86124049"/>
      <w:bookmarkStart w:id="72" w:name="_Toc79770017"/>
      <w:bookmarkStart w:id="73" w:name="_Toc11167470"/>
      <w:bookmarkStart w:id="74" w:name="_Toc383175481"/>
      <w:bookmarkStart w:id="75" w:name="_Toc329810193"/>
      <w:bookmarkStart w:id="76" w:name="_Toc383175059"/>
      <w:bookmarkStart w:id="77" w:name="_Toc11167660"/>
      <w:bookmarkStart w:id="78" w:name="_Toc11167340"/>
      <w:bookmarkStart w:id="79" w:name="_Toc383175283"/>
      <w:r w:rsidRPr="00686FD0">
        <w:rPr>
          <w:rFonts w:ascii="宋体" w:hAnsi="宋体" w:hint="eastAsia"/>
          <w:b/>
          <w:bCs/>
          <w:kern w:val="0"/>
          <w:sz w:val="32"/>
        </w:rPr>
        <w:t>7.</w:t>
      </w:r>
      <w:r w:rsidRPr="00686FD0">
        <w:rPr>
          <w:rFonts w:ascii="宋体" w:hAnsi="宋体" w:hint="eastAsia"/>
          <w:b/>
          <w:bCs/>
          <w:kern w:val="0"/>
          <w:sz w:val="32"/>
          <w:lang w:val="zh-CN"/>
        </w:rPr>
        <w:t>磋商文件的澄清</w:t>
      </w:r>
      <w:bookmarkEnd w:id="71"/>
      <w:r w:rsidRPr="00686FD0">
        <w:rPr>
          <w:rFonts w:ascii="宋体" w:hAnsi="宋体" w:hint="eastAsia"/>
          <w:b/>
          <w:bCs/>
          <w:kern w:val="0"/>
          <w:sz w:val="32"/>
          <w:lang w:val="zh-CN"/>
        </w:rPr>
        <w:t>、修改</w:t>
      </w:r>
      <w:bookmarkEnd w:id="72"/>
      <w:bookmarkEnd w:id="73"/>
      <w:bookmarkEnd w:id="74"/>
      <w:bookmarkEnd w:id="75"/>
      <w:bookmarkEnd w:id="76"/>
      <w:bookmarkEnd w:id="77"/>
      <w:bookmarkEnd w:id="78"/>
      <w:bookmarkEnd w:id="79"/>
    </w:p>
    <w:p w14:paraId="6F9873C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7.1</w:t>
      </w:r>
      <w:r w:rsidRPr="00686FD0">
        <w:rPr>
          <w:rFonts w:ascii="宋体" w:hAnsi="宋体" w:hint="eastAsia"/>
        </w:rPr>
        <w:t xml:space="preserve"> 参加供应商应认真审核磋商文件，如有疑问的，供应商可以在“供应商须知前附表”规定截止时间前以在线不署名形式要求采购代理机构澄清，截止时间后送达的澄清要求概不接受。所有获取了采购文件的潜在供应商凭企业数字证书（CA）登录“政采云”平台，通过在线方式进行不署名提问。</w:t>
      </w:r>
    </w:p>
    <w:p w14:paraId="469EBAEA"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7.2</w:t>
      </w:r>
      <w:r w:rsidRPr="00686FD0">
        <w:rPr>
          <w:rFonts w:ascii="宋体" w:hAnsi="宋体" w:hint="eastAsia"/>
        </w:rPr>
        <w:t xml:space="preserve"> 采购代理机构对已发出的磋商文件进行必要澄清或者修改的，于磋商文件要求递交响应文件截止时间 5 日前，在财政部门指定的政府采购信息发布媒体上发布澄清公告，不足 5 日的，将顺延提交首次响应文件截止之日。该澄清或者修改的内容为磋商文件的组成部分。</w:t>
      </w:r>
    </w:p>
    <w:p w14:paraId="52757534" w14:textId="18A5D69D" w:rsidR="00867CE0" w:rsidRPr="00686FD0" w:rsidRDefault="00320453">
      <w:pPr>
        <w:spacing w:line="440" w:lineRule="exact"/>
        <w:ind w:firstLineChars="200" w:firstLine="420"/>
        <w:jc w:val="left"/>
        <w:rPr>
          <w:rFonts w:ascii="宋体" w:hAnsi="宋体" w:hint="eastAsia"/>
        </w:rPr>
      </w:pPr>
      <w:r w:rsidRPr="00686FD0">
        <w:rPr>
          <w:rFonts w:ascii="宋体" w:hAnsi="宋体"/>
        </w:rPr>
        <w:t>7.3</w:t>
      </w:r>
      <w:r w:rsidRPr="00686FD0">
        <w:rPr>
          <w:rFonts w:ascii="宋体" w:hAnsi="宋体" w:hint="eastAsia"/>
        </w:rPr>
        <w:t xml:space="preserve"> </w:t>
      </w:r>
      <w:r w:rsidRPr="00686FD0">
        <w:rPr>
          <w:rFonts w:ascii="宋体" w:hAnsi="宋体" w:hint="eastAsia"/>
          <w:szCs w:val="21"/>
        </w:rPr>
        <w:t>采购代理机构和采购单位可以视采购具体情况，延长响应文件递交截止时间和</w:t>
      </w:r>
      <w:r w:rsidR="00A90CD7" w:rsidRPr="00686FD0">
        <w:rPr>
          <w:rFonts w:ascii="宋体" w:hAnsi="宋体" w:hint="eastAsia"/>
          <w:szCs w:val="21"/>
        </w:rPr>
        <w:t>开启</w:t>
      </w:r>
      <w:r w:rsidRPr="00686FD0">
        <w:rPr>
          <w:rFonts w:ascii="宋体" w:hAnsi="宋体" w:hint="eastAsia"/>
          <w:szCs w:val="21"/>
        </w:rPr>
        <w:t>时间，但至少在磋商文件要求递交响应文件的截止时间 5 日前，将变更时间通知所有购买磋商文件的供应商，并在财政部门指定的政府采购信息发布媒体上发布变更公告。</w:t>
      </w:r>
    </w:p>
    <w:p w14:paraId="7F1E2FB1"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7.4</w:t>
      </w:r>
      <w:r w:rsidRPr="00686FD0">
        <w:rPr>
          <w:rFonts w:ascii="宋体" w:hAnsi="宋体" w:hint="eastAsia"/>
        </w:rPr>
        <w:t xml:space="preserve"> </w:t>
      </w:r>
      <w:r w:rsidRPr="00686FD0">
        <w:rPr>
          <w:rFonts w:ascii="宋体" w:hAnsi="宋体" w:hint="eastAsia"/>
          <w:szCs w:val="21"/>
        </w:rPr>
        <w:t>供应商应在递交响应文件截止时间前及时登录“政采云”平台中查看有关该服务磋商文件的答疑、补遗内容。否则，后果自负。</w:t>
      </w:r>
    </w:p>
    <w:p w14:paraId="44189768"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rPr>
        <w:t>7.5</w:t>
      </w:r>
      <w:r w:rsidRPr="00686FD0">
        <w:rPr>
          <w:rFonts w:ascii="宋体" w:hAnsi="宋体" w:hint="eastAsia"/>
        </w:rPr>
        <w:t xml:space="preserve"> </w:t>
      </w:r>
      <w:r w:rsidRPr="00686FD0">
        <w:rPr>
          <w:rFonts w:ascii="宋体" w:hAnsi="宋体" w:hint="eastAsia"/>
          <w:szCs w:val="21"/>
        </w:rPr>
        <w:t>磋商文件澄清、磋商文件修改文件内容均以网上电子文件为准，当磋商文件、磋商文件澄清、磋商文件修改文件内容之间相互矛盾时，以最后发出的为准。</w:t>
      </w:r>
    </w:p>
    <w:p w14:paraId="7E753F3A"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szCs w:val="21"/>
        </w:rPr>
        <w:t>7.6 在磋商过程中，磋商小组可以根据磋商文件和磋商情况实质性变动采购需求中的技术、服务要求以及合同草案条款，但不得变动磋商文件中的其他内容。实质性变动的内容，须经采购人代表确认。本项目磋商小组根据与供应商磋商情况可能实质性变动的内容见供应商须知前附表。</w:t>
      </w:r>
    </w:p>
    <w:p w14:paraId="73079B17" w14:textId="77777777" w:rsidR="00867CE0" w:rsidRPr="00686FD0" w:rsidRDefault="00867CE0">
      <w:pPr>
        <w:spacing w:line="440" w:lineRule="exact"/>
        <w:ind w:firstLineChars="200" w:firstLine="420"/>
        <w:jc w:val="left"/>
        <w:rPr>
          <w:rFonts w:ascii="宋体" w:hAnsi="宋体" w:hint="eastAsia"/>
        </w:rPr>
      </w:pPr>
    </w:p>
    <w:p w14:paraId="05D5A77D" w14:textId="77777777" w:rsidR="00867CE0" w:rsidRPr="00686FD0" w:rsidRDefault="00320453">
      <w:pPr>
        <w:keepNext/>
        <w:keepLines/>
        <w:numPr>
          <w:ilvl w:val="0"/>
          <w:numId w:val="2"/>
        </w:numPr>
        <w:spacing w:line="440" w:lineRule="exact"/>
        <w:jc w:val="center"/>
        <w:outlineLvl w:val="1"/>
        <w:rPr>
          <w:rFonts w:ascii="宋体" w:hAnsi="宋体" w:cstheme="minorBidi" w:hint="eastAsia"/>
          <w:b/>
          <w:bCs/>
          <w:kern w:val="0"/>
          <w:sz w:val="32"/>
          <w:szCs w:val="28"/>
          <w:lang w:val="zh-CN"/>
        </w:rPr>
      </w:pPr>
      <w:bookmarkStart w:id="80" w:name="_Toc11167471"/>
      <w:bookmarkStart w:id="81" w:name="_Toc11167341"/>
      <w:bookmarkStart w:id="82" w:name="_Toc383175482"/>
      <w:bookmarkStart w:id="83" w:name="_Toc79770018"/>
      <w:bookmarkStart w:id="84" w:name="_Toc11167661"/>
      <w:bookmarkStart w:id="85" w:name="_Toc86124051"/>
      <w:r w:rsidRPr="00686FD0">
        <w:rPr>
          <w:rFonts w:ascii="宋体" w:hAnsi="宋体" w:cstheme="minorBidi" w:hint="eastAsia"/>
          <w:b/>
          <w:bCs/>
          <w:kern w:val="0"/>
          <w:sz w:val="32"/>
          <w:szCs w:val="28"/>
          <w:lang w:val="zh-CN"/>
        </w:rPr>
        <w:t>响应文件</w:t>
      </w:r>
      <w:bookmarkEnd w:id="80"/>
      <w:bookmarkEnd w:id="81"/>
      <w:bookmarkEnd w:id="82"/>
      <w:bookmarkEnd w:id="83"/>
      <w:bookmarkEnd w:id="84"/>
      <w:bookmarkEnd w:id="85"/>
    </w:p>
    <w:p w14:paraId="708709B3" w14:textId="77777777" w:rsidR="00867CE0" w:rsidRPr="00686FD0" w:rsidRDefault="00320453">
      <w:pPr>
        <w:keepNext/>
        <w:keepLines/>
        <w:spacing w:line="440" w:lineRule="exact"/>
        <w:ind w:left="426"/>
        <w:outlineLvl w:val="2"/>
        <w:rPr>
          <w:rFonts w:ascii="宋体" w:hAnsi="宋体" w:hint="eastAsia"/>
          <w:b/>
          <w:bCs/>
          <w:kern w:val="0"/>
          <w:sz w:val="32"/>
          <w:lang w:val="zh-CN"/>
        </w:rPr>
      </w:pPr>
      <w:bookmarkStart w:id="86" w:name="_Toc383175285"/>
      <w:bookmarkStart w:id="87" w:name="_Toc383175061"/>
      <w:bookmarkStart w:id="88" w:name="_Toc11167662"/>
      <w:bookmarkStart w:id="89" w:name="_Toc11167472"/>
      <w:bookmarkStart w:id="90" w:name="_Toc383175483"/>
      <w:bookmarkStart w:id="91" w:name="_Toc11167342"/>
      <w:bookmarkStart w:id="92" w:name="_Toc86124052"/>
      <w:bookmarkStart w:id="93" w:name="_Toc329810195"/>
      <w:bookmarkStart w:id="94" w:name="_Toc79770019"/>
      <w:r w:rsidRPr="00686FD0">
        <w:rPr>
          <w:rFonts w:ascii="宋体" w:hAnsi="宋体" w:hint="eastAsia"/>
          <w:b/>
          <w:bCs/>
          <w:kern w:val="0"/>
          <w:sz w:val="32"/>
          <w:lang w:val="zh-CN"/>
        </w:rPr>
        <w:t>8.响应文件编写注意事项</w:t>
      </w:r>
      <w:bookmarkEnd w:id="86"/>
      <w:bookmarkEnd w:id="87"/>
      <w:bookmarkEnd w:id="88"/>
      <w:bookmarkEnd w:id="89"/>
      <w:bookmarkEnd w:id="90"/>
      <w:bookmarkEnd w:id="91"/>
      <w:bookmarkEnd w:id="92"/>
      <w:bookmarkEnd w:id="93"/>
      <w:bookmarkEnd w:id="94"/>
    </w:p>
    <w:p w14:paraId="078C0713" w14:textId="35A4A802" w:rsidR="00867CE0" w:rsidRPr="00686FD0" w:rsidRDefault="00320453">
      <w:pPr>
        <w:spacing w:line="440" w:lineRule="exact"/>
        <w:ind w:firstLineChars="200" w:firstLine="420"/>
        <w:jc w:val="left"/>
        <w:rPr>
          <w:rFonts w:ascii="宋体" w:hAnsi="宋体" w:hint="eastAsia"/>
        </w:rPr>
      </w:pPr>
      <w:r w:rsidRPr="00686FD0">
        <w:rPr>
          <w:rFonts w:ascii="宋体" w:hAnsi="宋体"/>
        </w:rPr>
        <w:t xml:space="preserve">8.1 </w:t>
      </w:r>
      <w:r w:rsidRPr="00686FD0">
        <w:rPr>
          <w:rFonts w:ascii="宋体" w:hAnsi="宋体" w:hint="eastAsia"/>
        </w:rPr>
        <w:t>供应商应仔细阅读磋商文件，在完全了解采购的内容、技术性能要求（见第五章“</w:t>
      </w:r>
      <w:r w:rsidR="007F54B4" w:rsidRPr="00686FD0">
        <w:rPr>
          <w:rFonts w:ascii="宋体" w:hAnsi="宋体" w:hint="eastAsia"/>
        </w:rPr>
        <w:t>项目需求及服务要求</w:t>
      </w:r>
      <w:r w:rsidRPr="00686FD0">
        <w:rPr>
          <w:rFonts w:ascii="宋体" w:hAnsi="宋体" w:hint="eastAsia"/>
        </w:rPr>
        <w:t>”）和商务条件后，编写响应文件。</w:t>
      </w:r>
    </w:p>
    <w:p w14:paraId="21F81EE0"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 xml:space="preserve">8.2 </w:t>
      </w:r>
      <w:r w:rsidRPr="00686FD0">
        <w:rPr>
          <w:rFonts w:ascii="宋体" w:hAnsi="宋体" w:hint="eastAsia"/>
        </w:rPr>
        <w:t>对磋商文件提出的实质性要求和条件作出响应是指供应商必须对磋商文件中规定的成交实质性要求和条件作出满足或者优于原要求和条件的承诺，并提供相应的证明材料。</w:t>
      </w:r>
    </w:p>
    <w:p w14:paraId="46C528FA" w14:textId="77777777" w:rsidR="00867CE0" w:rsidRPr="00686FD0" w:rsidRDefault="00320453">
      <w:pPr>
        <w:keepNext/>
        <w:keepLines/>
        <w:spacing w:line="440" w:lineRule="exact"/>
        <w:ind w:firstLineChars="147" w:firstLine="472"/>
        <w:outlineLvl w:val="2"/>
        <w:rPr>
          <w:rFonts w:ascii="宋体" w:hAnsi="宋体" w:hint="eastAsia"/>
          <w:b/>
          <w:bCs/>
          <w:kern w:val="0"/>
          <w:sz w:val="32"/>
          <w:lang w:val="zh-CN"/>
        </w:rPr>
      </w:pPr>
      <w:bookmarkStart w:id="95" w:name="_Toc383175484"/>
      <w:bookmarkStart w:id="96" w:name="_Toc79770020"/>
      <w:bookmarkStart w:id="97" w:name="_Toc11167473"/>
      <w:bookmarkStart w:id="98" w:name="_Toc383175062"/>
      <w:bookmarkStart w:id="99" w:name="_Toc383175286"/>
      <w:bookmarkStart w:id="100" w:name="_Toc329810196"/>
      <w:bookmarkStart w:id="101" w:name="_Toc11167343"/>
      <w:bookmarkStart w:id="102" w:name="_Toc11167663"/>
      <w:bookmarkStart w:id="103" w:name="_Toc86124054"/>
      <w:r w:rsidRPr="00686FD0">
        <w:rPr>
          <w:rFonts w:ascii="宋体" w:hAnsi="宋体" w:hint="eastAsia"/>
          <w:b/>
          <w:bCs/>
          <w:kern w:val="0"/>
          <w:sz w:val="32"/>
          <w:lang w:val="zh-CN"/>
        </w:rPr>
        <w:lastRenderedPageBreak/>
        <w:t>9.响应文件构成</w:t>
      </w:r>
      <w:bookmarkEnd w:id="95"/>
      <w:bookmarkEnd w:id="96"/>
      <w:bookmarkEnd w:id="97"/>
      <w:bookmarkEnd w:id="98"/>
      <w:bookmarkEnd w:id="99"/>
      <w:bookmarkEnd w:id="100"/>
      <w:bookmarkEnd w:id="101"/>
      <w:bookmarkEnd w:id="102"/>
      <w:bookmarkEnd w:id="103"/>
    </w:p>
    <w:p w14:paraId="14C1E21A" w14:textId="3E279795" w:rsidR="00867CE0" w:rsidRPr="00686FD0" w:rsidRDefault="00320453">
      <w:pPr>
        <w:spacing w:line="440" w:lineRule="exact"/>
        <w:ind w:firstLineChars="200" w:firstLine="420"/>
        <w:jc w:val="left"/>
        <w:rPr>
          <w:rFonts w:ascii="宋体" w:hAnsi="宋体" w:hint="eastAsia"/>
        </w:rPr>
      </w:pPr>
      <w:r w:rsidRPr="00686FD0">
        <w:rPr>
          <w:rFonts w:ascii="宋体" w:hAnsi="宋体"/>
        </w:rPr>
        <w:t>9.1</w:t>
      </w:r>
      <w:r w:rsidRPr="00686FD0">
        <w:rPr>
          <w:rFonts w:ascii="宋体" w:hAnsi="宋体" w:hint="eastAsia"/>
        </w:rPr>
        <w:t xml:space="preserve"> </w:t>
      </w:r>
      <w:r w:rsidR="00EA44C2" w:rsidRPr="00686FD0">
        <w:rPr>
          <w:rFonts w:ascii="宋体" w:hAnsi="宋体" w:hint="eastAsia"/>
          <w:szCs w:val="21"/>
        </w:rPr>
        <w:t>见</w:t>
      </w:r>
      <w:r w:rsidR="00EA44C2" w:rsidRPr="00686FD0">
        <w:rPr>
          <w:rFonts w:ascii="宋体" w:hAnsi="宋体"/>
          <w:szCs w:val="21"/>
        </w:rPr>
        <w:t>“</w:t>
      </w:r>
      <w:r w:rsidR="00EA44C2" w:rsidRPr="00686FD0">
        <w:rPr>
          <w:rFonts w:ascii="宋体" w:hAnsi="宋体" w:hint="eastAsia"/>
          <w:b/>
          <w:bCs/>
          <w:szCs w:val="21"/>
        </w:rPr>
        <w:t>供应商须知前附表</w:t>
      </w:r>
      <w:r w:rsidR="00EA44C2" w:rsidRPr="00686FD0">
        <w:rPr>
          <w:rFonts w:ascii="宋体" w:hAnsi="宋体"/>
          <w:szCs w:val="21"/>
        </w:rPr>
        <w:t>”</w:t>
      </w:r>
      <w:r w:rsidRPr="00686FD0">
        <w:rPr>
          <w:rFonts w:ascii="宋体" w:hAnsi="宋体" w:hint="eastAsia"/>
        </w:rPr>
        <w:t>。</w:t>
      </w:r>
    </w:p>
    <w:p w14:paraId="6D0BCCC5" w14:textId="77777777" w:rsidR="00867CE0" w:rsidRPr="00686FD0" w:rsidRDefault="00320453">
      <w:pPr>
        <w:keepNext/>
        <w:keepLines/>
        <w:spacing w:line="440" w:lineRule="exact"/>
        <w:ind w:firstLineChars="147" w:firstLine="472"/>
        <w:outlineLvl w:val="2"/>
        <w:rPr>
          <w:rFonts w:ascii="宋体" w:hAnsi="宋体" w:hint="eastAsia"/>
          <w:b/>
          <w:bCs/>
          <w:kern w:val="0"/>
          <w:sz w:val="32"/>
          <w:lang w:val="zh-CN"/>
        </w:rPr>
      </w:pPr>
      <w:bookmarkStart w:id="104" w:name="_Toc86124056"/>
      <w:bookmarkStart w:id="105" w:name="_Toc383175485"/>
      <w:bookmarkStart w:id="106" w:name="_Toc79770021"/>
      <w:bookmarkStart w:id="107" w:name="_Toc383175287"/>
      <w:bookmarkStart w:id="108" w:name="_Toc329810197"/>
      <w:bookmarkStart w:id="109" w:name="_Toc11167344"/>
      <w:bookmarkStart w:id="110" w:name="_Toc11167664"/>
      <w:bookmarkStart w:id="111" w:name="_Toc383175063"/>
      <w:bookmarkStart w:id="112" w:name="_Toc11167474"/>
      <w:r w:rsidRPr="00686FD0">
        <w:rPr>
          <w:rFonts w:ascii="宋体" w:hAnsi="宋体" w:hint="eastAsia"/>
          <w:b/>
          <w:bCs/>
          <w:kern w:val="0"/>
          <w:sz w:val="32"/>
          <w:lang w:val="zh-CN"/>
        </w:rPr>
        <w:t>10.报价</w:t>
      </w:r>
      <w:bookmarkEnd w:id="104"/>
      <w:r w:rsidRPr="00686FD0">
        <w:rPr>
          <w:rFonts w:ascii="宋体" w:hAnsi="宋体" w:hint="eastAsia"/>
          <w:b/>
          <w:bCs/>
          <w:kern w:val="0"/>
          <w:sz w:val="32"/>
          <w:lang w:val="zh-CN"/>
        </w:rPr>
        <w:t>和报价货币</w:t>
      </w:r>
      <w:bookmarkEnd w:id="105"/>
      <w:bookmarkEnd w:id="106"/>
      <w:bookmarkEnd w:id="107"/>
      <w:bookmarkEnd w:id="108"/>
      <w:bookmarkEnd w:id="109"/>
      <w:bookmarkEnd w:id="110"/>
      <w:bookmarkEnd w:id="111"/>
      <w:bookmarkEnd w:id="112"/>
    </w:p>
    <w:p w14:paraId="78BB8CC9"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10.1</w:t>
      </w:r>
      <w:r w:rsidRPr="00686FD0">
        <w:rPr>
          <w:rFonts w:ascii="宋体" w:hAnsi="宋体" w:hint="eastAsia"/>
          <w:szCs w:val="21"/>
        </w:rPr>
        <w:t>本项目采购预算详见</w:t>
      </w:r>
      <w:r w:rsidRPr="00686FD0">
        <w:rPr>
          <w:rFonts w:ascii="宋体" w:hAnsi="宋体"/>
        </w:rPr>
        <w:t>“</w:t>
      </w:r>
      <w:r w:rsidRPr="00686FD0">
        <w:rPr>
          <w:rFonts w:ascii="宋体" w:hAnsi="宋体" w:hint="eastAsia"/>
          <w:b/>
        </w:rPr>
        <w:t>供应商须知前附表</w:t>
      </w:r>
      <w:r w:rsidRPr="00686FD0">
        <w:rPr>
          <w:rFonts w:ascii="宋体" w:hAnsi="宋体"/>
        </w:rPr>
        <w:t>”</w:t>
      </w:r>
      <w:r w:rsidRPr="00686FD0">
        <w:rPr>
          <w:rFonts w:ascii="宋体" w:hAnsi="宋体" w:hint="eastAsia"/>
        </w:rPr>
        <w:t>，最后报价超过采购预算的供应商将按无效处理。</w:t>
      </w:r>
    </w:p>
    <w:p w14:paraId="4E14F886" w14:textId="6A2213BB" w:rsidR="00867CE0" w:rsidRPr="00686FD0" w:rsidRDefault="00320453">
      <w:pPr>
        <w:spacing w:line="440" w:lineRule="exact"/>
        <w:ind w:firstLineChars="200" w:firstLine="422"/>
        <w:jc w:val="left"/>
        <w:rPr>
          <w:rFonts w:ascii="宋体" w:hAnsi="宋体" w:hint="eastAsia"/>
          <w:szCs w:val="21"/>
        </w:rPr>
      </w:pPr>
      <w:r w:rsidRPr="00686FD0">
        <w:rPr>
          <w:rFonts w:ascii="宋体" w:hAnsi="宋体"/>
          <w:b/>
          <w:szCs w:val="21"/>
        </w:rPr>
        <w:t>10.2</w:t>
      </w:r>
      <w:r w:rsidRPr="00686FD0">
        <w:rPr>
          <w:rFonts w:ascii="宋体" w:hAnsi="宋体" w:hint="eastAsia"/>
          <w:b/>
          <w:szCs w:val="21"/>
        </w:rPr>
        <w:t>供应商须就“</w:t>
      </w:r>
      <w:r w:rsidR="007F54B4" w:rsidRPr="00686FD0">
        <w:rPr>
          <w:rFonts w:ascii="宋体" w:hAnsi="宋体" w:hint="eastAsia"/>
          <w:b/>
          <w:szCs w:val="21"/>
        </w:rPr>
        <w:t>项目需求及服务要求</w:t>
      </w:r>
      <w:r w:rsidRPr="00686FD0">
        <w:rPr>
          <w:rFonts w:ascii="宋体" w:hAnsi="宋体" w:hint="eastAsia"/>
          <w:b/>
          <w:szCs w:val="21"/>
        </w:rPr>
        <w:t>”中所有采购内容作完整唯一报价。</w:t>
      </w:r>
    </w:p>
    <w:p w14:paraId="158F101D" w14:textId="77777777" w:rsidR="00867CE0" w:rsidRPr="00686FD0" w:rsidRDefault="00320453">
      <w:pPr>
        <w:autoSpaceDE w:val="0"/>
        <w:autoSpaceDN w:val="0"/>
        <w:adjustRightInd w:val="0"/>
        <w:spacing w:line="440" w:lineRule="exact"/>
        <w:ind w:firstLineChars="200" w:firstLine="420"/>
        <w:jc w:val="left"/>
        <w:rPr>
          <w:rFonts w:ascii="宋体" w:hAnsi="宋体" w:cs="Courier New" w:hint="eastAsia"/>
          <w:szCs w:val="21"/>
        </w:rPr>
      </w:pPr>
      <w:r w:rsidRPr="00686FD0">
        <w:rPr>
          <w:rFonts w:ascii="宋体" w:hAnsi="宋体" w:cs="Courier New"/>
          <w:szCs w:val="21"/>
        </w:rPr>
        <w:t>10.3</w:t>
      </w:r>
      <w:r w:rsidRPr="00686FD0">
        <w:rPr>
          <w:rFonts w:ascii="宋体" w:hAnsi="宋体" w:cs="Courier New" w:hint="eastAsia"/>
          <w:szCs w:val="21"/>
        </w:rPr>
        <w:t>供应商应依据采购文件的要求及有关资料，按国家或行业现行技术经济标准、定额及规范，自行测算出满足项目要求的服务内容的竞争性报价。磋商报价为完成本项目所需的一切相关费用，包含但不限于服务范围内的所有服务费用、人工费用、培训费用（含人员、场地等）、人员工资、社会保险等完成本项目所需的各种费用及必要的保险费用、市场价格的变化、利润及税金等所有费用的总和，磋商报价为</w:t>
      </w:r>
      <w:r w:rsidRPr="00686FD0">
        <w:rPr>
          <w:rFonts w:ascii="宋体" w:hAnsi="宋体" w:cs="Courier New" w:hint="eastAsia"/>
          <w:b/>
          <w:szCs w:val="21"/>
        </w:rPr>
        <w:t>总价报价</w:t>
      </w:r>
      <w:r w:rsidRPr="00686FD0">
        <w:rPr>
          <w:rFonts w:ascii="宋体" w:hAnsi="宋体" w:cs="Courier New" w:hint="eastAsia"/>
          <w:szCs w:val="21"/>
        </w:rPr>
        <w:t>。供应商应根据本企业的成本自行决定报价，但不得以低于成本的报价竞标。</w:t>
      </w:r>
    </w:p>
    <w:p w14:paraId="2C69DD70" w14:textId="00D4A929" w:rsidR="00867CE0" w:rsidRPr="00686FD0" w:rsidRDefault="00320453">
      <w:pPr>
        <w:autoSpaceDE w:val="0"/>
        <w:autoSpaceDN w:val="0"/>
        <w:adjustRightInd w:val="0"/>
        <w:spacing w:line="440" w:lineRule="exact"/>
        <w:ind w:firstLineChars="200" w:firstLine="420"/>
        <w:jc w:val="left"/>
        <w:rPr>
          <w:rFonts w:ascii="宋体" w:hAnsi="宋体" w:cs="Courier New" w:hint="eastAsia"/>
          <w:szCs w:val="21"/>
        </w:rPr>
      </w:pPr>
      <w:r w:rsidRPr="00686FD0">
        <w:rPr>
          <w:rFonts w:ascii="宋体" w:hAnsi="宋体" w:cs="Courier New"/>
          <w:szCs w:val="21"/>
        </w:rPr>
        <w:t>10.4</w:t>
      </w:r>
      <w:r w:rsidRPr="00686FD0">
        <w:rPr>
          <w:rFonts w:ascii="宋体" w:hAnsi="宋体" w:cs="Courier New" w:hint="eastAsia"/>
          <w:szCs w:val="21"/>
        </w:rPr>
        <w:t>须完整报价，少报、漏报、错报视为已包含在报价中</w:t>
      </w:r>
      <w:r w:rsidR="00E1729D" w:rsidRPr="00686FD0">
        <w:rPr>
          <w:rFonts w:ascii="宋体" w:hAnsi="宋体" w:cs="Courier New" w:hint="eastAsia"/>
          <w:szCs w:val="21"/>
        </w:rPr>
        <w:t>，</w:t>
      </w:r>
      <w:r w:rsidR="00E1729D" w:rsidRPr="00686FD0">
        <w:rPr>
          <w:rFonts w:ascii="宋体" w:hAnsi="宋体" w:cs="Courier New"/>
          <w:b/>
          <w:bCs/>
          <w:szCs w:val="21"/>
        </w:rPr>
        <w:t>结算时最终单价报价不做调整</w:t>
      </w:r>
      <w:r w:rsidRPr="00686FD0">
        <w:rPr>
          <w:rFonts w:ascii="宋体" w:hAnsi="宋体" w:cs="Courier New" w:hint="eastAsia"/>
          <w:szCs w:val="21"/>
        </w:rPr>
        <w:t>。</w:t>
      </w:r>
    </w:p>
    <w:p w14:paraId="7460CE4D" w14:textId="77777777" w:rsidR="00867CE0" w:rsidRPr="00686FD0" w:rsidRDefault="00320453">
      <w:pPr>
        <w:autoSpaceDE w:val="0"/>
        <w:autoSpaceDN w:val="0"/>
        <w:adjustRightInd w:val="0"/>
        <w:spacing w:line="440" w:lineRule="exact"/>
        <w:ind w:firstLineChars="200" w:firstLine="420"/>
        <w:jc w:val="left"/>
        <w:rPr>
          <w:rFonts w:ascii="宋体" w:hAnsi="宋体" w:cs="Courier New" w:hint="eastAsia"/>
          <w:szCs w:val="21"/>
        </w:rPr>
      </w:pPr>
      <w:r w:rsidRPr="00686FD0">
        <w:rPr>
          <w:rFonts w:ascii="宋体" w:hAnsi="宋体" w:cs="Courier New"/>
          <w:szCs w:val="21"/>
        </w:rPr>
        <w:t>10.5</w:t>
      </w:r>
      <w:r w:rsidRPr="00686FD0">
        <w:rPr>
          <w:rFonts w:ascii="宋体" w:hAnsi="宋体" w:cs="Courier New" w:hint="eastAsia"/>
          <w:szCs w:val="21"/>
        </w:rPr>
        <w:t>供应商应根据“报价表”要求填写磋商报价组成情况。</w:t>
      </w:r>
    </w:p>
    <w:p w14:paraId="40D75E27" w14:textId="77777777" w:rsidR="00867CE0" w:rsidRPr="00686FD0" w:rsidRDefault="00320453">
      <w:pPr>
        <w:spacing w:line="440" w:lineRule="exact"/>
        <w:ind w:firstLineChars="200" w:firstLine="420"/>
        <w:jc w:val="left"/>
        <w:rPr>
          <w:rFonts w:ascii="宋体" w:hAnsi="宋体" w:hint="eastAsia"/>
          <w:b/>
        </w:rPr>
      </w:pPr>
      <w:r w:rsidRPr="00686FD0">
        <w:rPr>
          <w:rFonts w:ascii="宋体" w:hAnsi="宋体"/>
        </w:rPr>
        <w:t>10.6</w:t>
      </w:r>
      <w:r w:rsidRPr="00686FD0">
        <w:rPr>
          <w:rFonts w:ascii="宋体" w:hAnsi="宋体" w:hint="eastAsia"/>
          <w:b/>
        </w:rPr>
        <w:t>通过实质性审查的供应商才能进入磋商程序并进行第二轮报价，第二轮报价为最终报价。</w:t>
      </w:r>
    </w:p>
    <w:p w14:paraId="2143D383" w14:textId="00CEC130" w:rsidR="00867CE0" w:rsidRPr="00686FD0" w:rsidRDefault="00320453">
      <w:pPr>
        <w:spacing w:line="440" w:lineRule="exact"/>
        <w:ind w:firstLineChars="200" w:firstLine="422"/>
        <w:jc w:val="left"/>
        <w:rPr>
          <w:rFonts w:ascii="宋体" w:hAnsi="宋体" w:hint="eastAsia"/>
          <w:b/>
        </w:rPr>
      </w:pPr>
      <w:r w:rsidRPr="00686FD0">
        <w:rPr>
          <w:rFonts w:ascii="宋体" w:hAnsi="宋体"/>
          <w:b/>
        </w:rPr>
        <w:t>10.7</w:t>
      </w:r>
      <w:r w:rsidR="008827CF" w:rsidRPr="00686FD0">
        <w:rPr>
          <w:rFonts w:ascii="宋体" w:hAnsi="宋体" w:cs="宋体"/>
          <w:b/>
        </w:rPr>
        <w:t>最终报价文件应由供应商在规定时间内（即政采云平台上所设最终报价填报时间）于政采云平台上进行提交。若已提交的最终报价文件出现含义不明确、同类问题表述不一致或有明显文字和计算错误的，可以进行澄清和补充，但不得改变最终报价文件中报价等实质性内容（算术性错误修正的除外）；若供应商未在规定时间内提交最终报价文件，则视为供应商自动退出本次磋商，所造成的后果由供应商自行负责</w:t>
      </w:r>
      <w:r w:rsidRPr="00686FD0">
        <w:rPr>
          <w:rFonts w:ascii="宋体" w:hAnsi="宋体" w:hint="eastAsia"/>
          <w:b/>
        </w:rPr>
        <w:t>。</w:t>
      </w:r>
    </w:p>
    <w:p w14:paraId="42161E28" w14:textId="77777777" w:rsidR="00867CE0" w:rsidRPr="00686FD0" w:rsidRDefault="00320453">
      <w:pPr>
        <w:spacing w:line="440" w:lineRule="exact"/>
        <w:ind w:firstLineChars="200" w:firstLine="420"/>
        <w:jc w:val="left"/>
        <w:rPr>
          <w:rFonts w:ascii="宋体" w:hAnsi="宋体" w:hint="eastAsia"/>
          <w:b/>
          <w:szCs w:val="21"/>
        </w:rPr>
      </w:pPr>
      <w:r w:rsidRPr="00686FD0">
        <w:rPr>
          <w:rFonts w:ascii="宋体" w:hAnsi="宋体" w:cs="宋体" w:hint="eastAsia"/>
          <w:kern w:val="0"/>
          <w:szCs w:val="21"/>
        </w:rPr>
        <w:t>供应商的澄清、说明或者更正应当由法定代表人或其授权代表签字或者加盖公章。由授权代表签字的，应当附法定代表人授权书。供应商为自然人的，应当由本人签字并附身份证明。</w:t>
      </w:r>
    </w:p>
    <w:p w14:paraId="658FCF01" w14:textId="77777777" w:rsidR="00867CE0" w:rsidRPr="00686FD0" w:rsidRDefault="00320453">
      <w:pPr>
        <w:adjustRightInd w:val="0"/>
        <w:spacing w:line="440" w:lineRule="exact"/>
        <w:ind w:firstLineChars="200" w:firstLine="420"/>
        <w:rPr>
          <w:rFonts w:ascii="宋体" w:hAnsi="宋体" w:hint="eastAsia"/>
        </w:rPr>
      </w:pPr>
      <w:r w:rsidRPr="00686FD0">
        <w:rPr>
          <w:rFonts w:ascii="宋体" w:hAnsi="宋体"/>
        </w:rPr>
        <w:t>10.8</w:t>
      </w:r>
      <w:r w:rsidRPr="00686FD0">
        <w:rPr>
          <w:rFonts w:ascii="宋体" w:hAnsi="宋体" w:hint="eastAsia"/>
        </w:rPr>
        <w:t>供应商不得哄抬报价，也不应低于成本价（或进价）报价。磋商小组认为供应商的最低报价或者某些分项报价明显不合理或者低于成本，有可能影响项目质量和不能诚信履约的，将要求其在规定的期限内提供书面文件予以解释说明，并提交相关证明材料。否则，磋商小组可以取消该供应商的成交候选资格。</w:t>
      </w:r>
    </w:p>
    <w:p w14:paraId="59053779" w14:textId="77777777" w:rsidR="00867CE0" w:rsidRPr="00686FD0" w:rsidRDefault="00320453">
      <w:pPr>
        <w:adjustRightInd w:val="0"/>
        <w:spacing w:line="440" w:lineRule="exact"/>
        <w:ind w:firstLineChars="200" w:firstLine="420"/>
        <w:rPr>
          <w:rFonts w:ascii="宋体" w:hAnsi="宋体" w:hint="eastAsia"/>
        </w:rPr>
      </w:pPr>
      <w:r w:rsidRPr="00686FD0">
        <w:rPr>
          <w:rFonts w:ascii="宋体" w:hAnsi="宋体"/>
        </w:rPr>
        <w:lastRenderedPageBreak/>
        <w:t>10.9</w:t>
      </w:r>
      <w:r w:rsidRPr="00686FD0">
        <w:rPr>
          <w:rFonts w:ascii="宋体" w:hAnsi="宋体" w:hint="eastAsia"/>
        </w:rPr>
        <w:t>报价货币为人民币。</w:t>
      </w:r>
    </w:p>
    <w:p w14:paraId="382DFC31" w14:textId="77777777" w:rsidR="00867CE0" w:rsidRPr="00686FD0" w:rsidRDefault="00320453">
      <w:pPr>
        <w:keepNext/>
        <w:keepLines/>
        <w:tabs>
          <w:tab w:val="left" w:pos="900"/>
        </w:tabs>
        <w:spacing w:line="440" w:lineRule="exact"/>
        <w:ind w:firstLineChars="147" w:firstLine="472"/>
        <w:jc w:val="left"/>
        <w:outlineLvl w:val="2"/>
        <w:rPr>
          <w:rFonts w:ascii="宋体" w:hAnsi="宋体" w:hint="eastAsia"/>
          <w:b/>
          <w:bCs/>
          <w:kern w:val="0"/>
          <w:sz w:val="32"/>
          <w:lang w:val="zh-CN"/>
        </w:rPr>
      </w:pPr>
      <w:bookmarkStart w:id="113" w:name="_Toc329810198"/>
      <w:bookmarkStart w:id="114" w:name="_Toc11167345"/>
      <w:bookmarkStart w:id="115" w:name="_Toc383175064"/>
      <w:bookmarkStart w:id="116" w:name="_Toc383175288"/>
      <w:bookmarkStart w:id="117" w:name="_Toc11167475"/>
      <w:bookmarkStart w:id="118" w:name="_Toc86124058"/>
      <w:bookmarkStart w:id="119" w:name="_Toc11167665"/>
      <w:bookmarkStart w:id="120" w:name="_Toc383175486"/>
      <w:bookmarkStart w:id="121" w:name="_Toc79770022"/>
      <w:r w:rsidRPr="00686FD0">
        <w:rPr>
          <w:rFonts w:ascii="宋体" w:hAnsi="宋体" w:hint="eastAsia"/>
          <w:b/>
          <w:bCs/>
          <w:kern w:val="0"/>
          <w:sz w:val="32"/>
          <w:lang w:val="zh-CN"/>
        </w:rPr>
        <w:t>11.有效期</w:t>
      </w:r>
      <w:bookmarkEnd w:id="113"/>
      <w:bookmarkEnd w:id="114"/>
      <w:bookmarkEnd w:id="115"/>
      <w:bookmarkEnd w:id="116"/>
      <w:bookmarkEnd w:id="117"/>
      <w:bookmarkEnd w:id="118"/>
      <w:bookmarkEnd w:id="119"/>
      <w:bookmarkEnd w:id="120"/>
      <w:bookmarkEnd w:id="121"/>
    </w:p>
    <w:p w14:paraId="5730B87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 xml:space="preserve">11.1 </w:t>
      </w:r>
      <w:r w:rsidRPr="00686FD0">
        <w:rPr>
          <w:rFonts w:ascii="宋体" w:hAnsi="宋体" w:hint="eastAsia"/>
        </w:rPr>
        <w:t>在“</w:t>
      </w:r>
      <w:r w:rsidRPr="00686FD0">
        <w:rPr>
          <w:rFonts w:ascii="宋体" w:hAnsi="宋体" w:hint="eastAsia"/>
          <w:b/>
        </w:rPr>
        <w:t>供应商须知前附表</w:t>
      </w:r>
      <w:r w:rsidRPr="00686FD0">
        <w:rPr>
          <w:rFonts w:ascii="宋体" w:hAnsi="宋体" w:hint="eastAsia"/>
        </w:rPr>
        <w:t>”规定的有效期内，供应商不得要求撤销或修改其响应文件。</w:t>
      </w:r>
    </w:p>
    <w:p w14:paraId="0321B72D"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 xml:space="preserve">11.2 </w:t>
      </w:r>
      <w:r w:rsidRPr="00686FD0">
        <w:rPr>
          <w:rFonts w:ascii="宋体" w:hAnsi="宋体" w:hint="eastAsia"/>
        </w:rPr>
        <w:t>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14:paraId="3F7CFC2F"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122" w:name="_Toc329810199"/>
      <w:bookmarkStart w:id="123" w:name="_Toc86124059"/>
      <w:bookmarkStart w:id="124" w:name="_Toc11167346"/>
      <w:bookmarkStart w:id="125" w:name="_Toc383175065"/>
      <w:bookmarkStart w:id="126" w:name="_Toc383175487"/>
      <w:bookmarkStart w:id="127" w:name="_Toc383175289"/>
      <w:bookmarkStart w:id="128" w:name="_Toc79770023"/>
      <w:bookmarkStart w:id="129" w:name="_Toc11167476"/>
      <w:bookmarkStart w:id="130" w:name="_Toc11167666"/>
      <w:r w:rsidRPr="00686FD0">
        <w:rPr>
          <w:rFonts w:ascii="宋体" w:hAnsi="宋体" w:hint="eastAsia"/>
          <w:b/>
          <w:bCs/>
          <w:kern w:val="0"/>
          <w:sz w:val="32"/>
          <w:lang w:val="zh-CN"/>
        </w:rPr>
        <w:t>12.响应文件的</w:t>
      </w:r>
      <w:bookmarkEnd w:id="122"/>
      <w:bookmarkEnd w:id="123"/>
      <w:r w:rsidRPr="00686FD0">
        <w:rPr>
          <w:rFonts w:ascii="宋体" w:hAnsi="宋体" w:hint="eastAsia"/>
          <w:b/>
          <w:bCs/>
          <w:kern w:val="0"/>
          <w:sz w:val="32"/>
          <w:lang w:val="zh-CN"/>
        </w:rPr>
        <w:t>编制</w:t>
      </w:r>
      <w:bookmarkEnd w:id="124"/>
      <w:bookmarkEnd w:id="125"/>
      <w:bookmarkEnd w:id="126"/>
      <w:bookmarkEnd w:id="127"/>
      <w:bookmarkEnd w:id="128"/>
      <w:bookmarkEnd w:id="129"/>
      <w:bookmarkEnd w:id="130"/>
    </w:p>
    <w:p w14:paraId="38E371D1"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12.1</w:t>
      </w:r>
      <w:r w:rsidRPr="00686FD0">
        <w:rPr>
          <w:rFonts w:ascii="宋体" w:hAnsi="宋体" w:hint="eastAsia"/>
        </w:rPr>
        <w:t xml:space="preserve"> </w:t>
      </w:r>
      <w:r w:rsidRPr="00686FD0">
        <w:rPr>
          <w:rFonts w:ascii="宋体" w:hAnsi="宋体" w:hint="eastAsia"/>
          <w:szCs w:val="21"/>
        </w:rPr>
        <w:t>响应文件全部采用电子文档，供应商应安装客户端软件—“政采云电子交易客户端”，并按照磋商文件和政采云电子交易平台的要求编制，编制后应进行电子签名及加密。</w:t>
      </w:r>
    </w:p>
    <w:p w14:paraId="08922822" w14:textId="4D041526" w:rsidR="00867CE0" w:rsidRPr="00686FD0" w:rsidRDefault="00320453">
      <w:pPr>
        <w:spacing w:line="440" w:lineRule="exact"/>
        <w:ind w:firstLineChars="175" w:firstLine="368"/>
        <w:rPr>
          <w:rFonts w:ascii="宋体" w:hAnsi="宋体" w:hint="eastAsia"/>
        </w:rPr>
      </w:pPr>
      <w:r w:rsidRPr="00686FD0">
        <w:rPr>
          <w:rFonts w:ascii="宋体" w:hAnsi="宋体"/>
        </w:rPr>
        <w:t>12.2</w:t>
      </w:r>
      <w:r w:rsidRPr="00686FD0">
        <w:rPr>
          <w:rFonts w:ascii="宋体" w:hAnsi="宋体" w:hint="eastAsia"/>
        </w:rPr>
        <w:t xml:space="preserve"> 如供应商提交的电子标书磋商文件要求或</w:t>
      </w:r>
      <w:r w:rsidR="00A90CD7" w:rsidRPr="00686FD0">
        <w:rPr>
          <w:rFonts w:ascii="宋体" w:hAnsi="宋体" w:hint="eastAsia"/>
        </w:rPr>
        <w:t>磋商</w:t>
      </w:r>
      <w:r w:rsidRPr="00686FD0">
        <w:rPr>
          <w:rFonts w:ascii="宋体" w:hAnsi="宋体" w:hint="eastAsia"/>
        </w:rPr>
        <w:t>时无法读取导入或解密，其响应文件将不予受理。</w:t>
      </w:r>
    </w:p>
    <w:p w14:paraId="6A1A6595" w14:textId="77777777" w:rsidR="00867CE0" w:rsidRPr="00686FD0" w:rsidRDefault="00320453">
      <w:pPr>
        <w:spacing w:line="440" w:lineRule="exact"/>
        <w:ind w:firstLineChars="175" w:firstLine="368"/>
        <w:rPr>
          <w:rFonts w:ascii="宋体" w:hAnsi="宋体" w:hint="eastAsia"/>
        </w:rPr>
      </w:pPr>
      <w:r w:rsidRPr="00686FD0">
        <w:rPr>
          <w:rFonts w:ascii="宋体" w:hAnsi="宋体"/>
        </w:rPr>
        <w:t>12.3</w:t>
      </w:r>
      <w:r w:rsidRPr="00686FD0">
        <w:rPr>
          <w:rFonts w:ascii="宋体" w:hAnsi="宋体" w:hint="eastAsia"/>
        </w:rPr>
        <w:t xml:space="preserve"> </w:t>
      </w:r>
      <w:r w:rsidRPr="00686FD0">
        <w:rPr>
          <w:rFonts w:ascii="宋体" w:hAnsi="宋体" w:hint="eastAsia"/>
          <w:szCs w:val="21"/>
        </w:rPr>
        <w:t>响应文件应尽量避免涂改、行间插字或删除。如果出现上述情况，改动之处应加盖单位章或由供应商的法定代表人（签名或盖章）确认。</w:t>
      </w:r>
    </w:p>
    <w:p w14:paraId="11B7FF0A"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12.4</w:t>
      </w:r>
      <w:r w:rsidRPr="00686FD0">
        <w:rPr>
          <w:rFonts w:ascii="宋体" w:hAnsi="宋体" w:hint="eastAsia"/>
        </w:rPr>
        <w:t xml:space="preserve"> 关键内容字迹潦草、表达不清、未按要求填写而导致非唯一理解，视为未实质性响应磋商文件的响应文件。</w:t>
      </w:r>
    </w:p>
    <w:p w14:paraId="5ABFEA6A"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12.5</w:t>
      </w:r>
      <w:r w:rsidRPr="00686FD0">
        <w:rPr>
          <w:rFonts w:ascii="宋体" w:hAnsi="宋体" w:hint="eastAsia"/>
        </w:rPr>
        <w:t xml:space="preserve"> 响应文件中提供的资料（扫描件），内容必须清晰可辨，若内容模糊，无法辨识，均视为未提供。</w:t>
      </w:r>
    </w:p>
    <w:p w14:paraId="0F90BECD" w14:textId="77777777" w:rsidR="00867CE0" w:rsidRPr="00686FD0" w:rsidRDefault="00320453">
      <w:pPr>
        <w:keepNext/>
        <w:keepLines/>
        <w:tabs>
          <w:tab w:val="left" w:pos="360"/>
        </w:tabs>
        <w:spacing w:line="440" w:lineRule="exact"/>
        <w:ind w:firstLineChars="98" w:firstLine="315"/>
        <w:jc w:val="left"/>
        <w:outlineLvl w:val="2"/>
        <w:rPr>
          <w:rFonts w:ascii="宋体" w:hAnsi="宋体" w:hint="eastAsia"/>
          <w:b/>
          <w:bCs/>
          <w:kern w:val="0"/>
          <w:sz w:val="32"/>
          <w:lang w:val="zh-CN"/>
        </w:rPr>
      </w:pPr>
      <w:bookmarkStart w:id="131" w:name="_Toc11167347"/>
      <w:bookmarkStart w:id="132" w:name="_Toc79770024"/>
      <w:bookmarkStart w:id="133" w:name="_Toc11167667"/>
      <w:bookmarkStart w:id="134" w:name="_Toc11167477"/>
      <w:r w:rsidRPr="00686FD0">
        <w:rPr>
          <w:rFonts w:ascii="宋体" w:hAnsi="宋体" w:hint="eastAsia"/>
          <w:b/>
          <w:bCs/>
          <w:kern w:val="0"/>
          <w:sz w:val="32"/>
          <w:lang w:val="zh-CN"/>
        </w:rPr>
        <w:t>13.磋商保证金</w:t>
      </w:r>
      <w:bookmarkEnd w:id="131"/>
      <w:bookmarkEnd w:id="132"/>
      <w:bookmarkEnd w:id="133"/>
      <w:bookmarkEnd w:id="134"/>
      <w:r w:rsidRPr="00686FD0">
        <w:rPr>
          <w:rFonts w:ascii="宋体" w:hAnsi="宋体" w:hint="eastAsia"/>
          <w:b/>
          <w:bCs/>
          <w:kern w:val="0"/>
          <w:sz w:val="32"/>
          <w:lang w:val="zh-CN"/>
        </w:rPr>
        <w:t>（</w:t>
      </w:r>
      <w:r w:rsidRPr="00686FD0">
        <w:rPr>
          <w:rFonts w:ascii="宋体" w:hAnsi="宋体"/>
          <w:b/>
          <w:bCs/>
          <w:kern w:val="0"/>
          <w:sz w:val="32"/>
          <w:lang w:val="zh-CN"/>
        </w:rPr>
        <w:t>本项目不收取磋商保证金</w:t>
      </w:r>
      <w:r w:rsidRPr="00686FD0">
        <w:rPr>
          <w:rFonts w:ascii="宋体" w:hAnsi="宋体" w:hint="eastAsia"/>
          <w:b/>
          <w:bCs/>
          <w:kern w:val="0"/>
          <w:sz w:val="32"/>
          <w:lang w:val="zh-CN"/>
        </w:rPr>
        <w:t>）</w:t>
      </w:r>
    </w:p>
    <w:p w14:paraId="3EF46D3A" w14:textId="77777777" w:rsidR="00867CE0" w:rsidRPr="00686FD0" w:rsidRDefault="00320453">
      <w:pPr>
        <w:spacing w:line="440" w:lineRule="exact"/>
        <w:ind w:left="420"/>
        <w:jc w:val="left"/>
        <w:rPr>
          <w:rFonts w:ascii="宋体" w:hAnsi="宋体" w:hint="eastAsia"/>
        </w:rPr>
      </w:pPr>
      <w:r w:rsidRPr="00686FD0">
        <w:rPr>
          <w:rFonts w:ascii="宋体" w:hAnsi="宋体" w:hint="eastAsia"/>
        </w:rPr>
        <w:t>13.1磋商保证金为人民币。供应商应在递交响应文件截止时间以前按“</w:t>
      </w:r>
      <w:r w:rsidRPr="00686FD0">
        <w:rPr>
          <w:rFonts w:ascii="宋体" w:hAnsi="宋体" w:hint="eastAsia"/>
          <w:b/>
        </w:rPr>
        <w:t>供应商须知前附表</w:t>
      </w:r>
      <w:r w:rsidRPr="00686FD0">
        <w:rPr>
          <w:rFonts w:ascii="宋体" w:hAnsi="宋体" w:hint="eastAsia"/>
        </w:rPr>
        <w:t>”规定的方式及金额交至采购代理机构，并在磋商有效期内保持有效。</w:t>
      </w:r>
    </w:p>
    <w:p w14:paraId="420F3119"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13.2磋商保证金形式：</w:t>
      </w:r>
      <w:r w:rsidRPr="00686FD0">
        <w:rPr>
          <w:rFonts w:ascii="宋体" w:hAnsi="宋体" w:hint="eastAsia"/>
        </w:rPr>
        <w:t>磋商保证金应按</w:t>
      </w:r>
      <w:r w:rsidRPr="00686FD0">
        <w:rPr>
          <w:rFonts w:ascii="宋体" w:hAnsi="宋体" w:hint="eastAsia"/>
          <w:szCs w:val="21"/>
        </w:rPr>
        <w:t>“</w:t>
      </w:r>
      <w:r w:rsidRPr="00686FD0">
        <w:rPr>
          <w:rFonts w:ascii="宋体" w:hAnsi="宋体" w:hint="eastAsia"/>
          <w:b/>
          <w:szCs w:val="21"/>
        </w:rPr>
        <w:t>供应商须知前附表</w:t>
      </w:r>
      <w:r w:rsidRPr="00686FD0">
        <w:rPr>
          <w:rFonts w:ascii="宋体" w:hAnsi="宋体" w:hint="eastAsia"/>
          <w:szCs w:val="21"/>
        </w:rPr>
        <w:t>”规定的形式提交。</w:t>
      </w:r>
    </w:p>
    <w:p w14:paraId="5BDB5C8E"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13.3 办理保证金手续时，请务必在银行进账单或电汇单的用途栏或空白栏上注明采购项目名称及项目编号。</w:t>
      </w:r>
    </w:p>
    <w:p w14:paraId="097A9093"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13.4供应商应在递交响应文件时向采购代理机构提交采购代理机构出具的保证金到账收据凭证，如果以电汇或网银转账等方式提交的则仅需出示电汇或网银转帐凭证。</w:t>
      </w:r>
    </w:p>
    <w:p w14:paraId="3E091AD7"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13.5未成交的供应商可在成交公告发出后5个工作日到采购代理机构办理退保证金手续；成</w:t>
      </w:r>
      <w:r w:rsidRPr="00686FD0">
        <w:rPr>
          <w:rFonts w:ascii="宋体" w:hAnsi="宋体" w:hint="eastAsia"/>
        </w:rPr>
        <w:lastRenderedPageBreak/>
        <w:t>交人在签订合同后5个工作日内到采购代理机构办理退还磋商保证金手续。</w:t>
      </w:r>
    </w:p>
    <w:p w14:paraId="7E576FDC"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13.6保证金的退回方式：1）以银行转账、网银、电汇缴纳的保证金，以网银对公转账的方式退还到供应商打款账户；2）以支票、汇票及本票等票据方式缴纳的保证金，经财务查账确认后以对公转账的方式退还到供应商开户账户；3）以银行保函或者保证保险方式缴纳的保证金由供应商自行联系出函机构。</w:t>
      </w:r>
    </w:p>
    <w:p w14:paraId="7B6B4F3E"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13.7采购代理机构逾期退还磋商保证金的，除退还磋商保证金本金外，还将按中国人民银行同期贷款基准利率上浮20％后的利率支付超期资金占用费，但因供应商自身原因导致无法及时退还的除外。</w:t>
      </w:r>
    </w:p>
    <w:p w14:paraId="5ECBF555"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13.8 下列情况发生时，磋商保证金将不予退还：</w:t>
      </w:r>
    </w:p>
    <w:p w14:paraId="518FA8CD"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（一）供应商在提交响应文件截止时间后撤回响应文件的；</w:t>
      </w:r>
    </w:p>
    <w:p w14:paraId="0F4BA20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（二）供应商在响应文件中提供虚假材料的；</w:t>
      </w:r>
    </w:p>
    <w:p w14:paraId="6393D369"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（三）除因不可抗力或磋商文件、成交通知书认可的情形以外，成交供应商不与采购人签订合同的；</w:t>
      </w:r>
    </w:p>
    <w:p w14:paraId="3922606D"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（四）供应商与采购人、其他供应商或者采购代理机构恶意串通的；</w:t>
      </w:r>
    </w:p>
    <w:p w14:paraId="76DA040B"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（五）采购文件规定的其他情形。</w:t>
      </w:r>
    </w:p>
    <w:p w14:paraId="24DA2105" w14:textId="77777777" w:rsidR="00867CE0" w:rsidRPr="00686FD0" w:rsidRDefault="00867CE0">
      <w:pPr>
        <w:spacing w:line="440" w:lineRule="exact"/>
        <w:ind w:firstLineChars="200" w:firstLine="420"/>
        <w:jc w:val="left"/>
        <w:rPr>
          <w:rFonts w:ascii="宋体" w:hAnsi="宋体" w:hint="eastAsia"/>
        </w:rPr>
      </w:pPr>
    </w:p>
    <w:p w14:paraId="5F317C94" w14:textId="77777777" w:rsidR="00867CE0" w:rsidRPr="00686FD0" w:rsidRDefault="00320453">
      <w:pPr>
        <w:keepNext/>
        <w:keepLines/>
        <w:numPr>
          <w:ilvl w:val="0"/>
          <w:numId w:val="2"/>
        </w:numPr>
        <w:spacing w:line="440" w:lineRule="exact"/>
        <w:jc w:val="center"/>
        <w:outlineLvl w:val="1"/>
        <w:rPr>
          <w:rFonts w:ascii="宋体" w:hAnsi="宋体" w:cstheme="minorBidi" w:hint="eastAsia"/>
          <w:b/>
          <w:bCs/>
          <w:kern w:val="0"/>
          <w:sz w:val="32"/>
          <w:szCs w:val="28"/>
          <w:lang w:val="zh-CN"/>
        </w:rPr>
      </w:pPr>
      <w:bookmarkStart w:id="135" w:name="_Toc11167668"/>
      <w:bookmarkStart w:id="136" w:name="_Toc86124061"/>
      <w:bookmarkStart w:id="137" w:name="_Toc79770025"/>
      <w:bookmarkStart w:id="138" w:name="_Toc383175489"/>
      <w:bookmarkStart w:id="139" w:name="_Toc11167478"/>
      <w:bookmarkStart w:id="140" w:name="_Toc11167348"/>
      <w:r w:rsidRPr="00686FD0">
        <w:rPr>
          <w:rFonts w:ascii="宋体" w:hAnsi="宋体" w:cstheme="minorBidi" w:hint="eastAsia"/>
          <w:b/>
          <w:bCs/>
          <w:kern w:val="0"/>
          <w:sz w:val="32"/>
          <w:szCs w:val="28"/>
          <w:lang w:val="zh-CN"/>
        </w:rPr>
        <w:t>响应文件的提交</w:t>
      </w:r>
      <w:bookmarkEnd w:id="135"/>
      <w:bookmarkEnd w:id="136"/>
      <w:bookmarkEnd w:id="137"/>
      <w:bookmarkEnd w:id="138"/>
      <w:bookmarkEnd w:id="139"/>
      <w:bookmarkEnd w:id="140"/>
    </w:p>
    <w:p w14:paraId="088529B6"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141" w:name="_Toc11167669"/>
      <w:bookmarkStart w:id="142" w:name="_Toc86124062"/>
      <w:bookmarkStart w:id="143" w:name="_Toc383175490"/>
      <w:bookmarkStart w:id="144" w:name="_Toc79770026"/>
      <w:bookmarkStart w:id="145" w:name="_Toc329810202"/>
      <w:bookmarkStart w:id="146" w:name="_Toc11167479"/>
      <w:bookmarkStart w:id="147" w:name="_Toc383175068"/>
      <w:bookmarkStart w:id="148" w:name="_Toc383175292"/>
      <w:bookmarkStart w:id="149" w:name="_Toc11167349"/>
      <w:r w:rsidRPr="00686FD0">
        <w:rPr>
          <w:rFonts w:ascii="宋体" w:hAnsi="宋体" w:hint="eastAsia"/>
          <w:b/>
          <w:bCs/>
          <w:kern w:val="0"/>
          <w:sz w:val="32"/>
          <w:lang w:val="zh-CN"/>
        </w:rPr>
        <w:t>14.响应文件的密封与标记</w:t>
      </w:r>
      <w:bookmarkEnd w:id="141"/>
      <w:bookmarkEnd w:id="142"/>
      <w:bookmarkEnd w:id="143"/>
      <w:bookmarkEnd w:id="144"/>
      <w:bookmarkEnd w:id="145"/>
      <w:bookmarkEnd w:id="146"/>
      <w:bookmarkEnd w:id="147"/>
      <w:bookmarkEnd w:id="148"/>
      <w:bookmarkEnd w:id="149"/>
    </w:p>
    <w:p w14:paraId="779DECD4"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14.1</w:t>
      </w:r>
      <w:r w:rsidRPr="00686FD0">
        <w:rPr>
          <w:rFonts w:ascii="宋体" w:hAnsi="宋体" w:hint="eastAsia"/>
        </w:rPr>
        <w:t xml:space="preserve"> 供应商进行电子交易应安装客户端软件—“政采云电子交易客户端”，并按照磋商文件和电子交易平台的要求编制并加密响应文件。供应商未按规定加密的响应文件，电子交易平台将拒收并提示。</w:t>
      </w:r>
    </w:p>
    <w:p w14:paraId="00936653"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14.2</w:t>
      </w:r>
      <w:r w:rsidRPr="00686FD0">
        <w:rPr>
          <w:rFonts w:ascii="宋体" w:hAnsi="宋体" w:hint="eastAsia"/>
        </w:rPr>
        <w:t xml:space="preserve"> </w:t>
      </w:r>
      <w:r w:rsidRPr="00686FD0">
        <w:rPr>
          <w:rFonts w:ascii="宋体" w:hAnsi="宋体" w:hint="eastAsia"/>
          <w:szCs w:val="21"/>
        </w:rPr>
        <w:t>使用“政采云电子交易客户端”需要提前申领 CA 数字证书，申领流程见该项目采购公告附件。</w:t>
      </w:r>
    </w:p>
    <w:p w14:paraId="31C92172" w14:textId="77777777" w:rsidR="00867CE0" w:rsidRPr="00686FD0" w:rsidRDefault="00320453">
      <w:pPr>
        <w:spacing w:line="440" w:lineRule="exact"/>
        <w:ind w:left="420"/>
        <w:jc w:val="left"/>
        <w:rPr>
          <w:rFonts w:ascii="宋体" w:hAnsi="宋体" w:cstheme="minorBidi" w:hint="eastAsia"/>
          <w:szCs w:val="22"/>
        </w:rPr>
      </w:pPr>
      <w:r w:rsidRPr="00686FD0">
        <w:rPr>
          <w:rFonts w:ascii="宋体" w:hAnsi="宋体"/>
        </w:rPr>
        <w:t>14.</w:t>
      </w:r>
      <w:r w:rsidRPr="00686FD0">
        <w:rPr>
          <w:rFonts w:ascii="宋体" w:hAnsi="宋体" w:hint="eastAsia"/>
        </w:rPr>
        <w:t xml:space="preserve">3 </w:t>
      </w:r>
      <w:r w:rsidRPr="00686FD0">
        <w:rPr>
          <w:rFonts w:ascii="宋体" w:hAnsi="宋体" w:hint="eastAsia"/>
          <w:szCs w:val="21"/>
        </w:rPr>
        <w:t>为确保网上操作合法、有效和安全，供应商应当在响应文件提交截止时间前完成在“政府采购云平台”的身份认证，确保在电子交易过程中能够对相关数据电文进行加密和使用电子签名。</w:t>
      </w:r>
    </w:p>
    <w:p w14:paraId="0C14DB19"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150" w:name="_Toc383175491"/>
      <w:bookmarkStart w:id="151" w:name="_Toc11167480"/>
      <w:bookmarkStart w:id="152" w:name="_Toc11167670"/>
      <w:bookmarkStart w:id="153" w:name="_Toc79770027"/>
      <w:bookmarkStart w:id="154" w:name="_Toc11167350"/>
      <w:bookmarkStart w:id="155" w:name="_Toc86124063"/>
      <w:bookmarkStart w:id="156" w:name="_Toc329810203"/>
      <w:bookmarkStart w:id="157" w:name="_Toc383175069"/>
      <w:bookmarkStart w:id="158" w:name="_Toc383175293"/>
      <w:r w:rsidRPr="00686FD0">
        <w:rPr>
          <w:rFonts w:ascii="宋体" w:hAnsi="宋体" w:hint="eastAsia"/>
          <w:b/>
          <w:bCs/>
          <w:kern w:val="0"/>
          <w:sz w:val="32"/>
          <w:lang w:val="zh-CN"/>
        </w:rPr>
        <w:lastRenderedPageBreak/>
        <w:t>15.递交响应文件的截止时间和地点</w:t>
      </w:r>
      <w:bookmarkEnd w:id="150"/>
      <w:bookmarkEnd w:id="151"/>
      <w:bookmarkEnd w:id="152"/>
      <w:bookmarkEnd w:id="153"/>
      <w:bookmarkEnd w:id="154"/>
      <w:bookmarkEnd w:id="155"/>
      <w:bookmarkEnd w:id="156"/>
      <w:bookmarkEnd w:id="157"/>
      <w:bookmarkEnd w:id="158"/>
    </w:p>
    <w:p w14:paraId="1726146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15.1</w:t>
      </w:r>
      <w:r w:rsidRPr="00686FD0">
        <w:rPr>
          <w:rFonts w:ascii="宋体" w:hAnsi="宋体" w:hint="eastAsia"/>
        </w:rPr>
        <w:t xml:space="preserve"> </w:t>
      </w:r>
      <w:r w:rsidRPr="00686FD0">
        <w:rPr>
          <w:rFonts w:ascii="宋体" w:hAnsi="宋体" w:hint="eastAsia"/>
          <w:szCs w:val="21"/>
        </w:rPr>
        <w:t>响应文件的递交/上传不得迟于“供应商须知前附表”规定的递交响应文件截止时间。逾期送达/上传的响应文件，采购人不予接收。</w:t>
      </w:r>
    </w:p>
    <w:p w14:paraId="2AE98C19" w14:textId="77777777" w:rsidR="00867CE0" w:rsidRPr="00686FD0" w:rsidRDefault="00320453">
      <w:pPr>
        <w:spacing w:line="440" w:lineRule="exact"/>
        <w:ind w:firstLineChars="200" w:firstLine="420"/>
        <w:jc w:val="left"/>
        <w:rPr>
          <w:rFonts w:ascii="宋体" w:hAnsi="宋体" w:hint="eastAsia"/>
          <w:b/>
        </w:rPr>
      </w:pPr>
      <w:r w:rsidRPr="00686FD0">
        <w:rPr>
          <w:rFonts w:ascii="宋体" w:hAnsi="宋体"/>
        </w:rPr>
        <w:t>15.2</w:t>
      </w:r>
      <w:r w:rsidRPr="00686FD0">
        <w:rPr>
          <w:rFonts w:ascii="宋体" w:hAnsi="宋体" w:hint="eastAsia"/>
        </w:rPr>
        <w:t xml:space="preserve"> </w:t>
      </w:r>
      <w:r w:rsidRPr="00686FD0">
        <w:rPr>
          <w:rFonts w:ascii="宋体" w:hAnsi="宋体" w:hint="eastAsia"/>
          <w:szCs w:val="21"/>
        </w:rPr>
        <w:t>供应商必须在规定时间内将响应文件递交/上传到“供应商须知前附表”规定的地点。</w:t>
      </w:r>
    </w:p>
    <w:p w14:paraId="5CB060A7"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15.3</w:t>
      </w:r>
      <w:r w:rsidRPr="00686FD0">
        <w:rPr>
          <w:rFonts w:ascii="宋体" w:hAnsi="宋体" w:hint="eastAsia"/>
        </w:rPr>
        <w:t xml:space="preserve"> </w:t>
      </w:r>
      <w:r w:rsidRPr="00686FD0">
        <w:rPr>
          <w:rFonts w:ascii="宋体" w:hAnsi="宋体" w:hint="eastAsia"/>
          <w:szCs w:val="21"/>
        </w:rPr>
        <w:t>除“供应商须知前附表”另有规定外，供应商所递交的响应文件不予退还。</w:t>
      </w:r>
    </w:p>
    <w:p w14:paraId="7578C663" w14:textId="77777777" w:rsidR="00867CE0" w:rsidRPr="00686FD0" w:rsidRDefault="00867CE0">
      <w:pPr>
        <w:spacing w:line="440" w:lineRule="exact"/>
        <w:ind w:firstLineChars="200" w:firstLine="480"/>
        <w:jc w:val="left"/>
        <w:rPr>
          <w:rFonts w:ascii="宋体" w:hAnsi="宋体" w:hint="eastAsia"/>
          <w:sz w:val="24"/>
        </w:rPr>
      </w:pPr>
    </w:p>
    <w:p w14:paraId="355FB2B6" w14:textId="77777777" w:rsidR="00867CE0" w:rsidRPr="00686FD0" w:rsidRDefault="00320453">
      <w:pPr>
        <w:keepNext/>
        <w:keepLines/>
        <w:spacing w:line="440" w:lineRule="exact"/>
        <w:jc w:val="center"/>
        <w:outlineLvl w:val="1"/>
        <w:rPr>
          <w:rFonts w:ascii="宋体" w:hAnsi="宋体" w:hint="eastAsia"/>
          <w:b/>
          <w:bCs/>
          <w:kern w:val="0"/>
          <w:sz w:val="32"/>
          <w:szCs w:val="28"/>
          <w:lang w:val="zh-CN"/>
        </w:rPr>
      </w:pPr>
      <w:bookmarkStart w:id="159" w:name="_Toc79770028"/>
      <w:bookmarkStart w:id="160" w:name="_Toc11167351"/>
      <w:bookmarkStart w:id="161" w:name="_Toc383175492"/>
      <w:bookmarkStart w:id="162" w:name="_Toc86124064"/>
      <w:bookmarkStart w:id="163" w:name="_Toc11167481"/>
      <w:bookmarkStart w:id="164" w:name="_Toc11167671"/>
      <w:r w:rsidRPr="00686FD0">
        <w:rPr>
          <w:rFonts w:ascii="宋体" w:hAnsi="宋体" w:hint="eastAsia"/>
          <w:b/>
          <w:bCs/>
          <w:kern w:val="0"/>
          <w:sz w:val="32"/>
          <w:szCs w:val="28"/>
          <w:lang w:val="zh-CN"/>
        </w:rPr>
        <w:t>五、磋商</w:t>
      </w:r>
      <w:bookmarkEnd w:id="159"/>
      <w:bookmarkEnd w:id="160"/>
      <w:bookmarkEnd w:id="161"/>
      <w:bookmarkEnd w:id="162"/>
      <w:bookmarkEnd w:id="163"/>
      <w:bookmarkEnd w:id="164"/>
    </w:p>
    <w:p w14:paraId="3357B594"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165" w:name="_Toc79770029"/>
      <w:bookmarkStart w:id="166" w:name="_Toc11167482"/>
      <w:bookmarkStart w:id="167" w:name="_Toc11167352"/>
      <w:bookmarkStart w:id="168" w:name="_Toc11167672"/>
      <w:r w:rsidRPr="00686FD0">
        <w:rPr>
          <w:rFonts w:ascii="宋体" w:hAnsi="宋体" w:hint="eastAsia"/>
          <w:b/>
          <w:bCs/>
          <w:kern w:val="0"/>
          <w:sz w:val="32"/>
          <w:lang w:val="zh-CN"/>
        </w:rPr>
        <w:t>16.磋商</w:t>
      </w:r>
      <w:bookmarkEnd w:id="165"/>
      <w:bookmarkEnd w:id="166"/>
      <w:bookmarkEnd w:id="167"/>
      <w:bookmarkEnd w:id="168"/>
    </w:p>
    <w:p w14:paraId="46DDB0DA"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16.1</w:t>
      </w:r>
      <w:r w:rsidRPr="00686FD0">
        <w:rPr>
          <w:rFonts w:ascii="宋体" w:hAnsi="宋体" w:hint="eastAsia"/>
        </w:rPr>
        <w:t>采购代理机构将在</w:t>
      </w:r>
      <w:r w:rsidRPr="00686FD0">
        <w:rPr>
          <w:rFonts w:ascii="宋体" w:hAnsi="宋体"/>
        </w:rPr>
        <w:t>“</w:t>
      </w:r>
      <w:r w:rsidRPr="00686FD0">
        <w:rPr>
          <w:rFonts w:ascii="宋体" w:hAnsi="宋体" w:hint="eastAsia"/>
          <w:b/>
        </w:rPr>
        <w:t>供应商须知前附表</w:t>
      </w:r>
      <w:r w:rsidRPr="00686FD0">
        <w:rPr>
          <w:rFonts w:ascii="宋体" w:hAnsi="宋体"/>
        </w:rPr>
        <w:t>”</w:t>
      </w:r>
      <w:r w:rsidRPr="00686FD0">
        <w:rPr>
          <w:rFonts w:ascii="宋体" w:hAnsi="宋体" w:hint="eastAsia"/>
        </w:rPr>
        <w:t>规定的时间和地点进行磋商，供应商的法定代表人或其委托代理人应按时参加。</w:t>
      </w:r>
    </w:p>
    <w:p w14:paraId="41D67CFA"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 xml:space="preserve">16.2 </w:t>
      </w:r>
      <w:r w:rsidRPr="00686FD0">
        <w:rPr>
          <w:rFonts w:ascii="宋体" w:hAnsi="宋体" w:hint="eastAsia"/>
        </w:rPr>
        <w:t>磋商由磋商小组负责。磋商小组由采购人的代表和有关技术、经济等方面的专家组成，成员人数应当为3人以上单数。其中，技术、经济等方面的专家不得少于成员总数的三分之二。磋商应当推选组长，但采购人代表不得担任组长。</w:t>
      </w:r>
    </w:p>
    <w:p w14:paraId="5C855E3B" w14:textId="77777777" w:rsidR="00867CE0" w:rsidRPr="00686FD0" w:rsidRDefault="00320453">
      <w:pPr>
        <w:spacing w:line="440" w:lineRule="exact"/>
        <w:ind w:firstLineChars="200" w:firstLine="422"/>
        <w:jc w:val="left"/>
        <w:rPr>
          <w:rFonts w:ascii="宋体" w:hAnsi="宋体" w:hint="eastAsia"/>
          <w:b/>
        </w:rPr>
      </w:pPr>
      <w:r w:rsidRPr="00686FD0">
        <w:rPr>
          <w:rFonts w:ascii="宋体" w:hAnsi="宋体" w:hint="eastAsia"/>
          <w:b/>
        </w:rPr>
        <w:t>采购人委派代表参加磋商会议的，要向采购代理机构出具授权函。</w:t>
      </w:r>
    </w:p>
    <w:p w14:paraId="037CEE5B"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 xml:space="preserve">16.3 </w:t>
      </w:r>
      <w:r w:rsidRPr="00686FD0">
        <w:rPr>
          <w:rFonts w:ascii="宋体" w:hAnsi="宋体" w:hint="eastAsia"/>
        </w:rPr>
        <w:t>磋商原则</w:t>
      </w:r>
    </w:p>
    <w:p w14:paraId="6AD0C244" w14:textId="77777777" w:rsidR="00867CE0" w:rsidRPr="00686FD0" w:rsidRDefault="00320453">
      <w:pPr>
        <w:tabs>
          <w:tab w:val="left" w:pos="7980"/>
        </w:tabs>
        <w:spacing w:line="440" w:lineRule="exact"/>
        <w:ind w:firstLineChars="200" w:firstLine="420"/>
        <w:jc w:val="left"/>
        <w:rPr>
          <w:rFonts w:ascii="宋体" w:hAnsi="宋体" w:hint="eastAsia"/>
          <w:szCs w:val="21"/>
        </w:rPr>
      </w:pPr>
      <w:r w:rsidRPr="00686FD0">
        <w:rPr>
          <w:rFonts w:ascii="宋体" w:hAnsi="宋体" w:hint="eastAsia"/>
          <w:szCs w:val="21"/>
        </w:rPr>
        <w:t>磋商小组对各供应商的响应文件进行详细评审。磋商小组按照得分的高低推荐成交候选人，推荐成交候选人3人，并标明排列顺序。</w:t>
      </w:r>
    </w:p>
    <w:p w14:paraId="65B9A728" w14:textId="77777777" w:rsidR="00867CE0" w:rsidRPr="00686FD0" w:rsidRDefault="00320453">
      <w:pPr>
        <w:tabs>
          <w:tab w:val="left" w:pos="7980"/>
        </w:tabs>
        <w:spacing w:line="440" w:lineRule="exact"/>
        <w:ind w:firstLineChars="200" w:firstLine="420"/>
        <w:jc w:val="left"/>
        <w:rPr>
          <w:rFonts w:ascii="宋体" w:hAnsi="宋体" w:hint="eastAsia"/>
        </w:rPr>
      </w:pPr>
      <w:r w:rsidRPr="00686FD0">
        <w:rPr>
          <w:rFonts w:ascii="宋体" w:hAnsi="宋体"/>
        </w:rPr>
        <w:t xml:space="preserve">16.4 </w:t>
      </w:r>
      <w:r w:rsidRPr="00686FD0">
        <w:rPr>
          <w:rFonts w:ascii="宋体" w:hAnsi="宋体" w:hint="eastAsia"/>
        </w:rPr>
        <w:t>磋商程序和方法</w:t>
      </w:r>
    </w:p>
    <w:p w14:paraId="1E4E9E7F"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磋商小组按照第六章</w:t>
      </w:r>
      <w:r w:rsidRPr="00686FD0">
        <w:rPr>
          <w:rFonts w:ascii="宋体" w:hAnsi="宋体"/>
        </w:rPr>
        <w:t>“</w:t>
      </w:r>
      <w:r w:rsidRPr="00686FD0">
        <w:rPr>
          <w:rFonts w:ascii="宋体" w:hAnsi="宋体" w:hint="eastAsia"/>
        </w:rPr>
        <w:t>磋商程序和方法</w:t>
      </w:r>
      <w:r w:rsidRPr="00686FD0">
        <w:rPr>
          <w:rFonts w:ascii="宋体" w:hAnsi="宋体"/>
        </w:rPr>
        <w:t>”</w:t>
      </w:r>
      <w:r w:rsidRPr="00686FD0">
        <w:rPr>
          <w:rFonts w:ascii="宋体" w:hAnsi="宋体" w:hint="eastAsia"/>
        </w:rPr>
        <w:t>规定的方法、因素、标准和程序进行磋商。</w:t>
      </w:r>
    </w:p>
    <w:p w14:paraId="4923365E"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rPr>
        <w:t xml:space="preserve">16.5 </w:t>
      </w:r>
      <w:r w:rsidRPr="00686FD0">
        <w:rPr>
          <w:rFonts w:ascii="宋体" w:hAnsi="宋体" w:hint="eastAsia"/>
          <w:szCs w:val="21"/>
        </w:rPr>
        <w:t>响应文件解密</w:t>
      </w:r>
    </w:p>
    <w:p w14:paraId="66E991E2"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szCs w:val="21"/>
        </w:rPr>
        <w:t>采购代理机构将在“供应商须知前附表”规定的磋商时间通过电子交易平台组织响应文件开启，采购机构依托电子交易平台发起开始解密指令，供应商的法定代表人或其委托代理人须携带加密时所用的 CA 锁按平台提示和采购文件的规定登录到“政采云”平台电子开标大厅签到，并在发起解密指令之时起 60 分钟内完成对电子响应文件在线解密。发起解密指令之时起 5 分钟内供应商还未进行解密的，代理机构可通知供应商，供应商没预留联系方式或预留联系方式无效，导致代理机构无法联系到供应商进行解密的，视为撤回响应文件。（解密异常情况处理：详见本章 16.6</w:t>
      </w:r>
      <w:r w:rsidRPr="00686FD0">
        <w:rPr>
          <w:rFonts w:ascii="宋体" w:hAnsi="宋体" w:hint="eastAsia"/>
          <w:szCs w:val="21"/>
        </w:rPr>
        <w:lastRenderedPageBreak/>
        <w:t>电子交易活动的中止。）如供应商成功解密响应文件，但未在“政采云”电子开标大厅参加磋商的，视同认可磋商过程和结果，由此产生的后果由供应商自行负责。</w:t>
      </w:r>
    </w:p>
    <w:p w14:paraId="298E6DDC"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rPr>
        <w:t xml:space="preserve">16.6 </w:t>
      </w:r>
      <w:r w:rsidRPr="00686FD0">
        <w:rPr>
          <w:rFonts w:ascii="宋体" w:hAnsi="宋体" w:hint="eastAsia"/>
          <w:szCs w:val="21"/>
        </w:rPr>
        <w:t>电子交易活动的中止。采购过程中出现以下情形，导致电子交易平台无法正常运行，或者无法保证电子交易的公平、公正和安全时，采购机构可中止电子交易活动：</w:t>
      </w:r>
    </w:p>
    <w:p w14:paraId="581953D5" w14:textId="77777777" w:rsidR="00867CE0" w:rsidRPr="00686FD0" w:rsidRDefault="00320453">
      <w:pPr>
        <w:spacing w:line="360" w:lineRule="auto"/>
        <w:ind w:firstLineChars="200" w:firstLine="420"/>
        <w:rPr>
          <w:rFonts w:ascii="宋体" w:hAnsi="宋体" w:hint="eastAsia"/>
          <w:szCs w:val="21"/>
        </w:rPr>
      </w:pPr>
      <w:r w:rsidRPr="00686FD0">
        <w:rPr>
          <w:rFonts w:ascii="宋体" w:hAnsi="宋体" w:hint="eastAsia"/>
          <w:szCs w:val="21"/>
        </w:rPr>
        <w:t>（1）电子交易平台发生故障而无法登录访问的；</w:t>
      </w:r>
    </w:p>
    <w:p w14:paraId="5EB1F415" w14:textId="77777777" w:rsidR="00867CE0" w:rsidRPr="00686FD0" w:rsidRDefault="00320453">
      <w:pPr>
        <w:spacing w:line="360" w:lineRule="auto"/>
        <w:ind w:firstLineChars="200" w:firstLine="420"/>
        <w:rPr>
          <w:rFonts w:ascii="宋体" w:hAnsi="宋体" w:hint="eastAsia"/>
          <w:szCs w:val="21"/>
        </w:rPr>
      </w:pPr>
      <w:r w:rsidRPr="00686FD0">
        <w:rPr>
          <w:rFonts w:ascii="宋体" w:hAnsi="宋体" w:hint="eastAsia"/>
          <w:szCs w:val="21"/>
        </w:rPr>
        <w:t>（2）电子交易平台应用或数据库出现错误，不能进行正常操作的；</w:t>
      </w:r>
    </w:p>
    <w:p w14:paraId="6BEDC46F" w14:textId="77777777" w:rsidR="00867CE0" w:rsidRPr="00686FD0" w:rsidRDefault="00320453">
      <w:pPr>
        <w:spacing w:line="360" w:lineRule="auto"/>
        <w:ind w:firstLineChars="200" w:firstLine="420"/>
        <w:rPr>
          <w:rFonts w:ascii="宋体" w:hAnsi="宋体" w:hint="eastAsia"/>
          <w:szCs w:val="21"/>
        </w:rPr>
      </w:pPr>
      <w:r w:rsidRPr="00686FD0">
        <w:rPr>
          <w:rFonts w:ascii="宋体" w:hAnsi="宋体" w:hint="eastAsia"/>
          <w:szCs w:val="21"/>
        </w:rPr>
        <w:t>（3）电子交易平台发现严重安全漏洞，有潜在泄密危险的；</w:t>
      </w:r>
    </w:p>
    <w:p w14:paraId="1B95CB5D" w14:textId="77777777" w:rsidR="00867CE0" w:rsidRPr="00686FD0" w:rsidRDefault="00320453">
      <w:pPr>
        <w:spacing w:line="360" w:lineRule="auto"/>
        <w:ind w:firstLineChars="200" w:firstLine="420"/>
        <w:rPr>
          <w:rFonts w:ascii="宋体" w:hAnsi="宋体" w:hint="eastAsia"/>
          <w:szCs w:val="21"/>
        </w:rPr>
      </w:pPr>
      <w:r w:rsidRPr="00686FD0">
        <w:rPr>
          <w:rFonts w:ascii="宋体" w:hAnsi="宋体" w:hint="eastAsia"/>
          <w:szCs w:val="21"/>
        </w:rPr>
        <w:t>（4）病毒发作导致不能进行正常操作的；</w:t>
      </w:r>
    </w:p>
    <w:p w14:paraId="5CA77E22"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szCs w:val="21"/>
        </w:rPr>
        <w:t>（5）其他无法保证电子交易的公平、公正和安全的情况。</w:t>
      </w:r>
    </w:p>
    <w:p w14:paraId="209EC5E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16.7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61B09CF"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16.</w:t>
      </w:r>
      <w:r w:rsidRPr="00686FD0">
        <w:rPr>
          <w:rFonts w:ascii="宋体" w:hAnsi="宋体" w:hint="eastAsia"/>
          <w:szCs w:val="21"/>
        </w:rPr>
        <w:t>8 磋商文件</w:t>
      </w:r>
      <w:r w:rsidRPr="00686FD0">
        <w:rPr>
          <w:rFonts w:ascii="宋体" w:hAnsi="宋体" w:hint="eastAsia"/>
          <w:b/>
          <w:szCs w:val="21"/>
          <w:u w:val="single"/>
        </w:rPr>
        <w:t>第六章</w:t>
      </w:r>
      <w:r w:rsidRPr="00686FD0">
        <w:rPr>
          <w:rFonts w:ascii="宋体" w:hAnsi="宋体"/>
          <w:b/>
          <w:szCs w:val="21"/>
          <w:u w:val="single"/>
        </w:rPr>
        <w:t>“</w:t>
      </w:r>
      <w:r w:rsidRPr="00686FD0">
        <w:rPr>
          <w:rFonts w:ascii="宋体" w:hAnsi="宋体" w:hint="eastAsia"/>
          <w:b/>
          <w:szCs w:val="21"/>
          <w:u w:val="single"/>
        </w:rPr>
        <w:t>磋商程序和方法</w:t>
      </w:r>
      <w:r w:rsidRPr="00686FD0">
        <w:rPr>
          <w:rFonts w:ascii="宋体" w:hAnsi="宋体"/>
          <w:b/>
          <w:szCs w:val="21"/>
          <w:u w:val="single"/>
        </w:rPr>
        <w:t>”</w:t>
      </w:r>
      <w:r w:rsidRPr="00686FD0">
        <w:rPr>
          <w:rFonts w:ascii="宋体" w:hAnsi="宋体" w:hint="eastAsia"/>
          <w:b/>
          <w:szCs w:val="21"/>
          <w:u w:val="single"/>
        </w:rPr>
        <w:t>前附表第</w:t>
      </w:r>
      <w:r w:rsidRPr="00686FD0">
        <w:rPr>
          <w:rFonts w:ascii="宋体" w:hAnsi="宋体"/>
          <w:b/>
          <w:szCs w:val="21"/>
          <w:u w:val="single"/>
        </w:rPr>
        <w:t>2.1</w:t>
      </w:r>
      <w:r w:rsidRPr="00686FD0">
        <w:rPr>
          <w:rFonts w:ascii="宋体" w:hAnsi="宋体" w:hint="eastAsia"/>
          <w:b/>
          <w:szCs w:val="21"/>
          <w:u w:val="single"/>
        </w:rPr>
        <w:t>款实质性要求为磋商文件的实质性内容，未实质性响应磋商文件的供应商的响应文件将按无效处理，该供应商不得再继续参加磋商</w:t>
      </w:r>
      <w:r w:rsidRPr="00686FD0">
        <w:rPr>
          <w:rFonts w:ascii="宋体" w:hAnsi="宋体" w:hint="eastAsia"/>
          <w:szCs w:val="21"/>
        </w:rPr>
        <w:t>。</w:t>
      </w:r>
    </w:p>
    <w:p w14:paraId="56540A56"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16.</w:t>
      </w:r>
      <w:r w:rsidRPr="00686FD0">
        <w:rPr>
          <w:rFonts w:ascii="宋体" w:hAnsi="宋体" w:hint="eastAsia"/>
          <w:szCs w:val="21"/>
        </w:rPr>
        <w:t>9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1D71A9"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19E5A3B"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169" w:name="_Toc79770030"/>
      <w:bookmarkStart w:id="170" w:name="_Toc86124067"/>
      <w:bookmarkStart w:id="171" w:name="_Toc383175494"/>
      <w:bookmarkStart w:id="172" w:name="_Toc11167483"/>
      <w:bookmarkStart w:id="173" w:name="_Toc11167353"/>
      <w:bookmarkStart w:id="174" w:name="_Toc11167673"/>
      <w:bookmarkStart w:id="175" w:name="_Toc383175296"/>
      <w:bookmarkStart w:id="176" w:name="_Toc329810207"/>
      <w:bookmarkStart w:id="177" w:name="_Toc383175072"/>
      <w:r w:rsidRPr="00686FD0">
        <w:rPr>
          <w:rFonts w:ascii="宋体" w:hAnsi="宋体" w:hint="eastAsia"/>
          <w:b/>
          <w:bCs/>
          <w:kern w:val="0"/>
          <w:sz w:val="32"/>
          <w:lang w:val="zh-CN"/>
        </w:rPr>
        <w:t>17.磋商过程的保密</w:t>
      </w:r>
      <w:bookmarkEnd w:id="169"/>
      <w:bookmarkEnd w:id="170"/>
      <w:bookmarkEnd w:id="171"/>
      <w:bookmarkEnd w:id="172"/>
      <w:bookmarkEnd w:id="173"/>
      <w:bookmarkEnd w:id="174"/>
      <w:bookmarkEnd w:id="175"/>
      <w:bookmarkEnd w:id="176"/>
      <w:bookmarkEnd w:id="177"/>
    </w:p>
    <w:p w14:paraId="02F84A67"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14:paraId="0A4AF10B"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178" w:name="_Toc11167354"/>
      <w:bookmarkStart w:id="179" w:name="_Toc329810208"/>
      <w:bookmarkStart w:id="180" w:name="_Toc383175495"/>
      <w:bookmarkStart w:id="181" w:name="_Toc378499713"/>
      <w:bookmarkStart w:id="182" w:name="_Toc383175073"/>
      <w:bookmarkStart w:id="183" w:name="_Toc86124068"/>
      <w:bookmarkStart w:id="184" w:name="_Toc383175297"/>
      <w:bookmarkStart w:id="185" w:name="_Toc79770031"/>
      <w:bookmarkStart w:id="186" w:name="_Toc11167674"/>
      <w:bookmarkStart w:id="187" w:name="_Toc11167484"/>
      <w:r w:rsidRPr="00686FD0">
        <w:rPr>
          <w:rFonts w:ascii="宋体" w:hAnsi="宋体" w:hint="eastAsia"/>
          <w:b/>
          <w:bCs/>
          <w:kern w:val="0"/>
          <w:sz w:val="32"/>
          <w:lang w:val="zh-CN"/>
        </w:rPr>
        <w:lastRenderedPageBreak/>
        <w:t>18.出现下列情形之一的，将终止竞争性磋商采购活动，并发布项目终止公告并说明原因，重新开展采购活动：</w:t>
      </w:r>
      <w:bookmarkEnd w:id="178"/>
      <w:bookmarkEnd w:id="179"/>
      <w:bookmarkEnd w:id="180"/>
      <w:bookmarkEnd w:id="181"/>
      <w:bookmarkEnd w:id="182"/>
      <w:bookmarkEnd w:id="183"/>
      <w:bookmarkEnd w:id="184"/>
      <w:bookmarkEnd w:id="185"/>
      <w:bookmarkEnd w:id="186"/>
      <w:bookmarkEnd w:id="187"/>
    </w:p>
    <w:p w14:paraId="780DD922"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w:t>
      </w:r>
      <w:r w:rsidRPr="00686FD0">
        <w:rPr>
          <w:rFonts w:ascii="宋体" w:hAnsi="宋体"/>
        </w:rPr>
        <w:t>1</w:t>
      </w:r>
      <w:r w:rsidRPr="00686FD0">
        <w:rPr>
          <w:rFonts w:ascii="宋体" w:hAnsi="宋体" w:hint="eastAsia"/>
        </w:rPr>
        <w:t>）因情况变化，不再符合规定的竞争性磋商采购方式适用情形的；</w:t>
      </w:r>
    </w:p>
    <w:p w14:paraId="464FEFA4"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w:t>
      </w:r>
      <w:r w:rsidRPr="00686FD0">
        <w:rPr>
          <w:rFonts w:ascii="宋体" w:hAnsi="宋体"/>
        </w:rPr>
        <w:t>2</w:t>
      </w:r>
      <w:r w:rsidRPr="00686FD0">
        <w:rPr>
          <w:rFonts w:ascii="宋体" w:hAnsi="宋体" w:hint="eastAsia"/>
        </w:rPr>
        <w:t>）出现影响采购公正的违法、违规行为的；</w:t>
      </w:r>
    </w:p>
    <w:p w14:paraId="03A952B4"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w:t>
      </w:r>
      <w:r w:rsidRPr="00686FD0">
        <w:rPr>
          <w:rFonts w:ascii="宋体" w:hAnsi="宋体"/>
        </w:rPr>
        <w:t>3</w:t>
      </w:r>
      <w:r w:rsidRPr="00686FD0">
        <w:rPr>
          <w:rFonts w:ascii="宋体" w:hAnsi="宋体" w:hint="eastAsia"/>
        </w:rPr>
        <w:t>）在采购过程中符合竞争要求的供应商或者</w:t>
      </w:r>
      <w:r w:rsidRPr="00686FD0">
        <w:rPr>
          <w:rFonts w:ascii="宋体" w:hAnsi="宋体" w:hint="eastAsia"/>
          <w:b/>
        </w:rPr>
        <w:t>报价未超过采购预算的供应商不足</w:t>
      </w:r>
      <w:r w:rsidRPr="00686FD0">
        <w:rPr>
          <w:rFonts w:ascii="宋体" w:hAnsi="宋体"/>
          <w:b/>
        </w:rPr>
        <w:t>3</w:t>
      </w:r>
      <w:r w:rsidRPr="00686FD0">
        <w:rPr>
          <w:rFonts w:ascii="宋体" w:hAnsi="宋体" w:hint="eastAsia"/>
          <w:b/>
        </w:rPr>
        <w:t>家</w:t>
      </w:r>
      <w:r w:rsidRPr="00686FD0">
        <w:rPr>
          <w:rFonts w:ascii="宋体" w:hAnsi="宋体" w:hint="eastAsia"/>
        </w:rPr>
        <w:t>的。</w:t>
      </w:r>
    </w:p>
    <w:p w14:paraId="11D67AFE" w14:textId="04470EB8" w:rsidR="00867CE0" w:rsidRPr="00686FD0" w:rsidRDefault="00320453">
      <w:pPr>
        <w:spacing w:line="440" w:lineRule="exact"/>
        <w:ind w:firstLineChars="200" w:firstLine="422"/>
        <w:jc w:val="left"/>
        <w:rPr>
          <w:rFonts w:ascii="宋体" w:hAnsi="宋体" w:hint="eastAsia"/>
          <w:b/>
          <w:szCs w:val="21"/>
        </w:rPr>
      </w:pPr>
      <w:r w:rsidRPr="00686FD0">
        <w:rPr>
          <w:rFonts w:ascii="宋体" w:hAnsi="宋体" w:hint="eastAsia"/>
          <w:b/>
          <w:szCs w:val="21"/>
        </w:rPr>
        <w:t>注：</w:t>
      </w:r>
      <w:r w:rsidR="0092530E" w:rsidRPr="00686FD0">
        <w:rPr>
          <w:rFonts w:ascii="宋体" w:hAnsi="宋体"/>
          <w:b/>
          <w:szCs w:val="21"/>
        </w:rPr>
        <w:t>采用竞争性磋商采购方式采购的政府购买服务项目（含政府和社会资本合作项目），在采购过程中符合要求的供应商（社会资本）只有2家的，竞争性磋商采购活动可以继续进行，此情形推荐成交候选人2人</w:t>
      </w:r>
      <w:r w:rsidRPr="00686FD0">
        <w:rPr>
          <w:rFonts w:ascii="宋体" w:hAnsi="宋体" w:hint="eastAsia"/>
          <w:b/>
          <w:szCs w:val="21"/>
        </w:rPr>
        <w:t>。</w:t>
      </w:r>
    </w:p>
    <w:p w14:paraId="6C390D34" w14:textId="77777777" w:rsidR="00867CE0" w:rsidRPr="00686FD0" w:rsidRDefault="00867CE0">
      <w:pPr>
        <w:spacing w:line="440" w:lineRule="exact"/>
        <w:ind w:firstLineChars="200" w:firstLine="420"/>
        <w:jc w:val="left"/>
        <w:rPr>
          <w:rFonts w:ascii="宋体" w:hAnsi="宋体" w:hint="eastAsia"/>
        </w:rPr>
      </w:pPr>
    </w:p>
    <w:p w14:paraId="63BC872A" w14:textId="77777777" w:rsidR="00867CE0" w:rsidRPr="00686FD0" w:rsidRDefault="00320453">
      <w:pPr>
        <w:keepNext/>
        <w:keepLines/>
        <w:numPr>
          <w:ilvl w:val="0"/>
          <w:numId w:val="3"/>
        </w:numPr>
        <w:spacing w:line="440" w:lineRule="exact"/>
        <w:jc w:val="center"/>
        <w:outlineLvl w:val="1"/>
        <w:rPr>
          <w:rFonts w:ascii="宋体" w:hAnsi="宋体" w:cstheme="minorBidi" w:hint="eastAsia"/>
          <w:b/>
          <w:bCs/>
          <w:kern w:val="0"/>
          <w:sz w:val="32"/>
          <w:szCs w:val="28"/>
          <w:lang w:val="zh-CN"/>
        </w:rPr>
      </w:pPr>
      <w:bookmarkStart w:id="188" w:name="_Toc383175496"/>
      <w:bookmarkStart w:id="189" w:name="_Toc11167355"/>
      <w:bookmarkStart w:id="190" w:name="_Toc11167675"/>
      <w:bookmarkStart w:id="191" w:name="_Toc86124069"/>
      <w:bookmarkStart w:id="192" w:name="_Toc11167485"/>
      <w:bookmarkStart w:id="193" w:name="_Toc79770032"/>
      <w:r w:rsidRPr="00686FD0">
        <w:rPr>
          <w:rFonts w:ascii="宋体" w:hAnsi="宋体" w:cstheme="minorBidi" w:hint="eastAsia"/>
          <w:b/>
          <w:bCs/>
          <w:kern w:val="0"/>
          <w:sz w:val="32"/>
          <w:szCs w:val="28"/>
          <w:lang w:val="zh-CN"/>
        </w:rPr>
        <w:t>成交结果</w:t>
      </w:r>
      <w:bookmarkEnd w:id="188"/>
      <w:bookmarkEnd w:id="189"/>
      <w:bookmarkEnd w:id="190"/>
      <w:bookmarkEnd w:id="191"/>
      <w:bookmarkEnd w:id="192"/>
      <w:bookmarkEnd w:id="193"/>
    </w:p>
    <w:p w14:paraId="529A3916"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194" w:name="_Toc383175075"/>
      <w:bookmarkStart w:id="195" w:name="_Toc383175299"/>
      <w:bookmarkStart w:id="196" w:name="_Toc383175497"/>
      <w:bookmarkStart w:id="197" w:name="_Toc329810210"/>
      <w:bookmarkStart w:id="198" w:name="_Toc11167486"/>
      <w:bookmarkStart w:id="199" w:name="_Toc86124070"/>
      <w:bookmarkStart w:id="200" w:name="_Toc11167356"/>
      <w:bookmarkStart w:id="201" w:name="_Toc11167676"/>
      <w:bookmarkStart w:id="202" w:name="_Toc79770033"/>
      <w:r w:rsidRPr="00686FD0">
        <w:rPr>
          <w:rFonts w:ascii="宋体" w:hAnsi="宋体" w:hint="eastAsia"/>
          <w:b/>
          <w:bCs/>
          <w:kern w:val="0"/>
          <w:sz w:val="32"/>
          <w:lang w:val="zh-CN"/>
        </w:rPr>
        <w:t>19.成交人的确定</w:t>
      </w:r>
      <w:bookmarkEnd w:id="194"/>
      <w:bookmarkEnd w:id="195"/>
      <w:bookmarkEnd w:id="196"/>
      <w:bookmarkEnd w:id="197"/>
      <w:bookmarkEnd w:id="198"/>
      <w:bookmarkEnd w:id="199"/>
      <w:bookmarkEnd w:id="200"/>
      <w:bookmarkEnd w:id="201"/>
      <w:bookmarkEnd w:id="202"/>
    </w:p>
    <w:p w14:paraId="018CF13D" w14:textId="77777777" w:rsidR="00867CE0" w:rsidRPr="00686FD0" w:rsidRDefault="00320453">
      <w:pPr>
        <w:spacing w:line="440" w:lineRule="exact"/>
        <w:ind w:firstLineChars="200" w:firstLine="420"/>
        <w:jc w:val="left"/>
        <w:rPr>
          <w:rFonts w:ascii="宋体" w:hAnsi="宋体" w:hint="eastAsia"/>
        </w:rPr>
      </w:pPr>
      <w:bookmarkStart w:id="203" w:name="_Toc329810211"/>
      <w:r w:rsidRPr="00686FD0">
        <w:rPr>
          <w:rFonts w:ascii="宋体" w:hAnsi="宋体"/>
        </w:rPr>
        <w:t>19.1</w:t>
      </w:r>
      <w:r w:rsidRPr="00686FD0">
        <w:rPr>
          <w:rFonts w:ascii="宋体" w:hAnsi="宋体" w:hint="eastAsia"/>
        </w:rPr>
        <w:t>采购代理机构在评审结束后</w:t>
      </w:r>
      <w:r w:rsidRPr="00686FD0">
        <w:rPr>
          <w:rFonts w:ascii="宋体" w:hAnsi="宋体"/>
        </w:rPr>
        <w:t>2</w:t>
      </w:r>
      <w:r w:rsidRPr="00686FD0">
        <w:rPr>
          <w:rFonts w:ascii="宋体" w:hAnsi="宋体" w:hint="eastAsia"/>
        </w:rPr>
        <w:t>个工作日内将评审报告送采购人确认。</w:t>
      </w:r>
    </w:p>
    <w:p w14:paraId="170F6863"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19.2</w:t>
      </w:r>
      <w:r w:rsidRPr="00686FD0">
        <w:rPr>
          <w:rFonts w:ascii="宋体" w:hAnsi="宋体" w:hint="eastAsia"/>
        </w:rPr>
        <w:t>采购人应当在收到评审报告后</w:t>
      </w:r>
      <w:r w:rsidRPr="00686FD0">
        <w:rPr>
          <w:rFonts w:ascii="宋体" w:hAnsi="宋体"/>
        </w:rPr>
        <w:t>5</w:t>
      </w:r>
      <w:r w:rsidRPr="00686FD0">
        <w:rPr>
          <w:rFonts w:ascii="宋体" w:hAnsi="宋体" w:hint="eastAsia"/>
        </w:rPr>
        <w:t>个工作日内，从评审报告提出的成交候选人中，按照综合得分由高到低的的原则确定成交供应商。</w:t>
      </w:r>
    </w:p>
    <w:p w14:paraId="45244C6C" w14:textId="77777777" w:rsidR="00867CE0" w:rsidRPr="00686FD0" w:rsidRDefault="00320453">
      <w:pPr>
        <w:keepNext/>
        <w:keepLines/>
        <w:tabs>
          <w:tab w:val="left" w:pos="360"/>
        </w:tabs>
        <w:spacing w:line="440" w:lineRule="exact"/>
        <w:ind w:firstLineChars="98" w:firstLine="315"/>
        <w:jc w:val="left"/>
        <w:outlineLvl w:val="2"/>
        <w:rPr>
          <w:rFonts w:ascii="宋体" w:hAnsi="宋体" w:hint="eastAsia"/>
          <w:b/>
          <w:bCs/>
          <w:kern w:val="0"/>
          <w:sz w:val="32"/>
          <w:lang w:val="zh-CN"/>
        </w:rPr>
      </w:pPr>
      <w:bookmarkStart w:id="204" w:name="_Toc383175300"/>
      <w:bookmarkStart w:id="205" w:name="_Toc383175076"/>
      <w:bookmarkStart w:id="206" w:name="_Toc79770034"/>
      <w:bookmarkStart w:id="207" w:name="_Toc11167677"/>
      <w:bookmarkStart w:id="208" w:name="_Toc11167487"/>
      <w:bookmarkStart w:id="209" w:name="_Toc383175498"/>
      <w:bookmarkStart w:id="210" w:name="_Toc11167357"/>
      <w:r w:rsidRPr="00686FD0">
        <w:rPr>
          <w:rFonts w:ascii="宋体" w:hAnsi="宋体" w:hint="eastAsia"/>
          <w:b/>
          <w:bCs/>
          <w:kern w:val="0"/>
          <w:sz w:val="32"/>
          <w:lang w:val="zh-CN"/>
        </w:rPr>
        <w:t>20.成交通知书</w:t>
      </w:r>
      <w:bookmarkEnd w:id="203"/>
      <w:bookmarkEnd w:id="204"/>
      <w:bookmarkEnd w:id="205"/>
      <w:bookmarkEnd w:id="206"/>
      <w:bookmarkEnd w:id="207"/>
      <w:bookmarkEnd w:id="208"/>
      <w:bookmarkEnd w:id="209"/>
      <w:bookmarkEnd w:id="210"/>
    </w:p>
    <w:p w14:paraId="1C94A1E4" w14:textId="77777777" w:rsidR="00867CE0" w:rsidRPr="00686FD0" w:rsidRDefault="00320453">
      <w:pPr>
        <w:spacing w:line="440" w:lineRule="exact"/>
        <w:ind w:firstLineChars="200" w:firstLine="420"/>
        <w:jc w:val="left"/>
        <w:rPr>
          <w:rFonts w:ascii="宋体" w:hAnsi="宋体" w:hint="eastAsia"/>
        </w:rPr>
      </w:pPr>
      <w:bookmarkStart w:id="211" w:name="_Toc329810212"/>
      <w:bookmarkStart w:id="212" w:name="_Toc86124072"/>
      <w:r w:rsidRPr="00686FD0">
        <w:rPr>
          <w:rFonts w:ascii="宋体" w:hAnsi="宋体"/>
        </w:rPr>
        <w:t>20.1</w:t>
      </w:r>
      <w:r w:rsidRPr="00686FD0">
        <w:rPr>
          <w:rFonts w:ascii="宋体" w:hAnsi="宋体" w:hint="eastAsia"/>
        </w:rPr>
        <w:t>采购代理机构将在成交供应商确定后</w:t>
      </w:r>
      <w:r w:rsidRPr="00686FD0">
        <w:rPr>
          <w:rFonts w:ascii="宋体" w:hAnsi="宋体"/>
        </w:rPr>
        <w:t>2</w:t>
      </w:r>
      <w:r w:rsidRPr="00686FD0">
        <w:rPr>
          <w:rFonts w:ascii="宋体" w:hAnsi="宋体" w:hint="eastAsia"/>
        </w:rPr>
        <w:t>个工作日内，在云南省政府采购网上公告，公告期限1个工作日，同时向成交供应商发出成交通知书。</w:t>
      </w:r>
    </w:p>
    <w:p w14:paraId="0D13711D"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 xml:space="preserve">20.2 </w:t>
      </w:r>
      <w:r w:rsidRPr="00686FD0">
        <w:rPr>
          <w:rFonts w:ascii="宋体" w:hAnsi="宋体" w:hint="eastAsia"/>
        </w:rPr>
        <w:t>成交通知书是合同的一个组成部分。</w:t>
      </w:r>
    </w:p>
    <w:p w14:paraId="3DE70B60"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20.3</w:t>
      </w:r>
      <w:r w:rsidRPr="00686FD0">
        <w:rPr>
          <w:rFonts w:ascii="宋体" w:hAnsi="宋体" w:hint="eastAsia"/>
        </w:rPr>
        <w:t>除不可抗力等因素外，成交通知书发出后，采购人改变成交结果，或者成交供应商拒绝签订政府采购合同的，应当承担相应的法律责任。</w:t>
      </w:r>
    </w:p>
    <w:p w14:paraId="63AC314C"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20.4</w:t>
      </w:r>
      <w:r w:rsidRPr="00686FD0">
        <w:rPr>
          <w:rFonts w:ascii="宋体" w:hAnsi="宋体" w:hint="eastAsia"/>
        </w:rPr>
        <w:t>采购代理机构无义务向未成交供应商解释未成交原因和退回响应文件。</w:t>
      </w:r>
    </w:p>
    <w:p w14:paraId="5FEC1F21"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213" w:name="_Toc11167358"/>
      <w:bookmarkStart w:id="214" w:name="_Toc11167678"/>
      <w:bookmarkStart w:id="215" w:name="_Toc383175077"/>
      <w:bookmarkStart w:id="216" w:name="_Toc383175301"/>
      <w:bookmarkStart w:id="217" w:name="_Toc79770035"/>
      <w:bookmarkStart w:id="218" w:name="_Toc383175499"/>
      <w:bookmarkStart w:id="219" w:name="_Toc11167488"/>
      <w:r w:rsidRPr="00686FD0">
        <w:rPr>
          <w:rFonts w:ascii="宋体" w:hAnsi="宋体" w:hint="eastAsia"/>
          <w:b/>
          <w:bCs/>
          <w:kern w:val="0"/>
          <w:sz w:val="32"/>
          <w:lang w:val="zh-CN"/>
        </w:rPr>
        <w:t>21.签订合同</w:t>
      </w:r>
      <w:bookmarkStart w:id="220" w:name="_Toc329810213"/>
      <w:bookmarkStart w:id="221" w:name="_Toc86124073"/>
      <w:bookmarkEnd w:id="211"/>
      <w:bookmarkEnd w:id="212"/>
      <w:bookmarkEnd w:id="213"/>
      <w:bookmarkEnd w:id="214"/>
      <w:bookmarkEnd w:id="215"/>
      <w:bookmarkEnd w:id="216"/>
      <w:bookmarkEnd w:id="217"/>
      <w:bookmarkEnd w:id="218"/>
      <w:bookmarkEnd w:id="219"/>
    </w:p>
    <w:p w14:paraId="00730BC2" w14:textId="77777777" w:rsidR="00867CE0" w:rsidRPr="00686FD0" w:rsidRDefault="00320453">
      <w:pPr>
        <w:spacing w:line="440" w:lineRule="exact"/>
        <w:ind w:firstLineChars="200" w:firstLine="420"/>
        <w:jc w:val="left"/>
        <w:rPr>
          <w:rFonts w:ascii="宋体" w:hAnsi="宋体" w:hint="eastAsia"/>
        </w:rPr>
      </w:pPr>
      <w:bookmarkStart w:id="222" w:name="_Toc11167359"/>
      <w:bookmarkStart w:id="223" w:name="_Toc79770036"/>
      <w:bookmarkStart w:id="224" w:name="_Toc11167489"/>
      <w:bookmarkStart w:id="225" w:name="_Toc11167679"/>
      <w:r w:rsidRPr="00686FD0">
        <w:rPr>
          <w:rFonts w:ascii="宋体" w:hAnsi="宋体" w:hint="eastAsia"/>
        </w:rPr>
        <w:t>21.1采购人与成交供应商应当在成交通知书发出之日起</w:t>
      </w:r>
      <w:r w:rsidRPr="00686FD0">
        <w:rPr>
          <w:rFonts w:ascii="宋体" w:hAnsi="宋体"/>
        </w:rPr>
        <w:t>30</w:t>
      </w:r>
      <w:r w:rsidRPr="00686FD0">
        <w:rPr>
          <w:rFonts w:ascii="宋体" w:hAnsi="宋体" w:hint="eastAsia"/>
        </w:rPr>
        <w:t>日内，按照采购文件确定的合同文本以及采购标的、规格型号、采购金额、采购数量、技术和服务要求等事项签订政府采购合同。</w:t>
      </w:r>
      <w:bookmarkEnd w:id="222"/>
      <w:bookmarkEnd w:id="223"/>
      <w:bookmarkEnd w:id="224"/>
      <w:bookmarkEnd w:id="225"/>
    </w:p>
    <w:p w14:paraId="5896D1FD" w14:textId="77777777" w:rsidR="00867CE0" w:rsidRPr="00686FD0" w:rsidRDefault="00320453">
      <w:pPr>
        <w:spacing w:line="440" w:lineRule="exact"/>
        <w:ind w:firstLineChars="200" w:firstLine="420"/>
        <w:jc w:val="left"/>
        <w:rPr>
          <w:rFonts w:ascii="宋体" w:hAnsi="宋体" w:hint="eastAsia"/>
        </w:rPr>
      </w:pPr>
      <w:bookmarkStart w:id="226" w:name="_Toc79770037"/>
      <w:bookmarkStart w:id="227" w:name="_Toc11167360"/>
      <w:bookmarkStart w:id="228" w:name="_Toc11167680"/>
      <w:bookmarkStart w:id="229" w:name="_Toc11167490"/>
      <w:r w:rsidRPr="00686FD0">
        <w:rPr>
          <w:rFonts w:ascii="宋体" w:hAnsi="宋体" w:hint="eastAsia"/>
        </w:rPr>
        <w:t>21.2成交供应商拒绝签订政府采购合同的，采购人可以按照《政府采购竞争性磋商采购方式</w:t>
      </w:r>
      <w:r w:rsidRPr="00686FD0">
        <w:rPr>
          <w:rFonts w:ascii="宋体" w:hAnsi="宋体" w:hint="eastAsia"/>
        </w:rPr>
        <w:lastRenderedPageBreak/>
        <w:t>管理暂行办法》规定的原则确定其他供应商作为成交供应商并签订政府采购合同，也可以重新开展采购活动。拒绝签订政府采购合同的成交供应商不得参加对该项目重新开展的采购活动。</w:t>
      </w:r>
      <w:bookmarkEnd w:id="226"/>
      <w:bookmarkEnd w:id="227"/>
      <w:bookmarkEnd w:id="228"/>
      <w:bookmarkEnd w:id="229"/>
    </w:p>
    <w:bookmarkEnd w:id="220"/>
    <w:bookmarkEnd w:id="221"/>
    <w:p w14:paraId="2D02BFD0" w14:textId="77777777" w:rsidR="00867CE0" w:rsidRPr="00686FD0" w:rsidRDefault="00867CE0">
      <w:pPr>
        <w:spacing w:line="440" w:lineRule="exact"/>
        <w:ind w:firstLineChars="200" w:firstLine="420"/>
        <w:jc w:val="left"/>
        <w:rPr>
          <w:rFonts w:ascii="宋体" w:hAnsi="宋体" w:hint="eastAsia"/>
        </w:rPr>
      </w:pPr>
    </w:p>
    <w:p w14:paraId="5D8558E4" w14:textId="77777777" w:rsidR="00867CE0" w:rsidRPr="00686FD0" w:rsidRDefault="00320453">
      <w:pPr>
        <w:keepNext/>
        <w:keepLines/>
        <w:spacing w:line="440" w:lineRule="exact"/>
        <w:jc w:val="center"/>
        <w:outlineLvl w:val="1"/>
        <w:rPr>
          <w:rFonts w:ascii="宋体" w:hAnsi="宋体" w:hint="eastAsia"/>
          <w:b/>
          <w:bCs/>
          <w:kern w:val="0"/>
          <w:sz w:val="32"/>
          <w:szCs w:val="28"/>
          <w:lang w:val="zh-CN"/>
        </w:rPr>
      </w:pPr>
      <w:bookmarkStart w:id="230" w:name="_Toc383175501"/>
      <w:bookmarkStart w:id="231" w:name="_Toc11167681"/>
      <w:bookmarkStart w:id="232" w:name="_Toc11167361"/>
      <w:bookmarkStart w:id="233" w:name="_Toc86124074"/>
      <w:bookmarkStart w:id="234" w:name="_Toc11167491"/>
      <w:bookmarkStart w:id="235" w:name="_Toc79770038"/>
      <w:r w:rsidRPr="00686FD0">
        <w:rPr>
          <w:rFonts w:ascii="宋体" w:hAnsi="宋体" w:hint="eastAsia"/>
          <w:b/>
          <w:bCs/>
          <w:kern w:val="0"/>
          <w:sz w:val="32"/>
          <w:szCs w:val="28"/>
          <w:lang w:val="zh-CN"/>
        </w:rPr>
        <w:t>七、其他事项</w:t>
      </w:r>
      <w:bookmarkEnd w:id="230"/>
      <w:bookmarkEnd w:id="231"/>
      <w:bookmarkEnd w:id="232"/>
      <w:bookmarkEnd w:id="233"/>
      <w:bookmarkEnd w:id="234"/>
      <w:bookmarkEnd w:id="235"/>
    </w:p>
    <w:p w14:paraId="5FB003DC" w14:textId="77777777" w:rsidR="00867CE0" w:rsidRPr="00686FD0" w:rsidRDefault="00320453">
      <w:pPr>
        <w:keepNext/>
        <w:keepLines/>
        <w:spacing w:line="440" w:lineRule="exact"/>
        <w:ind w:firstLineChars="147" w:firstLine="472"/>
        <w:outlineLvl w:val="2"/>
        <w:rPr>
          <w:rFonts w:ascii="宋体" w:hAnsi="宋体" w:hint="eastAsia"/>
          <w:b/>
          <w:bCs/>
          <w:kern w:val="0"/>
          <w:sz w:val="32"/>
          <w:lang w:val="zh-CN"/>
        </w:rPr>
      </w:pPr>
      <w:bookmarkStart w:id="236" w:name="_Toc11167492"/>
      <w:bookmarkStart w:id="237" w:name="_Toc11167682"/>
      <w:bookmarkStart w:id="238" w:name="_Toc79770039"/>
      <w:bookmarkStart w:id="239" w:name="_Toc383175080"/>
      <w:bookmarkStart w:id="240" w:name="_Toc329810215"/>
      <w:bookmarkStart w:id="241" w:name="_Toc383175304"/>
      <w:bookmarkStart w:id="242" w:name="_Toc11167362"/>
      <w:bookmarkStart w:id="243" w:name="_Toc383175502"/>
      <w:r w:rsidRPr="00686FD0">
        <w:rPr>
          <w:rFonts w:ascii="宋体" w:hAnsi="宋体" w:hint="eastAsia"/>
          <w:b/>
          <w:bCs/>
          <w:kern w:val="0"/>
          <w:sz w:val="32"/>
          <w:lang w:val="zh-CN"/>
        </w:rPr>
        <w:t>22.质疑和投诉</w:t>
      </w:r>
      <w:bookmarkEnd w:id="236"/>
      <w:bookmarkEnd w:id="237"/>
      <w:bookmarkEnd w:id="238"/>
      <w:bookmarkEnd w:id="239"/>
      <w:bookmarkEnd w:id="240"/>
      <w:bookmarkEnd w:id="241"/>
      <w:bookmarkEnd w:id="242"/>
      <w:bookmarkEnd w:id="243"/>
    </w:p>
    <w:p w14:paraId="7E90F160"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2</w:t>
      </w:r>
      <w:r w:rsidRPr="00686FD0">
        <w:rPr>
          <w:rFonts w:ascii="宋体" w:hAnsi="宋体" w:hint="eastAsia"/>
        </w:rPr>
        <w:t>2</w:t>
      </w:r>
      <w:r w:rsidRPr="00686FD0">
        <w:rPr>
          <w:rFonts w:ascii="宋体" w:hAnsi="宋体"/>
        </w:rPr>
        <w:t>.1</w:t>
      </w:r>
      <w:r w:rsidRPr="00686FD0">
        <w:rPr>
          <w:rFonts w:ascii="宋体" w:hAnsi="宋体" w:hint="eastAsia"/>
        </w:rPr>
        <w:t>供应商认为磋商文件、磋商过程和成交结果使自己的合法权益受到损害的，应当在知道或者应知其权益受到损害之日起七个工作日内，以书面形式一次性向采购代理机构或采购人提出针对同一采购程序环节的质疑。质疑内容不得含有虚假、恶意成分。</w:t>
      </w:r>
      <w:r w:rsidRPr="00686FD0">
        <w:rPr>
          <w:rFonts w:ascii="宋体" w:hAnsi="宋体" w:cs="Arial" w:hint="eastAsia"/>
          <w:szCs w:val="21"/>
        </w:rPr>
        <w:t>当事人对自己提出的主张，有责任提供证据</w:t>
      </w:r>
      <w:r w:rsidRPr="00686FD0">
        <w:rPr>
          <w:rFonts w:ascii="宋体" w:hAnsi="宋体" w:hint="eastAsia"/>
        </w:rPr>
        <w:t>，提出质疑时应同时提交相关证据材料和注明事实的确切来源。</w:t>
      </w:r>
    </w:p>
    <w:p w14:paraId="1988E3A4"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2</w:t>
      </w:r>
      <w:r w:rsidRPr="00686FD0">
        <w:rPr>
          <w:rFonts w:ascii="宋体" w:hAnsi="宋体" w:hint="eastAsia"/>
        </w:rPr>
        <w:t>2</w:t>
      </w:r>
      <w:r w:rsidRPr="00686FD0">
        <w:rPr>
          <w:rFonts w:ascii="宋体" w:hAnsi="宋体"/>
        </w:rPr>
        <w:t>.2</w:t>
      </w:r>
      <w:r w:rsidRPr="00686FD0">
        <w:rPr>
          <w:rFonts w:ascii="宋体" w:hAnsi="宋体" w:hint="eastAsia"/>
        </w:rPr>
        <w:t>供应商提供的质疑书应符合中华人民共和国财政部令第94号《政府采购质疑和投诉办法》的规定。供应商提供的质疑书（如材料中有外文资料应同时附上中文译本）应当包括以下主要内容：</w:t>
      </w:r>
    </w:p>
    <w:p w14:paraId="3391D67B"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（1）供应商的姓名或者名称、地址、邮编、联系人及联系电话；</w:t>
      </w:r>
    </w:p>
    <w:p w14:paraId="7CDE069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（2）质疑项目的名称、编号；</w:t>
      </w:r>
    </w:p>
    <w:p w14:paraId="6CAFF43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（3）具体、明确的质疑事项和与质疑事项相关的请求；</w:t>
      </w:r>
    </w:p>
    <w:p w14:paraId="3539040D"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（4）事实依据；</w:t>
      </w:r>
    </w:p>
    <w:p w14:paraId="675D3C5D"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（5）必要的法律依据；</w:t>
      </w:r>
    </w:p>
    <w:p w14:paraId="7EE1AD39"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（6）提出质疑的日期。</w:t>
      </w:r>
    </w:p>
    <w:p w14:paraId="32BF640F" w14:textId="36BEA0D5" w:rsidR="00867CE0" w:rsidRPr="00686FD0" w:rsidRDefault="00834CEA" w:rsidP="00834CEA">
      <w:pPr>
        <w:spacing w:line="440" w:lineRule="exact"/>
        <w:ind w:firstLineChars="200" w:firstLine="420"/>
        <w:jc w:val="left"/>
        <w:rPr>
          <w:rFonts w:ascii="宋体" w:hAnsi="宋体" w:hint="eastAsia"/>
        </w:rPr>
      </w:pPr>
      <w:r w:rsidRPr="00686FD0">
        <w:rPr>
          <w:rFonts w:ascii="宋体" w:hAnsi="宋体"/>
        </w:rPr>
        <w:t>供应商为自然人的，质疑函应当由本人签字；供应商为法人或者其他组织的，质疑函应当由法定代表人、主要负责人，或者其授权代表签字或者盖章，并加盖公章。委托代理人进行质疑的，应当提交供应商的授权委托书。授权委托书应当载明代理人的姓名或者名称、代理事项、具体权限、期限和相关事项。授权委托书应当由法定代表人、主要负责人签字或者盖章，并加盖公章</w:t>
      </w:r>
      <w:r w:rsidRPr="00686FD0">
        <w:rPr>
          <w:rFonts w:ascii="宋体" w:hAnsi="宋体" w:hint="eastAsia"/>
        </w:rPr>
        <w:t>供应商为自然人的，应当由本人签字；供应商为法人或者其他组织的，应当由法定代表人、主要负责人，或者其授权代表签字或者盖章，并加盖公章。</w:t>
      </w:r>
    </w:p>
    <w:p w14:paraId="736E7321"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hint="eastAsia"/>
        </w:rPr>
        <w:t>质疑书实行实名制，并提交由法定代表人或其授权代理人签字并加盖单位章的原件。</w:t>
      </w:r>
    </w:p>
    <w:p w14:paraId="6F43B777" w14:textId="77777777" w:rsidR="00867CE0" w:rsidRPr="00686FD0" w:rsidRDefault="00320453">
      <w:pPr>
        <w:spacing w:line="440" w:lineRule="exact"/>
        <w:ind w:firstLineChars="200" w:firstLine="420"/>
        <w:jc w:val="left"/>
        <w:rPr>
          <w:rFonts w:ascii="宋体" w:hAnsi="宋体" w:hint="eastAsia"/>
          <w:bCs/>
          <w:szCs w:val="21"/>
        </w:rPr>
      </w:pPr>
      <w:r w:rsidRPr="00686FD0">
        <w:rPr>
          <w:rFonts w:ascii="宋体" w:hAnsi="宋体" w:hint="eastAsia"/>
          <w:bCs/>
          <w:szCs w:val="21"/>
        </w:rPr>
        <w:t>接收质疑函的方式：以书面形式递交签字并加盖公章的质疑函原件和必要的证明材料；邮寄送</w:t>
      </w:r>
      <w:r w:rsidRPr="00686FD0">
        <w:rPr>
          <w:rFonts w:ascii="宋体" w:hAnsi="宋体" w:hint="eastAsia"/>
          <w:bCs/>
          <w:szCs w:val="21"/>
        </w:rPr>
        <w:lastRenderedPageBreak/>
        <w:t>达的以邮件交邮日期为准。</w:t>
      </w:r>
    </w:p>
    <w:p w14:paraId="13E24173" w14:textId="77777777" w:rsidR="00867CE0" w:rsidRPr="00686FD0" w:rsidRDefault="00320453">
      <w:pPr>
        <w:spacing w:line="440" w:lineRule="exact"/>
        <w:ind w:firstLineChars="200" w:firstLine="420"/>
        <w:jc w:val="left"/>
        <w:rPr>
          <w:rFonts w:ascii="宋体" w:hAnsi="宋体" w:hint="eastAsia"/>
          <w:bCs/>
          <w:szCs w:val="21"/>
        </w:rPr>
      </w:pPr>
      <w:r w:rsidRPr="00686FD0">
        <w:rPr>
          <w:rFonts w:ascii="宋体" w:hAnsi="宋体" w:hint="eastAsia"/>
          <w:bCs/>
          <w:szCs w:val="21"/>
        </w:rPr>
        <w:t>联系部门：招标六部</w:t>
      </w:r>
    </w:p>
    <w:p w14:paraId="69F59DEF" w14:textId="77777777" w:rsidR="00867CE0" w:rsidRPr="00686FD0" w:rsidRDefault="00320453">
      <w:pPr>
        <w:spacing w:line="440" w:lineRule="exact"/>
        <w:ind w:firstLineChars="200" w:firstLine="420"/>
        <w:jc w:val="left"/>
        <w:rPr>
          <w:rFonts w:ascii="宋体" w:hAnsi="宋体" w:hint="eastAsia"/>
          <w:bCs/>
          <w:szCs w:val="21"/>
        </w:rPr>
      </w:pPr>
      <w:r w:rsidRPr="00686FD0">
        <w:rPr>
          <w:rFonts w:ascii="宋体" w:hAnsi="宋体" w:hint="eastAsia"/>
          <w:bCs/>
          <w:szCs w:val="21"/>
        </w:rPr>
        <w:t>联系电话：0871-65312711</w:t>
      </w:r>
    </w:p>
    <w:p w14:paraId="0EB8CCC4" w14:textId="77777777" w:rsidR="00867CE0" w:rsidRPr="00686FD0" w:rsidRDefault="00320453">
      <w:pPr>
        <w:spacing w:line="440" w:lineRule="exact"/>
        <w:ind w:firstLineChars="200" w:firstLine="420"/>
        <w:jc w:val="left"/>
        <w:rPr>
          <w:rFonts w:ascii="宋体" w:hAnsi="宋体" w:hint="eastAsia"/>
          <w:b/>
          <w:bCs/>
          <w:szCs w:val="21"/>
          <w:u w:val="single"/>
        </w:rPr>
      </w:pPr>
      <w:r w:rsidRPr="00686FD0">
        <w:rPr>
          <w:rFonts w:ascii="宋体" w:hAnsi="宋体" w:hint="eastAsia"/>
          <w:bCs/>
          <w:szCs w:val="21"/>
        </w:rPr>
        <w:t>通讯地址：云南省昆明市人民西路328号</w:t>
      </w:r>
    </w:p>
    <w:p w14:paraId="6294471B"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2</w:t>
      </w:r>
      <w:r w:rsidRPr="00686FD0">
        <w:rPr>
          <w:rFonts w:ascii="宋体" w:hAnsi="宋体" w:hint="eastAsia"/>
        </w:rPr>
        <w:t>2</w:t>
      </w:r>
      <w:r w:rsidRPr="00686FD0">
        <w:rPr>
          <w:rFonts w:ascii="宋体" w:hAnsi="宋体"/>
        </w:rPr>
        <w:t xml:space="preserve">.3 </w:t>
      </w:r>
      <w:r w:rsidRPr="00686FD0">
        <w:rPr>
          <w:rFonts w:ascii="宋体" w:hAnsi="宋体" w:hint="eastAsia"/>
        </w:rPr>
        <w:t>采购人、采购代理机构将在收到供应商的书面质疑后七个工作日内做出书面答复，但答复的内容不涉及商业秘密。</w:t>
      </w:r>
    </w:p>
    <w:p w14:paraId="6D78B0B8"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2</w:t>
      </w:r>
      <w:r w:rsidRPr="00686FD0">
        <w:rPr>
          <w:rFonts w:ascii="宋体" w:hAnsi="宋体" w:hint="eastAsia"/>
        </w:rPr>
        <w:t>2</w:t>
      </w:r>
      <w:r w:rsidRPr="00686FD0">
        <w:rPr>
          <w:rFonts w:ascii="宋体" w:hAnsi="宋体"/>
        </w:rPr>
        <w:t>.4</w:t>
      </w:r>
      <w:r w:rsidRPr="00686FD0">
        <w:rPr>
          <w:rFonts w:ascii="宋体" w:hAnsi="宋体" w:hint="eastAsia"/>
        </w:rPr>
        <w:t>参与政府采购活动的供应商对磋商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4A2081D9" w14:textId="77777777" w:rsidR="00867CE0" w:rsidRPr="00686FD0" w:rsidRDefault="00320453">
      <w:pPr>
        <w:spacing w:line="440" w:lineRule="exact"/>
        <w:ind w:firstLineChars="200" w:firstLine="420"/>
        <w:jc w:val="left"/>
        <w:rPr>
          <w:rFonts w:ascii="宋体" w:hAnsi="宋体" w:hint="eastAsia"/>
        </w:rPr>
      </w:pPr>
      <w:r w:rsidRPr="00686FD0">
        <w:rPr>
          <w:rFonts w:ascii="宋体" w:hAnsi="宋体"/>
        </w:rPr>
        <w:t>2</w:t>
      </w:r>
      <w:r w:rsidRPr="00686FD0">
        <w:rPr>
          <w:rFonts w:ascii="宋体" w:hAnsi="宋体" w:hint="eastAsia"/>
        </w:rPr>
        <w:t>2</w:t>
      </w:r>
      <w:r w:rsidRPr="00686FD0">
        <w:rPr>
          <w:rFonts w:ascii="宋体" w:hAnsi="宋体"/>
        </w:rPr>
        <w:t>.5</w:t>
      </w:r>
      <w:r w:rsidRPr="00686FD0">
        <w:rPr>
          <w:rFonts w:ascii="宋体" w:hAnsi="宋体" w:hint="eastAsia"/>
        </w:rPr>
        <w:t>投诉人必须首先经过质疑程序，在对采购人、采购代理机构的答复不满意，或者采购人、采购代理机构未在规定的时间内做出答复的，可以在答复期满后十五个工作日内书面向云南省政府采购监督管理部门投诉。</w:t>
      </w:r>
    </w:p>
    <w:p w14:paraId="5C22372D"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244" w:name="_Toc11167493"/>
      <w:bookmarkStart w:id="245" w:name="_Toc11167683"/>
      <w:bookmarkStart w:id="246" w:name="_Toc79770040"/>
      <w:bookmarkStart w:id="247" w:name="_Toc383175081"/>
      <w:bookmarkStart w:id="248" w:name="_Toc86124075"/>
      <w:bookmarkStart w:id="249" w:name="_Toc329810216"/>
      <w:bookmarkStart w:id="250" w:name="_Toc11167363"/>
      <w:bookmarkStart w:id="251" w:name="_Toc383175305"/>
      <w:bookmarkStart w:id="252" w:name="_Toc383175503"/>
      <w:r w:rsidRPr="00686FD0">
        <w:rPr>
          <w:rFonts w:ascii="宋体" w:hAnsi="宋体" w:hint="eastAsia"/>
          <w:b/>
          <w:bCs/>
          <w:kern w:val="0"/>
          <w:sz w:val="32"/>
          <w:lang w:val="zh-CN"/>
        </w:rPr>
        <w:t>23.采购代理服务费</w:t>
      </w:r>
      <w:bookmarkEnd w:id="244"/>
      <w:bookmarkEnd w:id="245"/>
      <w:bookmarkEnd w:id="246"/>
      <w:bookmarkEnd w:id="247"/>
      <w:bookmarkEnd w:id="248"/>
      <w:bookmarkEnd w:id="249"/>
      <w:bookmarkEnd w:id="250"/>
      <w:bookmarkEnd w:id="251"/>
      <w:bookmarkEnd w:id="252"/>
    </w:p>
    <w:p w14:paraId="27AB8EEB"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2</w:t>
      </w:r>
      <w:r w:rsidRPr="00686FD0">
        <w:rPr>
          <w:rFonts w:ascii="宋体" w:hAnsi="宋体" w:hint="eastAsia"/>
          <w:szCs w:val="21"/>
        </w:rPr>
        <w:t>3</w:t>
      </w:r>
      <w:r w:rsidRPr="00686FD0">
        <w:rPr>
          <w:rFonts w:ascii="宋体" w:hAnsi="宋体"/>
          <w:szCs w:val="21"/>
        </w:rPr>
        <w:t>.1</w:t>
      </w:r>
      <w:r w:rsidRPr="00686FD0">
        <w:rPr>
          <w:rFonts w:ascii="宋体" w:hAnsi="宋体" w:hint="eastAsia"/>
          <w:szCs w:val="21"/>
        </w:rPr>
        <w:t>采购代理服务费由采购代理机构向成交人收取，收取标准详见</w:t>
      </w:r>
      <w:r w:rsidRPr="00686FD0">
        <w:rPr>
          <w:rFonts w:ascii="宋体" w:hAnsi="宋体"/>
          <w:szCs w:val="21"/>
        </w:rPr>
        <w:t>“</w:t>
      </w:r>
      <w:r w:rsidRPr="00686FD0">
        <w:rPr>
          <w:rFonts w:ascii="宋体" w:hAnsi="宋体" w:hint="eastAsia"/>
          <w:b/>
          <w:szCs w:val="21"/>
        </w:rPr>
        <w:t>供应商须知前附表</w:t>
      </w:r>
      <w:r w:rsidRPr="00686FD0">
        <w:rPr>
          <w:rFonts w:ascii="宋体" w:hAnsi="宋体"/>
          <w:szCs w:val="21"/>
        </w:rPr>
        <w:t>”</w:t>
      </w:r>
      <w:r w:rsidRPr="00686FD0">
        <w:rPr>
          <w:rFonts w:ascii="宋体" w:hAnsi="宋体" w:hint="eastAsia"/>
          <w:szCs w:val="21"/>
        </w:rPr>
        <w:t>。</w:t>
      </w:r>
    </w:p>
    <w:p w14:paraId="7B96917A"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2</w:t>
      </w:r>
      <w:r w:rsidRPr="00686FD0">
        <w:rPr>
          <w:rFonts w:ascii="宋体" w:hAnsi="宋体" w:hint="eastAsia"/>
          <w:szCs w:val="21"/>
        </w:rPr>
        <w:t>3</w:t>
      </w:r>
      <w:r w:rsidRPr="00686FD0">
        <w:rPr>
          <w:rFonts w:ascii="宋体" w:hAnsi="宋体"/>
          <w:szCs w:val="21"/>
        </w:rPr>
        <w:t>.2</w:t>
      </w:r>
      <w:r w:rsidRPr="00686FD0">
        <w:rPr>
          <w:rFonts w:ascii="宋体" w:hAnsi="宋体" w:hint="eastAsia"/>
          <w:szCs w:val="21"/>
        </w:rPr>
        <w:t>成交人应在接受“</w:t>
      </w:r>
      <w:r w:rsidRPr="00686FD0">
        <w:rPr>
          <w:rFonts w:ascii="宋体" w:hAnsi="宋体" w:hint="eastAsia"/>
          <w:b/>
          <w:szCs w:val="21"/>
        </w:rPr>
        <w:t>成交通知书</w:t>
      </w:r>
      <w:r w:rsidRPr="00686FD0">
        <w:rPr>
          <w:rFonts w:ascii="宋体" w:hAnsi="宋体" w:hint="eastAsia"/>
          <w:szCs w:val="21"/>
        </w:rPr>
        <w:t>”时向采购代理机构一次付清代理服务费。</w:t>
      </w:r>
    </w:p>
    <w:p w14:paraId="5A57F9CB"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253" w:name="_Toc383175504"/>
      <w:bookmarkStart w:id="254" w:name="_Toc11167494"/>
      <w:bookmarkStart w:id="255" w:name="_Toc383175306"/>
      <w:bookmarkStart w:id="256" w:name="_Toc383175082"/>
      <w:bookmarkStart w:id="257" w:name="_Toc79770041"/>
      <w:bookmarkStart w:id="258" w:name="_Toc11167684"/>
      <w:bookmarkStart w:id="259" w:name="_Toc11167364"/>
      <w:bookmarkStart w:id="260" w:name="_Toc329810217"/>
      <w:r w:rsidRPr="00686FD0">
        <w:rPr>
          <w:rFonts w:ascii="宋体" w:hAnsi="宋体" w:hint="eastAsia"/>
          <w:b/>
          <w:bCs/>
          <w:kern w:val="0"/>
          <w:sz w:val="32"/>
          <w:lang w:val="zh-CN"/>
        </w:rPr>
        <w:t>24.磋商文件编制依据</w:t>
      </w:r>
      <w:bookmarkEnd w:id="253"/>
      <w:bookmarkEnd w:id="254"/>
      <w:bookmarkEnd w:id="255"/>
      <w:bookmarkEnd w:id="256"/>
      <w:bookmarkEnd w:id="257"/>
      <w:bookmarkEnd w:id="258"/>
      <w:bookmarkEnd w:id="259"/>
      <w:bookmarkEnd w:id="260"/>
    </w:p>
    <w:p w14:paraId="7C16BFFA"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本磋商文件是根据《中华人民共和国政府采购法》及相关法律法规编制。</w:t>
      </w:r>
    </w:p>
    <w:p w14:paraId="0FCFD4DB" w14:textId="77777777" w:rsidR="00867CE0" w:rsidRPr="00686FD0" w:rsidRDefault="00320453">
      <w:pPr>
        <w:keepNext/>
        <w:keepLines/>
        <w:tabs>
          <w:tab w:val="left" w:pos="360"/>
        </w:tabs>
        <w:spacing w:line="440" w:lineRule="exact"/>
        <w:ind w:firstLineChars="147" w:firstLine="472"/>
        <w:jc w:val="left"/>
        <w:outlineLvl w:val="2"/>
        <w:rPr>
          <w:rFonts w:ascii="宋体" w:hAnsi="宋体" w:hint="eastAsia"/>
          <w:b/>
          <w:bCs/>
          <w:kern w:val="0"/>
          <w:sz w:val="32"/>
          <w:lang w:val="zh-CN"/>
        </w:rPr>
      </w:pPr>
      <w:bookmarkStart w:id="261" w:name="_Toc329810218"/>
      <w:bookmarkStart w:id="262" w:name="_Toc86124077"/>
      <w:bookmarkStart w:id="263" w:name="_Toc383175083"/>
      <w:bookmarkStart w:id="264" w:name="_Toc11167495"/>
      <w:bookmarkStart w:id="265" w:name="_Toc383175505"/>
      <w:bookmarkStart w:id="266" w:name="_Toc79770042"/>
      <w:bookmarkStart w:id="267" w:name="_Toc383175307"/>
      <w:bookmarkStart w:id="268" w:name="_Toc11167685"/>
      <w:bookmarkStart w:id="269" w:name="_Toc11167365"/>
      <w:r w:rsidRPr="00686FD0">
        <w:rPr>
          <w:rFonts w:ascii="宋体" w:hAnsi="宋体" w:hint="eastAsia"/>
          <w:b/>
          <w:bCs/>
          <w:kern w:val="0"/>
          <w:sz w:val="32"/>
          <w:lang w:val="zh-CN"/>
        </w:rPr>
        <w:t>25.需要补充的其他内容</w:t>
      </w:r>
      <w:bookmarkEnd w:id="261"/>
      <w:bookmarkEnd w:id="262"/>
      <w:bookmarkEnd w:id="263"/>
      <w:bookmarkEnd w:id="264"/>
      <w:bookmarkEnd w:id="265"/>
      <w:bookmarkEnd w:id="266"/>
      <w:bookmarkEnd w:id="267"/>
      <w:bookmarkEnd w:id="268"/>
      <w:bookmarkEnd w:id="269"/>
    </w:p>
    <w:p w14:paraId="332592ED"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szCs w:val="21"/>
        </w:rPr>
        <w:t>2</w:t>
      </w:r>
      <w:r w:rsidRPr="00686FD0">
        <w:rPr>
          <w:rFonts w:ascii="宋体" w:hAnsi="宋体" w:hint="eastAsia"/>
          <w:szCs w:val="21"/>
        </w:rPr>
        <w:t>5</w:t>
      </w:r>
      <w:r w:rsidRPr="00686FD0">
        <w:rPr>
          <w:rFonts w:ascii="宋体" w:hAnsi="宋体"/>
          <w:szCs w:val="21"/>
        </w:rPr>
        <w:t>.1</w:t>
      </w:r>
      <w:r w:rsidRPr="00686FD0">
        <w:rPr>
          <w:rFonts w:ascii="宋体" w:hAnsi="宋体" w:hint="eastAsia"/>
          <w:szCs w:val="21"/>
        </w:rPr>
        <w:t>需要补充的其他内容：见</w:t>
      </w:r>
      <w:r w:rsidRPr="00686FD0">
        <w:rPr>
          <w:rFonts w:ascii="宋体" w:hAnsi="宋体"/>
          <w:szCs w:val="21"/>
        </w:rPr>
        <w:t>“</w:t>
      </w:r>
      <w:r w:rsidRPr="00686FD0">
        <w:rPr>
          <w:rFonts w:ascii="宋体" w:hAnsi="宋体" w:hint="eastAsia"/>
          <w:b/>
          <w:szCs w:val="21"/>
        </w:rPr>
        <w:t>供应商须知前附表</w:t>
      </w:r>
      <w:r w:rsidRPr="00686FD0">
        <w:rPr>
          <w:rFonts w:ascii="宋体" w:hAnsi="宋体"/>
          <w:szCs w:val="21"/>
        </w:rPr>
        <w:t>”</w:t>
      </w:r>
      <w:r w:rsidRPr="00686FD0">
        <w:rPr>
          <w:rFonts w:ascii="宋体" w:hAnsi="宋体" w:hint="eastAsia"/>
          <w:szCs w:val="21"/>
        </w:rPr>
        <w:t>。</w:t>
      </w:r>
    </w:p>
    <w:p w14:paraId="43825EDF" w14:textId="77777777" w:rsidR="00867CE0" w:rsidRPr="00686FD0" w:rsidRDefault="00320453">
      <w:pPr>
        <w:keepNext/>
        <w:autoSpaceDE w:val="0"/>
        <w:autoSpaceDN w:val="0"/>
        <w:adjustRightInd w:val="0"/>
        <w:spacing w:line="440" w:lineRule="exact"/>
        <w:jc w:val="center"/>
        <w:outlineLvl w:val="0"/>
        <w:rPr>
          <w:rFonts w:ascii="宋体" w:hAnsi="宋体" w:hint="eastAsia"/>
          <w:b/>
          <w:bCs/>
          <w:kern w:val="0"/>
          <w:sz w:val="32"/>
          <w:szCs w:val="32"/>
          <w:lang w:val="zh-CN"/>
        </w:rPr>
      </w:pPr>
      <w:bookmarkStart w:id="270" w:name="_Toc86124078"/>
      <w:r w:rsidRPr="00686FD0">
        <w:rPr>
          <w:rFonts w:ascii="宋体" w:hAnsi="宋体"/>
          <w:b/>
          <w:bCs/>
          <w:kern w:val="0"/>
          <w:sz w:val="32"/>
          <w:szCs w:val="32"/>
          <w:lang w:val="zh-CN"/>
        </w:rPr>
        <w:br w:type="page"/>
      </w:r>
      <w:bookmarkStart w:id="271" w:name="_Toc79770043"/>
      <w:bookmarkStart w:id="272" w:name="_Toc383175506"/>
      <w:r w:rsidRPr="00686FD0">
        <w:rPr>
          <w:rFonts w:ascii="宋体" w:hAnsi="宋体" w:hint="eastAsia"/>
          <w:b/>
          <w:bCs/>
          <w:kern w:val="0"/>
          <w:sz w:val="32"/>
          <w:szCs w:val="20"/>
          <w:lang w:val="zh-CN"/>
        </w:rPr>
        <w:lastRenderedPageBreak/>
        <w:t>第三章 合同书样式及主要条款</w:t>
      </w:r>
      <w:bookmarkEnd w:id="270"/>
      <w:bookmarkEnd w:id="271"/>
      <w:bookmarkEnd w:id="272"/>
    </w:p>
    <w:p w14:paraId="7B7E6381" w14:textId="77777777" w:rsidR="00867CE0" w:rsidRPr="00686FD0" w:rsidRDefault="00320453">
      <w:pPr>
        <w:keepNext/>
        <w:tabs>
          <w:tab w:val="left" w:pos="360"/>
        </w:tabs>
        <w:autoSpaceDE w:val="0"/>
        <w:autoSpaceDN w:val="0"/>
        <w:adjustRightInd w:val="0"/>
        <w:spacing w:before="240" w:after="240" w:line="440" w:lineRule="exact"/>
        <w:jc w:val="center"/>
        <w:rPr>
          <w:rFonts w:ascii="宋体" w:hAnsi="宋体" w:hint="eastAsia"/>
          <w:kern w:val="44"/>
          <w:sz w:val="32"/>
          <w:szCs w:val="32"/>
        </w:rPr>
      </w:pPr>
      <w:bookmarkStart w:id="273" w:name="_Toc213141091"/>
      <w:bookmarkStart w:id="274" w:name="_Toc392492449"/>
      <w:r w:rsidRPr="00686FD0">
        <w:rPr>
          <w:rFonts w:ascii="宋体" w:hAnsi="宋体" w:hint="eastAsia"/>
          <w:kern w:val="44"/>
          <w:sz w:val="32"/>
          <w:szCs w:val="32"/>
        </w:rPr>
        <w:t>合同条款前附表</w:t>
      </w:r>
      <w:bookmarkEnd w:id="273"/>
      <w:bookmarkEnd w:id="274"/>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528"/>
      </w:tblGrid>
      <w:tr w:rsidR="00867CE0" w:rsidRPr="00686FD0" w14:paraId="0996EDFE" w14:textId="77777777">
        <w:trPr>
          <w:trHeight w:val="613"/>
          <w:jc w:val="center"/>
        </w:trPr>
        <w:tc>
          <w:tcPr>
            <w:tcW w:w="1413" w:type="dxa"/>
            <w:vAlign w:val="center"/>
          </w:tcPr>
          <w:p w14:paraId="3ABC4B8B" w14:textId="77777777" w:rsidR="00867CE0" w:rsidRPr="00686FD0" w:rsidRDefault="00320453">
            <w:pPr>
              <w:spacing w:line="276" w:lineRule="auto"/>
              <w:ind w:firstLineChars="100" w:firstLine="211"/>
              <w:rPr>
                <w:rFonts w:ascii="宋体" w:hAnsi="宋体" w:hint="eastAsia"/>
                <w:b/>
                <w:bCs/>
                <w:szCs w:val="21"/>
              </w:rPr>
            </w:pPr>
            <w:r w:rsidRPr="00686FD0">
              <w:rPr>
                <w:rFonts w:ascii="宋体" w:hAnsi="宋体" w:hint="eastAsia"/>
                <w:b/>
                <w:bCs/>
                <w:szCs w:val="21"/>
              </w:rPr>
              <w:t>序号</w:t>
            </w:r>
          </w:p>
        </w:tc>
        <w:tc>
          <w:tcPr>
            <w:tcW w:w="7528" w:type="dxa"/>
            <w:vAlign w:val="center"/>
          </w:tcPr>
          <w:p w14:paraId="64AADAC0" w14:textId="77777777" w:rsidR="00867CE0" w:rsidRPr="00686FD0" w:rsidRDefault="00320453">
            <w:pPr>
              <w:spacing w:line="276" w:lineRule="auto"/>
              <w:ind w:firstLineChars="100" w:firstLine="211"/>
              <w:jc w:val="center"/>
              <w:rPr>
                <w:rFonts w:ascii="宋体" w:hAnsi="宋体" w:hint="eastAsia"/>
                <w:b/>
                <w:bCs/>
                <w:szCs w:val="21"/>
              </w:rPr>
            </w:pPr>
            <w:r w:rsidRPr="00686FD0">
              <w:rPr>
                <w:rFonts w:ascii="宋体" w:hAnsi="宋体" w:hint="eastAsia"/>
                <w:b/>
                <w:bCs/>
                <w:szCs w:val="21"/>
              </w:rPr>
              <w:t>内      容</w:t>
            </w:r>
          </w:p>
        </w:tc>
      </w:tr>
      <w:tr w:rsidR="00867CE0" w:rsidRPr="00686FD0" w14:paraId="194804D4" w14:textId="77777777">
        <w:trPr>
          <w:trHeight w:val="1981"/>
          <w:jc w:val="center"/>
        </w:trPr>
        <w:tc>
          <w:tcPr>
            <w:tcW w:w="1413" w:type="dxa"/>
            <w:vAlign w:val="center"/>
          </w:tcPr>
          <w:p w14:paraId="7E34CE82" w14:textId="77777777" w:rsidR="00867CE0" w:rsidRPr="00686FD0" w:rsidRDefault="00320453">
            <w:pPr>
              <w:spacing w:after="0" w:line="276" w:lineRule="auto"/>
              <w:jc w:val="center"/>
              <w:rPr>
                <w:rFonts w:ascii="宋体" w:hAnsi="宋体" w:hint="eastAsia"/>
                <w:szCs w:val="21"/>
              </w:rPr>
            </w:pPr>
            <w:r w:rsidRPr="00686FD0">
              <w:rPr>
                <w:rFonts w:ascii="宋体" w:hAnsi="宋体" w:hint="eastAsia"/>
                <w:szCs w:val="21"/>
              </w:rPr>
              <w:t>1</w:t>
            </w:r>
          </w:p>
        </w:tc>
        <w:tc>
          <w:tcPr>
            <w:tcW w:w="7528" w:type="dxa"/>
            <w:vAlign w:val="center"/>
          </w:tcPr>
          <w:p w14:paraId="4AE35BFE" w14:textId="77777777" w:rsidR="00867CE0" w:rsidRPr="00686FD0" w:rsidRDefault="00320453">
            <w:pPr>
              <w:spacing w:after="0" w:line="360" w:lineRule="auto"/>
              <w:rPr>
                <w:rFonts w:ascii="宋体" w:hAnsi="宋体" w:hint="eastAsia"/>
                <w:szCs w:val="21"/>
              </w:rPr>
            </w:pPr>
            <w:r w:rsidRPr="00686FD0">
              <w:rPr>
                <w:rFonts w:ascii="宋体" w:hAnsi="宋体" w:hint="eastAsia"/>
                <w:szCs w:val="21"/>
              </w:rPr>
              <w:t>合同履行期限（服务期限）：合同签订后1年内（仅工作日进行）完成采购人指定档案数字化工作，并经采购人验收合格为止。</w:t>
            </w:r>
          </w:p>
          <w:p w14:paraId="0F4D0867" w14:textId="79408078" w:rsidR="00867CE0" w:rsidRPr="00686FD0" w:rsidRDefault="00320453">
            <w:pPr>
              <w:spacing w:after="0" w:line="360" w:lineRule="auto"/>
              <w:rPr>
                <w:rFonts w:ascii="宋体" w:hAnsi="宋体" w:hint="eastAsia"/>
                <w:szCs w:val="21"/>
              </w:rPr>
            </w:pPr>
            <w:r w:rsidRPr="00686FD0">
              <w:rPr>
                <w:rFonts w:ascii="宋体" w:hAnsi="宋体" w:hint="eastAsia"/>
                <w:szCs w:val="21"/>
              </w:rPr>
              <w:t>项目实施地点：</w:t>
            </w:r>
            <w:r w:rsidR="00831959">
              <w:rPr>
                <w:rFonts w:ascii="宋体" w:hAnsi="宋体" w:hint="eastAsia"/>
                <w:szCs w:val="21"/>
              </w:rPr>
              <w:t>云南省审计厅，昆明市区范围内采购人指定地点</w:t>
            </w:r>
            <w:r w:rsidRPr="00686FD0">
              <w:rPr>
                <w:rFonts w:ascii="宋体" w:hAnsi="宋体" w:hint="eastAsia"/>
                <w:szCs w:val="21"/>
              </w:rPr>
              <w:t>。</w:t>
            </w:r>
          </w:p>
        </w:tc>
      </w:tr>
      <w:tr w:rsidR="00867CE0" w:rsidRPr="00686FD0" w14:paraId="601E5C2C" w14:textId="77777777">
        <w:trPr>
          <w:trHeight w:val="2317"/>
          <w:jc w:val="center"/>
        </w:trPr>
        <w:tc>
          <w:tcPr>
            <w:tcW w:w="1413" w:type="dxa"/>
            <w:vAlign w:val="center"/>
          </w:tcPr>
          <w:p w14:paraId="7AEDEF56" w14:textId="77777777" w:rsidR="00867CE0" w:rsidRPr="00686FD0" w:rsidRDefault="00320453">
            <w:pPr>
              <w:spacing w:after="0" w:line="276" w:lineRule="auto"/>
              <w:jc w:val="center"/>
              <w:rPr>
                <w:rFonts w:ascii="宋体" w:hAnsi="宋体" w:hint="eastAsia"/>
                <w:szCs w:val="21"/>
              </w:rPr>
            </w:pPr>
            <w:r w:rsidRPr="00686FD0">
              <w:rPr>
                <w:rFonts w:ascii="宋体" w:hAnsi="宋体" w:hint="eastAsia"/>
                <w:szCs w:val="21"/>
              </w:rPr>
              <w:t>2</w:t>
            </w:r>
          </w:p>
        </w:tc>
        <w:tc>
          <w:tcPr>
            <w:tcW w:w="7528" w:type="dxa"/>
            <w:vAlign w:val="center"/>
          </w:tcPr>
          <w:p w14:paraId="1503AA89" w14:textId="77777777" w:rsidR="00867CE0" w:rsidRPr="00686FD0" w:rsidRDefault="00320453">
            <w:pPr>
              <w:spacing w:after="0" w:line="360" w:lineRule="auto"/>
              <w:rPr>
                <w:rFonts w:ascii="宋体" w:hAnsi="宋体" w:hint="eastAsia"/>
                <w:szCs w:val="21"/>
              </w:rPr>
            </w:pPr>
            <w:r w:rsidRPr="00686FD0">
              <w:rPr>
                <w:rFonts w:ascii="宋体" w:hAnsi="宋体" w:hint="eastAsia"/>
                <w:szCs w:val="21"/>
              </w:rPr>
              <w:t>付款方式：</w:t>
            </w:r>
          </w:p>
          <w:p w14:paraId="48B1F9A6" w14:textId="77777777" w:rsidR="00867CE0" w:rsidRPr="00686FD0" w:rsidRDefault="00320453">
            <w:pPr>
              <w:spacing w:after="0" w:line="360" w:lineRule="auto"/>
              <w:rPr>
                <w:rFonts w:ascii="宋体" w:hAnsi="宋体" w:hint="eastAsia"/>
                <w:szCs w:val="21"/>
              </w:rPr>
            </w:pPr>
            <w:r w:rsidRPr="00686FD0">
              <w:rPr>
                <w:rFonts w:ascii="宋体" w:hAnsi="宋体"/>
                <w:szCs w:val="21"/>
              </w:rPr>
              <w:t>本合同签订生效后15日内,供应商向采购人开具符合法律规定的增值税服务发票</w:t>
            </w:r>
            <w:r w:rsidRPr="00686FD0">
              <w:rPr>
                <w:rFonts w:ascii="宋体" w:hAnsi="宋体" w:hint="eastAsia"/>
                <w:szCs w:val="21"/>
              </w:rPr>
              <w:t>，</w:t>
            </w:r>
            <w:r w:rsidRPr="00686FD0">
              <w:rPr>
                <w:rFonts w:ascii="宋体" w:hAnsi="宋体"/>
                <w:szCs w:val="21"/>
              </w:rPr>
              <w:t>采购人支付供应商合同预估价款60%的款项</w:t>
            </w:r>
            <w:r w:rsidRPr="00686FD0">
              <w:rPr>
                <w:rFonts w:ascii="宋体" w:hAnsi="宋体" w:hint="eastAsia"/>
                <w:szCs w:val="21"/>
              </w:rPr>
              <w:t>；</w:t>
            </w:r>
            <w:r w:rsidRPr="00686FD0">
              <w:rPr>
                <w:rFonts w:ascii="宋体" w:hAnsi="宋体"/>
                <w:szCs w:val="21"/>
              </w:rPr>
              <w:t>供应商在合同约定的期限内完成采购人要求的所有档案数字化加工，并通过验收和成果交付，采购人按照实际结算价款支付本合同剩余款项。</w:t>
            </w:r>
          </w:p>
        </w:tc>
      </w:tr>
      <w:tr w:rsidR="00867CE0" w:rsidRPr="00686FD0" w14:paraId="67E0CFA2" w14:textId="77777777">
        <w:trPr>
          <w:trHeight w:val="1211"/>
          <w:jc w:val="center"/>
        </w:trPr>
        <w:tc>
          <w:tcPr>
            <w:tcW w:w="1413" w:type="dxa"/>
            <w:vAlign w:val="center"/>
          </w:tcPr>
          <w:p w14:paraId="07C2E64B" w14:textId="77777777" w:rsidR="00867CE0" w:rsidRPr="00686FD0" w:rsidRDefault="00320453">
            <w:pPr>
              <w:spacing w:after="0" w:line="276" w:lineRule="auto"/>
              <w:jc w:val="center"/>
              <w:rPr>
                <w:rFonts w:ascii="宋体" w:hAnsi="宋体" w:hint="eastAsia"/>
                <w:szCs w:val="21"/>
              </w:rPr>
            </w:pPr>
            <w:r w:rsidRPr="00686FD0">
              <w:rPr>
                <w:rFonts w:ascii="宋体" w:hAnsi="宋体" w:hint="eastAsia"/>
                <w:szCs w:val="21"/>
              </w:rPr>
              <w:t>3</w:t>
            </w:r>
          </w:p>
        </w:tc>
        <w:tc>
          <w:tcPr>
            <w:tcW w:w="7528" w:type="dxa"/>
            <w:vAlign w:val="center"/>
          </w:tcPr>
          <w:p w14:paraId="5B098AB6" w14:textId="77777777" w:rsidR="00867CE0" w:rsidRPr="00686FD0" w:rsidRDefault="00320453">
            <w:pPr>
              <w:spacing w:after="0" w:line="360" w:lineRule="auto"/>
              <w:rPr>
                <w:rFonts w:ascii="宋体" w:hAnsi="宋体" w:hint="eastAsia"/>
                <w:szCs w:val="21"/>
              </w:rPr>
            </w:pPr>
            <w:r w:rsidRPr="00686FD0">
              <w:rPr>
                <w:rFonts w:ascii="宋体" w:hAnsi="宋体" w:hint="eastAsia"/>
                <w:szCs w:val="21"/>
              </w:rPr>
              <w:t>验收：</w:t>
            </w:r>
          </w:p>
          <w:p w14:paraId="181B3C31" w14:textId="77777777" w:rsidR="00867CE0" w:rsidRPr="00686FD0" w:rsidRDefault="00320453">
            <w:pPr>
              <w:adjustRightInd w:val="0"/>
              <w:snapToGrid w:val="0"/>
              <w:spacing w:after="0" w:line="360" w:lineRule="auto"/>
              <w:jc w:val="left"/>
              <w:rPr>
                <w:rFonts w:ascii="宋体" w:hAnsi="宋体" w:hint="eastAsia"/>
                <w:szCs w:val="21"/>
              </w:rPr>
            </w:pPr>
            <w:r w:rsidRPr="00686FD0">
              <w:rPr>
                <w:rFonts w:ascii="宋体" w:hAnsi="宋体" w:hint="eastAsia"/>
                <w:szCs w:val="21"/>
              </w:rPr>
              <w:t>符合国家及行业现行相关标准及规范，满足采购文件及采购人要求，并确保一次性验收合格。</w:t>
            </w:r>
          </w:p>
        </w:tc>
      </w:tr>
      <w:tr w:rsidR="00867CE0" w:rsidRPr="00686FD0" w14:paraId="78DDF34D" w14:textId="77777777">
        <w:trPr>
          <w:trHeight w:val="690"/>
          <w:jc w:val="center"/>
        </w:trPr>
        <w:tc>
          <w:tcPr>
            <w:tcW w:w="1413" w:type="dxa"/>
            <w:vAlign w:val="center"/>
          </w:tcPr>
          <w:p w14:paraId="368A5DA8" w14:textId="77777777" w:rsidR="00867CE0" w:rsidRPr="00686FD0" w:rsidRDefault="00320453">
            <w:pPr>
              <w:spacing w:after="0" w:line="276" w:lineRule="auto"/>
              <w:jc w:val="center"/>
              <w:rPr>
                <w:rFonts w:ascii="宋体" w:hAnsi="宋体" w:hint="eastAsia"/>
                <w:szCs w:val="21"/>
              </w:rPr>
            </w:pPr>
            <w:r w:rsidRPr="00686FD0">
              <w:rPr>
                <w:rFonts w:ascii="宋体" w:hAnsi="宋体"/>
                <w:szCs w:val="21"/>
              </w:rPr>
              <w:t>4</w:t>
            </w:r>
          </w:p>
        </w:tc>
        <w:tc>
          <w:tcPr>
            <w:tcW w:w="7528" w:type="dxa"/>
            <w:vAlign w:val="center"/>
          </w:tcPr>
          <w:p w14:paraId="7537CDC5" w14:textId="77777777" w:rsidR="00867CE0" w:rsidRPr="00686FD0" w:rsidRDefault="00320453">
            <w:pPr>
              <w:snapToGrid w:val="0"/>
              <w:spacing w:after="0" w:line="360" w:lineRule="auto"/>
              <w:rPr>
                <w:rFonts w:ascii="宋体" w:hAnsi="宋体" w:hint="eastAsia"/>
                <w:szCs w:val="21"/>
              </w:rPr>
            </w:pPr>
            <w:r w:rsidRPr="00686FD0">
              <w:rPr>
                <w:rFonts w:ascii="宋体" w:hAnsi="宋体" w:hint="eastAsia"/>
                <w:szCs w:val="21"/>
              </w:rPr>
              <w:t>未尽事宜以合同签订时商定为准。</w:t>
            </w:r>
          </w:p>
        </w:tc>
      </w:tr>
    </w:tbl>
    <w:p w14:paraId="75CBD12C" w14:textId="77777777" w:rsidR="00867CE0" w:rsidRPr="00686FD0" w:rsidRDefault="00867CE0">
      <w:pPr>
        <w:spacing w:line="440" w:lineRule="exact"/>
        <w:rPr>
          <w:rFonts w:ascii="宋体" w:hAnsi="宋体" w:hint="eastAsia"/>
          <w:bCs/>
          <w:sz w:val="24"/>
        </w:rPr>
      </w:pPr>
    </w:p>
    <w:p w14:paraId="27247D19" w14:textId="77777777" w:rsidR="00867CE0" w:rsidRPr="00686FD0" w:rsidRDefault="00320453">
      <w:pPr>
        <w:spacing w:after="240"/>
        <w:jc w:val="center"/>
        <w:rPr>
          <w:rFonts w:ascii="宋体" w:hAnsi="宋体" w:hint="eastAsia"/>
          <w:szCs w:val="21"/>
        </w:rPr>
      </w:pPr>
      <w:r w:rsidRPr="00686FD0">
        <w:rPr>
          <w:rFonts w:ascii="宋体" w:hAnsi="宋体"/>
          <w:szCs w:val="21"/>
        </w:rPr>
        <w:br w:type="page"/>
      </w:r>
    </w:p>
    <w:p w14:paraId="3DDFE227" w14:textId="77777777" w:rsidR="00867CE0" w:rsidRPr="00686FD0" w:rsidRDefault="00867CE0">
      <w:pPr>
        <w:spacing w:after="240"/>
        <w:jc w:val="center"/>
        <w:rPr>
          <w:rFonts w:ascii="宋体" w:hAnsi="宋体" w:hint="eastAsia"/>
          <w:szCs w:val="21"/>
        </w:rPr>
      </w:pPr>
    </w:p>
    <w:p w14:paraId="50F3C33D" w14:textId="77777777" w:rsidR="00867CE0" w:rsidRPr="00686FD0" w:rsidRDefault="00867CE0">
      <w:pPr>
        <w:spacing w:after="240"/>
        <w:jc w:val="center"/>
        <w:rPr>
          <w:rFonts w:ascii="宋体" w:hAnsi="宋体" w:hint="eastAsia"/>
          <w:szCs w:val="21"/>
        </w:rPr>
      </w:pPr>
    </w:p>
    <w:p w14:paraId="3295E988" w14:textId="77777777" w:rsidR="00867CE0" w:rsidRPr="00686FD0" w:rsidRDefault="00867CE0">
      <w:pPr>
        <w:spacing w:after="240"/>
        <w:jc w:val="center"/>
        <w:rPr>
          <w:rFonts w:ascii="宋体" w:hAnsi="宋体" w:hint="eastAsia"/>
          <w:szCs w:val="21"/>
        </w:rPr>
      </w:pPr>
    </w:p>
    <w:p w14:paraId="3C2CCF3D" w14:textId="77777777" w:rsidR="00867CE0" w:rsidRPr="00686FD0" w:rsidRDefault="00867CE0">
      <w:pPr>
        <w:spacing w:after="240"/>
        <w:jc w:val="center"/>
        <w:rPr>
          <w:rFonts w:ascii="宋体" w:hAnsi="宋体" w:hint="eastAsia"/>
          <w:szCs w:val="21"/>
        </w:rPr>
      </w:pPr>
    </w:p>
    <w:p w14:paraId="1E171FEB" w14:textId="77777777" w:rsidR="00867CE0" w:rsidRPr="00686FD0" w:rsidRDefault="00867CE0">
      <w:pPr>
        <w:spacing w:after="240"/>
        <w:jc w:val="center"/>
        <w:rPr>
          <w:rFonts w:ascii="宋体" w:hAnsi="宋体" w:hint="eastAsia"/>
          <w:szCs w:val="21"/>
        </w:rPr>
      </w:pPr>
    </w:p>
    <w:p w14:paraId="78303C28" w14:textId="77777777" w:rsidR="00867CE0" w:rsidRPr="00686FD0" w:rsidRDefault="00867CE0">
      <w:pPr>
        <w:spacing w:after="240"/>
        <w:jc w:val="center"/>
        <w:rPr>
          <w:rFonts w:ascii="宋体" w:hAnsi="宋体" w:hint="eastAsia"/>
          <w:szCs w:val="21"/>
        </w:rPr>
      </w:pPr>
    </w:p>
    <w:p w14:paraId="6D80B6CD" w14:textId="77777777" w:rsidR="00867CE0" w:rsidRPr="00686FD0" w:rsidRDefault="00867CE0">
      <w:pPr>
        <w:spacing w:after="240"/>
        <w:jc w:val="center"/>
        <w:rPr>
          <w:rFonts w:ascii="宋体" w:hAnsi="宋体" w:hint="eastAsia"/>
          <w:szCs w:val="21"/>
        </w:rPr>
      </w:pPr>
    </w:p>
    <w:p w14:paraId="7DF1C271" w14:textId="77777777" w:rsidR="00867CE0" w:rsidRPr="00686FD0" w:rsidRDefault="00320453">
      <w:pPr>
        <w:spacing w:after="240"/>
        <w:jc w:val="center"/>
        <w:rPr>
          <w:rFonts w:ascii="宋体" w:hAnsi="宋体" w:hint="eastAsia"/>
          <w:b/>
          <w:sz w:val="56"/>
          <w:szCs w:val="28"/>
        </w:rPr>
      </w:pPr>
      <w:r w:rsidRPr="00686FD0">
        <w:rPr>
          <w:rFonts w:ascii="宋体" w:hAnsi="宋体"/>
          <w:b/>
          <w:sz w:val="56"/>
          <w:szCs w:val="28"/>
        </w:rPr>
        <w:t>政府采购合同</w:t>
      </w:r>
    </w:p>
    <w:p w14:paraId="0206052D" w14:textId="77777777" w:rsidR="00867CE0" w:rsidRPr="00686FD0" w:rsidRDefault="00867CE0">
      <w:pPr>
        <w:spacing w:after="240"/>
        <w:jc w:val="center"/>
        <w:rPr>
          <w:rFonts w:ascii="宋体" w:hAnsi="宋体" w:hint="eastAsia"/>
          <w:szCs w:val="21"/>
        </w:rPr>
      </w:pPr>
    </w:p>
    <w:p w14:paraId="3C0147FE" w14:textId="77777777" w:rsidR="00867CE0" w:rsidRPr="00686FD0" w:rsidRDefault="00867CE0">
      <w:pPr>
        <w:spacing w:after="240"/>
        <w:jc w:val="center"/>
        <w:rPr>
          <w:rFonts w:ascii="宋体" w:hAnsi="宋体" w:hint="eastAsia"/>
          <w:szCs w:val="21"/>
        </w:rPr>
      </w:pPr>
    </w:p>
    <w:p w14:paraId="1833C168" w14:textId="77777777" w:rsidR="00867CE0" w:rsidRPr="00686FD0" w:rsidRDefault="00320453">
      <w:pPr>
        <w:adjustRightInd w:val="0"/>
        <w:snapToGrid w:val="0"/>
        <w:spacing w:line="360" w:lineRule="auto"/>
        <w:ind w:leftChars="1417" w:left="2977" w:hanging="1"/>
        <w:rPr>
          <w:rFonts w:ascii="宋体" w:hAnsi="宋体" w:hint="eastAsia"/>
          <w:szCs w:val="28"/>
        </w:rPr>
      </w:pPr>
      <w:r w:rsidRPr="00686FD0">
        <w:rPr>
          <w:rFonts w:ascii="宋体" w:hAnsi="宋体"/>
          <w:szCs w:val="28"/>
        </w:rPr>
        <w:t>项 目 名 称：</w:t>
      </w:r>
    </w:p>
    <w:p w14:paraId="148F6D01" w14:textId="77777777" w:rsidR="00867CE0" w:rsidRPr="00686FD0" w:rsidRDefault="00320453">
      <w:pPr>
        <w:adjustRightInd w:val="0"/>
        <w:snapToGrid w:val="0"/>
        <w:spacing w:line="360" w:lineRule="auto"/>
        <w:ind w:leftChars="1417" w:left="2977" w:hanging="1"/>
        <w:rPr>
          <w:rFonts w:ascii="宋体" w:hAnsi="宋体" w:hint="eastAsia"/>
          <w:szCs w:val="28"/>
        </w:rPr>
      </w:pPr>
      <w:r w:rsidRPr="00686FD0">
        <w:rPr>
          <w:rFonts w:ascii="宋体" w:hAnsi="宋体" w:hint="eastAsia"/>
          <w:szCs w:val="28"/>
        </w:rPr>
        <w:t>合 同 编 号：（系统编号）</w:t>
      </w:r>
    </w:p>
    <w:p w14:paraId="5D557802" w14:textId="77777777" w:rsidR="00867CE0" w:rsidRPr="00686FD0" w:rsidRDefault="00320453">
      <w:pPr>
        <w:adjustRightInd w:val="0"/>
        <w:snapToGrid w:val="0"/>
        <w:spacing w:line="360" w:lineRule="auto"/>
        <w:ind w:leftChars="1417" w:left="2977" w:hanging="1"/>
        <w:rPr>
          <w:rFonts w:ascii="宋体" w:hAnsi="宋体" w:hint="eastAsia"/>
          <w:szCs w:val="21"/>
        </w:rPr>
      </w:pPr>
      <w:r w:rsidRPr="00686FD0">
        <w:rPr>
          <w:rFonts w:ascii="宋体" w:hAnsi="宋体" w:hint="eastAsia"/>
          <w:szCs w:val="28"/>
        </w:rPr>
        <w:t>（自编号，如有）</w:t>
      </w:r>
    </w:p>
    <w:p w14:paraId="32E9CADB" w14:textId="77777777" w:rsidR="00867CE0" w:rsidRPr="00686FD0" w:rsidRDefault="00320453">
      <w:pPr>
        <w:spacing w:line="500" w:lineRule="exact"/>
        <w:rPr>
          <w:rFonts w:ascii="宋体" w:hAnsi="宋体" w:cs="Tahoma" w:hint="eastAsia"/>
          <w:szCs w:val="21"/>
        </w:rPr>
      </w:pPr>
      <w:r w:rsidRPr="00686FD0">
        <w:rPr>
          <w:rFonts w:ascii="宋体" w:hAnsi="宋体" w:cs="Tahoma"/>
          <w:szCs w:val="21"/>
        </w:rPr>
        <w:br w:type="page"/>
      </w:r>
    </w:p>
    <w:p w14:paraId="4E17FD23" w14:textId="77777777" w:rsidR="00867CE0" w:rsidRPr="00686FD0" w:rsidRDefault="00867CE0">
      <w:pPr>
        <w:spacing w:line="500" w:lineRule="exact"/>
        <w:ind w:leftChars="771" w:left="1619"/>
        <w:rPr>
          <w:rFonts w:ascii="宋体" w:hAnsi="宋体" w:cs="Tahoma" w:hint="eastAsia"/>
          <w:szCs w:val="21"/>
        </w:rPr>
      </w:pPr>
    </w:p>
    <w:p w14:paraId="09570FCB" w14:textId="77777777" w:rsidR="00867CE0" w:rsidRPr="00686FD0" w:rsidRDefault="00867CE0">
      <w:pPr>
        <w:spacing w:line="500" w:lineRule="exact"/>
        <w:ind w:leftChars="771" w:left="1619"/>
        <w:rPr>
          <w:rFonts w:ascii="宋体" w:hAnsi="宋体" w:cs="Tahoma" w:hint="eastAsia"/>
          <w:szCs w:val="21"/>
        </w:rPr>
      </w:pPr>
    </w:p>
    <w:p w14:paraId="6C059DAF"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甲方（采购人公章）名 称：</w:t>
      </w:r>
    </w:p>
    <w:p w14:paraId="2E7F3298"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地 址：</w:t>
      </w:r>
    </w:p>
    <w:p w14:paraId="60C4B9F9" w14:textId="77777777" w:rsidR="00867CE0" w:rsidRPr="00686FD0" w:rsidRDefault="00320453">
      <w:pPr>
        <w:spacing w:line="500" w:lineRule="exact"/>
        <w:ind w:leftChars="771" w:left="1619"/>
        <w:rPr>
          <w:rFonts w:ascii="宋体" w:hAnsi="宋体" w:hint="eastAsia"/>
          <w:sz w:val="24"/>
        </w:rPr>
      </w:pPr>
      <w:r w:rsidRPr="00686FD0">
        <w:rPr>
          <w:rFonts w:ascii="宋体" w:hAnsi="宋体" w:cs="Tahoma" w:hint="eastAsia"/>
          <w:sz w:val="24"/>
        </w:rPr>
        <w:t>邮 编：</w:t>
      </w:r>
    </w:p>
    <w:p w14:paraId="761F6D9B"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法定代表人或委托代理人：</w:t>
      </w:r>
    </w:p>
    <w:p w14:paraId="2EBCBF95"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项目（技术）负责人：</w:t>
      </w:r>
    </w:p>
    <w:p w14:paraId="1A0E7CBD"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电 话：</w:t>
      </w:r>
    </w:p>
    <w:p w14:paraId="38D42EAF"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签订日期：</w:t>
      </w:r>
    </w:p>
    <w:p w14:paraId="3F0FC91D" w14:textId="77777777" w:rsidR="00867CE0" w:rsidRPr="00686FD0" w:rsidRDefault="00867CE0">
      <w:pPr>
        <w:spacing w:line="500" w:lineRule="exact"/>
        <w:ind w:leftChars="771" w:left="1619"/>
        <w:rPr>
          <w:rFonts w:ascii="宋体" w:hAnsi="宋体" w:cs="Tahoma" w:hint="eastAsia"/>
          <w:sz w:val="24"/>
        </w:rPr>
      </w:pPr>
    </w:p>
    <w:p w14:paraId="5BA339B2" w14:textId="77777777" w:rsidR="00867CE0" w:rsidRPr="00686FD0" w:rsidRDefault="00867CE0">
      <w:pPr>
        <w:spacing w:line="500" w:lineRule="exact"/>
        <w:ind w:leftChars="771" w:left="1619"/>
        <w:rPr>
          <w:rFonts w:ascii="宋体" w:hAnsi="宋体" w:cs="Tahoma" w:hint="eastAsia"/>
          <w:sz w:val="24"/>
        </w:rPr>
      </w:pPr>
    </w:p>
    <w:p w14:paraId="1FE94B8A"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乙方（供应商公章）名 称：</w:t>
      </w:r>
    </w:p>
    <w:p w14:paraId="5403B9DC"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地 址：</w:t>
      </w:r>
    </w:p>
    <w:p w14:paraId="2DFE06C3" w14:textId="77777777" w:rsidR="00867CE0" w:rsidRPr="00686FD0" w:rsidRDefault="00320453">
      <w:pPr>
        <w:spacing w:line="500" w:lineRule="exact"/>
        <w:ind w:leftChars="771" w:left="1619"/>
        <w:rPr>
          <w:rFonts w:ascii="宋体" w:hAnsi="宋体" w:hint="eastAsia"/>
          <w:sz w:val="24"/>
        </w:rPr>
      </w:pPr>
      <w:r w:rsidRPr="00686FD0">
        <w:rPr>
          <w:rFonts w:ascii="宋体" w:hAnsi="宋体" w:cs="Tahoma" w:hint="eastAsia"/>
          <w:sz w:val="24"/>
        </w:rPr>
        <w:t>邮 编：</w:t>
      </w:r>
    </w:p>
    <w:p w14:paraId="05563884"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法定代表人或委托代理人：</w:t>
      </w:r>
    </w:p>
    <w:p w14:paraId="57C2D2FA"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经办人：</w:t>
      </w:r>
    </w:p>
    <w:p w14:paraId="6824B568"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电 话：</w:t>
      </w:r>
    </w:p>
    <w:p w14:paraId="635048E5" w14:textId="77777777" w:rsidR="00867CE0" w:rsidRPr="00686FD0" w:rsidRDefault="00320453">
      <w:pPr>
        <w:spacing w:line="500" w:lineRule="exact"/>
        <w:ind w:leftChars="771" w:left="1619"/>
        <w:rPr>
          <w:rFonts w:ascii="宋体" w:hAnsi="宋体" w:cs="Tahoma" w:hint="eastAsia"/>
          <w:sz w:val="24"/>
        </w:rPr>
      </w:pPr>
      <w:r w:rsidRPr="00686FD0">
        <w:rPr>
          <w:rFonts w:ascii="宋体" w:hAnsi="宋体" w:cs="Tahoma" w:hint="eastAsia"/>
          <w:sz w:val="24"/>
        </w:rPr>
        <w:t>签订日期：</w:t>
      </w:r>
    </w:p>
    <w:p w14:paraId="1A096B89" w14:textId="77777777" w:rsidR="00867CE0" w:rsidRPr="00686FD0" w:rsidRDefault="00867CE0">
      <w:pPr>
        <w:spacing w:line="500" w:lineRule="exact"/>
        <w:ind w:leftChars="771" w:left="1619"/>
        <w:rPr>
          <w:rFonts w:ascii="宋体" w:hAnsi="宋体" w:cs="Tahoma" w:hint="eastAsia"/>
          <w:sz w:val="24"/>
        </w:rPr>
      </w:pPr>
    </w:p>
    <w:p w14:paraId="766F2149" w14:textId="77777777" w:rsidR="00867CE0" w:rsidRPr="00686FD0" w:rsidRDefault="00867CE0">
      <w:pPr>
        <w:spacing w:line="500" w:lineRule="exact"/>
        <w:ind w:leftChars="771" w:left="1619"/>
        <w:rPr>
          <w:rFonts w:ascii="宋体" w:hAnsi="宋体" w:cs="Tahoma" w:hint="eastAsia"/>
          <w:sz w:val="24"/>
        </w:rPr>
      </w:pPr>
    </w:p>
    <w:p w14:paraId="205CE867" w14:textId="77777777" w:rsidR="00867CE0" w:rsidRPr="00686FD0" w:rsidRDefault="00867CE0">
      <w:pPr>
        <w:spacing w:line="500" w:lineRule="exact"/>
        <w:ind w:leftChars="771" w:left="1619"/>
        <w:rPr>
          <w:rFonts w:ascii="宋体" w:hAnsi="宋体" w:cs="Tahoma" w:hint="eastAsia"/>
          <w:vanish/>
          <w:sz w:val="24"/>
        </w:rPr>
      </w:pPr>
    </w:p>
    <w:p w14:paraId="274C8D10" w14:textId="77777777" w:rsidR="00867CE0" w:rsidRPr="00686FD0" w:rsidRDefault="00320453">
      <w:pPr>
        <w:ind w:leftChars="771" w:left="1619"/>
        <w:rPr>
          <w:rFonts w:ascii="宋体" w:hAnsi="宋体" w:hint="eastAsia"/>
          <w:b/>
        </w:rPr>
      </w:pPr>
      <w:r w:rsidRPr="00686FD0">
        <w:rPr>
          <w:rFonts w:ascii="宋体" w:hAnsi="宋体"/>
          <w:b/>
          <w:szCs w:val="21"/>
        </w:rPr>
        <w:br w:type="page"/>
      </w:r>
    </w:p>
    <w:p w14:paraId="3ECC69E4" w14:textId="77777777" w:rsidR="00867CE0" w:rsidRPr="00686FD0" w:rsidRDefault="00320453">
      <w:pPr>
        <w:widowControl/>
        <w:spacing w:line="360" w:lineRule="auto"/>
        <w:jc w:val="center"/>
        <w:rPr>
          <w:rFonts w:ascii="宋体" w:hAnsi="宋体" w:hint="eastAsia"/>
          <w:b/>
          <w:szCs w:val="21"/>
        </w:rPr>
      </w:pPr>
      <w:bookmarkStart w:id="275" w:name="_Toc86124081"/>
      <w:bookmarkStart w:id="276" w:name="_Toc383175507"/>
      <w:r w:rsidRPr="00686FD0">
        <w:rPr>
          <w:rFonts w:ascii="宋体" w:hAnsi="宋体" w:hint="eastAsia"/>
          <w:szCs w:val="21"/>
        </w:rPr>
        <w:lastRenderedPageBreak/>
        <w:t>（</w:t>
      </w:r>
      <w:r w:rsidRPr="00686FD0">
        <w:rPr>
          <w:rFonts w:ascii="宋体" w:hAnsi="宋体" w:hint="eastAsia"/>
          <w:b/>
          <w:szCs w:val="21"/>
        </w:rPr>
        <w:t>注：本合同样式仅供参考，具体合同内容以采购方与成交供应商签定的合同为准</w:t>
      </w:r>
      <w:r w:rsidRPr="00686FD0">
        <w:rPr>
          <w:rFonts w:ascii="宋体" w:hAnsi="宋体" w:hint="eastAsia"/>
          <w:szCs w:val="21"/>
        </w:rPr>
        <w:t>）</w:t>
      </w:r>
    </w:p>
    <w:p w14:paraId="430729D1" w14:textId="77777777" w:rsidR="00867CE0" w:rsidRPr="00686FD0" w:rsidRDefault="00320453">
      <w:pPr>
        <w:spacing w:line="360" w:lineRule="auto"/>
        <w:ind w:firstLineChars="200" w:firstLine="420"/>
        <w:rPr>
          <w:rFonts w:ascii="宋体" w:hAnsi="宋体" w:cs="宋体" w:hint="eastAsia"/>
          <w:szCs w:val="21"/>
        </w:rPr>
      </w:pPr>
      <w:bookmarkStart w:id="277" w:name="_Toc4929"/>
      <w:bookmarkStart w:id="278" w:name="_Toc1386"/>
      <w:bookmarkStart w:id="279" w:name="_Toc13918"/>
      <w:bookmarkStart w:id="280" w:name="_Toc5635"/>
      <w:bookmarkStart w:id="281" w:name="_Toc21124"/>
      <w:r w:rsidRPr="00686FD0">
        <w:rPr>
          <w:rFonts w:ascii="宋体" w:hAnsi="宋体" w:cs="宋体" w:hint="eastAsia"/>
          <w:szCs w:val="21"/>
        </w:rPr>
        <w:t>甲方：云南省审计厅</w:t>
      </w:r>
    </w:p>
    <w:p w14:paraId="04DC168A" w14:textId="77777777" w:rsidR="00867CE0" w:rsidRPr="00686FD0" w:rsidRDefault="00320453">
      <w:pPr>
        <w:spacing w:line="360" w:lineRule="auto"/>
        <w:ind w:firstLineChars="200" w:firstLine="420"/>
        <w:rPr>
          <w:rFonts w:ascii="宋体" w:hAnsi="宋体" w:cs="宋体" w:hint="eastAsia"/>
          <w:szCs w:val="21"/>
          <w:u w:val="single"/>
        </w:rPr>
      </w:pPr>
      <w:r w:rsidRPr="00686FD0">
        <w:rPr>
          <w:rFonts w:ascii="宋体" w:hAnsi="宋体" w:cs="宋体" w:hint="eastAsia"/>
          <w:szCs w:val="21"/>
        </w:rPr>
        <w:t>乙方：</w:t>
      </w:r>
      <w:r w:rsidRPr="00686FD0">
        <w:rPr>
          <w:rFonts w:ascii="宋体" w:hAnsi="宋体" w:cs="宋体" w:hint="eastAsia"/>
          <w:szCs w:val="21"/>
          <w:u w:val="single"/>
        </w:rPr>
        <w:t xml:space="preserve">            </w:t>
      </w:r>
    </w:p>
    <w:p w14:paraId="0A5956EC" w14:textId="77777777" w:rsidR="00867CE0" w:rsidRPr="00686FD0" w:rsidRDefault="00867CE0">
      <w:pPr>
        <w:spacing w:line="360" w:lineRule="auto"/>
        <w:ind w:firstLineChars="200" w:firstLine="420"/>
        <w:rPr>
          <w:rFonts w:ascii="宋体" w:hAnsi="宋体" w:cs="宋体" w:hint="eastAsia"/>
          <w:szCs w:val="21"/>
        </w:rPr>
      </w:pPr>
    </w:p>
    <w:p w14:paraId="20684459" w14:textId="63229702" w:rsidR="00867CE0" w:rsidRPr="00686FD0" w:rsidRDefault="00320453">
      <w:pPr>
        <w:spacing w:line="360" w:lineRule="auto"/>
        <w:ind w:firstLineChars="200" w:firstLine="420"/>
        <w:rPr>
          <w:rFonts w:ascii="宋体" w:hAnsi="宋体" w:cs="宋体" w:hint="eastAsia"/>
          <w:szCs w:val="21"/>
        </w:rPr>
      </w:pPr>
      <w:r w:rsidRPr="00686FD0">
        <w:rPr>
          <w:rFonts w:ascii="宋体" w:hAnsi="宋体" w:cs="宋体" w:hint="eastAsia"/>
          <w:szCs w:val="21"/>
        </w:rPr>
        <w:t>根据《中华人民共和国民法典》等有关规定，以及</w:t>
      </w:r>
      <w:r w:rsidR="000859F7" w:rsidRPr="00686FD0">
        <w:rPr>
          <w:rFonts w:ascii="宋体" w:hAnsi="宋体" w:cs="宋体" w:hint="eastAsia"/>
          <w:szCs w:val="21"/>
        </w:rPr>
        <w:t>云南省审计厅存量审计档案数字化外包服务项目</w:t>
      </w:r>
      <w:r w:rsidRPr="00686FD0">
        <w:rPr>
          <w:rFonts w:ascii="宋体" w:hAnsi="宋体" w:cs="宋体" w:hint="eastAsia"/>
          <w:szCs w:val="21"/>
        </w:rPr>
        <w:t>（编号：</w:t>
      </w:r>
      <w:r w:rsidR="00E06A0D" w:rsidRPr="00686FD0">
        <w:rPr>
          <w:rFonts w:ascii="宋体" w:hAnsi="宋体" w:cs="宋体"/>
          <w:szCs w:val="21"/>
        </w:rPr>
        <w:t>S53A00626001334</w:t>
      </w:r>
      <w:r w:rsidRPr="00686FD0">
        <w:rPr>
          <w:rFonts w:ascii="宋体" w:hAnsi="宋体" w:cs="宋体" w:hint="eastAsia"/>
          <w:szCs w:val="21"/>
        </w:rPr>
        <w:t>）的竞争性磋商结果，双方在平等、自愿、协商一致的基础上，就有关事宜达成如下协议：</w:t>
      </w:r>
    </w:p>
    <w:bookmarkEnd w:id="277"/>
    <w:bookmarkEnd w:id="278"/>
    <w:bookmarkEnd w:id="279"/>
    <w:bookmarkEnd w:id="280"/>
    <w:bookmarkEnd w:id="281"/>
    <w:p w14:paraId="5B12CF0A"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一、项目内容</w:t>
      </w:r>
    </w:p>
    <w:p w14:paraId="7B9DA21F" w14:textId="77777777" w:rsidR="00867CE0" w:rsidRPr="00686FD0" w:rsidRDefault="00867CE0">
      <w:pPr>
        <w:spacing w:afterLines="30" w:after="72" w:line="360" w:lineRule="auto"/>
        <w:ind w:firstLineChars="200" w:firstLine="420"/>
        <w:rPr>
          <w:rFonts w:ascii="宋体" w:hAnsi="宋体" w:cs="宋体" w:hint="eastAsia"/>
          <w:szCs w:val="21"/>
        </w:rPr>
      </w:pPr>
    </w:p>
    <w:p w14:paraId="69618A40" w14:textId="77777777" w:rsidR="00867CE0" w:rsidRPr="00686FD0" w:rsidRDefault="00867CE0">
      <w:pPr>
        <w:spacing w:afterLines="30" w:after="72" w:line="360" w:lineRule="auto"/>
        <w:ind w:firstLineChars="200" w:firstLine="420"/>
        <w:rPr>
          <w:rFonts w:ascii="宋体" w:hAnsi="宋体" w:cs="宋体" w:hint="eastAsia"/>
          <w:szCs w:val="21"/>
        </w:rPr>
      </w:pPr>
    </w:p>
    <w:p w14:paraId="5E01B75A" w14:textId="77777777" w:rsidR="00867CE0" w:rsidRPr="00686FD0" w:rsidRDefault="00867CE0">
      <w:pPr>
        <w:spacing w:afterLines="30" w:after="72" w:line="360" w:lineRule="auto"/>
        <w:ind w:firstLineChars="200" w:firstLine="420"/>
        <w:rPr>
          <w:rFonts w:ascii="宋体" w:hAnsi="宋体" w:cs="宋体" w:hint="eastAsia"/>
          <w:szCs w:val="21"/>
        </w:rPr>
      </w:pPr>
    </w:p>
    <w:p w14:paraId="02E3EC70"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二、时间进度计划</w:t>
      </w:r>
    </w:p>
    <w:p w14:paraId="7CF23803"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合同签订后1年内（仅工作日进行）完成采购人指定档案数字化工作，并经采购人验收合格为止。</w:t>
      </w:r>
    </w:p>
    <w:p w14:paraId="735BB530"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三、费用及支付方式</w:t>
      </w:r>
    </w:p>
    <w:p w14:paraId="2042EB26"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1．双方约定如下：</w:t>
      </w:r>
    </w:p>
    <w:p w14:paraId="4243DC42" w14:textId="6CCB6BC6"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本项目合同</w:t>
      </w:r>
      <w:r w:rsidR="00BD5DE3" w:rsidRPr="00686FD0">
        <w:rPr>
          <w:rFonts w:hAnsi="宋体" w:cs="宋体" w:hint="eastAsia"/>
        </w:rPr>
        <w:t>总价</w:t>
      </w:r>
      <w:r w:rsidRPr="00686FD0">
        <w:rPr>
          <w:rFonts w:hAnsi="宋体" w:cs="宋体" w:hint="eastAsia"/>
        </w:rPr>
        <w:t>为人民币</w:t>
      </w:r>
      <w:bookmarkStart w:id="282" w:name="OLE_LINK117"/>
      <w:r w:rsidRPr="00686FD0">
        <w:rPr>
          <w:rFonts w:hAnsi="宋体" w:cs="宋体" w:hint="eastAsia"/>
        </w:rPr>
        <w:t>：</w:t>
      </w:r>
      <w:r w:rsidRPr="00686FD0">
        <w:rPr>
          <w:rFonts w:hAnsi="宋体" w:cs="宋体" w:hint="eastAsia"/>
          <w:u w:val="single"/>
        </w:rPr>
        <w:t xml:space="preserve">       </w:t>
      </w:r>
      <w:r w:rsidRPr="00686FD0">
        <w:rPr>
          <w:rFonts w:hAnsi="宋体" w:cs="宋体" w:hint="eastAsia"/>
        </w:rPr>
        <w:t>元整</w:t>
      </w:r>
      <w:bookmarkEnd w:id="282"/>
      <w:r w:rsidRPr="00686FD0">
        <w:rPr>
          <w:rFonts w:hAnsi="宋体" w:cs="宋体" w:hint="eastAsia"/>
        </w:rPr>
        <w:t>(¥</w:t>
      </w:r>
      <w:r w:rsidRPr="00686FD0">
        <w:rPr>
          <w:rFonts w:hAnsi="宋体" w:cs="宋体" w:hint="eastAsia"/>
          <w:u w:val="single"/>
        </w:rPr>
        <w:t xml:space="preserve">      </w:t>
      </w:r>
      <w:r w:rsidRPr="00686FD0">
        <w:rPr>
          <w:rFonts w:hAnsi="宋体" w:cs="宋体" w:hint="eastAsia"/>
        </w:rPr>
        <w:t>)。</w:t>
      </w:r>
    </w:p>
    <w:p w14:paraId="4065A672"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2．费用支付方式：</w:t>
      </w:r>
    </w:p>
    <w:p w14:paraId="16AF2E6C" w14:textId="77777777" w:rsidR="00867CE0" w:rsidRPr="00686FD0" w:rsidRDefault="00320453">
      <w:pPr>
        <w:pStyle w:val="15"/>
        <w:spacing w:line="360" w:lineRule="auto"/>
        <w:ind w:firstLineChars="200" w:firstLine="420"/>
        <w:rPr>
          <w:rFonts w:hAnsi="宋体" w:cs="宋体" w:hint="eastAsia"/>
        </w:rPr>
      </w:pPr>
      <w:r w:rsidRPr="00686FD0">
        <w:rPr>
          <w:rFonts w:hAnsi="宋体"/>
        </w:rPr>
        <w:t>本合同签订生效后15日内,供应商向采购人开具符合法律规定的增值税服务发票</w:t>
      </w:r>
      <w:r w:rsidRPr="00686FD0">
        <w:rPr>
          <w:rFonts w:hAnsi="宋体" w:hint="eastAsia"/>
        </w:rPr>
        <w:t>，</w:t>
      </w:r>
      <w:r w:rsidRPr="00686FD0">
        <w:rPr>
          <w:rFonts w:hAnsi="宋体"/>
        </w:rPr>
        <w:t>采购人支付供应商合同预估价款60%的款项</w:t>
      </w:r>
      <w:r w:rsidRPr="00686FD0">
        <w:rPr>
          <w:rFonts w:hAnsi="宋体" w:hint="eastAsia"/>
        </w:rPr>
        <w:t>；</w:t>
      </w:r>
      <w:r w:rsidRPr="00686FD0">
        <w:rPr>
          <w:rFonts w:hAnsi="宋体"/>
        </w:rPr>
        <w:t>供应商在合同约定的期限内完成采购人要求的所有档案数字化加工，并通过验收和成果交付，采购人按照实际结算价款支付本合同剩余款项</w:t>
      </w:r>
      <w:r w:rsidRPr="00686FD0">
        <w:rPr>
          <w:rFonts w:hAnsi="宋体" w:cs="宋体" w:hint="eastAsia"/>
        </w:rPr>
        <w:t>。</w:t>
      </w:r>
    </w:p>
    <w:p w14:paraId="599491E4"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3．支付方式：转账或电汇</w:t>
      </w:r>
    </w:p>
    <w:p w14:paraId="33ADBB8F"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4．乙方指定按以下账户名称、开户银行和账号进行结算和支付：</w:t>
      </w:r>
    </w:p>
    <w:p w14:paraId="2B012DB9"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开户名称：</w:t>
      </w:r>
    </w:p>
    <w:p w14:paraId="6743E4B3"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开户银行：</w:t>
      </w:r>
    </w:p>
    <w:p w14:paraId="32A9A6B5"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账    号：</w:t>
      </w:r>
    </w:p>
    <w:p w14:paraId="316D3503"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5．乙方账户名称，开户银行和银行账号均以本合同提供的为准，如有变更，变更一方应在合同</w:t>
      </w:r>
      <w:r w:rsidRPr="00686FD0">
        <w:rPr>
          <w:rFonts w:hAnsi="宋体" w:cs="宋体" w:hint="eastAsia"/>
        </w:rPr>
        <w:lastRenderedPageBreak/>
        <w:t>规定的相关付款期限截止前10个工作日内，以法定代表人或其授权代表签字、电子签章和财务专用章的书面文件通知另一方。</w:t>
      </w:r>
    </w:p>
    <w:p w14:paraId="459783F7"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6．开票要求：乙方根据甲方要求开具符合国家规定的发票。</w:t>
      </w:r>
    </w:p>
    <w:p w14:paraId="60AE6655"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四、双方的权利、义务</w:t>
      </w:r>
    </w:p>
    <w:p w14:paraId="1D98AF49"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(一)甲方权利和义务</w:t>
      </w:r>
    </w:p>
    <w:p w14:paraId="05894649"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1.为乙方进行工作提供必要条件，使乙方能正常的开展工作。</w:t>
      </w:r>
    </w:p>
    <w:p w14:paraId="7E5A0BEC"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2.为乙方派出的有关工作人员提供必要的工作条件和协助。</w:t>
      </w:r>
    </w:p>
    <w:p w14:paraId="5F885FC8"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3.甲方有权对乙方项目实施进展、工作人员的工作情况进行监督并提出意见和建议。乙方应按甲方的意见和建议及时调整或完善项目工作。</w:t>
      </w:r>
    </w:p>
    <w:p w14:paraId="0DCF7006"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4.乙方违约将项目任务转委托、擅自减少工作人员、所派工作人员未能按要求实地参与，未依约尽职履行相关义务影响项目进度、未按时完成搭建、在工作中违反国家法律法规等行为的，甲方有权扣减、拒付项目费用和中止委托合同，乙方还应承担损失赔偿责任。</w:t>
      </w:r>
    </w:p>
    <w:p w14:paraId="6A094D06"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5.审理乙方提供的项目成果及项目执行过程中形成的相关档案。</w:t>
      </w:r>
    </w:p>
    <w:p w14:paraId="01DCDDE3"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6.组织检查、验收乙方开展的活动。</w:t>
      </w:r>
    </w:p>
    <w:p w14:paraId="113906DD"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7.按照本合同书的约定及时足额支付费用。</w:t>
      </w:r>
    </w:p>
    <w:p w14:paraId="53C90502"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(二)乙方权利和义务</w:t>
      </w:r>
    </w:p>
    <w:p w14:paraId="61D1FB76"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1.乙方依约完成项目工作并经甲方认可工作成果后，有权要求甲方支付业务委托费用。</w:t>
      </w:r>
    </w:p>
    <w:p w14:paraId="4FA8C09F"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2.乙方严格按照甲方委托要求开展项目工作；按时完成项目工作；项目人员要严格履行保密义务，做好保密工作。</w:t>
      </w:r>
    </w:p>
    <w:p w14:paraId="17F27D0A"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3.项目开展前，乙方应做好充分的准备，了解项目的基本情况，制定项目方案。</w:t>
      </w:r>
    </w:p>
    <w:p w14:paraId="4CB3A3FA"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4.乙方在实施阶段，应独立完成相关工作，严禁以任何形式将业务再委托给其他机构。乙方项目组负责人按甲方的要求，负责向甲方汇报项目工作进展情况、下一步工作计划。</w:t>
      </w:r>
    </w:p>
    <w:p w14:paraId="22A68244"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5.乙方须根据项目情况成立项目组，指定项目负责人并根据项目内容及要求，明确项目组中各成员的职责分工，统筹协调相关工作。乙方实际项目参与人员应与磋商响应文件中明确的拟派人员一致，未经甲方同意，不得擅自更换。项目执行过程中，若出现工作量、业务量较大时，乙方应按照甲方要求增派人手，在规定时限内完成任务。在委托期内，项目组成员必须严格按照甲方要求完成项目任务。</w:t>
      </w:r>
    </w:p>
    <w:p w14:paraId="68E03960"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lastRenderedPageBreak/>
        <w:t>6.收到相关意见反馈意见后，乙方应对反馈意见进行核实汇总，提出是否采纳反馈意见的具体意见。</w:t>
      </w:r>
    </w:p>
    <w:p w14:paraId="7D060D6F"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7.乙方须严格履行保密要求，对在评选过程中获取的资料和信息保密，不得对外泄露。遵守职业道德规范，保持廉洁自律，不得向甲方谋取不正当利益，或另行达成业务约定以外的其它条件。</w:t>
      </w:r>
    </w:p>
    <w:p w14:paraId="6C3E5B4D"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8.乙方积极与甲方相关处室充分沟通，在沟通中注意态度举止，避免因工作态度影响工作的开展。</w:t>
      </w:r>
    </w:p>
    <w:p w14:paraId="2F417C1B"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9.乙方须对项目成果的真实性、合法性、完整性负责。</w:t>
      </w:r>
    </w:p>
    <w:p w14:paraId="7E42D745"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10.乙方应提供符合或高于响应文件实施方案全部要求的服务，且提供甲方财务部门需要的正式发票及附件。</w:t>
      </w:r>
    </w:p>
    <w:p w14:paraId="65496C7F"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11.未经甲方书面同意，乙方不得将本合同项下债权转让给第三人，乙方擅自转让债权的，应当按照本合同的约定向另一方承担违约责任。</w:t>
      </w:r>
    </w:p>
    <w:p w14:paraId="4CD43CD9"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五、验收</w:t>
      </w:r>
    </w:p>
    <w:p w14:paraId="052F1C37"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符合国家及行业现行相关标准及规范，满足采购文件及采购人要求，并确保一次性验收合格。</w:t>
      </w:r>
    </w:p>
    <w:p w14:paraId="7B5A131D"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六、资料的保密</w:t>
      </w:r>
    </w:p>
    <w:p w14:paraId="499C3506"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1．因甲方属于国家行政机关，乙方对甲方提供的资料负责保密，如因泄漏甲方资料，造成损失或其他不良后果，乙方必须承担法律责任。</w:t>
      </w:r>
    </w:p>
    <w:p w14:paraId="08AAF9D4"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2．属于乙方所有，本次向甲方提供的，甲方不得向第三方泄漏。如因泄漏乙方资料，造成损失或其他不良后果，甲方必须承担法律责任。</w:t>
      </w:r>
    </w:p>
    <w:p w14:paraId="223EFAE8"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3．由双方原因导致情报泄密，按国家法律由泄密方承担相应责任。</w:t>
      </w:r>
    </w:p>
    <w:p w14:paraId="652C554B"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七、知识产权</w:t>
      </w:r>
    </w:p>
    <w:p w14:paraId="70D1153B"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乙方本次为甲方开展的活动独立知识产权归甲方所有，在本项目之前乙方已取得的自主知识产权归乙方所有。乙方保证甲方在使用该产品时免受第三方提出知识产权的起诉；任何第三方如果提出指控，均由乙方负责，包括法律和经济责任。</w:t>
      </w:r>
    </w:p>
    <w:p w14:paraId="2028635C"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八、违约责任</w:t>
      </w:r>
    </w:p>
    <w:p w14:paraId="48787BB1" w14:textId="77777777" w:rsidR="00867CE0" w:rsidRPr="00686FD0" w:rsidRDefault="00320453">
      <w:pPr>
        <w:spacing w:line="360" w:lineRule="auto"/>
        <w:ind w:firstLineChars="200" w:firstLine="420"/>
        <w:rPr>
          <w:rFonts w:ascii="宋体" w:hAnsi="宋体" w:cs="宋体" w:hint="eastAsia"/>
          <w:szCs w:val="21"/>
        </w:rPr>
      </w:pPr>
      <w:r w:rsidRPr="00686FD0">
        <w:rPr>
          <w:rFonts w:ascii="宋体" w:hAnsi="宋体" w:cs="宋体" w:hint="eastAsia"/>
          <w:szCs w:val="21"/>
        </w:rPr>
        <w:t>1．乙方未能履行合同义务，不能达到甲方要求的，甲方有权追究乙方违约责任或终止合同。</w:t>
      </w:r>
    </w:p>
    <w:p w14:paraId="512E02C7" w14:textId="77777777" w:rsidR="00867CE0" w:rsidRPr="00686FD0" w:rsidRDefault="00320453">
      <w:pPr>
        <w:spacing w:line="360" w:lineRule="auto"/>
        <w:ind w:firstLineChars="200" w:firstLine="420"/>
        <w:rPr>
          <w:rFonts w:ascii="宋体" w:hAnsi="宋体" w:cs="宋体" w:hint="eastAsia"/>
          <w:szCs w:val="21"/>
        </w:rPr>
      </w:pPr>
      <w:r w:rsidRPr="00686FD0">
        <w:rPr>
          <w:rFonts w:ascii="宋体" w:hAnsi="宋体" w:cs="宋体" w:hint="eastAsia"/>
          <w:szCs w:val="21"/>
        </w:rPr>
        <w:t>2．甲方违反本合同约定，乙方有权要求甲方承担违约责任或终止合同。</w:t>
      </w:r>
    </w:p>
    <w:p w14:paraId="6D2D5F16" w14:textId="77777777" w:rsidR="00867CE0" w:rsidRPr="00686FD0" w:rsidRDefault="00320453">
      <w:pPr>
        <w:spacing w:line="360" w:lineRule="auto"/>
        <w:ind w:firstLineChars="200" w:firstLine="420"/>
        <w:rPr>
          <w:rFonts w:ascii="宋体" w:hAnsi="宋体" w:cs="宋体" w:hint="eastAsia"/>
          <w:szCs w:val="21"/>
        </w:rPr>
      </w:pPr>
      <w:r w:rsidRPr="00686FD0">
        <w:rPr>
          <w:rFonts w:ascii="宋体" w:hAnsi="宋体" w:cs="宋体" w:hint="eastAsia"/>
          <w:szCs w:val="21"/>
        </w:rPr>
        <w:t>3．乙方未经甲方许可而向第三方泄漏与本项目有关的机密及本项目有关的机密，给项目在执行</w:t>
      </w:r>
      <w:r w:rsidRPr="00686FD0">
        <w:rPr>
          <w:rFonts w:ascii="宋体" w:hAnsi="宋体" w:cs="宋体" w:hint="eastAsia"/>
          <w:szCs w:val="21"/>
        </w:rPr>
        <w:lastRenderedPageBreak/>
        <w:t>过程中造成损失的，应承担全部赔偿责任及相应的法律责任。</w:t>
      </w:r>
    </w:p>
    <w:p w14:paraId="00A5C42F" w14:textId="77777777" w:rsidR="00867CE0" w:rsidRPr="00686FD0" w:rsidRDefault="00320453">
      <w:pPr>
        <w:spacing w:line="360" w:lineRule="auto"/>
        <w:ind w:firstLineChars="200" w:firstLine="420"/>
        <w:rPr>
          <w:rFonts w:ascii="宋体" w:hAnsi="宋体" w:cs="宋体" w:hint="eastAsia"/>
          <w:szCs w:val="21"/>
        </w:rPr>
      </w:pPr>
      <w:r w:rsidRPr="00686FD0">
        <w:rPr>
          <w:rFonts w:ascii="宋体" w:hAnsi="宋体" w:cs="宋体" w:hint="eastAsia"/>
          <w:szCs w:val="21"/>
        </w:rPr>
        <w:t>4．如因乙方原因评审结论出现重大失误或导致申诉的，由乙方承担责任。</w:t>
      </w:r>
    </w:p>
    <w:p w14:paraId="7263F5D8" w14:textId="77777777" w:rsidR="00867CE0" w:rsidRPr="00686FD0" w:rsidRDefault="00320453">
      <w:pPr>
        <w:spacing w:line="360" w:lineRule="auto"/>
        <w:ind w:firstLineChars="200" w:firstLine="420"/>
        <w:rPr>
          <w:rFonts w:ascii="宋体" w:hAnsi="宋体" w:cs="宋体" w:hint="eastAsia"/>
          <w:szCs w:val="21"/>
        </w:rPr>
      </w:pPr>
      <w:r w:rsidRPr="00686FD0">
        <w:rPr>
          <w:rFonts w:ascii="宋体" w:hAnsi="宋体" w:cs="宋体" w:hint="eastAsia"/>
          <w:szCs w:val="21"/>
        </w:rPr>
        <w:t>5. 甲方逾期付款的，应按照逾期未支付报酬金额的同期银行贷款利率向乙方支付违约金。</w:t>
      </w:r>
    </w:p>
    <w:p w14:paraId="7FDB5734" w14:textId="77777777" w:rsidR="00867CE0" w:rsidRPr="00686FD0" w:rsidRDefault="00320453">
      <w:pPr>
        <w:spacing w:line="360" w:lineRule="auto"/>
        <w:ind w:firstLineChars="200" w:firstLine="422"/>
        <w:rPr>
          <w:rFonts w:ascii="宋体" w:hAnsi="宋体" w:cs="宋体" w:hint="eastAsia"/>
          <w:szCs w:val="21"/>
        </w:rPr>
      </w:pPr>
      <w:r w:rsidRPr="00686FD0">
        <w:rPr>
          <w:rFonts w:ascii="宋体" w:hAnsi="宋体" w:cs="宋体" w:hint="eastAsia"/>
          <w:b/>
          <w:bCs/>
          <w:szCs w:val="21"/>
        </w:rPr>
        <w:t>九、不可抗力</w:t>
      </w:r>
    </w:p>
    <w:p w14:paraId="1CAD5550"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1．合同执行期间发生的不可抗力，是指战争、暴风雨、台风、洪水、意外火灾、地震等依照我国法律规定的不可预见、不可避免、不可抗拒的情况。</w:t>
      </w:r>
    </w:p>
    <w:p w14:paraId="40AE956F"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2．因不可抗力影响合同履行，不能履行合同的一方，应在该情况发生后2日内及时通知另一方，并取得国家有关主管部门的书面证明。</w:t>
      </w:r>
    </w:p>
    <w:p w14:paraId="04A7A615"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3．甲乙双方在发生不可抗力情况时，应及时采取措施，尽量避免由此造成的经济损失。</w:t>
      </w:r>
    </w:p>
    <w:p w14:paraId="2E9B368B"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4．由于不可抗力严重影响合同的，有关合同是否继续履行之事宜，由甲乙双方及时友好协商解决。</w:t>
      </w:r>
    </w:p>
    <w:p w14:paraId="13882DD8"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十、解决纠纷的方式</w:t>
      </w:r>
    </w:p>
    <w:p w14:paraId="6A53658C" w14:textId="02CA5018"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合同执行过程中发生争执。由双方友好协商解决，协商不成时，双方均可向</w:t>
      </w:r>
      <w:r w:rsidR="0038282F">
        <w:rPr>
          <w:rFonts w:hAnsi="宋体" w:cs="宋体" w:hint="eastAsia"/>
        </w:rPr>
        <w:t>甲方</w:t>
      </w:r>
      <w:r w:rsidRPr="00686FD0">
        <w:rPr>
          <w:rFonts w:hAnsi="宋体" w:cs="宋体" w:hint="eastAsia"/>
        </w:rPr>
        <w:t>所在地人民法院起诉。</w:t>
      </w:r>
    </w:p>
    <w:p w14:paraId="1C6BA0E6"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十一、合同终止</w:t>
      </w:r>
    </w:p>
    <w:p w14:paraId="680866C0"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如果一方严重违反合同，并在收到对方违约通知书后在30天内仍未能改正违约的，另一方可立即终止本合同。</w:t>
      </w:r>
    </w:p>
    <w:p w14:paraId="255AD3BB" w14:textId="77777777" w:rsidR="00867CE0" w:rsidRPr="00686FD0" w:rsidRDefault="00320453">
      <w:pPr>
        <w:pStyle w:val="15"/>
        <w:spacing w:line="360" w:lineRule="auto"/>
        <w:ind w:firstLineChars="200" w:firstLine="422"/>
        <w:rPr>
          <w:rFonts w:hAnsi="宋体" w:cs="宋体" w:hint="eastAsia"/>
          <w:b/>
          <w:bCs/>
        </w:rPr>
      </w:pPr>
      <w:r w:rsidRPr="00686FD0">
        <w:rPr>
          <w:rFonts w:hAnsi="宋体" w:cs="宋体" w:hint="eastAsia"/>
          <w:b/>
          <w:bCs/>
        </w:rPr>
        <w:t>十二、其他约定事项</w:t>
      </w:r>
    </w:p>
    <w:p w14:paraId="287969B4"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1．对本合同的任何修改、变更或增减，须经双方授权代表签署书面文件，该书面文件及其他附件均为本合同的组成部分，与本合同具有同等法律效力。</w:t>
      </w:r>
    </w:p>
    <w:p w14:paraId="54D8DDC7"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2．如合同内容与竞争性磋商文件、响应文件等内容有冲突以本合同为准。</w:t>
      </w:r>
    </w:p>
    <w:p w14:paraId="1EC10EC3"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3．本合同自双方法定代表人(负责人)或授权代表签字并加盖合同专用章之日起生效。</w:t>
      </w:r>
    </w:p>
    <w:p w14:paraId="6F5FFECB"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4．合同一式</w:t>
      </w:r>
      <w:r w:rsidRPr="00686FD0">
        <w:rPr>
          <w:rFonts w:hAnsi="宋体" w:cs="宋体" w:hint="eastAsia"/>
          <w:u w:val="single"/>
        </w:rPr>
        <w:t xml:space="preserve">   </w:t>
      </w:r>
      <w:r w:rsidRPr="00686FD0">
        <w:rPr>
          <w:rFonts w:hAnsi="宋体" w:cs="宋体" w:hint="eastAsia"/>
        </w:rPr>
        <w:t>份，甲方</w:t>
      </w:r>
      <w:r w:rsidRPr="00686FD0">
        <w:rPr>
          <w:rFonts w:hAnsi="宋体" w:cs="宋体" w:hint="eastAsia"/>
          <w:u w:val="single"/>
        </w:rPr>
        <w:t xml:space="preserve">   </w:t>
      </w:r>
      <w:r w:rsidRPr="00686FD0">
        <w:rPr>
          <w:rFonts w:hAnsi="宋体" w:cs="宋体" w:hint="eastAsia"/>
        </w:rPr>
        <w:t>份，乙方</w:t>
      </w:r>
      <w:r w:rsidRPr="00686FD0">
        <w:rPr>
          <w:rFonts w:hAnsi="宋体" w:cs="宋体" w:hint="eastAsia"/>
          <w:u w:val="single"/>
        </w:rPr>
        <w:t xml:space="preserve">   </w:t>
      </w:r>
      <w:r w:rsidRPr="00686FD0">
        <w:rPr>
          <w:rFonts w:hAnsi="宋体" w:cs="宋体" w:hint="eastAsia"/>
        </w:rPr>
        <w:t>份。</w:t>
      </w:r>
    </w:p>
    <w:p w14:paraId="50BE952D"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5．本合同未尽事宜，由双方协商处理。</w:t>
      </w:r>
    </w:p>
    <w:p w14:paraId="3A6DBAB0"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6．补充合同与本合同具有同等法律效力。</w:t>
      </w:r>
    </w:p>
    <w:p w14:paraId="1E9FB586" w14:textId="77777777" w:rsidR="00867CE0" w:rsidRPr="00686FD0" w:rsidRDefault="00320453">
      <w:pPr>
        <w:pStyle w:val="15"/>
        <w:spacing w:line="360" w:lineRule="auto"/>
        <w:ind w:firstLineChars="200" w:firstLine="422"/>
        <w:rPr>
          <w:rFonts w:hAnsi="宋体" w:cs="宋体" w:hint="eastAsia"/>
          <w:b/>
        </w:rPr>
      </w:pPr>
      <w:r w:rsidRPr="00686FD0">
        <w:rPr>
          <w:rFonts w:hAnsi="宋体" w:cs="宋体" w:hint="eastAsia"/>
          <w:b/>
        </w:rPr>
        <w:t>十三、合同附件</w:t>
      </w:r>
    </w:p>
    <w:p w14:paraId="7003A95F"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lastRenderedPageBreak/>
        <w:t>1.竞争性磋商文件；</w:t>
      </w:r>
    </w:p>
    <w:p w14:paraId="57859D98"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2.响应文件；</w:t>
      </w:r>
    </w:p>
    <w:p w14:paraId="3BFBA244"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3.承诺书；</w:t>
      </w:r>
    </w:p>
    <w:p w14:paraId="3F8CE092"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4.成交通知书；</w:t>
      </w:r>
    </w:p>
    <w:p w14:paraId="1A902106" w14:textId="77777777" w:rsidR="00867CE0" w:rsidRPr="00686FD0" w:rsidRDefault="00320453">
      <w:pPr>
        <w:pStyle w:val="15"/>
        <w:spacing w:line="360" w:lineRule="auto"/>
        <w:ind w:firstLineChars="200" w:firstLine="420"/>
        <w:rPr>
          <w:rFonts w:hAnsi="宋体" w:cs="宋体" w:hint="eastAsia"/>
        </w:rPr>
      </w:pPr>
      <w:r w:rsidRPr="00686FD0">
        <w:rPr>
          <w:rFonts w:hAnsi="宋体" w:cs="宋体" w:hint="eastAsia"/>
        </w:rPr>
        <w:t>5.补充协议。</w:t>
      </w:r>
    </w:p>
    <w:p w14:paraId="264FB0CF" w14:textId="77777777" w:rsidR="00867CE0" w:rsidRPr="00686FD0" w:rsidRDefault="00320453">
      <w:pPr>
        <w:widowControl/>
        <w:jc w:val="left"/>
        <w:rPr>
          <w:rFonts w:ascii="宋体" w:hAnsi="宋体" w:hint="eastAsia"/>
          <w:szCs w:val="21"/>
        </w:rPr>
      </w:pPr>
      <w:r w:rsidRPr="00686FD0">
        <w:rPr>
          <w:rFonts w:ascii="宋体" w:hAnsi="宋体"/>
          <w:szCs w:val="21"/>
        </w:rPr>
        <w:br w:type="page"/>
      </w:r>
    </w:p>
    <w:p w14:paraId="5A3EAF91" w14:textId="77777777" w:rsidR="00867CE0" w:rsidRPr="00686FD0" w:rsidRDefault="00867CE0">
      <w:pPr>
        <w:spacing w:line="440" w:lineRule="exact"/>
        <w:jc w:val="left"/>
        <w:rPr>
          <w:rFonts w:ascii="宋体" w:hAnsi="宋体" w:hint="eastAsia"/>
          <w:sz w:val="24"/>
        </w:rPr>
      </w:pPr>
      <w:bookmarkStart w:id="283" w:name="_Toc79770044"/>
    </w:p>
    <w:p w14:paraId="31E23A9F" w14:textId="77777777" w:rsidR="00867CE0" w:rsidRPr="00686FD0" w:rsidRDefault="00867CE0">
      <w:pPr>
        <w:spacing w:line="440" w:lineRule="exact"/>
        <w:jc w:val="left"/>
        <w:rPr>
          <w:rFonts w:ascii="宋体" w:hAnsi="宋体" w:hint="eastAsia"/>
          <w:sz w:val="24"/>
        </w:rPr>
      </w:pPr>
    </w:p>
    <w:p w14:paraId="5F3181A2" w14:textId="77777777" w:rsidR="00867CE0" w:rsidRPr="00686FD0" w:rsidRDefault="00867CE0">
      <w:pPr>
        <w:spacing w:line="440" w:lineRule="exact"/>
        <w:jc w:val="left"/>
        <w:rPr>
          <w:rFonts w:ascii="宋体" w:hAnsi="宋体" w:hint="eastAsia"/>
          <w:sz w:val="24"/>
        </w:rPr>
      </w:pPr>
    </w:p>
    <w:p w14:paraId="094704E3" w14:textId="77777777" w:rsidR="00867CE0" w:rsidRPr="00686FD0" w:rsidRDefault="00867CE0">
      <w:pPr>
        <w:spacing w:line="440" w:lineRule="exact"/>
        <w:jc w:val="left"/>
        <w:rPr>
          <w:rFonts w:ascii="宋体" w:hAnsi="宋体" w:hint="eastAsia"/>
          <w:sz w:val="24"/>
        </w:rPr>
      </w:pPr>
    </w:p>
    <w:p w14:paraId="04933490" w14:textId="77777777" w:rsidR="00867CE0" w:rsidRPr="00686FD0" w:rsidRDefault="00867CE0">
      <w:pPr>
        <w:spacing w:line="440" w:lineRule="exact"/>
        <w:jc w:val="left"/>
        <w:rPr>
          <w:rFonts w:ascii="宋体" w:hAnsi="宋体" w:hint="eastAsia"/>
          <w:sz w:val="24"/>
        </w:rPr>
      </w:pPr>
    </w:p>
    <w:p w14:paraId="1E541F5A" w14:textId="77777777" w:rsidR="00867CE0" w:rsidRPr="00686FD0" w:rsidRDefault="00867CE0">
      <w:pPr>
        <w:spacing w:line="440" w:lineRule="exact"/>
        <w:jc w:val="left"/>
        <w:rPr>
          <w:rFonts w:ascii="宋体" w:hAnsi="宋体" w:hint="eastAsia"/>
          <w:sz w:val="24"/>
        </w:rPr>
      </w:pPr>
    </w:p>
    <w:p w14:paraId="1C438B86" w14:textId="77777777" w:rsidR="00867CE0" w:rsidRPr="00686FD0" w:rsidRDefault="00867CE0">
      <w:pPr>
        <w:spacing w:line="440" w:lineRule="exact"/>
        <w:jc w:val="left"/>
        <w:rPr>
          <w:rFonts w:ascii="宋体" w:hAnsi="宋体" w:hint="eastAsia"/>
          <w:sz w:val="24"/>
        </w:rPr>
      </w:pPr>
    </w:p>
    <w:p w14:paraId="664C66A0" w14:textId="77777777" w:rsidR="00867CE0" w:rsidRPr="00686FD0" w:rsidRDefault="00867CE0">
      <w:pPr>
        <w:spacing w:line="440" w:lineRule="exact"/>
        <w:jc w:val="left"/>
        <w:rPr>
          <w:rFonts w:ascii="宋体" w:hAnsi="宋体" w:hint="eastAsia"/>
          <w:sz w:val="24"/>
        </w:rPr>
      </w:pPr>
    </w:p>
    <w:p w14:paraId="1C09E4E4" w14:textId="77777777" w:rsidR="00867CE0" w:rsidRPr="00686FD0" w:rsidRDefault="00867CE0">
      <w:pPr>
        <w:spacing w:line="440" w:lineRule="exact"/>
        <w:jc w:val="left"/>
        <w:rPr>
          <w:rFonts w:ascii="宋体" w:hAnsi="宋体" w:hint="eastAsia"/>
          <w:sz w:val="24"/>
        </w:rPr>
      </w:pPr>
    </w:p>
    <w:p w14:paraId="429EAD5C" w14:textId="77777777" w:rsidR="00867CE0" w:rsidRPr="00686FD0" w:rsidRDefault="00867CE0">
      <w:pPr>
        <w:spacing w:line="440" w:lineRule="exact"/>
        <w:jc w:val="left"/>
        <w:rPr>
          <w:rFonts w:ascii="宋体" w:hAnsi="宋体" w:hint="eastAsia"/>
          <w:sz w:val="24"/>
        </w:rPr>
      </w:pPr>
    </w:p>
    <w:p w14:paraId="5C6D748B" w14:textId="77777777" w:rsidR="00867CE0" w:rsidRPr="00686FD0" w:rsidRDefault="00867CE0">
      <w:pPr>
        <w:spacing w:line="440" w:lineRule="exact"/>
        <w:jc w:val="left"/>
        <w:rPr>
          <w:rFonts w:ascii="宋体" w:hAnsi="宋体" w:hint="eastAsia"/>
          <w:sz w:val="24"/>
        </w:rPr>
      </w:pPr>
    </w:p>
    <w:p w14:paraId="6E1CD554" w14:textId="77777777" w:rsidR="00867CE0" w:rsidRPr="00686FD0" w:rsidRDefault="00320453">
      <w:pPr>
        <w:keepNext/>
        <w:autoSpaceDE w:val="0"/>
        <w:autoSpaceDN w:val="0"/>
        <w:adjustRightInd w:val="0"/>
        <w:spacing w:line="440" w:lineRule="exact"/>
        <w:jc w:val="center"/>
        <w:outlineLvl w:val="0"/>
        <w:rPr>
          <w:rFonts w:ascii="宋体" w:hAnsi="宋体" w:hint="eastAsia"/>
          <w:b/>
          <w:bCs/>
          <w:kern w:val="0"/>
          <w:sz w:val="32"/>
          <w:szCs w:val="20"/>
          <w:lang w:val="zh-CN"/>
        </w:rPr>
      </w:pPr>
      <w:r w:rsidRPr="00686FD0">
        <w:rPr>
          <w:rFonts w:ascii="宋体" w:hAnsi="宋体" w:hint="eastAsia"/>
          <w:b/>
          <w:bCs/>
          <w:kern w:val="0"/>
          <w:sz w:val="32"/>
          <w:szCs w:val="20"/>
          <w:lang w:val="zh-CN"/>
        </w:rPr>
        <w:t>第四章 响应文件格式</w:t>
      </w:r>
      <w:bookmarkEnd w:id="275"/>
      <w:bookmarkEnd w:id="276"/>
      <w:bookmarkEnd w:id="283"/>
    </w:p>
    <w:p w14:paraId="6330F9BD" w14:textId="77777777" w:rsidR="00867CE0" w:rsidRPr="00686FD0" w:rsidRDefault="00867CE0">
      <w:pPr>
        <w:spacing w:line="440" w:lineRule="exact"/>
        <w:jc w:val="left"/>
        <w:rPr>
          <w:rFonts w:ascii="宋体" w:hAnsi="宋体" w:hint="eastAsia"/>
          <w:sz w:val="24"/>
        </w:rPr>
      </w:pPr>
    </w:p>
    <w:p w14:paraId="68E9BC2C" w14:textId="77777777" w:rsidR="00867CE0" w:rsidRPr="00686FD0" w:rsidRDefault="00320453">
      <w:pPr>
        <w:spacing w:line="440" w:lineRule="exact"/>
        <w:rPr>
          <w:rFonts w:ascii="宋体" w:hAnsi="宋体" w:hint="eastAsia"/>
          <w:b/>
          <w:sz w:val="32"/>
          <w:szCs w:val="32"/>
        </w:rPr>
      </w:pPr>
      <w:r w:rsidRPr="00686FD0">
        <w:rPr>
          <w:rFonts w:ascii="宋体" w:hAnsi="宋体"/>
          <w:b/>
          <w:sz w:val="32"/>
          <w:szCs w:val="32"/>
        </w:rPr>
        <w:br w:type="page"/>
      </w:r>
    </w:p>
    <w:p w14:paraId="69E4CF21" w14:textId="77777777" w:rsidR="00867CE0" w:rsidRPr="00686FD0" w:rsidRDefault="00867CE0">
      <w:pPr>
        <w:spacing w:line="440" w:lineRule="exact"/>
        <w:jc w:val="center"/>
        <w:rPr>
          <w:rFonts w:ascii="宋体" w:hAnsi="宋体" w:hint="eastAsia"/>
          <w:b/>
          <w:sz w:val="32"/>
          <w:szCs w:val="32"/>
          <w:u w:val="single"/>
        </w:rPr>
      </w:pPr>
    </w:p>
    <w:p w14:paraId="09EB1B74" w14:textId="77777777" w:rsidR="00867CE0" w:rsidRPr="00686FD0" w:rsidRDefault="00867CE0">
      <w:pPr>
        <w:spacing w:line="440" w:lineRule="exact"/>
        <w:jc w:val="center"/>
        <w:rPr>
          <w:rFonts w:ascii="宋体" w:hAnsi="宋体" w:hint="eastAsia"/>
          <w:b/>
          <w:sz w:val="32"/>
          <w:szCs w:val="32"/>
          <w:u w:val="single"/>
        </w:rPr>
      </w:pPr>
    </w:p>
    <w:p w14:paraId="1B88EB4A" w14:textId="77777777" w:rsidR="00867CE0" w:rsidRPr="00686FD0" w:rsidRDefault="00867CE0">
      <w:pPr>
        <w:spacing w:line="440" w:lineRule="exact"/>
        <w:jc w:val="center"/>
        <w:rPr>
          <w:rFonts w:ascii="宋体" w:hAnsi="宋体" w:hint="eastAsia"/>
          <w:b/>
          <w:sz w:val="32"/>
          <w:szCs w:val="32"/>
          <w:u w:val="single"/>
        </w:rPr>
      </w:pPr>
    </w:p>
    <w:p w14:paraId="6EB7278F" w14:textId="77777777" w:rsidR="00867CE0" w:rsidRPr="00686FD0" w:rsidRDefault="00867CE0">
      <w:pPr>
        <w:spacing w:line="440" w:lineRule="exact"/>
        <w:jc w:val="center"/>
        <w:rPr>
          <w:rFonts w:ascii="宋体" w:hAnsi="宋体" w:hint="eastAsia"/>
          <w:b/>
          <w:sz w:val="32"/>
          <w:szCs w:val="32"/>
          <w:u w:val="single"/>
        </w:rPr>
      </w:pPr>
    </w:p>
    <w:p w14:paraId="03758334" w14:textId="77777777" w:rsidR="00867CE0" w:rsidRPr="00686FD0" w:rsidRDefault="00867CE0">
      <w:pPr>
        <w:spacing w:line="440" w:lineRule="exact"/>
        <w:jc w:val="center"/>
        <w:rPr>
          <w:rFonts w:ascii="宋体" w:hAnsi="宋体" w:hint="eastAsia"/>
          <w:b/>
          <w:sz w:val="32"/>
          <w:szCs w:val="32"/>
          <w:u w:val="single"/>
        </w:rPr>
      </w:pPr>
    </w:p>
    <w:p w14:paraId="4E3704E2" w14:textId="2E4DDC99" w:rsidR="00867CE0" w:rsidRPr="00686FD0" w:rsidRDefault="007F54B4">
      <w:pPr>
        <w:spacing w:line="360" w:lineRule="auto"/>
        <w:jc w:val="center"/>
        <w:rPr>
          <w:rFonts w:ascii="宋体" w:hAnsi="宋体" w:hint="eastAsia"/>
          <w:b/>
          <w:sz w:val="52"/>
          <w:szCs w:val="44"/>
        </w:rPr>
      </w:pPr>
      <w:r w:rsidRPr="00686FD0">
        <w:rPr>
          <w:rFonts w:ascii="宋体" w:hAnsi="宋体" w:hint="eastAsia"/>
          <w:b/>
          <w:sz w:val="52"/>
          <w:szCs w:val="44"/>
        </w:rPr>
        <w:t>云南省审计厅存量审计档案数字化外包服务项目</w:t>
      </w:r>
    </w:p>
    <w:p w14:paraId="2FC32546" w14:textId="77777777" w:rsidR="00867CE0" w:rsidRPr="00686FD0" w:rsidRDefault="00867CE0">
      <w:pPr>
        <w:spacing w:line="440" w:lineRule="exact"/>
        <w:jc w:val="center"/>
        <w:rPr>
          <w:rFonts w:ascii="宋体" w:hAnsi="宋体" w:hint="eastAsia"/>
          <w:b/>
          <w:sz w:val="32"/>
          <w:szCs w:val="32"/>
          <w:u w:val="single"/>
        </w:rPr>
      </w:pPr>
    </w:p>
    <w:p w14:paraId="6C79B9BB" w14:textId="77777777" w:rsidR="00867CE0" w:rsidRPr="00686FD0" w:rsidRDefault="00867CE0">
      <w:pPr>
        <w:spacing w:line="440" w:lineRule="exact"/>
        <w:jc w:val="center"/>
        <w:rPr>
          <w:rFonts w:ascii="宋体" w:hAnsi="宋体" w:hint="eastAsia"/>
          <w:b/>
          <w:sz w:val="32"/>
          <w:szCs w:val="32"/>
          <w:u w:val="single"/>
        </w:rPr>
      </w:pPr>
    </w:p>
    <w:p w14:paraId="14D729D5" w14:textId="77777777" w:rsidR="00867CE0" w:rsidRPr="00686FD0" w:rsidRDefault="00867CE0">
      <w:pPr>
        <w:spacing w:line="440" w:lineRule="exact"/>
        <w:jc w:val="center"/>
        <w:rPr>
          <w:rFonts w:ascii="宋体" w:hAnsi="宋体" w:hint="eastAsia"/>
          <w:b/>
          <w:sz w:val="32"/>
          <w:szCs w:val="32"/>
          <w:u w:val="single"/>
        </w:rPr>
      </w:pPr>
    </w:p>
    <w:p w14:paraId="1D6C7D43" w14:textId="77777777" w:rsidR="00867CE0" w:rsidRPr="00686FD0" w:rsidRDefault="00867CE0">
      <w:pPr>
        <w:spacing w:line="440" w:lineRule="exact"/>
        <w:jc w:val="center"/>
        <w:rPr>
          <w:rFonts w:ascii="宋体" w:hAnsi="宋体" w:hint="eastAsia"/>
          <w:b/>
          <w:sz w:val="32"/>
          <w:szCs w:val="32"/>
          <w:u w:val="single"/>
        </w:rPr>
      </w:pPr>
    </w:p>
    <w:p w14:paraId="660E459C" w14:textId="77777777" w:rsidR="00867CE0" w:rsidRPr="00686FD0" w:rsidRDefault="00320453">
      <w:pPr>
        <w:autoSpaceDE w:val="0"/>
        <w:autoSpaceDN w:val="0"/>
        <w:adjustRightInd w:val="0"/>
        <w:jc w:val="center"/>
        <w:rPr>
          <w:rFonts w:ascii="宋体" w:hAnsi="宋体" w:cs="Courier New" w:hint="eastAsia"/>
          <w:b/>
          <w:sz w:val="84"/>
          <w:szCs w:val="84"/>
        </w:rPr>
      </w:pPr>
      <w:r w:rsidRPr="00686FD0">
        <w:rPr>
          <w:rFonts w:ascii="宋体" w:hAnsi="宋体" w:cs="Courier New" w:hint="eastAsia"/>
          <w:b/>
          <w:sz w:val="84"/>
          <w:szCs w:val="84"/>
        </w:rPr>
        <w:t>响应文件</w:t>
      </w:r>
    </w:p>
    <w:p w14:paraId="4C915C72" w14:textId="77777777" w:rsidR="00867CE0" w:rsidRPr="00686FD0" w:rsidRDefault="00867CE0">
      <w:pPr>
        <w:spacing w:line="440" w:lineRule="exact"/>
        <w:jc w:val="center"/>
        <w:rPr>
          <w:rFonts w:ascii="宋体" w:hAnsi="宋体" w:hint="eastAsia"/>
          <w:b/>
          <w:sz w:val="32"/>
          <w:szCs w:val="32"/>
          <w:u w:val="single"/>
        </w:rPr>
      </w:pPr>
    </w:p>
    <w:p w14:paraId="7F945508" w14:textId="77777777" w:rsidR="00867CE0" w:rsidRPr="00686FD0" w:rsidRDefault="00867CE0">
      <w:pPr>
        <w:spacing w:line="440" w:lineRule="exact"/>
        <w:jc w:val="center"/>
        <w:rPr>
          <w:rFonts w:ascii="宋体" w:hAnsi="宋体" w:hint="eastAsia"/>
          <w:b/>
          <w:sz w:val="32"/>
          <w:szCs w:val="32"/>
          <w:u w:val="single"/>
        </w:rPr>
      </w:pPr>
    </w:p>
    <w:p w14:paraId="788F0904" w14:textId="77777777" w:rsidR="00867CE0" w:rsidRPr="00686FD0" w:rsidRDefault="00320453">
      <w:pPr>
        <w:autoSpaceDE w:val="0"/>
        <w:autoSpaceDN w:val="0"/>
        <w:adjustRightInd w:val="0"/>
        <w:spacing w:line="440" w:lineRule="exact"/>
        <w:ind w:firstLineChars="1088" w:firstLine="3058"/>
        <w:jc w:val="left"/>
        <w:rPr>
          <w:rFonts w:ascii="宋体" w:hAnsi="宋体" w:cs="Courier New" w:hint="eastAsia"/>
          <w:b/>
          <w:sz w:val="28"/>
          <w:szCs w:val="28"/>
        </w:rPr>
      </w:pPr>
      <w:r w:rsidRPr="00686FD0">
        <w:rPr>
          <w:rFonts w:ascii="宋体" w:hAnsi="宋体" w:cs="Courier New" w:hint="eastAsia"/>
          <w:b/>
          <w:sz w:val="28"/>
          <w:szCs w:val="28"/>
        </w:rPr>
        <w:t>项目编号：</w:t>
      </w:r>
    </w:p>
    <w:p w14:paraId="2259DB10" w14:textId="77777777" w:rsidR="00867CE0" w:rsidRPr="00686FD0" w:rsidRDefault="00867CE0">
      <w:pPr>
        <w:spacing w:line="440" w:lineRule="exact"/>
        <w:jc w:val="center"/>
        <w:rPr>
          <w:rFonts w:ascii="宋体" w:hAnsi="宋体" w:hint="eastAsia"/>
          <w:b/>
          <w:sz w:val="32"/>
          <w:szCs w:val="32"/>
          <w:u w:val="single"/>
        </w:rPr>
      </w:pPr>
    </w:p>
    <w:p w14:paraId="6C35AAFC" w14:textId="77777777" w:rsidR="00867CE0" w:rsidRPr="00686FD0" w:rsidRDefault="00867CE0">
      <w:pPr>
        <w:spacing w:line="440" w:lineRule="exact"/>
        <w:jc w:val="center"/>
        <w:rPr>
          <w:rFonts w:ascii="宋体" w:hAnsi="宋体" w:hint="eastAsia"/>
          <w:b/>
          <w:sz w:val="32"/>
          <w:szCs w:val="32"/>
          <w:u w:val="single"/>
        </w:rPr>
      </w:pPr>
    </w:p>
    <w:p w14:paraId="61ED6BE6" w14:textId="77777777" w:rsidR="00867CE0" w:rsidRPr="00686FD0" w:rsidRDefault="00320453">
      <w:pPr>
        <w:keepNext/>
        <w:keepLines/>
        <w:spacing w:line="440" w:lineRule="exact"/>
        <w:outlineLvl w:val="1"/>
        <w:rPr>
          <w:rFonts w:ascii="宋体" w:hAnsi="宋体" w:hint="eastAsia"/>
          <w:b/>
          <w:kern w:val="0"/>
          <w:sz w:val="32"/>
          <w:szCs w:val="28"/>
          <w:lang w:val="zh-CN"/>
        </w:rPr>
      </w:pPr>
      <w:r w:rsidRPr="00686FD0">
        <w:rPr>
          <w:rFonts w:ascii="宋体" w:hAnsi="宋体"/>
          <w:b/>
          <w:bCs/>
          <w:kern w:val="0"/>
          <w:sz w:val="32"/>
          <w:szCs w:val="21"/>
          <w:lang w:val="zh-CN"/>
        </w:rPr>
        <w:br w:type="page"/>
      </w:r>
      <w:bookmarkStart w:id="284" w:name="_Toc383175509"/>
      <w:bookmarkStart w:id="285" w:name="_Toc11167498"/>
      <w:bookmarkStart w:id="286" w:name="_Toc79770045"/>
      <w:bookmarkStart w:id="287" w:name="_Toc347849247"/>
      <w:bookmarkStart w:id="288" w:name="_Toc11167688"/>
      <w:r w:rsidRPr="00686FD0">
        <w:rPr>
          <w:rFonts w:ascii="宋体" w:hAnsi="宋体" w:hint="eastAsia"/>
          <w:b/>
          <w:kern w:val="0"/>
          <w:sz w:val="32"/>
          <w:szCs w:val="28"/>
          <w:lang w:val="zh-CN"/>
        </w:rPr>
        <w:lastRenderedPageBreak/>
        <w:t>格式</w:t>
      </w:r>
      <w:r w:rsidRPr="00686FD0">
        <w:rPr>
          <w:rFonts w:ascii="宋体" w:hAnsi="宋体"/>
          <w:b/>
          <w:kern w:val="0"/>
          <w:sz w:val="32"/>
          <w:szCs w:val="28"/>
          <w:lang w:val="zh-CN"/>
        </w:rPr>
        <w:t>1</w:t>
      </w:r>
      <w:bookmarkEnd w:id="284"/>
      <w:bookmarkEnd w:id="285"/>
      <w:bookmarkEnd w:id="286"/>
      <w:bookmarkEnd w:id="287"/>
      <w:bookmarkEnd w:id="288"/>
    </w:p>
    <w:p w14:paraId="6C513530" w14:textId="77777777" w:rsidR="00867CE0" w:rsidRPr="00686FD0" w:rsidRDefault="00320453">
      <w:pPr>
        <w:keepNext/>
        <w:keepLines/>
        <w:spacing w:line="440" w:lineRule="exact"/>
        <w:jc w:val="center"/>
        <w:outlineLvl w:val="1"/>
        <w:rPr>
          <w:rFonts w:ascii="宋体" w:hAnsi="宋体" w:hint="eastAsia"/>
          <w:b/>
          <w:kern w:val="0"/>
          <w:sz w:val="32"/>
          <w:szCs w:val="32"/>
          <w:lang w:val="zh-CN"/>
        </w:rPr>
      </w:pPr>
      <w:bookmarkStart w:id="289" w:name="_Toc347849248"/>
      <w:bookmarkStart w:id="290" w:name="_Toc383175510"/>
      <w:bookmarkStart w:id="291" w:name="_Toc11167689"/>
      <w:bookmarkStart w:id="292" w:name="_Toc79770046"/>
      <w:bookmarkStart w:id="293" w:name="_Toc11167499"/>
      <w:r w:rsidRPr="00686FD0">
        <w:rPr>
          <w:rFonts w:ascii="宋体" w:hAnsi="宋体" w:hint="eastAsia"/>
          <w:b/>
          <w:kern w:val="0"/>
          <w:sz w:val="32"/>
          <w:szCs w:val="32"/>
          <w:lang w:val="zh-CN"/>
        </w:rPr>
        <w:t>资格证明文件</w:t>
      </w:r>
      <w:bookmarkEnd w:id="289"/>
      <w:bookmarkEnd w:id="290"/>
      <w:bookmarkEnd w:id="291"/>
      <w:bookmarkEnd w:id="292"/>
      <w:bookmarkEnd w:id="293"/>
    </w:p>
    <w:p w14:paraId="02725C17" w14:textId="77777777" w:rsidR="00867CE0" w:rsidRPr="00686FD0" w:rsidRDefault="00867CE0">
      <w:pPr>
        <w:spacing w:line="440" w:lineRule="exact"/>
        <w:jc w:val="left"/>
        <w:rPr>
          <w:rFonts w:ascii="宋体" w:hAnsi="宋体" w:hint="eastAsia"/>
          <w:sz w:val="24"/>
        </w:rPr>
      </w:pPr>
    </w:p>
    <w:p w14:paraId="78439653" w14:textId="77777777" w:rsidR="00867CE0" w:rsidRPr="00686FD0" w:rsidRDefault="00320453">
      <w:pPr>
        <w:spacing w:line="440" w:lineRule="exact"/>
        <w:ind w:firstLineChars="200" w:firstLine="420"/>
        <w:rPr>
          <w:rFonts w:ascii="宋体" w:hAnsi="宋体" w:hint="eastAsia"/>
        </w:rPr>
      </w:pPr>
      <w:r w:rsidRPr="00686FD0">
        <w:rPr>
          <w:rFonts w:ascii="宋体" w:hAnsi="宋体" w:hint="eastAsia"/>
        </w:rPr>
        <w:t>1</w:t>
      </w:r>
      <w:r w:rsidRPr="00686FD0">
        <w:rPr>
          <w:rFonts w:ascii="宋体" w:hAnsi="宋体"/>
        </w:rPr>
        <w:t xml:space="preserve">. </w:t>
      </w:r>
      <w:r w:rsidRPr="00686FD0">
        <w:rPr>
          <w:rFonts w:ascii="宋体" w:hAnsi="宋体" w:hint="eastAsia"/>
        </w:rPr>
        <w:t>所附格式要求填写的全部内容都必须填写。</w:t>
      </w:r>
    </w:p>
    <w:p w14:paraId="53EAE24B" w14:textId="77777777" w:rsidR="00867CE0" w:rsidRPr="00686FD0" w:rsidRDefault="00320453">
      <w:pPr>
        <w:spacing w:line="440" w:lineRule="exact"/>
        <w:ind w:firstLineChars="200" w:firstLine="420"/>
        <w:rPr>
          <w:rFonts w:ascii="宋体" w:hAnsi="宋体" w:hint="eastAsia"/>
        </w:rPr>
      </w:pPr>
      <w:r w:rsidRPr="00686FD0">
        <w:rPr>
          <w:rFonts w:ascii="宋体" w:hAnsi="宋体" w:hint="eastAsia"/>
        </w:rPr>
        <w:t>2</w:t>
      </w:r>
      <w:r w:rsidRPr="00686FD0">
        <w:rPr>
          <w:rFonts w:ascii="宋体" w:hAnsi="宋体"/>
        </w:rPr>
        <w:t xml:space="preserve">. </w:t>
      </w:r>
      <w:r w:rsidRPr="00686FD0">
        <w:rPr>
          <w:rFonts w:ascii="宋体" w:hAnsi="宋体" w:hint="eastAsia"/>
        </w:rPr>
        <w:t>供应商提交的材料将被</w:t>
      </w:r>
      <w:r w:rsidRPr="00686FD0">
        <w:rPr>
          <w:rFonts w:ascii="宋体" w:hAnsi="宋体" w:hint="eastAsia"/>
          <w:szCs w:val="21"/>
        </w:rPr>
        <w:t>保密，但不退还。</w:t>
      </w:r>
    </w:p>
    <w:p w14:paraId="74F836A0" w14:textId="77777777" w:rsidR="00867CE0" w:rsidRPr="00686FD0" w:rsidRDefault="00867CE0">
      <w:pPr>
        <w:spacing w:line="440" w:lineRule="exact"/>
        <w:ind w:firstLineChars="200" w:firstLine="480"/>
        <w:rPr>
          <w:rFonts w:ascii="宋体" w:hAnsi="宋体" w:hint="eastAsia"/>
          <w:sz w:val="24"/>
        </w:rPr>
      </w:pPr>
    </w:p>
    <w:p w14:paraId="7154A117" w14:textId="77777777" w:rsidR="00867CE0" w:rsidRPr="00686FD0" w:rsidRDefault="00320453">
      <w:pPr>
        <w:autoSpaceDE w:val="0"/>
        <w:autoSpaceDN w:val="0"/>
        <w:adjustRightInd w:val="0"/>
        <w:spacing w:line="440" w:lineRule="exact"/>
        <w:jc w:val="left"/>
        <w:rPr>
          <w:rFonts w:ascii="宋体" w:hAnsi="宋体" w:cs="Courier New" w:hint="eastAsia"/>
          <w:b/>
          <w:sz w:val="28"/>
          <w:szCs w:val="28"/>
        </w:rPr>
      </w:pPr>
      <w:r w:rsidRPr="00686FD0">
        <w:rPr>
          <w:rFonts w:ascii="宋体" w:hAnsi="宋体" w:cs="Courier New"/>
          <w:sz w:val="24"/>
          <w:szCs w:val="21"/>
        </w:rPr>
        <w:br w:type="page"/>
      </w:r>
      <w:r w:rsidRPr="00686FD0">
        <w:rPr>
          <w:rFonts w:ascii="宋体" w:hAnsi="宋体" w:cs="Courier New" w:hint="eastAsia"/>
          <w:b/>
          <w:sz w:val="28"/>
          <w:szCs w:val="28"/>
        </w:rPr>
        <w:lastRenderedPageBreak/>
        <w:t>格式</w:t>
      </w:r>
      <w:r w:rsidRPr="00686FD0">
        <w:rPr>
          <w:rFonts w:ascii="宋体" w:hAnsi="宋体" w:cs="Courier New"/>
          <w:b/>
          <w:sz w:val="28"/>
          <w:szCs w:val="28"/>
        </w:rPr>
        <w:t>1-1</w:t>
      </w:r>
      <w:r w:rsidRPr="00686FD0">
        <w:rPr>
          <w:rFonts w:ascii="宋体" w:hAnsi="宋体" w:cs="Courier New" w:hint="eastAsia"/>
          <w:b/>
          <w:sz w:val="28"/>
          <w:szCs w:val="28"/>
        </w:rPr>
        <w:t>：</w:t>
      </w:r>
    </w:p>
    <w:p w14:paraId="56B4F10E" w14:textId="77777777" w:rsidR="00867CE0" w:rsidRPr="00686FD0" w:rsidRDefault="00320453">
      <w:pPr>
        <w:pStyle w:val="3"/>
        <w:ind w:firstLineChars="0" w:firstLine="0"/>
        <w:rPr>
          <w:rFonts w:hAnsi="宋体" w:hint="eastAsia"/>
        </w:rPr>
      </w:pPr>
      <w:r w:rsidRPr="00686FD0">
        <w:rPr>
          <w:rFonts w:hAnsi="宋体" w:hint="eastAsia"/>
        </w:rPr>
        <w:t>（一）营业执照或其他证明材料（扫描件）</w:t>
      </w:r>
    </w:p>
    <w:p w14:paraId="7690901B" w14:textId="77777777" w:rsidR="00867CE0" w:rsidRPr="00686FD0" w:rsidRDefault="00867CE0">
      <w:pPr>
        <w:spacing w:line="440" w:lineRule="exact"/>
        <w:jc w:val="center"/>
        <w:rPr>
          <w:rFonts w:ascii="宋体" w:hAnsi="宋体" w:hint="eastAsia"/>
          <w:sz w:val="24"/>
        </w:rPr>
      </w:pPr>
    </w:p>
    <w:p w14:paraId="22F55CD6" w14:textId="77777777" w:rsidR="00867CE0" w:rsidRPr="00686FD0" w:rsidRDefault="00867CE0">
      <w:pPr>
        <w:autoSpaceDE w:val="0"/>
        <w:autoSpaceDN w:val="0"/>
        <w:adjustRightInd w:val="0"/>
        <w:spacing w:line="440" w:lineRule="exact"/>
        <w:jc w:val="center"/>
        <w:rPr>
          <w:rFonts w:ascii="宋体" w:hAnsi="宋体" w:cs="Courier New" w:hint="eastAsia"/>
          <w:sz w:val="24"/>
          <w:szCs w:val="21"/>
        </w:rPr>
      </w:pPr>
    </w:p>
    <w:p w14:paraId="39F74F7D" w14:textId="77777777" w:rsidR="00867CE0" w:rsidRPr="00686FD0" w:rsidRDefault="00867CE0">
      <w:pPr>
        <w:autoSpaceDE w:val="0"/>
        <w:autoSpaceDN w:val="0"/>
        <w:adjustRightInd w:val="0"/>
        <w:spacing w:line="440" w:lineRule="exact"/>
        <w:jc w:val="center"/>
        <w:rPr>
          <w:rFonts w:ascii="宋体" w:hAnsi="宋体" w:cs="Courier New" w:hint="eastAsia"/>
          <w:sz w:val="24"/>
          <w:szCs w:val="21"/>
        </w:rPr>
      </w:pPr>
    </w:p>
    <w:p w14:paraId="5FB14EC4" w14:textId="77777777" w:rsidR="00867CE0" w:rsidRPr="00686FD0" w:rsidRDefault="00867CE0">
      <w:pPr>
        <w:spacing w:line="440" w:lineRule="exact"/>
        <w:rPr>
          <w:rFonts w:ascii="宋体" w:hAnsi="宋体" w:hint="eastAsia"/>
        </w:rPr>
      </w:pPr>
    </w:p>
    <w:p w14:paraId="3027A5AC" w14:textId="77777777" w:rsidR="00867CE0" w:rsidRPr="00686FD0" w:rsidRDefault="00320453">
      <w:pPr>
        <w:pStyle w:val="3"/>
        <w:ind w:firstLineChars="0" w:firstLine="0"/>
        <w:rPr>
          <w:rFonts w:hAnsi="宋体" w:hint="eastAsia"/>
        </w:rPr>
      </w:pPr>
      <w:r w:rsidRPr="00686FD0">
        <w:rPr>
          <w:rFonts w:hAnsi="宋体" w:hint="eastAsia"/>
        </w:rPr>
        <w:t>（二）资质证书（如有，扫描件）</w:t>
      </w:r>
    </w:p>
    <w:p w14:paraId="7C0B839C" w14:textId="77777777" w:rsidR="00867CE0" w:rsidRPr="00686FD0" w:rsidRDefault="00320453">
      <w:pPr>
        <w:autoSpaceDE w:val="0"/>
        <w:autoSpaceDN w:val="0"/>
        <w:adjustRightInd w:val="0"/>
        <w:spacing w:line="440" w:lineRule="exact"/>
        <w:jc w:val="left"/>
        <w:rPr>
          <w:rFonts w:ascii="宋体" w:hAnsi="宋体" w:cs="Courier New" w:hint="eastAsia"/>
          <w:b/>
          <w:sz w:val="28"/>
          <w:szCs w:val="28"/>
        </w:rPr>
      </w:pPr>
      <w:r w:rsidRPr="00686FD0">
        <w:rPr>
          <w:rFonts w:ascii="宋体" w:hAnsi="宋体" w:cs="Courier New"/>
          <w:szCs w:val="21"/>
        </w:rPr>
        <w:br w:type="page"/>
      </w:r>
      <w:r w:rsidRPr="00686FD0">
        <w:rPr>
          <w:rFonts w:ascii="宋体" w:hAnsi="宋体" w:cs="Courier New" w:hint="eastAsia"/>
          <w:b/>
          <w:sz w:val="28"/>
          <w:szCs w:val="28"/>
        </w:rPr>
        <w:lastRenderedPageBreak/>
        <w:t>格式</w:t>
      </w:r>
      <w:r w:rsidRPr="00686FD0">
        <w:rPr>
          <w:rFonts w:ascii="宋体" w:hAnsi="宋体" w:cs="Courier New"/>
          <w:b/>
          <w:sz w:val="28"/>
          <w:szCs w:val="28"/>
        </w:rPr>
        <w:t>1-2</w:t>
      </w:r>
      <w:r w:rsidRPr="00686FD0">
        <w:rPr>
          <w:rFonts w:ascii="宋体" w:hAnsi="宋体" w:cs="Courier New" w:hint="eastAsia"/>
          <w:b/>
          <w:sz w:val="28"/>
          <w:szCs w:val="28"/>
        </w:rPr>
        <w:t>：</w:t>
      </w:r>
    </w:p>
    <w:p w14:paraId="60C4E67D" w14:textId="77777777" w:rsidR="00867CE0" w:rsidRPr="00686FD0" w:rsidRDefault="00320453">
      <w:pPr>
        <w:pStyle w:val="3"/>
        <w:ind w:firstLineChars="0" w:firstLine="0"/>
        <w:rPr>
          <w:rFonts w:hAnsi="宋体" w:hint="eastAsia"/>
        </w:rPr>
      </w:pPr>
      <w:r w:rsidRPr="00686FD0">
        <w:rPr>
          <w:rFonts w:hAnsi="宋体" w:hint="eastAsia"/>
        </w:rPr>
        <w:t>法定代表人身份证明书</w:t>
      </w:r>
    </w:p>
    <w:p w14:paraId="7CCB3C1F" w14:textId="77777777" w:rsidR="00867CE0" w:rsidRPr="00686FD0" w:rsidRDefault="00867CE0">
      <w:pPr>
        <w:spacing w:line="440" w:lineRule="exact"/>
        <w:jc w:val="center"/>
        <w:rPr>
          <w:rFonts w:ascii="宋体" w:hAnsi="宋体" w:hint="eastAsia"/>
          <w:b/>
          <w:sz w:val="30"/>
          <w:szCs w:val="30"/>
        </w:rPr>
      </w:pPr>
    </w:p>
    <w:p w14:paraId="1BCE74FD"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供应商名称：</w:t>
      </w:r>
    </w:p>
    <w:p w14:paraId="5A6ACDF9"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单位性质：</w:t>
      </w:r>
    </w:p>
    <w:p w14:paraId="4E6CAEE9"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成立时间：年月日</w:t>
      </w:r>
    </w:p>
    <w:p w14:paraId="3A7EF83D"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经营期限：</w:t>
      </w:r>
    </w:p>
    <w:p w14:paraId="3405FC99"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姓名：性别：年龄：职务：</w:t>
      </w:r>
    </w:p>
    <w:p w14:paraId="64B85B83"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系（供应商名称）的法定代表人。</w:t>
      </w:r>
    </w:p>
    <w:p w14:paraId="0F9B99F1" w14:textId="77777777" w:rsidR="00867CE0" w:rsidRPr="00686FD0" w:rsidRDefault="00867CE0">
      <w:pPr>
        <w:spacing w:line="440" w:lineRule="exact"/>
        <w:ind w:firstLineChars="200" w:firstLine="420"/>
        <w:rPr>
          <w:rFonts w:ascii="宋体" w:hAnsi="宋体" w:hint="eastAsia"/>
          <w:szCs w:val="21"/>
        </w:rPr>
      </w:pPr>
    </w:p>
    <w:p w14:paraId="5F6D74DC"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特此证明。</w:t>
      </w:r>
    </w:p>
    <w:p w14:paraId="0529129D" w14:textId="77777777" w:rsidR="00867CE0" w:rsidRPr="00686FD0" w:rsidRDefault="00867CE0">
      <w:pPr>
        <w:spacing w:line="440" w:lineRule="exact"/>
        <w:rPr>
          <w:rFonts w:ascii="宋体" w:hAnsi="宋体" w:hint="eastAsia"/>
          <w:b/>
          <w:bCs/>
          <w:sz w:val="24"/>
        </w:rPr>
      </w:pPr>
    </w:p>
    <w:p w14:paraId="13BBB9B9" w14:textId="77777777" w:rsidR="00867CE0" w:rsidRPr="00686FD0" w:rsidRDefault="00320453">
      <w:pPr>
        <w:spacing w:line="440" w:lineRule="exact"/>
        <w:rPr>
          <w:rFonts w:ascii="宋体" w:hAnsi="宋体" w:hint="eastAsia"/>
          <w:szCs w:val="21"/>
        </w:rPr>
      </w:pPr>
      <w:r w:rsidRPr="00686FD0">
        <w:rPr>
          <w:rFonts w:ascii="宋体" w:hAnsi="宋体" w:hint="eastAsia"/>
          <w:b/>
          <w:bCs/>
          <w:szCs w:val="21"/>
        </w:rPr>
        <w:t>注</w:t>
      </w:r>
      <w:r w:rsidRPr="00686FD0">
        <w:rPr>
          <w:rFonts w:ascii="宋体" w:hAnsi="宋体"/>
          <w:b/>
          <w:bCs/>
          <w:szCs w:val="21"/>
        </w:rPr>
        <w:t>：</w:t>
      </w:r>
      <w:r w:rsidRPr="00686FD0">
        <w:rPr>
          <w:rFonts w:ascii="宋体" w:hAnsi="宋体" w:hint="eastAsia"/>
          <w:b/>
          <w:bCs/>
          <w:szCs w:val="21"/>
        </w:rPr>
        <w:t>后附法定代表人身份证扫描件。</w:t>
      </w:r>
    </w:p>
    <w:p w14:paraId="23D0B9E3" w14:textId="77777777" w:rsidR="00867CE0" w:rsidRPr="00686FD0" w:rsidRDefault="00867CE0">
      <w:pPr>
        <w:spacing w:line="440" w:lineRule="exact"/>
        <w:rPr>
          <w:rFonts w:ascii="宋体" w:hAnsi="宋体" w:hint="eastAsia"/>
          <w:szCs w:val="21"/>
        </w:rPr>
      </w:pPr>
    </w:p>
    <w:p w14:paraId="1977FE7A" w14:textId="77777777" w:rsidR="00867CE0" w:rsidRPr="00686FD0" w:rsidRDefault="00320453">
      <w:pPr>
        <w:spacing w:line="360" w:lineRule="auto"/>
        <w:ind w:firstLineChars="450" w:firstLine="945"/>
        <w:jc w:val="center"/>
        <w:rPr>
          <w:rFonts w:ascii="宋体" w:hAnsi="宋体" w:cs="宋体-18030" w:hint="eastAsia"/>
          <w:kern w:val="0"/>
          <w:szCs w:val="21"/>
        </w:rPr>
      </w:pPr>
      <w:r w:rsidRPr="00686FD0">
        <w:rPr>
          <w:rFonts w:ascii="宋体" w:hAnsi="宋体" w:cs="宋体-18030" w:hint="eastAsia"/>
          <w:kern w:val="0"/>
          <w:szCs w:val="21"/>
        </w:rPr>
        <w:t>供应商：</w:t>
      </w:r>
      <w:r w:rsidRPr="00686FD0">
        <w:rPr>
          <w:rFonts w:ascii="宋体" w:hAnsi="宋体" w:cs="宋体-18030" w:hint="eastAsia"/>
          <w:kern w:val="0"/>
          <w:szCs w:val="21"/>
          <w:u w:val="single"/>
        </w:rPr>
        <w:t xml:space="preserve">                        </w:t>
      </w:r>
      <w:r w:rsidRPr="00686FD0">
        <w:rPr>
          <w:rFonts w:ascii="宋体" w:hAnsi="宋体" w:cs="宋体-18030" w:hint="eastAsia"/>
          <w:kern w:val="0"/>
          <w:szCs w:val="21"/>
        </w:rPr>
        <w:t>（电子签章）</w:t>
      </w:r>
    </w:p>
    <w:p w14:paraId="2B6A4CF6" w14:textId="77777777" w:rsidR="00867CE0" w:rsidRPr="00686FD0" w:rsidRDefault="00320453">
      <w:pPr>
        <w:spacing w:line="440" w:lineRule="exact"/>
        <w:ind w:leftChars="1800" w:left="3780"/>
        <w:rPr>
          <w:rFonts w:ascii="宋体" w:hAnsi="宋体" w:hint="eastAsia"/>
          <w:szCs w:val="21"/>
        </w:rPr>
      </w:pPr>
      <w:r w:rsidRPr="00686FD0">
        <w:rPr>
          <w:rFonts w:ascii="宋体" w:hAnsi="宋体" w:cs="宋体-18030" w:hint="eastAsia"/>
          <w:kern w:val="0"/>
          <w:szCs w:val="21"/>
        </w:rPr>
        <w:t>日期：</w:t>
      </w:r>
      <w:r w:rsidRPr="00686FD0">
        <w:rPr>
          <w:rFonts w:ascii="宋体" w:hAnsi="宋体" w:cs="宋体-18030" w:hint="eastAsia"/>
          <w:kern w:val="0"/>
          <w:szCs w:val="21"/>
          <w:u w:val="single"/>
        </w:rPr>
        <w:t xml:space="preserve">      </w:t>
      </w:r>
      <w:r w:rsidRPr="00686FD0">
        <w:rPr>
          <w:rFonts w:ascii="宋体" w:hAnsi="宋体" w:cs="宋体-18030" w:hint="eastAsia"/>
          <w:kern w:val="0"/>
          <w:szCs w:val="21"/>
        </w:rPr>
        <w:t>年</w:t>
      </w:r>
      <w:r w:rsidRPr="00686FD0">
        <w:rPr>
          <w:rFonts w:ascii="宋体" w:hAnsi="宋体" w:cs="宋体-18030" w:hint="eastAsia"/>
          <w:kern w:val="0"/>
          <w:szCs w:val="21"/>
          <w:u w:val="single"/>
        </w:rPr>
        <w:t xml:space="preserve">       </w:t>
      </w:r>
      <w:r w:rsidRPr="00686FD0">
        <w:rPr>
          <w:rFonts w:ascii="宋体" w:hAnsi="宋体" w:cs="宋体-18030" w:hint="eastAsia"/>
          <w:kern w:val="0"/>
          <w:szCs w:val="21"/>
        </w:rPr>
        <w:t>月</w:t>
      </w:r>
      <w:r w:rsidRPr="00686FD0">
        <w:rPr>
          <w:rFonts w:ascii="宋体" w:hAnsi="宋体" w:cs="宋体-18030" w:hint="eastAsia"/>
          <w:kern w:val="0"/>
          <w:szCs w:val="21"/>
          <w:u w:val="single"/>
        </w:rPr>
        <w:t xml:space="preserve">       </w:t>
      </w:r>
      <w:r w:rsidRPr="00686FD0">
        <w:rPr>
          <w:rFonts w:ascii="宋体" w:hAnsi="宋体" w:cs="宋体-18030" w:hint="eastAsia"/>
          <w:kern w:val="0"/>
          <w:szCs w:val="21"/>
        </w:rPr>
        <w:t>日</w:t>
      </w:r>
    </w:p>
    <w:p w14:paraId="28174D83" w14:textId="77777777" w:rsidR="00867CE0" w:rsidRPr="00686FD0" w:rsidRDefault="00867CE0">
      <w:pPr>
        <w:spacing w:line="440" w:lineRule="exact"/>
        <w:rPr>
          <w:rFonts w:ascii="宋体" w:hAnsi="宋体" w:hint="eastAsia"/>
          <w:szCs w:val="21"/>
        </w:rPr>
      </w:pPr>
    </w:p>
    <w:p w14:paraId="210573C2" w14:textId="77777777" w:rsidR="00867CE0" w:rsidRPr="00686FD0" w:rsidRDefault="00320453">
      <w:pPr>
        <w:autoSpaceDE w:val="0"/>
        <w:autoSpaceDN w:val="0"/>
        <w:adjustRightInd w:val="0"/>
        <w:spacing w:line="440" w:lineRule="exact"/>
        <w:jc w:val="left"/>
        <w:rPr>
          <w:rFonts w:ascii="宋体" w:hAnsi="宋体" w:cs="Courier New" w:hint="eastAsia"/>
          <w:b/>
          <w:sz w:val="28"/>
          <w:szCs w:val="28"/>
        </w:rPr>
      </w:pPr>
      <w:r w:rsidRPr="00686FD0">
        <w:rPr>
          <w:rFonts w:ascii="宋体" w:hAnsi="宋体" w:cs="Courier New"/>
          <w:b/>
          <w:szCs w:val="21"/>
        </w:rPr>
        <w:br w:type="page"/>
      </w:r>
      <w:r w:rsidRPr="00686FD0">
        <w:rPr>
          <w:rFonts w:ascii="宋体" w:hAnsi="宋体" w:cs="Courier New" w:hint="eastAsia"/>
          <w:b/>
          <w:sz w:val="28"/>
          <w:szCs w:val="28"/>
        </w:rPr>
        <w:lastRenderedPageBreak/>
        <w:t>格式</w:t>
      </w:r>
      <w:r w:rsidRPr="00686FD0">
        <w:rPr>
          <w:rFonts w:ascii="宋体" w:hAnsi="宋体" w:cs="Courier New"/>
          <w:b/>
          <w:sz w:val="28"/>
          <w:szCs w:val="28"/>
        </w:rPr>
        <w:t>1-3</w:t>
      </w:r>
      <w:r w:rsidRPr="00686FD0">
        <w:rPr>
          <w:rFonts w:ascii="宋体" w:hAnsi="宋体" w:cs="Courier New" w:hint="eastAsia"/>
          <w:b/>
          <w:sz w:val="28"/>
          <w:szCs w:val="28"/>
        </w:rPr>
        <w:t>：</w:t>
      </w:r>
    </w:p>
    <w:p w14:paraId="693692CB" w14:textId="77777777" w:rsidR="00867CE0" w:rsidRPr="00686FD0" w:rsidRDefault="00320453">
      <w:pPr>
        <w:pStyle w:val="3"/>
        <w:ind w:firstLineChars="0" w:firstLine="0"/>
        <w:rPr>
          <w:rFonts w:hAnsi="宋体" w:hint="eastAsia"/>
        </w:rPr>
      </w:pPr>
      <w:r w:rsidRPr="00686FD0">
        <w:rPr>
          <w:rFonts w:hAnsi="宋体" w:hint="eastAsia"/>
        </w:rPr>
        <w:t>法定代表人授权委托书</w:t>
      </w:r>
    </w:p>
    <w:p w14:paraId="6DAA7439" w14:textId="77777777" w:rsidR="00867CE0" w:rsidRPr="00686FD0" w:rsidRDefault="00867CE0">
      <w:pPr>
        <w:spacing w:line="440" w:lineRule="exact"/>
        <w:ind w:firstLineChars="200" w:firstLine="420"/>
        <w:rPr>
          <w:rFonts w:ascii="宋体" w:hAnsi="宋体" w:hint="eastAsia"/>
          <w:szCs w:val="21"/>
        </w:rPr>
      </w:pPr>
    </w:p>
    <w:p w14:paraId="3F399FED"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本授权书声明：</w:t>
      </w:r>
      <w:r w:rsidRPr="00686FD0">
        <w:rPr>
          <w:rFonts w:ascii="宋体" w:hAnsi="宋体" w:hint="eastAsia"/>
          <w:szCs w:val="21"/>
          <w:u w:val="single"/>
        </w:rPr>
        <w:t>（供应商全称）</w:t>
      </w:r>
      <w:r w:rsidRPr="00686FD0">
        <w:rPr>
          <w:rFonts w:ascii="宋体" w:hAnsi="宋体" w:hint="eastAsia"/>
          <w:szCs w:val="21"/>
        </w:rPr>
        <w:t>的法定代表人代表本公司授权</w:t>
      </w:r>
      <w:r w:rsidRPr="00686FD0">
        <w:rPr>
          <w:rFonts w:ascii="宋体" w:hAnsi="宋体" w:hint="eastAsia"/>
          <w:szCs w:val="21"/>
          <w:u w:val="single"/>
        </w:rPr>
        <w:t>（委托代理人姓名）</w:t>
      </w:r>
      <w:r w:rsidRPr="00686FD0">
        <w:rPr>
          <w:rFonts w:ascii="宋体" w:hAnsi="宋体" w:hint="eastAsia"/>
          <w:szCs w:val="21"/>
        </w:rPr>
        <w:t>为本公司合法代理人，以本单位名义亲自出席参加贵方组织的</w:t>
      </w:r>
      <w:r w:rsidRPr="00686FD0">
        <w:rPr>
          <w:rFonts w:ascii="宋体" w:hAnsi="宋体" w:hint="eastAsia"/>
          <w:szCs w:val="21"/>
          <w:u w:val="single"/>
        </w:rPr>
        <w:t>（采购项目名称）</w:t>
      </w:r>
      <w:r w:rsidRPr="00686FD0">
        <w:rPr>
          <w:rFonts w:ascii="宋体" w:hAnsi="宋体" w:hint="eastAsia"/>
          <w:szCs w:val="21"/>
        </w:rPr>
        <w:t>项目（</w:t>
      </w:r>
      <w:r w:rsidRPr="00686FD0">
        <w:rPr>
          <w:rFonts w:ascii="宋体" w:hAnsi="宋体" w:hint="eastAsia"/>
          <w:szCs w:val="21"/>
          <w:u w:val="single"/>
        </w:rPr>
        <w:t xml:space="preserve">项目编号： </w:t>
      </w:r>
      <w:r w:rsidRPr="00686FD0">
        <w:rPr>
          <w:rFonts w:ascii="宋体" w:hAnsi="宋体"/>
          <w:szCs w:val="21"/>
          <w:u w:val="single"/>
        </w:rPr>
        <w:t xml:space="preserve"> </w:t>
      </w:r>
      <w:r w:rsidRPr="00686FD0">
        <w:rPr>
          <w:rFonts w:ascii="宋体" w:hAnsi="宋体" w:hint="eastAsia"/>
          <w:szCs w:val="21"/>
          <w:u w:val="single"/>
        </w:rPr>
        <w:t xml:space="preserve"> </w:t>
      </w:r>
      <w:r w:rsidRPr="00686FD0">
        <w:rPr>
          <w:rFonts w:ascii="宋体" w:hAnsi="宋体"/>
          <w:szCs w:val="21"/>
          <w:u w:val="single"/>
        </w:rPr>
        <w:t xml:space="preserve">  </w:t>
      </w:r>
      <w:r w:rsidRPr="00686FD0">
        <w:rPr>
          <w:rFonts w:ascii="宋体" w:hAnsi="宋体" w:hint="eastAsia"/>
          <w:szCs w:val="21"/>
          <w:u w:val="single"/>
        </w:rPr>
        <w:t xml:space="preserve"> </w:t>
      </w:r>
      <w:r w:rsidRPr="00686FD0">
        <w:rPr>
          <w:rFonts w:ascii="宋体" w:hAnsi="宋体" w:hint="eastAsia"/>
          <w:szCs w:val="21"/>
        </w:rPr>
        <w:t>）的磋商。代理人在本项目磋商过程中所签署的一切文件和处理与之有关的一切事务，我方均予承认。</w:t>
      </w:r>
    </w:p>
    <w:p w14:paraId="20B90C42"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代理人无转委托权。</w:t>
      </w:r>
    </w:p>
    <w:p w14:paraId="76180C8D" w14:textId="77777777" w:rsidR="00867CE0" w:rsidRPr="00686FD0" w:rsidRDefault="00867CE0">
      <w:pPr>
        <w:spacing w:line="440" w:lineRule="exact"/>
        <w:ind w:firstLineChars="200" w:firstLine="420"/>
        <w:rPr>
          <w:rFonts w:ascii="宋体" w:hAnsi="宋体" w:hint="eastAsia"/>
          <w:szCs w:val="21"/>
        </w:rPr>
      </w:pPr>
    </w:p>
    <w:p w14:paraId="13A66F7E"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供应商：</w:t>
      </w:r>
      <w:r w:rsidRPr="00686FD0">
        <w:rPr>
          <w:rFonts w:ascii="宋体" w:hAnsi="宋体" w:hint="eastAsia"/>
          <w:szCs w:val="21"/>
          <w:u w:val="single"/>
        </w:rPr>
        <w:t>（全称）</w:t>
      </w:r>
      <w:r w:rsidRPr="00686FD0">
        <w:rPr>
          <w:rFonts w:ascii="宋体" w:hAnsi="宋体" w:hint="eastAsia"/>
          <w:szCs w:val="21"/>
        </w:rPr>
        <w:t>（电子签章）</w:t>
      </w:r>
    </w:p>
    <w:p w14:paraId="730FE865"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法定代表人：（电子签名）</w:t>
      </w:r>
    </w:p>
    <w:p w14:paraId="445370AA"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法定代表人身份证号码：</w:t>
      </w:r>
    </w:p>
    <w:p w14:paraId="5015FAE8"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委托代理人：</w:t>
      </w:r>
    </w:p>
    <w:p w14:paraId="76476541"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职务：</w:t>
      </w:r>
    </w:p>
    <w:p w14:paraId="2C0459B0"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代理人身份证号码：</w:t>
      </w:r>
    </w:p>
    <w:p w14:paraId="3DF17E25" w14:textId="77777777" w:rsidR="00867CE0" w:rsidRPr="00686FD0" w:rsidRDefault="00867CE0">
      <w:pPr>
        <w:spacing w:line="440" w:lineRule="exact"/>
        <w:ind w:firstLineChars="200" w:firstLine="420"/>
        <w:rPr>
          <w:rFonts w:ascii="宋体" w:hAnsi="宋体" w:hint="eastAsia"/>
          <w:szCs w:val="21"/>
          <w:u w:val="single"/>
        </w:rPr>
      </w:pPr>
    </w:p>
    <w:p w14:paraId="748116AC"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年 月 日</w:t>
      </w:r>
    </w:p>
    <w:p w14:paraId="174FBE65" w14:textId="77777777" w:rsidR="00867CE0" w:rsidRPr="00686FD0" w:rsidRDefault="00867CE0">
      <w:pPr>
        <w:spacing w:line="440" w:lineRule="exact"/>
        <w:ind w:firstLineChars="200" w:firstLine="420"/>
        <w:rPr>
          <w:rFonts w:ascii="宋体" w:hAnsi="宋体" w:hint="eastAsia"/>
          <w:szCs w:val="21"/>
        </w:rPr>
      </w:pPr>
    </w:p>
    <w:p w14:paraId="6947F08C" w14:textId="77777777" w:rsidR="00867CE0" w:rsidRPr="00686FD0" w:rsidRDefault="00320453">
      <w:pPr>
        <w:spacing w:line="440" w:lineRule="exact"/>
        <w:ind w:firstLineChars="200" w:firstLine="420"/>
        <w:rPr>
          <w:rFonts w:ascii="宋体" w:hAnsi="宋体" w:hint="eastAsia"/>
          <w:szCs w:val="21"/>
          <w:u w:val="single"/>
        </w:rPr>
      </w:pPr>
      <w:r w:rsidRPr="00686FD0">
        <w:rPr>
          <w:rFonts w:ascii="宋体" w:hAnsi="宋体" w:hint="eastAsia"/>
          <w:szCs w:val="21"/>
        </w:rPr>
        <w:t>附：委托代理人详细地址：</w:t>
      </w:r>
    </w:p>
    <w:p w14:paraId="07E40C1F" w14:textId="77777777" w:rsidR="00867CE0" w:rsidRPr="00686FD0" w:rsidRDefault="00320453">
      <w:pPr>
        <w:spacing w:line="440" w:lineRule="exact"/>
        <w:ind w:firstLineChars="200" w:firstLine="420"/>
        <w:rPr>
          <w:rFonts w:ascii="宋体" w:hAnsi="宋体" w:hint="eastAsia"/>
          <w:szCs w:val="21"/>
        </w:rPr>
      </w:pPr>
      <w:r w:rsidRPr="00686FD0">
        <w:rPr>
          <w:rFonts w:ascii="宋体" w:hAnsi="宋体" w:hint="eastAsia"/>
          <w:szCs w:val="21"/>
        </w:rPr>
        <w:t>电话：</w:t>
      </w:r>
    </w:p>
    <w:p w14:paraId="52B1ABE5" w14:textId="77777777" w:rsidR="00867CE0" w:rsidRPr="00686FD0" w:rsidRDefault="00867CE0">
      <w:pPr>
        <w:spacing w:line="360" w:lineRule="auto"/>
        <w:ind w:firstLineChars="200" w:firstLine="422"/>
        <w:rPr>
          <w:rFonts w:ascii="宋体" w:hAnsi="宋体" w:hint="eastAsia"/>
          <w:b/>
          <w:szCs w:val="21"/>
        </w:rPr>
      </w:pPr>
    </w:p>
    <w:p w14:paraId="051C5799" w14:textId="77777777" w:rsidR="00867CE0" w:rsidRPr="00686FD0" w:rsidRDefault="00320453">
      <w:pPr>
        <w:spacing w:line="360" w:lineRule="auto"/>
        <w:rPr>
          <w:rFonts w:ascii="宋体" w:hAnsi="宋体" w:hint="eastAsia"/>
        </w:rPr>
      </w:pPr>
      <w:bookmarkStart w:id="294" w:name="_Toc11167500"/>
      <w:bookmarkStart w:id="295" w:name="_Toc11167690"/>
      <w:bookmarkStart w:id="296" w:name="_Toc79770047"/>
      <w:bookmarkStart w:id="297" w:name="_Toc383175511"/>
      <w:r w:rsidRPr="00686FD0">
        <w:rPr>
          <w:rFonts w:ascii="宋体" w:hAnsi="宋体" w:hint="eastAsia"/>
        </w:rPr>
        <w:t>附委托代理人身份证扫描件。</w:t>
      </w:r>
    </w:p>
    <w:p w14:paraId="2B592F2C" w14:textId="77777777" w:rsidR="00867CE0" w:rsidRPr="00686FD0" w:rsidRDefault="00320453">
      <w:pPr>
        <w:spacing w:line="360" w:lineRule="auto"/>
        <w:rPr>
          <w:rFonts w:ascii="宋体" w:hAnsi="宋体" w:hint="eastAsia"/>
        </w:rPr>
      </w:pPr>
      <w:r w:rsidRPr="00686FD0">
        <w:rPr>
          <w:rFonts w:ascii="宋体" w:hAnsi="宋体" w:hint="eastAsia"/>
        </w:rPr>
        <w:t>若法定代表人参与可不提供。</w:t>
      </w:r>
    </w:p>
    <w:p w14:paraId="1773735E" w14:textId="77777777" w:rsidR="00867CE0" w:rsidRPr="00686FD0" w:rsidRDefault="00320453">
      <w:pPr>
        <w:rPr>
          <w:rFonts w:ascii="宋体" w:hAnsi="宋体" w:hint="eastAsia"/>
          <w:b/>
          <w:sz w:val="32"/>
          <w:lang w:val="zh-CN"/>
        </w:rPr>
      </w:pPr>
      <w:r w:rsidRPr="00686FD0">
        <w:rPr>
          <w:rFonts w:ascii="宋体" w:hAnsi="宋体"/>
          <w:bCs/>
          <w:sz w:val="32"/>
          <w:lang w:val="zh-CN"/>
        </w:rPr>
        <w:br w:type="page"/>
      </w:r>
      <w:bookmarkStart w:id="298" w:name="_Toc383175512"/>
      <w:bookmarkStart w:id="299" w:name="_Toc347849249"/>
      <w:bookmarkStart w:id="300" w:name="_Toc347494222"/>
      <w:r w:rsidRPr="00686FD0">
        <w:rPr>
          <w:rFonts w:ascii="宋体" w:hAnsi="宋体" w:hint="eastAsia"/>
          <w:b/>
          <w:bCs/>
          <w:sz w:val="32"/>
          <w:szCs w:val="28"/>
          <w:lang w:val="zh-CN"/>
        </w:rPr>
        <w:lastRenderedPageBreak/>
        <w:t>格式</w:t>
      </w:r>
      <w:r w:rsidRPr="00686FD0">
        <w:rPr>
          <w:rFonts w:ascii="宋体" w:hAnsi="宋体"/>
          <w:b/>
          <w:bCs/>
          <w:sz w:val="32"/>
          <w:szCs w:val="28"/>
          <w:lang w:val="zh-CN"/>
        </w:rPr>
        <w:t>1-4</w:t>
      </w:r>
      <w:r w:rsidRPr="00686FD0">
        <w:rPr>
          <w:rFonts w:ascii="宋体" w:hAnsi="宋体" w:hint="eastAsia"/>
          <w:b/>
          <w:bCs/>
          <w:sz w:val="32"/>
          <w:szCs w:val="28"/>
          <w:lang w:val="zh-CN"/>
        </w:rPr>
        <w:t>：</w:t>
      </w:r>
      <w:bookmarkEnd w:id="294"/>
      <w:bookmarkEnd w:id="295"/>
      <w:bookmarkEnd w:id="296"/>
      <w:bookmarkEnd w:id="297"/>
      <w:bookmarkEnd w:id="298"/>
      <w:bookmarkEnd w:id="299"/>
    </w:p>
    <w:p w14:paraId="431DA275" w14:textId="77777777" w:rsidR="00867CE0" w:rsidRPr="00686FD0" w:rsidRDefault="00320453">
      <w:pPr>
        <w:pStyle w:val="3"/>
        <w:ind w:firstLineChars="0" w:firstLine="0"/>
        <w:rPr>
          <w:rFonts w:hAnsi="宋体" w:hint="eastAsia"/>
          <w:kern w:val="2"/>
        </w:rPr>
      </w:pPr>
      <w:bookmarkStart w:id="301" w:name="_Toc45209391"/>
      <w:bookmarkStart w:id="302" w:name="_Toc531895125"/>
      <w:bookmarkStart w:id="303" w:name="_Toc347849250"/>
      <w:bookmarkStart w:id="304" w:name="_Toc79770048"/>
      <w:bookmarkStart w:id="305" w:name="_Toc11167691"/>
      <w:bookmarkStart w:id="306" w:name="_Toc383175513"/>
      <w:bookmarkStart w:id="307" w:name="_Toc11167501"/>
      <w:r w:rsidRPr="00686FD0">
        <w:rPr>
          <w:rFonts w:hAnsi="宋体" w:hint="eastAsia"/>
          <w:kern w:val="2"/>
        </w:rPr>
        <w:t>财务状况证明材料</w:t>
      </w:r>
      <w:bookmarkEnd w:id="301"/>
      <w:bookmarkEnd w:id="302"/>
    </w:p>
    <w:p w14:paraId="62EE3D04" w14:textId="77777777" w:rsidR="00867CE0" w:rsidRPr="00686FD0" w:rsidRDefault="00320453">
      <w:pPr>
        <w:widowControl/>
        <w:jc w:val="left"/>
        <w:rPr>
          <w:rFonts w:ascii="宋体" w:hAnsi="宋体" w:hint="eastAsia"/>
        </w:rPr>
      </w:pPr>
      <w:r w:rsidRPr="00686FD0">
        <w:rPr>
          <w:rFonts w:ascii="宋体" w:hAnsi="宋体"/>
        </w:rPr>
        <w:br w:type="page"/>
      </w:r>
    </w:p>
    <w:p w14:paraId="68A7AC79" w14:textId="77777777" w:rsidR="00867CE0" w:rsidRPr="00686FD0" w:rsidRDefault="00320453">
      <w:pPr>
        <w:keepNext/>
        <w:keepLines/>
        <w:spacing w:line="440" w:lineRule="exact"/>
        <w:rPr>
          <w:rFonts w:ascii="宋体" w:hAnsi="宋体" w:hint="eastAsia"/>
          <w:b/>
          <w:kern w:val="0"/>
          <w:sz w:val="32"/>
          <w:szCs w:val="21"/>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1-5</w:t>
      </w:r>
      <w:r w:rsidRPr="00686FD0">
        <w:rPr>
          <w:rFonts w:ascii="宋体" w:hAnsi="宋体" w:hint="eastAsia"/>
          <w:b/>
          <w:bCs/>
          <w:kern w:val="0"/>
          <w:sz w:val="32"/>
          <w:szCs w:val="28"/>
          <w:lang w:val="zh-CN"/>
        </w:rPr>
        <w:t>：</w:t>
      </w:r>
    </w:p>
    <w:p w14:paraId="03909EFD" w14:textId="77777777" w:rsidR="00867CE0" w:rsidRPr="00686FD0" w:rsidRDefault="00320453">
      <w:pPr>
        <w:pStyle w:val="3"/>
        <w:ind w:firstLineChars="0" w:firstLine="0"/>
        <w:rPr>
          <w:rFonts w:hAnsi="宋体" w:hint="eastAsia"/>
          <w:kern w:val="2"/>
        </w:rPr>
      </w:pPr>
      <w:bookmarkStart w:id="308" w:name="_Toc531895127"/>
      <w:bookmarkStart w:id="309" w:name="_Toc45209393"/>
      <w:r w:rsidRPr="00686FD0">
        <w:rPr>
          <w:rFonts w:hAnsi="宋体" w:hint="eastAsia"/>
          <w:kern w:val="2"/>
        </w:rPr>
        <w:t>供应商依法缴纳税收的证明材料</w:t>
      </w:r>
      <w:bookmarkEnd w:id="308"/>
      <w:bookmarkEnd w:id="309"/>
    </w:p>
    <w:p w14:paraId="5E2FFB24" w14:textId="77777777" w:rsidR="00867CE0" w:rsidRPr="00686FD0" w:rsidRDefault="00867CE0">
      <w:pPr>
        <w:rPr>
          <w:rFonts w:ascii="宋体" w:hAnsi="宋体" w:hint="eastAsia"/>
        </w:rPr>
      </w:pPr>
    </w:p>
    <w:p w14:paraId="71C28CDC" w14:textId="77777777" w:rsidR="00867CE0" w:rsidRPr="00686FD0" w:rsidRDefault="00320453">
      <w:pPr>
        <w:widowControl/>
        <w:jc w:val="left"/>
        <w:rPr>
          <w:rFonts w:ascii="宋体" w:hAnsi="宋体" w:hint="eastAsia"/>
          <w:b/>
          <w:bCs/>
          <w:sz w:val="32"/>
          <w:szCs w:val="32"/>
        </w:rPr>
      </w:pPr>
      <w:r w:rsidRPr="00686FD0">
        <w:rPr>
          <w:rFonts w:ascii="宋体" w:hAnsi="宋体"/>
        </w:rPr>
        <w:br w:type="page"/>
      </w:r>
    </w:p>
    <w:p w14:paraId="4FA2CCA1" w14:textId="77777777" w:rsidR="00867CE0" w:rsidRPr="00686FD0" w:rsidRDefault="00320453">
      <w:pPr>
        <w:keepNext/>
        <w:keepLines/>
        <w:spacing w:line="440" w:lineRule="exact"/>
        <w:rPr>
          <w:rFonts w:ascii="宋体" w:hAnsi="宋体" w:hint="eastAsia"/>
          <w:b/>
          <w:kern w:val="0"/>
          <w:sz w:val="32"/>
          <w:szCs w:val="21"/>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1-6</w:t>
      </w:r>
      <w:r w:rsidRPr="00686FD0">
        <w:rPr>
          <w:rFonts w:ascii="宋体" w:hAnsi="宋体" w:hint="eastAsia"/>
          <w:b/>
          <w:bCs/>
          <w:kern w:val="0"/>
          <w:sz w:val="32"/>
          <w:szCs w:val="28"/>
          <w:lang w:val="zh-CN"/>
        </w:rPr>
        <w:t>：</w:t>
      </w:r>
    </w:p>
    <w:p w14:paraId="33912E4E" w14:textId="77777777" w:rsidR="00867CE0" w:rsidRPr="00686FD0" w:rsidRDefault="00320453">
      <w:pPr>
        <w:pStyle w:val="3"/>
        <w:ind w:firstLineChars="0" w:firstLine="0"/>
        <w:rPr>
          <w:rFonts w:hAnsi="宋体" w:hint="eastAsia"/>
          <w:kern w:val="2"/>
        </w:rPr>
      </w:pPr>
      <w:bookmarkStart w:id="310" w:name="_Toc45209395"/>
      <w:r w:rsidRPr="00686FD0">
        <w:rPr>
          <w:rFonts w:hAnsi="宋体" w:hint="eastAsia"/>
          <w:kern w:val="2"/>
        </w:rPr>
        <w:t>供应商依法缴纳社会保障资金的证明材料</w:t>
      </w:r>
      <w:bookmarkEnd w:id="310"/>
    </w:p>
    <w:p w14:paraId="63AA3CCD" w14:textId="77777777" w:rsidR="00867CE0" w:rsidRPr="00686FD0" w:rsidRDefault="00320453">
      <w:pPr>
        <w:widowControl/>
        <w:jc w:val="left"/>
        <w:rPr>
          <w:rFonts w:ascii="宋体" w:hAnsi="宋体" w:hint="eastAsia"/>
        </w:rPr>
      </w:pPr>
      <w:r w:rsidRPr="00686FD0">
        <w:rPr>
          <w:rFonts w:ascii="宋体" w:hAnsi="宋体"/>
        </w:rPr>
        <w:br w:type="page"/>
      </w:r>
    </w:p>
    <w:p w14:paraId="14EB75D8" w14:textId="77777777" w:rsidR="00867CE0" w:rsidRPr="00686FD0" w:rsidRDefault="00320453">
      <w:pPr>
        <w:keepNext/>
        <w:keepLines/>
        <w:spacing w:line="440" w:lineRule="exact"/>
        <w:rPr>
          <w:rFonts w:ascii="宋体" w:hAnsi="宋体" w:hint="eastAsia"/>
          <w:b/>
          <w:kern w:val="0"/>
          <w:sz w:val="32"/>
          <w:szCs w:val="21"/>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1-7</w:t>
      </w:r>
      <w:r w:rsidRPr="00686FD0">
        <w:rPr>
          <w:rFonts w:ascii="宋体" w:hAnsi="宋体" w:hint="eastAsia"/>
          <w:b/>
          <w:bCs/>
          <w:kern w:val="0"/>
          <w:sz w:val="32"/>
          <w:szCs w:val="28"/>
          <w:lang w:val="zh-CN"/>
        </w:rPr>
        <w:t>：</w:t>
      </w:r>
    </w:p>
    <w:p w14:paraId="28148C21" w14:textId="77777777" w:rsidR="00867CE0" w:rsidRPr="00686FD0" w:rsidRDefault="00320453">
      <w:pPr>
        <w:pStyle w:val="3"/>
        <w:ind w:firstLineChars="0" w:firstLine="0"/>
        <w:rPr>
          <w:rFonts w:hAnsi="宋体" w:hint="eastAsia"/>
          <w:kern w:val="2"/>
        </w:rPr>
      </w:pPr>
      <w:bookmarkStart w:id="311" w:name="_Toc45209397"/>
      <w:r w:rsidRPr="00686FD0">
        <w:rPr>
          <w:rFonts w:hAnsi="宋体" w:hint="eastAsia"/>
          <w:kern w:val="2"/>
        </w:rPr>
        <w:t>履行合同所必需的设备和专业技术能力证明材料</w:t>
      </w:r>
      <w:bookmarkEnd w:id="311"/>
      <w:r w:rsidRPr="00686FD0">
        <w:rPr>
          <w:rFonts w:hAnsi="宋体" w:hint="eastAsia"/>
          <w:kern w:val="2"/>
        </w:rPr>
        <w:t>或相关承诺</w:t>
      </w:r>
    </w:p>
    <w:p w14:paraId="37508B5B" w14:textId="77777777" w:rsidR="00867CE0" w:rsidRPr="00686FD0" w:rsidRDefault="00320453">
      <w:pPr>
        <w:widowControl/>
        <w:jc w:val="left"/>
        <w:rPr>
          <w:rFonts w:ascii="宋体" w:hAnsi="宋体" w:hint="eastAsia"/>
        </w:rPr>
      </w:pPr>
      <w:r w:rsidRPr="00686FD0">
        <w:rPr>
          <w:rFonts w:ascii="宋体" w:hAnsi="宋体"/>
        </w:rPr>
        <w:br w:type="page"/>
      </w:r>
    </w:p>
    <w:p w14:paraId="27FEF2D5" w14:textId="77777777" w:rsidR="00867CE0" w:rsidRPr="00686FD0" w:rsidRDefault="00320453">
      <w:pPr>
        <w:keepNext/>
        <w:keepLines/>
        <w:spacing w:line="440" w:lineRule="exact"/>
        <w:rPr>
          <w:rFonts w:ascii="宋体" w:hAnsi="宋体" w:hint="eastAsia"/>
          <w:b/>
          <w:kern w:val="0"/>
          <w:sz w:val="32"/>
          <w:szCs w:val="21"/>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1-8</w:t>
      </w:r>
      <w:r w:rsidRPr="00686FD0">
        <w:rPr>
          <w:rFonts w:ascii="宋体" w:hAnsi="宋体" w:hint="eastAsia"/>
          <w:b/>
          <w:bCs/>
          <w:kern w:val="0"/>
          <w:sz w:val="32"/>
          <w:szCs w:val="28"/>
          <w:lang w:val="zh-CN"/>
        </w:rPr>
        <w:t>：</w:t>
      </w:r>
    </w:p>
    <w:p w14:paraId="7AB6A7DF" w14:textId="77777777" w:rsidR="00867CE0" w:rsidRPr="00686FD0" w:rsidRDefault="00320453">
      <w:pPr>
        <w:pStyle w:val="3"/>
        <w:ind w:firstLineChars="0" w:firstLine="0"/>
        <w:rPr>
          <w:rFonts w:hAnsi="宋体" w:hint="eastAsia"/>
          <w:kern w:val="2"/>
        </w:rPr>
      </w:pPr>
      <w:bookmarkStart w:id="312" w:name="_Toc531895128"/>
      <w:bookmarkStart w:id="313" w:name="_Toc45209399"/>
      <w:r w:rsidRPr="00686FD0">
        <w:rPr>
          <w:rFonts w:hAnsi="宋体" w:hint="eastAsia"/>
          <w:kern w:val="2"/>
        </w:rPr>
        <w:t>参加政府采购活动前3年内在经营活动中没有重大违法记录的书面声明</w:t>
      </w:r>
      <w:bookmarkEnd w:id="312"/>
      <w:bookmarkEnd w:id="313"/>
    </w:p>
    <w:p w14:paraId="4C5315B0" w14:textId="77777777" w:rsidR="00867CE0" w:rsidRPr="00686FD0" w:rsidRDefault="00320453">
      <w:pPr>
        <w:jc w:val="center"/>
        <w:rPr>
          <w:rFonts w:ascii="宋体" w:hAnsi="宋体" w:hint="eastAsia"/>
          <w:lang w:val="zh-CN"/>
        </w:rPr>
      </w:pPr>
      <w:r w:rsidRPr="00686FD0">
        <w:rPr>
          <w:rFonts w:ascii="宋体" w:hAnsi="宋体" w:hint="eastAsia"/>
          <w:lang w:val="zh-CN"/>
        </w:rPr>
        <w:t>（根据重大违法记录的定义自行承诺及说明）</w:t>
      </w:r>
    </w:p>
    <w:p w14:paraId="2A73EE8F" w14:textId="77777777" w:rsidR="00867CE0" w:rsidRPr="00686FD0" w:rsidRDefault="00867CE0">
      <w:pPr>
        <w:spacing w:line="360" w:lineRule="auto"/>
        <w:jc w:val="left"/>
        <w:rPr>
          <w:rFonts w:ascii="宋体" w:hAnsi="宋体" w:hint="eastAsia"/>
          <w:b/>
          <w:sz w:val="24"/>
        </w:rPr>
      </w:pPr>
    </w:p>
    <w:p w14:paraId="3C93B3D3" w14:textId="77777777" w:rsidR="00867CE0" w:rsidRPr="00686FD0" w:rsidRDefault="00867CE0">
      <w:pPr>
        <w:spacing w:line="360" w:lineRule="auto"/>
        <w:jc w:val="left"/>
        <w:rPr>
          <w:rFonts w:ascii="宋体" w:hAnsi="宋体" w:hint="eastAsia"/>
          <w:b/>
          <w:sz w:val="24"/>
        </w:rPr>
      </w:pPr>
    </w:p>
    <w:p w14:paraId="09667142" w14:textId="77777777" w:rsidR="00867CE0" w:rsidRPr="00686FD0" w:rsidRDefault="00867CE0">
      <w:pPr>
        <w:spacing w:line="360" w:lineRule="auto"/>
        <w:jc w:val="left"/>
        <w:rPr>
          <w:rFonts w:ascii="宋体" w:hAnsi="宋体" w:hint="eastAsia"/>
          <w:b/>
          <w:sz w:val="24"/>
        </w:rPr>
      </w:pPr>
    </w:p>
    <w:p w14:paraId="3A13AF05" w14:textId="77777777" w:rsidR="00867CE0" w:rsidRPr="00686FD0" w:rsidRDefault="00867CE0">
      <w:pPr>
        <w:spacing w:line="360" w:lineRule="auto"/>
        <w:jc w:val="left"/>
        <w:rPr>
          <w:rFonts w:ascii="宋体" w:hAnsi="宋体" w:hint="eastAsia"/>
          <w:b/>
          <w:sz w:val="24"/>
        </w:rPr>
      </w:pPr>
    </w:p>
    <w:p w14:paraId="202E1594" w14:textId="77777777" w:rsidR="00867CE0" w:rsidRPr="00686FD0" w:rsidRDefault="00867CE0">
      <w:pPr>
        <w:spacing w:line="360" w:lineRule="auto"/>
        <w:jc w:val="left"/>
        <w:rPr>
          <w:rFonts w:ascii="宋体" w:hAnsi="宋体" w:hint="eastAsia"/>
          <w:b/>
          <w:sz w:val="24"/>
        </w:rPr>
      </w:pPr>
    </w:p>
    <w:p w14:paraId="22FEA28A" w14:textId="77777777" w:rsidR="00867CE0" w:rsidRPr="00686FD0" w:rsidRDefault="00320453">
      <w:pPr>
        <w:spacing w:line="360" w:lineRule="auto"/>
        <w:jc w:val="right"/>
        <w:rPr>
          <w:rFonts w:ascii="宋体" w:hAnsi="宋体" w:cs="宋体-18030" w:hint="eastAsia"/>
          <w:kern w:val="0"/>
          <w:szCs w:val="30"/>
        </w:rPr>
      </w:pPr>
      <w:r w:rsidRPr="00686FD0">
        <w:rPr>
          <w:rFonts w:ascii="宋体" w:hAnsi="宋体" w:cs="宋体-18030" w:hint="eastAsia"/>
          <w:kern w:val="0"/>
          <w:szCs w:val="30"/>
        </w:rPr>
        <w:t>供应商：</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（电子签章）</w:t>
      </w:r>
    </w:p>
    <w:p w14:paraId="1DAE3E75" w14:textId="77777777" w:rsidR="00867CE0" w:rsidRPr="00686FD0" w:rsidRDefault="00320453">
      <w:pPr>
        <w:spacing w:line="360" w:lineRule="auto"/>
        <w:jc w:val="right"/>
        <w:rPr>
          <w:rFonts w:ascii="宋体" w:hAnsi="宋体" w:cs="宋体-18030" w:hint="eastAsia"/>
          <w:kern w:val="0"/>
          <w:szCs w:val="30"/>
        </w:rPr>
      </w:pPr>
      <w:r w:rsidRPr="00686FD0">
        <w:rPr>
          <w:rFonts w:ascii="宋体" w:hAnsi="宋体" w:cs="宋体-18030" w:hint="eastAsia"/>
          <w:kern w:val="0"/>
          <w:szCs w:val="30"/>
        </w:rPr>
        <w:t>法定代表人或其委托代理人：</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（电子签名）</w:t>
      </w:r>
    </w:p>
    <w:p w14:paraId="409EDC6E" w14:textId="77777777" w:rsidR="00867CE0" w:rsidRPr="00686FD0" w:rsidRDefault="00320453">
      <w:pPr>
        <w:spacing w:line="440" w:lineRule="exact"/>
        <w:ind w:leftChars="1686" w:left="3541" w:firstLineChars="200" w:firstLine="420"/>
        <w:jc w:val="left"/>
        <w:rPr>
          <w:rFonts w:ascii="宋体" w:hAnsi="宋体" w:hint="eastAsia"/>
          <w:szCs w:val="21"/>
          <w:u w:val="single"/>
        </w:rPr>
      </w:pPr>
      <w:r w:rsidRPr="00686FD0">
        <w:rPr>
          <w:rFonts w:ascii="宋体" w:hAnsi="宋体" w:cs="宋体-18030" w:hint="eastAsia"/>
          <w:kern w:val="0"/>
          <w:szCs w:val="30"/>
        </w:rPr>
        <w:t>日期：</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年</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月</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日</w:t>
      </w:r>
    </w:p>
    <w:p w14:paraId="297B3E35" w14:textId="77777777" w:rsidR="00867CE0" w:rsidRPr="00686FD0" w:rsidRDefault="00867CE0">
      <w:pPr>
        <w:spacing w:line="360" w:lineRule="auto"/>
        <w:jc w:val="left"/>
        <w:rPr>
          <w:rFonts w:ascii="宋体" w:hAnsi="宋体" w:hint="eastAsia"/>
          <w:b/>
          <w:sz w:val="24"/>
        </w:rPr>
      </w:pPr>
    </w:p>
    <w:p w14:paraId="780E2D59" w14:textId="77777777" w:rsidR="00867CE0" w:rsidRPr="00686FD0" w:rsidRDefault="00867CE0">
      <w:pPr>
        <w:spacing w:line="360" w:lineRule="auto"/>
        <w:jc w:val="left"/>
        <w:rPr>
          <w:rFonts w:ascii="宋体" w:hAnsi="宋体" w:hint="eastAsia"/>
          <w:b/>
          <w:sz w:val="24"/>
        </w:rPr>
      </w:pPr>
    </w:p>
    <w:p w14:paraId="52EEB514" w14:textId="77777777" w:rsidR="00867CE0" w:rsidRPr="00686FD0" w:rsidRDefault="00320453">
      <w:pPr>
        <w:spacing w:line="360" w:lineRule="auto"/>
        <w:jc w:val="left"/>
        <w:rPr>
          <w:rFonts w:ascii="宋体" w:hAnsi="宋体" w:hint="eastAsia"/>
          <w:b/>
          <w:szCs w:val="21"/>
        </w:rPr>
      </w:pPr>
      <w:r w:rsidRPr="00686FD0">
        <w:rPr>
          <w:rFonts w:ascii="宋体" w:hAnsi="宋体" w:hint="eastAsia"/>
          <w:b/>
          <w:szCs w:val="21"/>
        </w:rPr>
        <w:t>注：</w:t>
      </w:r>
    </w:p>
    <w:p w14:paraId="2AA5A2F3" w14:textId="77777777" w:rsidR="00867CE0" w:rsidRPr="00686FD0" w:rsidRDefault="00320453">
      <w:pPr>
        <w:spacing w:line="360" w:lineRule="auto"/>
        <w:jc w:val="left"/>
        <w:rPr>
          <w:rFonts w:ascii="宋体" w:hAnsi="宋体" w:cs="Courier New" w:hint="eastAsia"/>
          <w:b/>
          <w:kern w:val="0"/>
          <w:szCs w:val="21"/>
        </w:rPr>
      </w:pPr>
      <w:r w:rsidRPr="00686FD0">
        <w:rPr>
          <w:rFonts w:ascii="宋体" w:hAnsi="宋体" w:cs="Courier New" w:hint="eastAsia"/>
          <w:b/>
          <w:kern w:val="0"/>
          <w:szCs w:val="21"/>
        </w:rPr>
        <w:t>1、重大违法记录，是指供应商因违法经营受到刑事处罚或者责令停产停业、吊销许可证或者执照、较大数额罚款等行政处罚。</w:t>
      </w:r>
    </w:p>
    <w:p w14:paraId="2F690039" w14:textId="77777777" w:rsidR="00867CE0" w:rsidRPr="00686FD0" w:rsidRDefault="00320453">
      <w:pPr>
        <w:spacing w:line="360" w:lineRule="auto"/>
        <w:jc w:val="left"/>
        <w:rPr>
          <w:rFonts w:ascii="宋体" w:hAnsi="宋体" w:hint="eastAsia"/>
          <w:b/>
          <w:szCs w:val="21"/>
        </w:rPr>
      </w:pPr>
      <w:r w:rsidRPr="00686FD0">
        <w:rPr>
          <w:rFonts w:ascii="宋体" w:hAnsi="宋体" w:cs="Courier New" w:hint="eastAsia"/>
          <w:b/>
          <w:kern w:val="0"/>
          <w:szCs w:val="21"/>
        </w:rPr>
        <w:t>2、“较大数额罚款”，是指200万元以上的罚款，法律、行政法规以及国务院有关部门明确规定相关领域“较大数额罚款”标准高于200万元的，从其规定。</w:t>
      </w:r>
    </w:p>
    <w:p w14:paraId="6A3A4A2B" w14:textId="77777777" w:rsidR="00867CE0" w:rsidRPr="00686FD0" w:rsidRDefault="00867CE0">
      <w:pPr>
        <w:widowControl/>
        <w:jc w:val="left"/>
        <w:rPr>
          <w:rFonts w:ascii="宋体" w:hAnsi="宋体" w:hint="eastAsia"/>
          <w:b/>
          <w:bCs/>
          <w:kern w:val="0"/>
          <w:sz w:val="32"/>
          <w:szCs w:val="32"/>
        </w:rPr>
      </w:pPr>
    </w:p>
    <w:p w14:paraId="593C4E0D" w14:textId="77777777" w:rsidR="00867CE0" w:rsidRPr="00686FD0" w:rsidRDefault="00320453">
      <w:pPr>
        <w:widowControl/>
        <w:jc w:val="left"/>
        <w:rPr>
          <w:rFonts w:ascii="宋体" w:hAnsi="宋体" w:hint="eastAsia"/>
          <w:b/>
          <w:bCs/>
          <w:kern w:val="0"/>
          <w:sz w:val="32"/>
          <w:szCs w:val="28"/>
          <w:lang w:val="zh-CN"/>
        </w:rPr>
      </w:pPr>
      <w:r w:rsidRPr="00686FD0">
        <w:rPr>
          <w:rFonts w:ascii="宋体" w:hAnsi="宋体" w:hint="eastAsia"/>
          <w:b/>
          <w:bCs/>
          <w:kern w:val="0"/>
          <w:sz w:val="32"/>
          <w:szCs w:val="28"/>
          <w:lang w:val="zh-CN"/>
        </w:rPr>
        <w:br w:type="page"/>
      </w:r>
    </w:p>
    <w:p w14:paraId="798B4147" w14:textId="77777777" w:rsidR="00867CE0" w:rsidRPr="00686FD0" w:rsidRDefault="00320453">
      <w:pPr>
        <w:keepNext/>
        <w:keepLines/>
        <w:spacing w:line="440" w:lineRule="exact"/>
        <w:rPr>
          <w:rFonts w:ascii="宋体" w:hAnsi="宋体" w:hint="eastAsia"/>
          <w:b/>
          <w:kern w:val="0"/>
          <w:sz w:val="32"/>
          <w:szCs w:val="21"/>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1-9</w:t>
      </w:r>
      <w:r w:rsidRPr="00686FD0">
        <w:rPr>
          <w:rFonts w:ascii="宋体" w:hAnsi="宋体" w:hint="eastAsia"/>
          <w:b/>
          <w:bCs/>
          <w:kern w:val="0"/>
          <w:sz w:val="32"/>
          <w:szCs w:val="28"/>
          <w:lang w:val="zh-CN"/>
        </w:rPr>
        <w:t>：</w:t>
      </w:r>
    </w:p>
    <w:bookmarkEnd w:id="300"/>
    <w:bookmarkEnd w:id="303"/>
    <w:bookmarkEnd w:id="304"/>
    <w:bookmarkEnd w:id="305"/>
    <w:bookmarkEnd w:id="306"/>
    <w:bookmarkEnd w:id="307"/>
    <w:p w14:paraId="6E544AF5" w14:textId="77777777" w:rsidR="00867CE0" w:rsidRPr="00686FD0" w:rsidRDefault="00867CE0">
      <w:pPr>
        <w:widowControl/>
        <w:jc w:val="left"/>
        <w:rPr>
          <w:rFonts w:ascii="宋体" w:hAnsi="宋体" w:hint="eastAsia"/>
          <w:b/>
          <w:szCs w:val="21"/>
        </w:rPr>
      </w:pPr>
    </w:p>
    <w:p w14:paraId="32CC971C" w14:textId="77777777" w:rsidR="00867CE0" w:rsidRPr="00686FD0" w:rsidRDefault="00320453">
      <w:pPr>
        <w:pStyle w:val="3"/>
        <w:ind w:firstLine="482"/>
        <w:rPr>
          <w:rFonts w:hAnsi="宋体" w:hint="eastAsia"/>
        </w:rPr>
      </w:pPr>
      <w:r w:rsidRPr="00686FD0">
        <w:rPr>
          <w:rFonts w:hAnsi="宋体" w:hint="eastAsia"/>
          <w:sz w:val="24"/>
        </w:rPr>
        <w:t>单位负责人为同一人或者存在直接控股、管理关系的不同供应商，不得参加同一合同项下的政府采购活动。为本项目提供整体设计、规范编制或者项目管理、监理、检测等服务的供应商，不得再参加本项目的采购活动的承诺或声明</w:t>
      </w:r>
    </w:p>
    <w:p w14:paraId="6DCDDB9F"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致：</w:t>
      </w:r>
      <w:r w:rsidRPr="00686FD0">
        <w:rPr>
          <w:rFonts w:ascii="宋体" w:hAnsi="宋体" w:hint="eastAsia"/>
          <w:szCs w:val="21"/>
          <w:u w:val="single"/>
        </w:rPr>
        <w:t>云南省审计厅</w:t>
      </w:r>
      <w:r w:rsidRPr="00686FD0">
        <w:rPr>
          <w:rFonts w:ascii="宋体" w:hAnsi="宋体" w:hint="eastAsia"/>
          <w:szCs w:val="21"/>
        </w:rPr>
        <w:t>：</w:t>
      </w:r>
    </w:p>
    <w:p w14:paraId="0D6F436C" w14:textId="77777777" w:rsidR="00867CE0" w:rsidRPr="00686FD0" w:rsidRDefault="00867CE0">
      <w:pPr>
        <w:spacing w:line="440" w:lineRule="exact"/>
        <w:ind w:firstLineChars="2100" w:firstLine="4410"/>
        <w:rPr>
          <w:rFonts w:ascii="宋体" w:hAnsi="宋体" w:hint="eastAsia"/>
          <w:szCs w:val="21"/>
        </w:rPr>
      </w:pPr>
    </w:p>
    <w:p w14:paraId="007A4601" w14:textId="77777777" w:rsidR="00867CE0" w:rsidRPr="00686FD0" w:rsidRDefault="00867CE0">
      <w:pPr>
        <w:spacing w:line="440" w:lineRule="exact"/>
        <w:ind w:firstLineChars="2100" w:firstLine="4410"/>
        <w:rPr>
          <w:rFonts w:ascii="宋体" w:hAnsi="宋体" w:hint="eastAsia"/>
          <w:szCs w:val="21"/>
        </w:rPr>
      </w:pPr>
    </w:p>
    <w:p w14:paraId="6DDC3794" w14:textId="77777777" w:rsidR="00867CE0" w:rsidRPr="00686FD0" w:rsidRDefault="00320453">
      <w:pPr>
        <w:spacing w:line="440" w:lineRule="exact"/>
        <w:ind w:firstLineChars="350" w:firstLine="735"/>
        <w:rPr>
          <w:rFonts w:ascii="宋体" w:hAnsi="宋体" w:hint="eastAsia"/>
          <w:szCs w:val="21"/>
        </w:rPr>
      </w:pPr>
      <w:r w:rsidRPr="00686FD0">
        <w:rPr>
          <w:rFonts w:ascii="宋体" w:hAnsi="宋体" w:hint="eastAsia"/>
          <w:szCs w:val="21"/>
        </w:rPr>
        <w:t>（供应商自行承诺及说明，内容自拟）</w:t>
      </w:r>
    </w:p>
    <w:p w14:paraId="344D10D8" w14:textId="77777777" w:rsidR="00867CE0" w:rsidRPr="00686FD0" w:rsidRDefault="00867CE0">
      <w:pPr>
        <w:spacing w:line="440" w:lineRule="exact"/>
        <w:jc w:val="left"/>
        <w:rPr>
          <w:rFonts w:ascii="宋体" w:hAnsi="宋体" w:hint="eastAsia"/>
          <w:szCs w:val="21"/>
        </w:rPr>
      </w:pPr>
    </w:p>
    <w:p w14:paraId="0B8BF907" w14:textId="77777777" w:rsidR="00867CE0" w:rsidRPr="00686FD0" w:rsidRDefault="00867CE0">
      <w:pPr>
        <w:spacing w:line="440" w:lineRule="exact"/>
        <w:jc w:val="left"/>
        <w:rPr>
          <w:rFonts w:ascii="宋体" w:hAnsi="宋体" w:hint="eastAsia"/>
          <w:szCs w:val="21"/>
        </w:rPr>
      </w:pPr>
    </w:p>
    <w:p w14:paraId="13DD2AC2" w14:textId="77777777" w:rsidR="00867CE0" w:rsidRPr="00686FD0" w:rsidRDefault="00867CE0">
      <w:pPr>
        <w:spacing w:line="440" w:lineRule="exact"/>
        <w:jc w:val="left"/>
        <w:rPr>
          <w:rFonts w:ascii="宋体" w:hAnsi="宋体" w:hint="eastAsia"/>
          <w:szCs w:val="21"/>
        </w:rPr>
      </w:pPr>
    </w:p>
    <w:p w14:paraId="26BE0435" w14:textId="77777777" w:rsidR="00867CE0" w:rsidRPr="00686FD0" w:rsidRDefault="00867CE0">
      <w:pPr>
        <w:spacing w:line="440" w:lineRule="exact"/>
        <w:jc w:val="left"/>
        <w:rPr>
          <w:rFonts w:ascii="宋体" w:hAnsi="宋体" w:hint="eastAsia"/>
          <w:szCs w:val="21"/>
        </w:rPr>
      </w:pPr>
    </w:p>
    <w:p w14:paraId="62B433C7" w14:textId="77777777" w:rsidR="00867CE0" w:rsidRPr="00686FD0" w:rsidRDefault="00867CE0">
      <w:pPr>
        <w:spacing w:line="440" w:lineRule="exact"/>
        <w:jc w:val="left"/>
        <w:rPr>
          <w:rFonts w:ascii="宋体" w:hAnsi="宋体" w:hint="eastAsia"/>
          <w:szCs w:val="21"/>
        </w:rPr>
      </w:pPr>
    </w:p>
    <w:p w14:paraId="363340EB" w14:textId="77777777" w:rsidR="00867CE0" w:rsidRPr="00686FD0" w:rsidRDefault="00867CE0">
      <w:pPr>
        <w:spacing w:line="440" w:lineRule="exact"/>
        <w:jc w:val="left"/>
        <w:rPr>
          <w:rFonts w:ascii="宋体" w:hAnsi="宋体" w:hint="eastAsia"/>
          <w:szCs w:val="21"/>
        </w:rPr>
      </w:pPr>
    </w:p>
    <w:p w14:paraId="674E593A" w14:textId="77777777" w:rsidR="00867CE0" w:rsidRPr="00686FD0" w:rsidRDefault="00867CE0">
      <w:pPr>
        <w:spacing w:line="440" w:lineRule="exact"/>
        <w:jc w:val="left"/>
        <w:rPr>
          <w:rFonts w:ascii="宋体" w:hAnsi="宋体" w:hint="eastAsia"/>
          <w:szCs w:val="21"/>
        </w:rPr>
      </w:pPr>
    </w:p>
    <w:p w14:paraId="43C1E874" w14:textId="77777777" w:rsidR="00867CE0" w:rsidRPr="00686FD0" w:rsidRDefault="00320453">
      <w:pPr>
        <w:spacing w:line="360" w:lineRule="auto"/>
        <w:ind w:firstLineChars="200" w:firstLine="420"/>
        <w:jc w:val="right"/>
        <w:rPr>
          <w:rFonts w:ascii="宋体" w:hAnsi="宋体" w:cs="宋体-18030" w:hint="eastAsia"/>
          <w:kern w:val="0"/>
          <w:szCs w:val="30"/>
        </w:rPr>
      </w:pPr>
      <w:r w:rsidRPr="00686FD0">
        <w:rPr>
          <w:rFonts w:ascii="宋体" w:hAnsi="宋体" w:cs="宋体-18030" w:hint="eastAsia"/>
          <w:kern w:val="0"/>
          <w:szCs w:val="30"/>
        </w:rPr>
        <w:t>供应商：</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（电子签章）</w:t>
      </w:r>
    </w:p>
    <w:p w14:paraId="00FF7094" w14:textId="77777777" w:rsidR="00867CE0" w:rsidRPr="00686FD0" w:rsidRDefault="00320453">
      <w:pPr>
        <w:spacing w:line="360" w:lineRule="auto"/>
        <w:jc w:val="right"/>
        <w:rPr>
          <w:rFonts w:ascii="宋体" w:hAnsi="宋体" w:cs="宋体-18030" w:hint="eastAsia"/>
          <w:kern w:val="0"/>
          <w:szCs w:val="30"/>
        </w:rPr>
      </w:pPr>
      <w:r w:rsidRPr="00686FD0">
        <w:rPr>
          <w:rFonts w:ascii="宋体" w:hAnsi="宋体" w:cs="宋体-18030" w:hint="eastAsia"/>
          <w:kern w:val="0"/>
          <w:szCs w:val="30"/>
        </w:rPr>
        <w:t>法定代表人或其委托代理人：</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（电子签名）</w:t>
      </w:r>
    </w:p>
    <w:p w14:paraId="628E8759" w14:textId="77777777" w:rsidR="00867CE0" w:rsidRPr="00686FD0" w:rsidRDefault="00320453">
      <w:pPr>
        <w:spacing w:line="440" w:lineRule="exact"/>
        <w:ind w:leftChars="1686" w:left="3541" w:firstLineChars="200" w:firstLine="420"/>
        <w:jc w:val="left"/>
        <w:rPr>
          <w:rFonts w:ascii="宋体" w:hAnsi="宋体" w:hint="eastAsia"/>
          <w:b/>
          <w:szCs w:val="21"/>
        </w:rPr>
      </w:pPr>
      <w:r w:rsidRPr="00686FD0">
        <w:rPr>
          <w:rFonts w:ascii="宋体" w:hAnsi="宋体" w:cs="宋体-18030" w:hint="eastAsia"/>
          <w:kern w:val="0"/>
          <w:szCs w:val="30"/>
        </w:rPr>
        <w:t>日期：</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年</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月</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日</w:t>
      </w:r>
    </w:p>
    <w:p w14:paraId="10EB5A45" w14:textId="77777777" w:rsidR="00867CE0" w:rsidRPr="00686FD0" w:rsidRDefault="00320453">
      <w:pPr>
        <w:rPr>
          <w:rFonts w:ascii="宋体" w:hAnsi="宋体" w:hint="eastAsia"/>
          <w:sz w:val="28"/>
          <w:szCs w:val="28"/>
          <w:lang w:val="zh-CN"/>
        </w:rPr>
      </w:pPr>
      <w:r w:rsidRPr="00686FD0">
        <w:rPr>
          <w:rFonts w:ascii="宋体" w:hAnsi="宋体"/>
          <w:lang w:val="zh-CN"/>
        </w:rPr>
        <w:br w:type="page"/>
      </w:r>
    </w:p>
    <w:p w14:paraId="2FF2CE74" w14:textId="77777777" w:rsidR="00867CE0" w:rsidRPr="00686FD0" w:rsidRDefault="00320453">
      <w:pPr>
        <w:keepNext/>
        <w:keepLines/>
        <w:spacing w:line="440" w:lineRule="exact"/>
        <w:rPr>
          <w:rFonts w:ascii="宋体" w:hAnsi="宋体" w:hint="eastAsia"/>
          <w:b/>
          <w:bCs/>
          <w:kern w:val="0"/>
          <w:sz w:val="32"/>
          <w:szCs w:val="28"/>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w:t>
      </w:r>
      <w:r w:rsidRPr="00686FD0">
        <w:rPr>
          <w:rFonts w:ascii="宋体" w:hAnsi="宋体" w:hint="eastAsia"/>
          <w:b/>
          <w:bCs/>
          <w:kern w:val="0"/>
          <w:sz w:val="32"/>
          <w:szCs w:val="28"/>
          <w:lang w:val="zh-CN"/>
        </w:rPr>
        <w:t>-10</w:t>
      </w:r>
    </w:p>
    <w:p w14:paraId="10E6F343" w14:textId="77777777" w:rsidR="00867CE0" w:rsidRPr="00686FD0" w:rsidRDefault="00320453">
      <w:pPr>
        <w:pStyle w:val="3"/>
        <w:ind w:firstLine="482"/>
        <w:rPr>
          <w:rFonts w:hAnsi="宋体" w:hint="eastAsia"/>
        </w:rPr>
      </w:pPr>
      <w:r w:rsidRPr="00686FD0">
        <w:rPr>
          <w:rFonts w:hAnsi="宋体" w:hint="eastAsia"/>
          <w:sz w:val="24"/>
        </w:rPr>
        <w:t>本项目为政府购买服务项目，供应商应符合《政府购买服务管理办法》（中华人民共和国财政部令第102号）对承接主体的规定（公益一类事业单位、使用事业编制且由财政拨款保障的群团组织，不作为政府购买服务的承接主体）（提供承诺函或证明材料），格式自拟。</w:t>
      </w:r>
    </w:p>
    <w:p w14:paraId="070F10E2"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致：</w:t>
      </w:r>
      <w:r w:rsidRPr="00686FD0">
        <w:rPr>
          <w:rFonts w:ascii="宋体" w:hAnsi="宋体" w:hint="eastAsia"/>
          <w:szCs w:val="21"/>
          <w:u w:val="single"/>
        </w:rPr>
        <w:t>云南省审计厅</w:t>
      </w:r>
      <w:r w:rsidRPr="00686FD0">
        <w:rPr>
          <w:rFonts w:ascii="宋体" w:hAnsi="宋体" w:hint="eastAsia"/>
          <w:szCs w:val="21"/>
        </w:rPr>
        <w:t>：</w:t>
      </w:r>
    </w:p>
    <w:p w14:paraId="680762C6" w14:textId="77777777" w:rsidR="00867CE0" w:rsidRPr="00686FD0" w:rsidRDefault="00867CE0">
      <w:pPr>
        <w:spacing w:line="440" w:lineRule="exact"/>
        <w:ind w:firstLineChars="2100" w:firstLine="4410"/>
        <w:rPr>
          <w:rFonts w:ascii="宋体" w:hAnsi="宋体" w:hint="eastAsia"/>
          <w:szCs w:val="21"/>
        </w:rPr>
      </w:pPr>
    </w:p>
    <w:p w14:paraId="7E653A5D" w14:textId="77777777" w:rsidR="00867CE0" w:rsidRPr="00686FD0" w:rsidRDefault="00867CE0">
      <w:pPr>
        <w:spacing w:line="440" w:lineRule="exact"/>
        <w:ind w:firstLineChars="2100" w:firstLine="4410"/>
        <w:rPr>
          <w:rFonts w:ascii="宋体" w:hAnsi="宋体" w:hint="eastAsia"/>
          <w:szCs w:val="21"/>
        </w:rPr>
      </w:pPr>
    </w:p>
    <w:p w14:paraId="0C7D0C55" w14:textId="77777777" w:rsidR="00867CE0" w:rsidRPr="00686FD0" w:rsidRDefault="00320453">
      <w:pPr>
        <w:spacing w:line="440" w:lineRule="exact"/>
        <w:ind w:firstLineChars="350" w:firstLine="735"/>
        <w:rPr>
          <w:rFonts w:ascii="宋体" w:hAnsi="宋体" w:hint="eastAsia"/>
          <w:szCs w:val="21"/>
        </w:rPr>
      </w:pPr>
      <w:r w:rsidRPr="00686FD0">
        <w:rPr>
          <w:rFonts w:ascii="宋体" w:hAnsi="宋体" w:hint="eastAsia"/>
          <w:szCs w:val="21"/>
        </w:rPr>
        <w:t>（供应商自行承诺及说明，内容自拟）</w:t>
      </w:r>
    </w:p>
    <w:p w14:paraId="344EC6D0" w14:textId="77777777" w:rsidR="00867CE0" w:rsidRPr="00686FD0" w:rsidRDefault="00867CE0">
      <w:pPr>
        <w:spacing w:line="440" w:lineRule="exact"/>
        <w:jc w:val="left"/>
        <w:rPr>
          <w:rFonts w:ascii="宋体" w:hAnsi="宋体" w:hint="eastAsia"/>
          <w:szCs w:val="21"/>
        </w:rPr>
      </w:pPr>
    </w:p>
    <w:p w14:paraId="4D2DDA4D" w14:textId="77777777" w:rsidR="00867CE0" w:rsidRPr="00686FD0" w:rsidRDefault="00867CE0">
      <w:pPr>
        <w:spacing w:line="440" w:lineRule="exact"/>
        <w:jc w:val="left"/>
        <w:rPr>
          <w:rFonts w:ascii="宋体" w:hAnsi="宋体" w:hint="eastAsia"/>
          <w:szCs w:val="21"/>
        </w:rPr>
      </w:pPr>
    </w:p>
    <w:p w14:paraId="731C9369" w14:textId="77777777" w:rsidR="00867CE0" w:rsidRPr="00686FD0" w:rsidRDefault="00867CE0">
      <w:pPr>
        <w:spacing w:line="440" w:lineRule="exact"/>
        <w:jc w:val="left"/>
        <w:rPr>
          <w:rFonts w:ascii="宋体" w:hAnsi="宋体" w:hint="eastAsia"/>
          <w:szCs w:val="21"/>
        </w:rPr>
      </w:pPr>
    </w:p>
    <w:p w14:paraId="2A502260" w14:textId="77777777" w:rsidR="00867CE0" w:rsidRPr="00686FD0" w:rsidRDefault="00867CE0">
      <w:pPr>
        <w:spacing w:line="440" w:lineRule="exact"/>
        <w:jc w:val="left"/>
        <w:rPr>
          <w:rFonts w:ascii="宋体" w:hAnsi="宋体" w:hint="eastAsia"/>
          <w:szCs w:val="21"/>
        </w:rPr>
      </w:pPr>
    </w:p>
    <w:p w14:paraId="5F4380D5" w14:textId="77777777" w:rsidR="00867CE0" w:rsidRPr="00686FD0" w:rsidRDefault="00867CE0">
      <w:pPr>
        <w:spacing w:line="440" w:lineRule="exact"/>
        <w:jc w:val="left"/>
        <w:rPr>
          <w:rFonts w:ascii="宋体" w:hAnsi="宋体" w:hint="eastAsia"/>
          <w:szCs w:val="21"/>
        </w:rPr>
      </w:pPr>
    </w:p>
    <w:p w14:paraId="3BB261EB" w14:textId="77777777" w:rsidR="00867CE0" w:rsidRPr="00686FD0" w:rsidRDefault="00867CE0">
      <w:pPr>
        <w:spacing w:line="440" w:lineRule="exact"/>
        <w:jc w:val="left"/>
        <w:rPr>
          <w:rFonts w:ascii="宋体" w:hAnsi="宋体" w:hint="eastAsia"/>
          <w:szCs w:val="21"/>
        </w:rPr>
      </w:pPr>
    </w:p>
    <w:p w14:paraId="4563357C" w14:textId="77777777" w:rsidR="00867CE0" w:rsidRPr="00686FD0" w:rsidRDefault="00867CE0">
      <w:pPr>
        <w:spacing w:line="440" w:lineRule="exact"/>
        <w:jc w:val="left"/>
        <w:rPr>
          <w:rFonts w:ascii="宋体" w:hAnsi="宋体" w:hint="eastAsia"/>
          <w:szCs w:val="21"/>
        </w:rPr>
      </w:pPr>
    </w:p>
    <w:p w14:paraId="0A07A9F8" w14:textId="77777777" w:rsidR="00867CE0" w:rsidRPr="00686FD0" w:rsidRDefault="00320453">
      <w:pPr>
        <w:spacing w:line="360" w:lineRule="auto"/>
        <w:ind w:firstLineChars="200" w:firstLine="420"/>
        <w:jc w:val="right"/>
        <w:rPr>
          <w:rFonts w:ascii="宋体" w:hAnsi="宋体" w:cs="宋体-18030" w:hint="eastAsia"/>
          <w:kern w:val="0"/>
          <w:szCs w:val="30"/>
        </w:rPr>
      </w:pPr>
      <w:r w:rsidRPr="00686FD0">
        <w:rPr>
          <w:rFonts w:ascii="宋体" w:hAnsi="宋体" w:cs="宋体-18030" w:hint="eastAsia"/>
          <w:kern w:val="0"/>
          <w:szCs w:val="30"/>
        </w:rPr>
        <w:t>供应商：</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（电子签章）</w:t>
      </w:r>
    </w:p>
    <w:p w14:paraId="6310535A" w14:textId="77777777" w:rsidR="00867CE0" w:rsidRPr="00686FD0" w:rsidRDefault="00320453">
      <w:pPr>
        <w:spacing w:line="360" w:lineRule="auto"/>
        <w:jc w:val="right"/>
        <w:rPr>
          <w:rFonts w:ascii="宋体" w:hAnsi="宋体" w:cs="宋体-18030" w:hint="eastAsia"/>
          <w:kern w:val="0"/>
          <w:szCs w:val="30"/>
        </w:rPr>
      </w:pPr>
      <w:r w:rsidRPr="00686FD0">
        <w:rPr>
          <w:rFonts w:ascii="宋体" w:hAnsi="宋体" w:cs="宋体-18030" w:hint="eastAsia"/>
          <w:kern w:val="0"/>
          <w:szCs w:val="30"/>
        </w:rPr>
        <w:t>法定代表人或其委托代理人：</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（电子签名）</w:t>
      </w:r>
    </w:p>
    <w:p w14:paraId="045A8FBF" w14:textId="77777777" w:rsidR="00867CE0" w:rsidRPr="00686FD0" w:rsidRDefault="00320453">
      <w:pPr>
        <w:spacing w:line="440" w:lineRule="exact"/>
        <w:ind w:leftChars="1686" w:left="3541" w:firstLineChars="200" w:firstLine="420"/>
        <w:jc w:val="left"/>
        <w:rPr>
          <w:rFonts w:ascii="宋体" w:hAnsi="宋体" w:cs="宋体-18030" w:hint="eastAsia"/>
          <w:kern w:val="0"/>
          <w:szCs w:val="30"/>
        </w:rPr>
      </w:pPr>
      <w:r w:rsidRPr="00686FD0">
        <w:rPr>
          <w:rFonts w:ascii="宋体" w:hAnsi="宋体" w:cs="宋体-18030" w:hint="eastAsia"/>
          <w:kern w:val="0"/>
          <w:szCs w:val="30"/>
        </w:rPr>
        <w:t>日期：</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年</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月</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日</w:t>
      </w:r>
    </w:p>
    <w:p w14:paraId="21494304" w14:textId="77777777" w:rsidR="00867CE0" w:rsidRPr="00686FD0" w:rsidRDefault="00320453">
      <w:pPr>
        <w:widowControl/>
        <w:jc w:val="left"/>
        <w:rPr>
          <w:rFonts w:ascii="宋体" w:hAnsi="宋体" w:hint="eastAsia"/>
          <w:b/>
          <w:bCs/>
          <w:kern w:val="0"/>
          <w:sz w:val="32"/>
          <w:szCs w:val="32"/>
        </w:rPr>
      </w:pPr>
      <w:r w:rsidRPr="00686FD0">
        <w:rPr>
          <w:rFonts w:ascii="宋体" w:hAnsi="宋体" w:hint="eastAsia"/>
        </w:rPr>
        <w:br w:type="page"/>
      </w:r>
    </w:p>
    <w:p w14:paraId="129CC5E0" w14:textId="77777777" w:rsidR="00867CE0" w:rsidRPr="00686FD0" w:rsidRDefault="00320453">
      <w:pPr>
        <w:keepNext/>
        <w:keepLines/>
        <w:spacing w:line="440" w:lineRule="exact"/>
        <w:rPr>
          <w:rFonts w:ascii="宋体" w:hAnsi="宋体" w:hint="eastAsia"/>
          <w:b/>
          <w:bCs/>
          <w:kern w:val="0"/>
          <w:sz w:val="32"/>
          <w:szCs w:val="28"/>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w:t>
      </w:r>
      <w:r w:rsidRPr="00686FD0">
        <w:rPr>
          <w:rFonts w:ascii="宋体" w:hAnsi="宋体" w:hint="eastAsia"/>
          <w:b/>
          <w:bCs/>
          <w:kern w:val="0"/>
          <w:sz w:val="32"/>
          <w:szCs w:val="28"/>
          <w:lang w:val="zh-CN"/>
        </w:rPr>
        <w:t>-11</w:t>
      </w:r>
    </w:p>
    <w:p w14:paraId="57880028" w14:textId="23F1FCDD" w:rsidR="00867CE0" w:rsidRPr="00686FD0" w:rsidRDefault="00320453">
      <w:pPr>
        <w:pStyle w:val="3"/>
        <w:ind w:firstLine="482"/>
        <w:rPr>
          <w:rFonts w:hAnsi="宋体" w:hint="eastAsia"/>
        </w:rPr>
      </w:pPr>
      <w:r w:rsidRPr="00686FD0">
        <w:rPr>
          <w:rFonts w:hAnsi="宋体" w:cs="黑体"/>
          <w:sz w:val="24"/>
        </w:rPr>
        <w:t>供应商须具备《国家秘密载体印制资质证书》（乙级或以上）</w:t>
      </w:r>
      <w:r w:rsidR="00921F7E" w:rsidRPr="00921F7E">
        <w:rPr>
          <w:rFonts w:hAnsi="宋体" w:cs="黑体"/>
          <w:sz w:val="24"/>
        </w:rPr>
        <w:t>资质类别为涉密档案数字化加工</w:t>
      </w:r>
      <w:r w:rsidRPr="00686FD0">
        <w:rPr>
          <w:rFonts w:hAnsi="宋体" w:cs="黑体" w:hint="eastAsia"/>
          <w:sz w:val="24"/>
        </w:rPr>
        <w:t>（</w:t>
      </w:r>
      <w:r w:rsidR="00312FD5">
        <w:rPr>
          <w:rFonts w:hAnsi="宋体" w:cs="黑体" w:hint="eastAsia"/>
          <w:sz w:val="24"/>
        </w:rPr>
        <w:t>按</w:t>
      </w:r>
      <w:r w:rsidR="00C713E5" w:rsidRPr="00C713E5">
        <w:rPr>
          <w:rFonts w:hAnsi="宋体" w:cs="黑体"/>
          <w:sz w:val="24"/>
        </w:rPr>
        <w:t>“供应商须知前附表”要求递交</w:t>
      </w:r>
      <w:r w:rsidRPr="00686FD0">
        <w:rPr>
          <w:rFonts w:hAnsi="宋体" w:cs="黑体" w:hint="eastAsia"/>
          <w:sz w:val="24"/>
        </w:rPr>
        <w:t>）。</w:t>
      </w:r>
    </w:p>
    <w:p w14:paraId="177AE4F6" w14:textId="77777777" w:rsidR="00867CE0" w:rsidRPr="00686FD0" w:rsidRDefault="00320453">
      <w:pPr>
        <w:widowControl/>
        <w:jc w:val="left"/>
        <w:rPr>
          <w:rFonts w:ascii="宋体" w:hAnsi="宋体" w:hint="eastAsia"/>
          <w:b/>
          <w:bCs/>
          <w:kern w:val="0"/>
          <w:sz w:val="32"/>
          <w:szCs w:val="28"/>
        </w:rPr>
      </w:pPr>
      <w:r w:rsidRPr="00686FD0">
        <w:rPr>
          <w:rFonts w:ascii="宋体" w:hAnsi="宋体" w:hint="eastAsia"/>
          <w:b/>
          <w:bCs/>
          <w:kern w:val="0"/>
          <w:sz w:val="32"/>
          <w:szCs w:val="28"/>
        </w:rPr>
        <w:br w:type="page"/>
      </w:r>
    </w:p>
    <w:p w14:paraId="60AE7075" w14:textId="697A5B81" w:rsidR="00867CE0" w:rsidRPr="00686FD0" w:rsidRDefault="00320453">
      <w:pPr>
        <w:keepNext/>
        <w:keepLines/>
        <w:spacing w:line="440" w:lineRule="exact"/>
        <w:rPr>
          <w:rFonts w:ascii="宋体" w:hAnsi="宋体" w:hint="eastAsia"/>
          <w:b/>
          <w:bCs/>
          <w:kern w:val="0"/>
          <w:sz w:val="32"/>
          <w:szCs w:val="28"/>
          <w:lang w:val="zh-CN"/>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w:t>
      </w:r>
      <w:r w:rsidRPr="00686FD0">
        <w:rPr>
          <w:rFonts w:ascii="宋体" w:hAnsi="宋体" w:hint="eastAsia"/>
          <w:b/>
          <w:bCs/>
          <w:kern w:val="0"/>
          <w:sz w:val="32"/>
          <w:szCs w:val="28"/>
          <w:lang w:val="zh-CN"/>
        </w:rPr>
        <w:t>-1</w:t>
      </w:r>
      <w:r w:rsidR="005648B3">
        <w:rPr>
          <w:rFonts w:ascii="宋体" w:hAnsi="宋体" w:hint="eastAsia"/>
          <w:b/>
          <w:bCs/>
          <w:kern w:val="0"/>
          <w:sz w:val="32"/>
          <w:szCs w:val="28"/>
          <w:lang w:val="zh-CN"/>
        </w:rPr>
        <w:t>2</w:t>
      </w:r>
    </w:p>
    <w:p w14:paraId="1F1D1019" w14:textId="77777777" w:rsidR="00867CE0" w:rsidRPr="00686FD0" w:rsidRDefault="00320453">
      <w:pPr>
        <w:pStyle w:val="3"/>
        <w:ind w:firstLineChars="0" w:firstLine="0"/>
        <w:rPr>
          <w:rFonts w:hAnsi="宋体" w:hint="eastAsia"/>
        </w:rPr>
      </w:pPr>
      <w:r w:rsidRPr="00686FD0">
        <w:rPr>
          <w:rFonts w:hAnsi="宋体" w:hint="eastAsia"/>
        </w:rPr>
        <w:t>中小企业声明函（如有）</w:t>
      </w:r>
    </w:p>
    <w:p w14:paraId="38FF4F85" w14:textId="77777777" w:rsidR="00867CE0" w:rsidRPr="00686FD0" w:rsidRDefault="00867CE0">
      <w:pPr>
        <w:spacing w:line="440" w:lineRule="exact"/>
        <w:jc w:val="center"/>
        <w:rPr>
          <w:rFonts w:ascii="宋体" w:hAnsi="宋体" w:cs="新宋体-18030" w:hint="eastAsia"/>
          <w:b/>
          <w:kern w:val="0"/>
          <w:sz w:val="28"/>
          <w:szCs w:val="28"/>
        </w:rPr>
      </w:pPr>
    </w:p>
    <w:p w14:paraId="359A8340" w14:textId="77777777" w:rsidR="00867CE0" w:rsidRPr="00686FD0" w:rsidRDefault="00320453">
      <w:pPr>
        <w:spacing w:after="120" w:line="360" w:lineRule="auto"/>
        <w:ind w:firstLineChars="300" w:firstLine="720"/>
        <w:rPr>
          <w:rFonts w:ascii="宋体" w:hAnsi="宋体" w:hint="eastAsia"/>
          <w:sz w:val="24"/>
        </w:rPr>
      </w:pPr>
      <w:r w:rsidRPr="00686FD0">
        <w:rPr>
          <w:rFonts w:ascii="宋体" w:hAnsi="宋体" w:hint="eastAsia"/>
          <w:sz w:val="24"/>
        </w:rPr>
        <w:t>本公司（联合体）郑重声明，根据《政府采购促进中小企业发展管理办法》（财库﹝2020﹞46号）的规定，本公司（联合体）参加</w:t>
      </w:r>
      <w:r w:rsidRPr="00686FD0">
        <w:rPr>
          <w:rFonts w:ascii="宋体" w:hAnsi="宋体" w:hint="eastAsia"/>
          <w:sz w:val="24"/>
          <w:u w:val="single"/>
        </w:rPr>
        <w:t xml:space="preserve"> （单位名称） </w:t>
      </w:r>
      <w:r w:rsidRPr="00686FD0">
        <w:rPr>
          <w:rFonts w:ascii="宋体" w:hAnsi="宋体" w:hint="eastAsia"/>
          <w:sz w:val="24"/>
        </w:rPr>
        <w:t>的</w:t>
      </w:r>
      <w:r w:rsidRPr="00686FD0">
        <w:rPr>
          <w:rFonts w:ascii="宋体" w:hAnsi="宋体" w:hint="eastAsia"/>
          <w:sz w:val="24"/>
          <w:u w:val="single"/>
        </w:rPr>
        <w:t xml:space="preserve"> （项目名称） </w:t>
      </w:r>
      <w:r w:rsidRPr="00686FD0">
        <w:rPr>
          <w:rFonts w:ascii="宋体" w:hAnsi="宋体" w:hint="eastAsia"/>
          <w:sz w:val="24"/>
        </w:rPr>
        <w:t>采购活动，服务全部由符合政策要求的中小企业承接。相关企业（含联合体中的中小企业、签订分包意向协议的中小企业）的具体情况如下：</w:t>
      </w:r>
    </w:p>
    <w:p w14:paraId="03A9F13D" w14:textId="77777777" w:rsidR="00867CE0" w:rsidRPr="00686FD0" w:rsidRDefault="00320453">
      <w:pPr>
        <w:spacing w:after="120" w:line="360" w:lineRule="auto"/>
        <w:ind w:firstLineChars="300" w:firstLine="720"/>
        <w:rPr>
          <w:rFonts w:ascii="宋体" w:hAnsi="宋体" w:hint="eastAsia"/>
          <w:sz w:val="24"/>
        </w:rPr>
      </w:pPr>
      <w:r w:rsidRPr="00686FD0">
        <w:rPr>
          <w:rFonts w:ascii="宋体" w:hAnsi="宋体" w:hint="eastAsia"/>
          <w:sz w:val="24"/>
        </w:rPr>
        <w:t xml:space="preserve">1. </w:t>
      </w:r>
      <w:r w:rsidRPr="00686FD0">
        <w:rPr>
          <w:rFonts w:ascii="宋体" w:hAnsi="宋体" w:hint="eastAsia"/>
          <w:sz w:val="24"/>
          <w:u w:val="single"/>
        </w:rPr>
        <w:t xml:space="preserve">（ 标 的 名 称 ） </w:t>
      </w:r>
      <w:r w:rsidRPr="00686FD0">
        <w:rPr>
          <w:rFonts w:ascii="宋体" w:hAnsi="宋体" w:hint="eastAsia"/>
          <w:sz w:val="24"/>
        </w:rPr>
        <w:t>，属于</w:t>
      </w:r>
      <w:r w:rsidRPr="00686FD0">
        <w:rPr>
          <w:rFonts w:ascii="宋体" w:hAnsi="宋体" w:hint="eastAsia"/>
          <w:b/>
          <w:sz w:val="24"/>
          <w:u w:val="single"/>
        </w:rPr>
        <w:t>（十二）软件和信息技术服务业</w:t>
      </w:r>
      <w:r w:rsidRPr="00686FD0">
        <w:rPr>
          <w:rFonts w:ascii="宋体" w:hAnsi="宋体" w:hint="eastAsia"/>
          <w:sz w:val="24"/>
        </w:rPr>
        <w:t>行业；承建（承接）企业为</w:t>
      </w:r>
      <w:r w:rsidRPr="00686FD0">
        <w:rPr>
          <w:rFonts w:ascii="宋体" w:hAnsi="宋体" w:hint="eastAsia"/>
          <w:sz w:val="24"/>
          <w:u w:val="single"/>
        </w:rPr>
        <w:t xml:space="preserve">（ 企 业 名 称 ）  </w:t>
      </w:r>
      <w:r w:rsidRPr="00686FD0">
        <w:rPr>
          <w:rFonts w:ascii="宋体" w:hAnsi="宋体" w:hint="eastAsia"/>
          <w:sz w:val="24"/>
        </w:rPr>
        <w:t>，从业人员</w:t>
      </w:r>
      <w:r w:rsidRPr="00686FD0">
        <w:rPr>
          <w:rFonts w:ascii="宋体" w:hAnsi="宋体" w:hint="eastAsia"/>
          <w:sz w:val="24"/>
          <w:u w:val="single"/>
        </w:rPr>
        <w:t xml:space="preserve"> </w:t>
      </w:r>
      <w:r w:rsidRPr="00686FD0">
        <w:rPr>
          <w:rFonts w:ascii="宋体" w:hAnsi="宋体"/>
          <w:sz w:val="24"/>
          <w:u w:val="single"/>
        </w:rPr>
        <w:t xml:space="preserve">        </w:t>
      </w:r>
      <w:r w:rsidRPr="00686FD0">
        <w:rPr>
          <w:rFonts w:ascii="宋体" w:hAnsi="宋体" w:hint="eastAsia"/>
          <w:sz w:val="24"/>
        </w:rPr>
        <w:t>人，营业收入为</w:t>
      </w:r>
      <w:r w:rsidRPr="00686FD0">
        <w:rPr>
          <w:rFonts w:ascii="宋体" w:hAnsi="宋体" w:hint="eastAsia"/>
          <w:sz w:val="24"/>
          <w:u w:val="single"/>
        </w:rPr>
        <w:t xml:space="preserve"> </w:t>
      </w:r>
      <w:r w:rsidRPr="00686FD0">
        <w:rPr>
          <w:rFonts w:ascii="宋体" w:hAnsi="宋体"/>
          <w:sz w:val="24"/>
          <w:u w:val="single"/>
        </w:rPr>
        <w:t xml:space="preserve">            </w:t>
      </w:r>
      <w:r w:rsidRPr="00686FD0">
        <w:rPr>
          <w:rFonts w:ascii="宋体" w:hAnsi="宋体" w:hint="eastAsia"/>
          <w:sz w:val="24"/>
        </w:rPr>
        <w:t>万元，资产总额为万元，属于</w:t>
      </w:r>
      <w:r w:rsidRPr="00686FD0">
        <w:rPr>
          <w:rFonts w:ascii="宋体" w:hAnsi="宋体" w:hint="eastAsia"/>
          <w:sz w:val="24"/>
          <w:u w:val="single"/>
        </w:rPr>
        <w:t xml:space="preserve"> </w:t>
      </w:r>
      <w:r w:rsidRPr="00686FD0">
        <w:rPr>
          <w:rFonts w:ascii="宋体" w:hAnsi="宋体"/>
          <w:sz w:val="24"/>
          <w:u w:val="single"/>
        </w:rPr>
        <w:t xml:space="preserve">                   </w:t>
      </w:r>
      <w:r w:rsidRPr="00686FD0">
        <w:rPr>
          <w:rFonts w:ascii="宋体" w:hAnsi="宋体" w:hint="eastAsia"/>
          <w:sz w:val="24"/>
          <w:u w:val="single"/>
        </w:rPr>
        <w:t xml:space="preserve">（ 中 型 企 业 、 小 型 企 业 、 微 型 企 业 ） </w:t>
      </w:r>
      <w:r w:rsidRPr="00686FD0">
        <w:rPr>
          <w:rFonts w:ascii="宋体" w:hAnsi="宋体" w:hint="eastAsia"/>
          <w:sz w:val="24"/>
        </w:rPr>
        <w:t>；</w:t>
      </w:r>
    </w:p>
    <w:p w14:paraId="29987379" w14:textId="77777777" w:rsidR="00867CE0" w:rsidRPr="00686FD0" w:rsidRDefault="00320453">
      <w:pPr>
        <w:spacing w:after="120" w:line="360" w:lineRule="auto"/>
        <w:ind w:firstLineChars="300" w:firstLine="720"/>
        <w:rPr>
          <w:rFonts w:ascii="宋体" w:hAnsi="宋体" w:hint="eastAsia"/>
          <w:sz w:val="24"/>
        </w:rPr>
      </w:pPr>
      <w:r w:rsidRPr="00686FD0">
        <w:rPr>
          <w:rFonts w:ascii="宋体" w:hAnsi="宋体" w:hint="eastAsia"/>
          <w:sz w:val="24"/>
        </w:rPr>
        <w:t xml:space="preserve">…… </w:t>
      </w:r>
    </w:p>
    <w:p w14:paraId="5892B947" w14:textId="77777777" w:rsidR="00867CE0" w:rsidRPr="00686FD0" w:rsidRDefault="00320453">
      <w:pPr>
        <w:spacing w:after="120" w:line="360" w:lineRule="auto"/>
        <w:ind w:firstLineChars="300" w:firstLine="720"/>
        <w:rPr>
          <w:rFonts w:ascii="宋体" w:hAnsi="宋体" w:hint="eastAsia"/>
          <w:sz w:val="24"/>
        </w:rPr>
      </w:pPr>
      <w:r w:rsidRPr="00686FD0">
        <w:rPr>
          <w:rFonts w:ascii="宋体" w:hAnsi="宋体" w:hint="eastAsia"/>
          <w:sz w:val="24"/>
        </w:rPr>
        <w:t>以上企业，不属于大企业的分支机构，不存在控股股东为大企业的情形，也不存在与大企业的负责人为同一人的情形。</w:t>
      </w:r>
    </w:p>
    <w:p w14:paraId="0FDACE35" w14:textId="77777777" w:rsidR="00867CE0" w:rsidRPr="00686FD0" w:rsidRDefault="00320453">
      <w:pPr>
        <w:spacing w:after="120" w:line="360" w:lineRule="auto"/>
        <w:ind w:firstLineChars="300" w:firstLine="720"/>
        <w:rPr>
          <w:rFonts w:ascii="宋体" w:hAnsi="宋体" w:hint="eastAsia"/>
          <w:sz w:val="24"/>
        </w:rPr>
      </w:pPr>
      <w:r w:rsidRPr="00686FD0">
        <w:rPr>
          <w:rFonts w:ascii="宋体" w:hAnsi="宋体" w:hint="eastAsia"/>
          <w:sz w:val="24"/>
        </w:rPr>
        <w:t>本企业对上述声明内容的真实性负责。如有虚假，将依法承担相应责任。</w:t>
      </w:r>
    </w:p>
    <w:p w14:paraId="582592EE" w14:textId="77777777" w:rsidR="00867CE0" w:rsidRPr="00686FD0" w:rsidRDefault="00867CE0">
      <w:pPr>
        <w:spacing w:after="120" w:line="360" w:lineRule="auto"/>
        <w:ind w:firstLineChars="300" w:firstLine="720"/>
        <w:rPr>
          <w:rFonts w:ascii="宋体" w:hAnsi="宋体" w:hint="eastAsia"/>
          <w:sz w:val="24"/>
        </w:rPr>
      </w:pPr>
    </w:p>
    <w:p w14:paraId="34829FD6" w14:textId="77777777" w:rsidR="00867CE0" w:rsidRPr="00686FD0" w:rsidRDefault="00320453">
      <w:pPr>
        <w:spacing w:after="120" w:line="360" w:lineRule="auto"/>
        <w:ind w:firstLineChars="1600" w:firstLine="3840"/>
        <w:rPr>
          <w:rFonts w:ascii="宋体" w:hAnsi="宋体" w:hint="eastAsia"/>
          <w:sz w:val="24"/>
        </w:rPr>
      </w:pPr>
      <w:r w:rsidRPr="00686FD0">
        <w:rPr>
          <w:rFonts w:ascii="宋体" w:hAnsi="宋体" w:hint="eastAsia"/>
          <w:sz w:val="24"/>
        </w:rPr>
        <w:t>企业名称（加盖电子公章）：</w:t>
      </w:r>
    </w:p>
    <w:p w14:paraId="123A9363" w14:textId="77777777" w:rsidR="00867CE0" w:rsidRPr="00686FD0" w:rsidRDefault="00320453">
      <w:pPr>
        <w:spacing w:line="360" w:lineRule="auto"/>
        <w:ind w:firstLineChars="1600" w:firstLine="3840"/>
        <w:rPr>
          <w:rFonts w:ascii="宋体" w:hAnsi="宋体" w:hint="eastAsia"/>
          <w:sz w:val="24"/>
        </w:rPr>
      </w:pPr>
      <w:r w:rsidRPr="00686FD0">
        <w:rPr>
          <w:rFonts w:ascii="宋体" w:hAnsi="宋体" w:hint="eastAsia"/>
          <w:sz w:val="24"/>
        </w:rPr>
        <w:t>日 期：</w:t>
      </w:r>
    </w:p>
    <w:p w14:paraId="6C34EABE" w14:textId="77777777" w:rsidR="00867CE0" w:rsidRPr="00686FD0" w:rsidRDefault="00867CE0">
      <w:pPr>
        <w:spacing w:after="120" w:line="360" w:lineRule="auto"/>
        <w:ind w:firstLineChars="300" w:firstLine="720"/>
        <w:rPr>
          <w:rFonts w:ascii="宋体" w:hAnsi="宋体" w:hint="eastAsia"/>
          <w:sz w:val="24"/>
        </w:rPr>
      </w:pPr>
    </w:p>
    <w:p w14:paraId="451E7A8D" w14:textId="77777777" w:rsidR="00867CE0" w:rsidRPr="00686FD0" w:rsidRDefault="00320453">
      <w:pPr>
        <w:spacing w:line="360" w:lineRule="auto"/>
        <w:ind w:firstLineChars="200" w:firstLine="482"/>
        <w:rPr>
          <w:rFonts w:ascii="宋体" w:hAnsi="宋体" w:hint="eastAsia"/>
          <w:b/>
          <w:sz w:val="24"/>
        </w:rPr>
      </w:pPr>
      <w:r w:rsidRPr="00686FD0">
        <w:rPr>
          <w:rFonts w:ascii="宋体" w:hAnsi="宋体" w:hint="eastAsia"/>
          <w:b/>
          <w:sz w:val="24"/>
        </w:rPr>
        <w:t>注：</w:t>
      </w:r>
    </w:p>
    <w:p w14:paraId="3D50530E" w14:textId="77777777" w:rsidR="00867CE0" w:rsidRPr="00686FD0" w:rsidRDefault="00320453">
      <w:pPr>
        <w:spacing w:line="360" w:lineRule="auto"/>
        <w:ind w:firstLineChars="200" w:firstLine="482"/>
        <w:rPr>
          <w:rFonts w:ascii="宋体" w:hAnsi="宋体" w:hint="eastAsia"/>
          <w:b/>
          <w:sz w:val="24"/>
        </w:rPr>
      </w:pPr>
      <w:r w:rsidRPr="00686FD0">
        <w:rPr>
          <w:rFonts w:ascii="宋体" w:hAnsi="宋体" w:hint="eastAsia"/>
          <w:b/>
          <w:sz w:val="24"/>
        </w:rPr>
        <w:t>上表中从业人员、营业收入、资产总额填报上一年度数据，无上一年度数据的新成立企业可不填报。</w:t>
      </w:r>
    </w:p>
    <w:p w14:paraId="4D8F2623" w14:textId="77777777" w:rsidR="00867CE0" w:rsidRPr="00686FD0" w:rsidRDefault="00320453">
      <w:pPr>
        <w:spacing w:line="360" w:lineRule="auto"/>
        <w:ind w:firstLineChars="200" w:firstLine="482"/>
        <w:rPr>
          <w:rFonts w:ascii="宋体" w:hAnsi="宋体" w:hint="eastAsia"/>
          <w:b/>
          <w:sz w:val="24"/>
        </w:rPr>
      </w:pPr>
      <w:r w:rsidRPr="00686FD0">
        <w:rPr>
          <w:rFonts w:ascii="宋体" w:hAnsi="宋体"/>
          <w:b/>
          <w:sz w:val="24"/>
        </w:rPr>
        <w:t>1</w:t>
      </w:r>
      <w:r w:rsidRPr="00686FD0">
        <w:rPr>
          <w:rFonts w:ascii="宋体" w:hAnsi="宋体" w:hint="eastAsia"/>
          <w:b/>
          <w:sz w:val="24"/>
        </w:rPr>
        <w:t>、服务由中小企业承接，即提供服务的人员为中小企业依照《中华人民共和国劳动合同法》订立劳动合同的从业人员；</w:t>
      </w:r>
    </w:p>
    <w:p w14:paraId="07B6F5B1" w14:textId="77777777" w:rsidR="00867CE0" w:rsidRPr="00686FD0" w:rsidRDefault="00320453">
      <w:pPr>
        <w:spacing w:line="360" w:lineRule="auto"/>
        <w:ind w:firstLineChars="200" w:firstLine="482"/>
        <w:rPr>
          <w:rFonts w:ascii="宋体" w:hAnsi="宋体" w:hint="eastAsia"/>
          <w:b/>
          <w:sz w:val="24"/>
          <w:u w:val="single"/>
        </w:rPr>
      </w:pPr>
      <w:r w:rsidRPr="00686FD0">
        <w:rPr>
          <w:rFonts w:ascii="宋体" w:hAnsi="宋体"/>
          <w:b/>
          <w:sz w:val="24"/>
        </w:rPr>
        <w:t>2</w:t>
      </w:r>
      <w:r w:rsidRPr="00686FD0">
        <w:rPr>
          <w:rFonts w:ascii="宋体" w:hAnsi="宋体" w:hint="eastAsia"/>
          <w:b/>
          <w:sz w:val="24"/>
        </w:rPr>
        <w:t>、</w:t>
      </w:r>
      <w:r w:rsidRPr="00686FD0">
        <w:rPr>
          <w:rFonts w:ascii="宋体" w:hAnsi="宋体" w:hint="eastAsia"/>
          <w:b/>
          <w:sz w:val="24"/>
          <w:u w:val="single"/>
        </w:rPr>
        <w:t>中小企业，是指在中华人民共和国境内依法设立，依据国务院批准的中小企业</w:t>
      </w:r>
      <w:r w:rsidRPr="00686FD0">
        <w:rPr>
          <w:rFonts w:ascii="宋体" w:hAnsi="宋体" w:hint="eastAsia"/>
          <w:b/>
          <w:sz w:val="24"/>
          <w:u w:val="single"/>
        </w:rPr>
        <w:lastRenderedPageBreak/>
        <w:t>划分标准确定的中型企业、小型企业和微型企业，但与大企业的负责人为同一人，或者与大企业存在直接控股、管理关系的除外。符合中小企业划分标准的个体工商户，在政府采购活动中视同中小企业</w:t>
      </w:r>
      <w:r w:rsidRPr="00686FD0">
        <w:rPr>
          <w:rFonts w:ascii="宋体" w:hAnsi="宋体" w:hint="eastAsia"/>
          <w:b/>
          <w:sz w:val="24"/>
        </w:rPr>
        <w:t>。</w:t>
      </w:r>
    </w:p>
    <w:p w14:paraId="10FC4D23" w14:textId="7BA66A9B" w:rsidR="00867CE0" w:rsidRPr="00686FD0" w:rsidRDefault="00320453">
      <w:pPr>
        <w:spacing w:line="360" w:lineRule="auto"/>
        <w:ind w:firstLineChars="200" w:firstLine="482"/>
        <w:rPr>
          <w:rFonts w:ascii="宋体" w:hAnsi="宋体" w:hint="eastAsia"/>
          <w:b/>
          <w:sz w:val="24"/>
        </w:rPr>
      </w:pPr>
      <w:r w:rsidRPr="00686FD0">
        <w:rPr>
          <w:rFonts w:ascii="宋体" w:hAnsi="宋体"/>
          <w:b/>
          <w:sz w:val="24"/>
        </w:rPr>
        <w:t>3</w:t>
      </w:r>
      <w:r w:rsidRPr="00686FD0">
        <w:rPr>
          <w:rFonts w:ascii="宋体" w:hAnsi="宋体" w:hint="eastAsia"/>
          <w:b/>
          <w:sz w:val="24"/>
        </w:rPr>
        <w:t>、供应商须核对《关于印发中小企业划型标准规定的通知》（工信部联企业〔2011〕300号）规定的中小企业划型标准，如实填写声明函。所声明的从业人员人数或营业收入金额不符合中小企业划型标准规定或未按采购文件明确的所属行业填写的，</w:t>
      </w:r>
      <w:r w:rsidR="007113CF" w:rsidRPr="00686FD0">
        <w:rPr>
          <w:rFonts w:ascii="宋体" w:hAnsi="宋体" w:hint="eastAsia"/>
          <w:b/>
          <w:sz w:val="24"/>
        </w:rPr>
        <w:t>磋商小组</w:t>
      </w:r>
      <w:r w:rsidRPr="00686FD0">
        <w:rPr>
          <w:rFonts w:ascii="宋体" w:hAnsi="宋体" w:hint="eastAsia"/>
          <w:b/>
          <w:sz w:val="24"/>
        </w:rPr>
        <w:t>将不予进行价格扣除。根据政府采购主管部门关于政府采购信息公示的相关要求，如</w:t>
      </w:r>
      <w:r w:rsidR="00435489" w:rsidRPr="00686FD0">
        <w:rPr>
          <w:rFonts w:ascii="宋体" w:hAnsi="宋体" w:hint="eastAsia"/>
          <w:b/>
          <w:sz w:val="24"/>
        </w:rPr>
        <w:t>成交</w:t>
      </w:r>
      <w:r w:rsidRPr="00686FD0">
        <w:rPr>
          <w:rFonts w:ascii="宋体" w:hAnsi="宋体" w:hint="eastAsia"/>
          <w:b/>
          <w:sz w:val="24"/>
        </w:rPr>
        <w:t>单位为小型（或微型）企业，其</w:t>
      </w:r>
      <w:r w:rsidR="00323156" w:rsidRPr="00686FD0">
        <w:rPr>
          <w:rFonts w:ascii="宋体" w:hAnsi="宋体" w:hint="eastAsia"/>
          <w:b/>
          <w:sz w:val="24"/>
        </w:rPr>
        <w:t>响应</w:t>
      </w:r>
      <w:r w:rsidRPr="00686FD0">
        <w:rPr>
          <w:rFonts w:ascii="宋体" w:hAnsi="宋体" w:hint="eastAsia"/>
          <w:b/>
          <w:sz w:val="24"/>
        </w:rPr>
        <w:t>文件中所提供的中小企业声明函需在云南省政府采购网随</w:t>
      </w:r>
      <w:r w:rsidR="00435489" w:rsidRPr="00686FD0">
        <w:rPr>
          <w:rFonts w:ascii="宋体" w:hAnsi="宋体" w:hint="eastAsia"/>
          <w:b/>
          <w:sz w:val="24"/>
        </w:rPr>
        <w:t>成交</w:t>
      </w:r>
      <w:r w:rsidRPr="00686FD0">
        <w:rPr>
          <w:rFonts w:ascii="宋体" w:hAnsi="宋体" w:hint="eastAsia"/>
          <w:b/>
          <w:sz w:val="24"/>
        </w:rPr>
        <w:t>结果一并公示，请各</w:t>
      </w:r>
      <w:r w:rsidR="00323156" w:rsidRPr="00686FD0">
        <w:rPr>
          <w:rFonts w:ascii="宋体" w:hAnsi="宋体" w:hint="eastAsia"/>
          <w:b/>
          <w:sz w:val="24"/>
        </w:rPr>
        <w:t>供应商</w:t>
      </w:r>
      <w:r w:rsidRPr="00686FD0">
        <w:rPr>
          <w:rFonts w:ascii="宋体" w:hAnsi="宋体" w:hint="eastAsia"/>
          <w:b/>
          <w:sz w:val="24"/>
        </w:rPr>
        <w:t>如实提供及填写本单位企业情况。</w:t>
      </w:r>
    </w:p>
    <w:p w14:paraId="3A27F648" w14:textId="77777777" w:rsidR="00867CE0" w:rsidRPr="00686FD0" w:rsidRDefault="00320453">
      <w:pPr>
        <w:spacing w:line="360" w:lineRule="auto"/>
        <w:ind w:firstLineChars="200" w:firstLine="482"/>
        <w:rPr>
          <w:rFonts w:ascii="宋体" w:hAnsi="宋体" w:hint="eastAsia"/>
          <w:b/>
          <w:sz w:val="24"/>
          <w:szCs w:val="21"/>
        </w:rPr>
      </w:pPr>
      <w:r w:rsidRPr="00686FD0">
        <w:rPr>
          <w:rFonts w:ascii="宋体" w:hAnsi="宋体"/>
          <w:b/>
          <w:sz w:val="24"/>
        </w:rPr>
        <w:t>4</w:t>
      </w:r>
      <w:r w:rsidRPr="00686FD0">
        <w:rPr>
          <w:rFonts w:ascii="宋体" w:hAnsi="宋体" w:hint="eastAsia"/>
          <w:b/>
          <w:sz w:val="24"/>
        </w:rPr>
        <w:t>、本项目标的所属《关于印发中小企业划型标准规定的通知》（工信部联企业〔2011〕300号）中所列“</w:t>
      </w:r>
      <w:r w:rsidRPr="00686FD0">
        <w:rPr>
          <w:rFonts w:ascii="宋体" w:hAnsi="宋体" w:hint="eastAsia"/>
          <w:b/>
          <w:sz w:val="24"/>
          <w:u w:val="single"/>
        </w:rPr>
        <w:t>（十二）软件和信息技术服务业。</w:t>
      </w:r>
      <w:r w:rsidRPr="00686FD0">
        <w:rPr>
          <w:rFonts w:ascii="宋体" w:hAnsi="宋体" w:hint="eastAsia"/>
          <w:b/>
          <w:sz w:val="24"/>
        </w:rPr>
        <w:t>”的行业。（</w:t>
      </w:r>
      <w:r w:rsidRPr="00686FD0">
        <w:rPr>
          <w:rFonts w:ascii="宋体" w:hAnsi="宋体"/>
          <w:b/>
          <w:sz w:val="24"/>
        </w:rPr>
        <w:t>注：</w:t>
      </w:r>
      <w:r w:rsidRPr="00686FD0">
        <w:rPr>
          <w:rFonts w:ascii="宋体" w:hAnsi="宋体" w:hint="eastAsia"/>
          <w:b/>
          <w:sz w:val="24"/>
        </w:rPr>
        <w:t>（十二）软件和信息技术服务业。</w:t>
      </w:r>
      <w:r w:rsidRPr="00686FD0">
        <w:rPr>
          <w:rFonts w:ascii="宋体" w:hAnsi="宋体"/>
          <w:b/>
          <w:sz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686FD0">
        <w:rPr>
          <w:rFonts w:ascii="宋体" w:hAnsi="宋体" w:hint="eastAsia"/>
          <w:b/>
          <w:sz w:val="24"/>
        </w:rPr>
        <w:t>。）</w:t>
      </w:r>
    </w:p>
    <w:p w14:paraId="2A1FF556" w14:textId="77777777" w:rsidR="00867CE0" w:rsidRPr="00686FD0" w:rsidRDefault="00320453">
      <w:pPr>
        <w:widowControl/>
        <w:jc w:val="left"/>
        <w:rPr>
          <w:rFonts w:ascii="宋体" w:hAnsi="宋体" w:hint="eastAsia"/>
          <w:b/>
          <w:szCs w:val="21"/>
        </w:rPr>
      </w:pPr>
      <w:r w:rsidRPr="00686FD0">
        <w:rPr>
          <w:rFonts w:ascii="宋体" w:hAnsi="宋体"/>
          <w:b/>
          <w:szCs w:val="21"/>
        </w:rPr>
        <w:br w:type="page"/>
      </w:r>
    </w:p>
    <w:p w14:paraId="27139B2B" w14:textId="484EAFAA" w:rsidR="00867CE0" w:rsidRPr="00686FD0" w:rsidRDefault="00320453">
      <w:pPr>
        <w:keepNext/>
        <w:keepLines/>
        <w:spacing w:line="440" w:lineRule="exact"/>
        <w:rPr>
          <w:rFonts w:ascii="宋体" w:hAnsi="宋体" w:hint="eastAsia"/>
          <w:b/>
          <w:bCs/>
          <w:kern w:val="0"/>
          <w:sz w:val="32"/>
          <w:szCs w:val="28"/>
          <w:lang w:val="zh-CN"/>
        </w:rPr>
      </w:pPr>
      <w:r w:rsidRPr="00686FD0">
        <w:rPr>
          <w:rFonts w:ascii="宋体" w:hAnsi="宋体" w:hint="eastAsia"/>
          <w:b/>
          <w:bCs/>
          <w:kern w:val="0"/>
          <w:sz w:val="32"/>
          <w:szCs w:val="28"/>
          <w:lang w:val="zh-CN"/>
        </w:rPr>
        <w:lastRenderedPageBreak/>
        <w:t>格式1-1</w:t>
      </w:r>
      <w:r w:rsidR="005648B3">
        <w:rPr>
          <w:rFonts w:ascii="宋体" w:hAnsi="宋体" w:hint="eastAsia"/>
          <w:b/>
          <w:bCs/>
          <w:kern w:val="0"/>
          <w:sz w:val="32"/>
          <w:szCs w:val="28"/>
          <w:lang w:val="zh-CN"/>
        </w:rPr>
        <w:t>3</w:t>
      </w:r>
      <w:r w:rsidRPr="00686FD0">
        <w:rPr>
          <w:rFonts w:ascii="宋体" w:hAnsi="宋体" w:hint="eastAsia"/>
          <w:b/>
          <w:bCs/>
          <w:kern w:val="0"/>
          <w:sz w:val="32"/>
          <w:szCs w:val="28"/>
          <w:lang w:val="zh-CN"/>
        </w:rPr>
        <w:t>：</w:t>
      </w:r>
    </w:p>
    <w:p w14:paraId="36347991" w14:textId="77777777" w:rsidR="00867CE0" w:rsidRPr="00686FD0" w:rsidRDefault="00320453">
      <w:pPr>
        <w:pStyle w:val="3"/>
        <w:ind w:firstLineChars="0" w:firstLine="0"/>
        <w:rPr>
          <w:rFonts w:hAnsi="宋体" w:hint="eastAsia"/>
        </w:rPr>
      </w:pPr>
      <w:r w:rsidRPr="00686FD0">
        <w:rPr>
          <w:rFonts w:hAnsi="宋体" w:hint="eastAsia"/>
        </w:rPr>
        <w:t>残疾人福利性单位声明函（如有）</w:t>
      </w:r>
    </w:p>
    <w:p w14:paraId="16288B51" w14:textId="77777777" w:rsidR="00867CE0" w:rsidRPr="00686FD0" w:rsidRDefault="00867CE0">
      <w:pPr>
        <w:spacing w:line="588" w:lineRule="exact"/>
        <w:ind w:firstLineChars="200" w:firstLine="624"/>
        <w:rPr>
          <w:rFonts w:ascii="宋体" w:hAnsi="宋体" w:hint="eastAsia"/>
          <w:spacing w:val="6"/>
          <w:sz w:val="30"/>
          <w:szCs w:val="30"/>
        </w:rPr>
      </w:pPr>
    </w:p>
    <w:p w14:paraId="2C755B86" w14:textId="77777777" w:rsidR="00867CE0" w:rsidRPr="00686FD0" w:rsidRDefault="00320453">
      <w:pPr>
        <w:spacing w:line="588" w:lineRule="exact"/>
        <w:ind w:firstLineChars="200" w:firstLine="504"/>
        <w:rPr>
          <w:rFonts w:ascii="宋体" w:hAnsi="宋体" w:hint="eastAsia"/>
          <w:spacing w:val="6"/>
          <w:sz w:val="24"/>
        </w:rPr>
      </w:pPr>
      <w:r w:rsidRPr="00686FD0">
        <w:rPr>
          <w:rFonts w:ascii="宋体" w:hAnsi="宋体" w:hint="eastAsia"/>
          <w:spacing w:val="6"/>
          <w:sz w:val="24"/>
        </w:rPr>
        <w:t>本单位郑重声明，根据《财政部 民政部 中国残疾人联合会关于促进残疾人就业政府采购政策的通知》（财库</w:t>
      </w:r>
      <w:r w:rsidRPr="00686FD0">
        <w:rPr>
          <w:rFonts w:ascii="宋体" w:hAnsi="宋体" w:hint="eastAsia"/>
          <w:sz w:val="24"/>
        </w:rPr>
        <w:t>〔2017〕 141</w:t>
      </w:r>
      <w:r w:rsidRPr="00686FD0">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44E6E4" w14:textId="77777777" w:rsidR="00867CE0" w:rsidRPr="00686FD0" w:rsidRDefault="00320453">
      <w:pPr>
        <w:spacing w:line="588" w:lineRule="exact"/>
        <w:ind w:firstLineChars="200" w:firstLine="504"/>
        <w:rPr>
          <w:rFonts w:ascii="宋体" w:hAnsi="宋体" w:hint="eastAsia"/>
          <w:spacing w:val="6"/>
          <w:sz w:val="24"/>
        </w:rPr>
      </w:pPr>
      <w:r w:rsidRPr="00686FD0">
        <w:rPr>
          <w:rFonts w:ascii="宋体" w:hAnsi="宋体" w:hint="eastAsia"/>
          <w:spacing w:val="6"/>
          <w:sz w:val="24"/>
        </w:rPr>
        <w:t>本单位对上述声明的真实性负责。如有虚假，将依法承担相应责任。</w:t>
      </w:r>
    </w:p>
    <w:p w14:paraId="475A900B" w14:textId="77777777" w:rsidR="00867CE0" w:rsidRPr="00686FD0" w:rsidRDefault="00867CE0">
      <w:pPr>
        <w:spacing w:line="588" w:lineRule="exact"/>
        <w:ind w:firstLineChars="200" w:firstLine="504"/>
        <w:rPr>
          <w:rFonts w:ascii="宋体" w:hAnsi="宋体" w:hint="eastAsia"/>
          <w:spacing w:val="6"/>
          <w:sz w:val="24"/>
        </w:rPr>
      </w:pPr>
    </w:p>
    <w:p w14:paraId="7854E051" w14:textId="77777777" w:rsidR="00867CE0" w:rsidRPr="00686FD0" w:rsidRDefault="00867CE0">
      <w:pPr>
        <w:spacing w:line="588" w:lineRule="exact"/>
        <w:ind w:firstLineChars="200" w:firstLine="504"/>
        <w:rPr>
          <w:rFonts w:ascii="宋体" w:hAnsi="宋体" w:hint="eastAsia"/>
          <w:spacing w:val="6"/>
          <w:sz w:val="24"/>
        </w:rPr>
      </w:pPr>
    </w:p>
    <w:p w14:paraId="6B2E79F6" w14:textId="77777777" w:rsidR="00867CE0" w:rsidRPr="00686FD0" w:rsidRDefault="00320453">
      <w:pPr>
        <w:tabs>
          <w:tab w:val="left" w:pos="4860"/>
        </w:tabs>
        <w:spacing w:line="588" w:lineRule="exact"/>
        <w:ind w:right="1560" w:firstLineChars="1744" w:firstLine="4395"/>
        <w:rPr>
          <w:rFonts w:ascii="宋体" w:hAnsi="宋体" w:hint="eastAsia"/>
          <w:spacing w:val="6"/>
          <w:sz w:val="24"/>
        </w:rPr>
      </w:pPr>
      <w:r w:rsidRPr="00686FD0">
        <w:rPr>
          <w:rFonts w:ascii="宋体" w:hAnsi="宋体" w:hint="eastAsia"/>
          <w:spacing w:val="6"/>
          <w:sz w:val="24"/>
        </w:rPr>
        <w:t>单位名称（</w:t>
      </w:r>
      <w:r w:rsidRPr="00686FD0">
        <w:rPr>
          <w:rFonts w:ascii="宋体" w:hAnsi="宋体" w:hint="eastAsia"/>
          <w:sz w:val="24"/>
        </w:rPr>
        <w:t>电子签章</w:t>
      </w:r>
      <w:r w:rsidRPr="00686FD0">
        <w:rPr>
          <w:rFonts w:ascii="宋体" w:hAnsi="宋体" w:hint="eastAsia"/>
          <w:spacing w:val="6"/>
          <w:sz w:val="24"/>
        </w:rPr>
        <w:t>）：</w:t>
      </w:r>
    </w:p>
    <w:p w14:paraId="7109B9FE" w14:textId="77777777" w:rsidR="00867CE0" w:rsidRPr="00686FD0" w:rsidRDefault="00320453">
      <w:pPr>
        <w:tabs>
          <w:tab w:val="left" w:pos="4860"/>
        </w:tabs>
        <w:spacing w:line="588" w:lineRule="exact"/>
        <w:ind w:right="1560" w:firstLineChars="1744" w:firstLine="4395"/>
        <w:rPr>
          <w:rFonts w:ascii="宋体" w:hAnsi="宋体" w:hint="eastAsia"/>
          <w:spacing w:val="6"/>
          <w:sz w:val="30"/>
          <w:szCs w:val="30"/>
        </w:rPr>
      </w:pPr>
      <w:r w:rsidRPr="00686FD0">
        <w:rPr>
          <w:rFonts w:ascii="宋体" w:hAnsi="宋体" w:hint="eastAsia"/>
          <w:spacing w:val="6"/>
          <w:sz w:val="24"/>
        </w:rPr>
        <w:t>日  期：</w:t>
      </w:r>
    </w:p>
    <w:p w14:paraId="1D312735" w14:textId="77777777" w:rsidR="00867CE0" w:rsidRPr="00686FD0" w:rsidRDefault="00867CE0">
      <w:pPr>
        <w:spacing w:line="588" w:lineRule="exact"/>
        <w:rPr>
          <w:rFonts w:ascii="宋体" w:hAnsi="宋体" w:hint="eastAsia"/>
        </w:rPr>
      </w:pPr>
    </w:p>
    <w:p w14:paraId="01B9DF52" w14:textId="77777777" w:rsidR="00867CE0" w:rsidRPr="00686FD0" w:rsidRDefault="00867CE0">
      <w:pPr>
        <w:spacing w:line="588" w:lineRule="exact"/>
        <w:rPr>
          <w:rFonts w:ascii="宋体" w:hAnsi="宋体" w:hint="eastAsia"/>
        </w:rPr>
      </w:pPr>
    </w:p>
    <w:p w14:paraId="52B8EFB4" w14:textId="3E72ECE9" w:rsidR="00867CE0" w:rsidRPr="00686FD0" w:rsidRDefault="00320453">
      <w:pPr>
        <w:spacing w:line="588" w:lineRule="exact"/>
        <w:rPr>
          <w:rFonts w:ascii="宋体" w:hAnsi="宋体" w:hint="eastAsia"/>
          <w:b/>
          <w:sz w:val="24"/>
        </w:rPr>
      </w:pPr>
      <w:r w:rsidRPr="00686FD0">
        <w:rPr>
          <w:rFonts w:ascii="宋体" w:hAnsi="宋体"/>
          <w:b/>
          <w:sz w:val="24"/>
        </w:rPr>
        <w:t>注</w:t>
      </w:r>
      <w:r w:rsidRPr="00686FD0">
        <w:rPr>
          <w:rFonts w:ascii="宋体" w:hAnsi="宋体" w:hint="eastAsia"/>
          <w:b/>
          <w:sz w:val="24"/>
        </w:rPr>
        <w:t>：成交供应商为残疾人福利性单位的，其《残疾人福利性单位声明函》将随</w:t>
      </w:r>
      <w:r w:rsidR="00435489" w:rsidRPr="00686FD0">
        <w:rPr>
          <w:rFonts w:ascii="宋体" w:hAnsi="宋体" w:hint="eastAsia"/>
          <w:b/>
          <w:sz w:val="24"/>
        </w:rPr>
        <w:t>成交</w:t>
      </w:r>
      <w:r w:rsidRPr="00686FD0">
        <w:rPr>
          <w:rFonts w:ascii="宋体" w:hAnsi="宋体" w:hint="eastAsia"/>
          <w:b/>
          <w:sz w:val="24"/>
        </w:rPr>
        <w:t>结果同时公告，接受社会监督。供应商提供的《残疾人福利性单位声明函》与事实不符的，依照《政府采购法》第七十七条第一款的规定追究法律责任。</w:t>
      </w:r>
    </w:p>
    <w:p w14:paraId="1BD0BEF6" w14:textId="184AB703" w:rsidR="00867CE0" w:rsidRPr="00686FD0" w:rsidRDefault="00320453">
      <w:pPr>
        <w:keepNext/>
        <w:keepLines/>
        <w:spacing w:line="440" w:lineRule="exact"/>
        <w:rPr>
          <w:rFonts w:ascii="宋体" w:hAnsi="宋体" w:hint="eastAsia"/>
          <w:b/>
          <w:bCs/>
          <w:kern w:val="0"/>
          <w:sz w:val="32"/>
          <w:szCs w:val="28"/>
          <w:lang w:val="zh-CN"/>
        </w:rPr>
      </w:pPr>
      <w:r w:rsidRPr="00686FD0">
        <w:rPr>
          <w:rFonts w:ascii="宋体" w:hAnsi="宋体"/>
          <w:b/>
          <w:sz w:val="24"/>
        </w:rPr>
        <w:br w:type="page"/>
      </w:r>
      <w:r w:rsidRPr="00686FD0">
        <w:rPr>
          <w:rFonts w:ascii="宋体" w:hAnsi="宋体" w:hint="eastAsia"/>
          <w:b/>
          <w:bCs/>
          <w:kern w:val="0"/>
          <w:sz w:val="32"/>
          <w:szCs w:val="28"/>
          <w:lang w:val="zh-CN"/>
        </w:rPr>
        <w:lastRenderedPageBreak/>
        <w:t>格式1-1</w:t>
      </w:r>
      <w:r w:rsidR="005648B3">
        <w:rPr>
          <w:rFonts w:ascii="宋体" w:hAnsi="宋体" w:hint="eastAsia"/>
          <w:b/>
          <w:bCs/>
          <w:kern w:val="0"/>
          <w:sz w:val="32"/>
          <w:szCs w:val="28"/>
          <w:lang w:val="zh-CN"/>
        </w:rPr>
        <w:t>4</w:t>
      </w:r>
      <w:r w:rsidRPr="00686FD0">
        <w:rPr>
          <w:rFonts w:ascii="宋体" w:hAnsi="宋体" w:hint="eastAsia"/>
          <w:b/>
          <w:bCs/>
          <w:kern w:val="0"/>
          <w:sz w:val="32"/>
          <w:szCs w:val="28"/>
          <w:lang w:val="zh-CN"/>
        </w:rPr>
        <w:t>：</w:t>
      </w:r>
    </w:p>
    <w:p w14:paraId="323AA36F" w14:textId="77777777" w:rsidR="00867CE0" w:rsidRPr="00686FD0" w:rsidRDefault="00320453">
      <w:pPr>
        <w:pStyle w:val="3"/>
        <w:ind w:firstLineChars="0" w:firstLine="0"/>
        <w:rPr>
          <w:rFonts w:hAnsi="宋体" w:hint="eastAsia"/>
        </w:rPr>
      </w:pPr>
      <w:r w:rsidRPr="00686FD0">
        <w:rPr>
          <w:rFonts w:hAnsi="宋体" w:hint="eastAsia"/>
        </w:rPr>
        <w:t>监狱企业证明文件（如有）</w:t>
      </w:r>
    </w:p>
    <w:p w14:paraId="0E9C986B" w14:textId="77777777" w:rsidR="00867CE0" w:rsidRPr="00686FD0" w:rsidRDefault="00320453">
      <w:pPr>
        <w:spacing w:line="360" w:lineRule="auto"/>
        <w:ind w:firstLineChars="200" w:firstLine="480"/>
        <w:jc w:val="left"/>
        <w:rPr>
          <w:rFonts w:ascii="宋体" w:hAnsi="宋体" w:hint="eastAsia"/>
          <w:sz w:val="24"/>
          <w:szCs w:val="21"/>
        </w:rPr>
      </w:pPr>
      <w:r w:rsidRPr="00686FD0">
        <w:rPr>
          <w:rFonts w:ascii="宋体" w:hAnsi="宋体" w:hint="eastAsia"/>
          <w:sz w:val="24"/>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8FF21A" w14:textId="77777777" w:rsidR="00867CE0" w:rsidRPr="00686FD0" w:rsidRDefault="00320453">
      <w:pPr>
        <w:spacing w:line="360" w:lineRule="auto"/>
        <w:ind w:firstLineChars="200" w:firstLine="480"/>
        <w:jc w:val="left"/>
        <w:rPr>
          <w:rFonts w:ascii="宋体" w:hAnsi="宋体" w:hint="eastAsia"/>
          <w:sz w:val="24"/>
          <w:szCs w:val="21"/>
        </w:rPr>
      </w:pPr>
      <w:r w:rsidRPr="00686FD0">
        <w:rPr>
          <w:rFonts w:ascii="宋体" w:hAnsi="宋体" w:hint="eastAsia"/>
          <w:sz w:val="24"/>
          <w:szCs w:val="21"/>
        </w:rPr>
        <w:t>监狱企业参加政府采购活动时，应当提供由省级以上监狱管理局、戒毒管理局（含新疆生产建设兵团）出具的属于监狱企业的证明文件。</w:t>
      </w:r>
    </w:p>
    <w:p w14:paraId="35478FE2" w14:textId="77777777" w:rsidR="00867CE0" w:rsidRPr="00686FD0" w:rsidRDefault="00320453">
      <w:pPr>
        <w:widowControl/>
        <w:jc w:val="left"/>
        <w:rPr>
          <w:rFonts w:ascii="宋体" w:hAnsi="宋体" w:hint="eastAsia"/>
          <w:szCs w:val="21"/>
        </w:rPr>
      </w:pPr>
      <w:r w:rsidRPr="00686FD0">
        <w:rPr>
          <w:rFonts w:ascii="宋体" w:hAnsi="宋体"/>
          <w:szCs w:val="21"/>
        </w:rPr>
        <w:br w:type="page"/>
      </w:r>
    </w:p>
    <w:p w14:paraId="1567B309" w14:textId="2A432777" w:rsidR="00867CE0" w:rsidRPr="00686FD0" w:rsidRDefault="00320453">
      <w:pPr>
        <w:keepNext/>
        <w:keepLines/>
        <w:spacing w:line="440" w:lineRule="exact"/>
        <w:rPr>
          <w:rFonts w:ascii="宋体" w:hAnsi="宋体" w:cs="Courier New" w:hint="eastAsia"/>
          <w:b/>
          <w:sz w:val="28"/>
          <w:szCs w:val="28"/>
        </w:rPr>
      </w:pPr>
      <w:r w:rsidRPr="00686FD0">
        <w:rPr>
          <w:rFonts w:ascii="宋体" w:hAnsi="宋体" w:hint="eastAsia"/>
          <w:b/>
          <w:bCs/>
          <w:kern w:val="0"/>
          <w:sz w:val="32"/>
          <w:szCs w:val="28"/>
          <w:lang w:val="zh-CN"/>
        </w:rPr>
        <w:lastRenderedPageBreak/>
        <w:t>格式</w:t>
      </w:r>
      <w:r w:rsidRPr="00686FD0">
        <w:rPr>
          <w:rFonts w:ascii="宋体" w:hAnsi="宋体"/>
          <w:b/>
          <w:bCs/>
          <w:kern w:val="0"/>
          <w:sz w:val="32"/>
          <w:szCs w:val="28"/>
          <w:lang w:val="zh-CN"/>
        </w:rPr>
        <w:t>1-</w:t>
      </w:r>
      <w:r w:rsidRPr="00686FD0">
        <w:rPr>
          <w:rFonts w:ascii="宋体" w:hAnsi="宋体" w:hint="eastAsia"/>
          <w:b/>
          <w:bCs/>
          <w:kern w:val="0"/>
          <w:sz w:val="32"/>
          <w:szCs w:val="28"/>
          <w:lang w:val="zh-CN"/>
        </w:rPr>
        <w:t>1</w:t>
      </w:r>
      <w:r w:rsidR="005648B3">
        <w:rPr>
          <w:rFonts w:ascii="宋体" w:hAnsi="宋体" w:hint="eastAsia"/>
          <w:b/>
          <w:bCs/>
          <w:kern w:val="0"/>
          <w:sz w:val="32"/>
          <w:szCs w:val="28"/>
          <w:lang w:val="zh-CN"/>
        </w:rPr>
        <w:t>5</w:t>
      </w:r>
      <w:r w:rsidRPr="00686FD0">
        <w:rPr>
          <w:rFonts w:ascii="宋体" w:hAnsi="宋体" w:hint="eastAsia"/>
          <w:b/>
          <w:bCs/>
          <w:kern w:val="0"/>
          <w:sz w:val="32"/>
          <w:szCs w:val="28"/>
          <w:lang w:val="zh-CN"/>
        </w:rPr>
        <w:t>：</w:t>
      </w:r>
    </w:p>
    <w:p w14:paraId="464C2341" w14:textId="77777777" w:rsidR="00867CE0" w:rsidRPr="00686FD0" w:rsidRDefault="00320453">
      <w:pPr>
        <w:pStyle w:val="3"/>
        <w:ind w:firstLineChars="0" w:firstLine="0"/>
        <w:rPr>
          <w:rFonts w:hAnsi="宋体" w:hint="eastAsia"/>
        </w:rPr>
      </w:pPr>
      <w:r w:rsidRPr="00686FD0">
        <w:rPr>
          <w:rFonts w:hAnsi="宋体" w:hint="eastAsia"/>
        </w:rPr>
        <w:t>供应商资格要求中要求的其他文件</w:t>
      </w:r>
    </w:p>
    <w:p w14:paraId="71F15D49" w14:textId="77777777" w:rsidR="00867CE0" w:rsidRPr="00686FD0" w:rsidRDefault="00320453">
      <w:pPr>
        <w:spacing w:line="440" w:lineRule="exact"/>
        <w:ind w:firstLineChars="200" w:firstLine="440"/>
        <w:rPr>
          <w:rFonts w:ascii="宋体" w:hAnsi="宋体" w:hint="eastAsia"/>
          <w:sz w:val="22"/>
        </w:rPr>
      </w:pPr>
      <w:r w:rsidRPr="00686FD0">
        <w:rPr>
          <w:rFonts w:ascii="宋体" w:hAnsi="宋体" w:hint="eastAsia"/>
          <w:sz w:val="22"/>
        </w:rPr>
        <w:t>详见第二章</w:t>
      </w:r>
      <w:r w:rsidRPr="00686FD0">
        <w:rPr>
          <w:rFonts w:ascii="宋体" w:hAnsi="宋体"/>
          <w:sz w:val="22"/>
        </w:rPr>
        <w:t>“</w:t>
      </w:r>
      <w:r w:rsidRPr="00686FD0">
        <w:rPr>
          <w:rFonts w:ascii="宋体" w:hAnsi="宋体" w:hint="eastAsia"/>
          <w:b/>
          <w:sz w:val="22"/>
        </w:rPr>
        <w:t>供应商须知前附表</w:t>
      </w:r>
      <w:r w:rsidRPr="00686FD0">
        <w:rPr>
          <w:rFonts w:ascii="宋体" w:hAnsi="宋体"/>
          <w:sz w:val="22"/>
        </w:rPr>
        <w:t>”</w:t>
      </w:r>
      <w:r w:rsidRPr="00686FD0">
        <w:rPr>
          <w:rFonts w:ascii="宋体" w:hAnsi="宋体" w:hint="eastAsia"/>
          <w:sz w:val="22"/>
        </w:rPr>
        <w:t>，有格式的请按给定格式填写，无格式要求的请自拟格式。</w:t>
      </w:r>
    </w:p>
    <w:p w14:paraId="5394B034" w14:textId="77777777" w:rsidR="00867CE0" w:rsidRPr="00686FD0" w:rsidRDefault="00867CE0">
      <w:pPr>
        <w:spacing w:line="440" w:lineRule="exact"/>
        <w:jc w:val="left"/>
        <w:rPr>
          <w:rFonts w:ascii="宋体" w:hAnsi="宋体" w:hint="eastAsia"/>
          <w:szCs w:val="21"/>
        </w:rPr>
      </w:pPr>
    </w:p>
    <w:p w14:paraId="0A38B04F" w14:textId="77777777" w:rsidR="00867CE0" w:rsidRPr="00686FD0" w:rsidRDefault="00867CE0">
      <w:pPr>
        <w:spacing w:line="440" w:lineRule="exact"/>
        <w:jc w:val="left"/>
        <w:rPr>
          <w:rFonts w:ascii="宋体" w:hAnsi="宋体" w:hint="eastAsia"/>
          <w:szCs w:val="21"/>
        </w:rPr>
      </w:pPr>
    </w:p>
    <w:p w14:paraId="3BD06C04" w14:textId="77777777" w:rsidR="00867CE0" w:rsidRPr="00686FD0" w:rsidRDefault="00867CE0">
      <w:pPr>
        <w:spacing w:line="440" w:lineRule="exact"/>
        <w:jc w:val="left"/>
        <w:rPr>
          <w:rFonts w:ascii="宋体" w:hAnsi="宋体" w:hint="eastAsia"/>
          <w:szCs w:val="21"/>
        </w:rPr>
      </w:pPr>
    </w:p>
    <w:p w14:paraId="45CC9A76" w14:textId="77777777" w:rsidR="00867CE0" w:rsidRPr="00686FD0" w:rsidRDefault="00867CE0">
      <w:pPr>
        <w:spacing w:line="440" w:lineRule="exact"/>
        <w:jc w:val="left"/>
        <w:rPr>
          <w:rFonts w:ascii="宋体" w:hAnsi="宋体" w:hint="eastAsia"/>
          <w:szCs w:val="21"/>
        </w:rPr>
      </w:pPr>
    </w:p>
    <w:p w14:paraId="554E85DF" w14:textId="77777777" w:rsidR="00867CE0" w:rsidRPr="00686FD0" w:rsidRDefault="00867CE0">
      <w:pPr>
        <w:spacing w:line="440" w:lineRule="exact"/>
        <w:jc w:val="left"/>
        <w:rPr>
          <w:rFonts w:ascii="宋体" w:hAnsi="宋体" w:hint="eastAsia"/>
          <w:szCs w:val="21"/>
        </w:rPr>
      </w:pPr>
    </w:p>
    <w:p w14:paraId="40729028" w14:textId="77777777" w:rsidR="00867CE0" w:rsidRPr="00686FD0" w:rsidRDefault="00867CE0">
      <w:pPr>
        <w:spacing w:line="440" w:lineRule="exact"/>
        <w:jc w:val="left"/>
        <w:rPr>
          <w:rFonts w:ascii="宋体" w:hAnsi="宋体" w:hint="eastAsia"/>
          <w:szCs w:val="21"/>
        </w:rPr>
      </w:pPr>
    </w:p>
    <w:p w14:paraId="061127B3" w14:textId="77777777" w:rsidR="00867CE0" w:rsidRPr="00686FD0" w:rsidRDefault="00867CE0">
      <w:pPr>
        <w:spacing w:line="440" w:lineRule="exact"/>
        <w:jc w:val="left"/>
        <w:rPr>
          <w:rFonts w:ascii="宋体" w:hAnsi="宋体" w:hint="eastAsia"/>
          <w:szCs w:val="21"/>
        </w:rPr>
      </w:pPr>
    </w:p>
    <w:p w14:paraId="5B2CB759" w14:textId="77777777" w:rsidR="00867CE0" w:rsidRPr="00686FD0" w:rsidRDefault="00867CE0">
      <w:pPr>
        <w:spacing w:line="440" w:lineRule="exact"/>
        <w:jc w:val="left"/>
        <w:rPr>
          <w:rFonts w:ascii="宋体" w:hAnsi="宋体" w:hint="eastAsia"/>
          <w:szCs w:val="21"/>
        </w:rPr>
      </w:pPr>
    </w:p>
    <w:p w14:paraId="5D82A972" w14:textId="77777777" w:rsidR="00867CE0" w:rsidRPr="00686FD0" w:rsidRDefault="00867CE0">
      <w:pPr>
        <w:spacing w:line="440" w:lineRule="exact"/>
        <w:jc w:val="left"/>
        <w:rPr>
          <w:rFonts w:ascii="宋体" w:hAnsi="宋体" w:hint="eastAsia"/>
          <w:szCs w:val="21"/>
        </w:rPr>
      </w:pPr>
    </w:p>
    <w:p w14:paraId="78AB6BA1" w14:textId="77777777" w:rsidR="00867CE0" w:rsidRPr="00686FD0" w:rsidRDefault="00867CE0">
      <w:pPr>
        <w:spacing w:line="440" w:lineRule="exact"/>
        <w:jc w:val="left"/>
        <w:rPr>
          <w:rFonts w:ascii="宋体" w:hAnsi="宋体" w:hint="eastAsia"/>
          <w:szCs w:val="21"/>
        </w:rPr>
      </w:pPr>
    </w:p>
    <w:p w14:paraId="634CEAEF" w14:textId="77777777" w:rsidR="00867CE0" w:rsidRPr="00686FD0" w:rsidRDefault="00867CE0">
      <w:pPr>
        <w:spacing w:line="440" w:lineRule="exact"/>
        <w:jc w:val="left"/>
        <w:rPr>
          <w:rFonts w:ascii="宋体" w:hAnsi="宋体" w:hint="eastAsia"/>
          <w:szCs w:val="21"/>
        </w:rPr>
      </w:pPr>
    </w:p>
    <w:p w14:paraId="18DDBEF3" w14:textId="77777777" w:rsidR="00867CE0" w:rsidRPr="00686FD0" w:rsidRDefault="00867CE0">
      <w:pPr>
        <w:spacing w:line="440" w:lineRule="exact"/>
        <w:jc w:val="left"/>
        <w:rPr>
          <w:rFonts w:ascii="宋体" w:hAnsi="宋体" w:hint="eastAsia"/>
          <w:szCs w:val="21"/>
        </w:rPr>
      </w:pPr>
    </w:p>
    <w:p w14:paraId="0DF327E1" w14:textId="77777777" w:rsidR="00867CE0" w:rsidRPr="00686FD0" w:rsidRDefault="00320453">
      <w:pPr>
        <w:widowControl/>
        <w:spacing w:line="440" w:lineRule="exact"/>
        <w:jc w:val="left"/>
        <w:rPr>
          <w:rFonts w:ascii="宋体" w:hAnsi="宋体" w:hint="eastAsia"/>
          <w:b/>
          <w:kern w:val="0"/>
          <w:sz w:val="32"/>
          <w:szCs w:val="28"/>
          <w:lang w:val="zh-CN"/>
        </w:rPr>
      </w:pPr>
      <w:bookmarkStart w:id="314" w:name="_Toc347849251"/>
      <w:bookmarkStart w:id="315" w:name="_Toc383175514"/>
      <w:r w:rsidRPr="00686FD0">
        <w:rPr>
          <w:rFonts w:ascii="宋体" w:hAnsi="宋体"/>
          <w:b/>
          <w:kern w:val="0"/>
          <w:sz w:val="32"/>
          <w:szCs w:val="28"/>
          <w:lang w:val="zh-CN"/>
        </w:rPr>
        <w:br w:type="page"/>
      </w:r>
    </w:p>
    <w:p w14:paraId="444D8DAC" w14:textId="77777777" w:rsidR="00867CE0" w:rsidRPr="00686FD0" w:rsidRDefault="00320453">
      <w:pPr>
        <w:keepNext/>
        <w:keepLines/>
        <w:spacing w:line="440" w:lineRule="exact"/>
        <w:outlineLvl w:val="1"/>
        <w:rPr>
          <w:rFonts w:ascii="宋体" w:hAnsi="宋体" w:hint="eastAsia"/>
          <w:b/>
          <w:kern w:val="0"/>
          <w:sz w:val="32"/>
          <w:szCs w:val="28"/>
          <w:lang w:val="zh-CN"/>
        </w:rPr>
      </w:pPr>
      <w:bookmarkStart w:id="316" w:name="_Toc79770049"/>
      <w:bookmarkStart w:id="317" w:name="_Toc11167692"/>
      <w:bookmarkStart w:id="318" w:name="_Toc11167502"/>
      <w:r w:rsidRPr="00686FD0">
        <w:rPr>
          <w:rFonts w:ascii="宋体" w:hAnsi="宋体" w:hint="eastAsia"/>
          <w:b/>
          <w:kern w:val="0"/>
          <w:sz w:val="32"/>
          <w:szCs w:val="28"/>
          <w:lang w:val="zh-CN"/>
        </w:rPr>
        <w:lastRenderedPageBreak/>
        <w:t>格式</w:t>
      </w:r>
      <w:r w:rsidRPr="00686FD0">
        <w:rPr>
          <w:rFonts w:ascii="宋体" w:hAnsi="宋体"/>
          <w:b/>
          <w:kern w:val="0"/>
          <w:sz w:val="32"/>
          <w:szCs w:val="28"/>
          <w:lang w:val="zh-CN"/>
        </w:rPr>
        <w:t>2</w:t>
      </w:r>
      <w:bookmarkEnd w:id="314"/>
      <w:bookmarkEnd w:id="315"/>
      <w:bookmarkEnd w:id="316"/>
      <w:bookmarkEnd w:id="317"/>
      <w:bookmarkEnd w:id="318"/>
    </w:p>
    <w:p w14:paraId="6E40DC65" w14:textId="77777777" w:rsidR="00867CE0" w:rsidRPr="00686FD0" w:rsidRDefault="00320453">
      <w:pPr>
        <w:pStyle w:val="3"/>
        <w:ind w:firstLineChars="0" w:firstLine="0"/>
        <w:rPr>
          <w:rFonts w:hAnsi="宋体" w:cs="Courier New" w:hint="eastAsia"/>
          <w:szCs w:val="21"/>
        </w:rPr>
      </w:pPr>
      <w:bookmarkStart w:id="319" w:name="_Toc347849252"/>
      <w:bookmarkStart w:id="320" w:name="_Toc383175515"/>
      <w:bookmarkStart w:id="321" w:name="_Toc11167503"/>
      <w:bookmarkStart w:id="322" w:name="_Toc79770050"/>
      <w:bookmarkStart w:id="323" w:name="_Toc11167693"/>
      <w:r w:rsidRPr="00686FD0">
        <w:rPr>
          <w:rFonts w:hAnsi="宋体" w:cs="Courier New" w:hint="eastAsia"/>
          <w:szCs w:val="21"/>
        </w:rPr>
        <w:t>磋商申请</w:t>
      </w:r>
      <w:bookmarkEnd w:id="319"/>
      <w:r w:rsidRPr="00686FD0">
        <w:rPr>
          <w:rFonts w:hAnsi="宋体" w:cs="Courier New" w:hint="eastAsia"/>
          <w:szCs w:val="21"/>
        </w:rPr>
        <w:t>函</w:t>
      </w:r>
      <w:bookmarkEnd w:id="320"/>
      <w:bookmarkEnd w:id="321"/>
      <w:bookmarkEnd w:id="322"/>
      <w:bookmarkEnd w:id="323"/>
    </w:p>
    <w:p w14:paraId="4953F186" w14:textId="77777777" w:rsidR="00867CE0" w:rsidRPr="00686FD0" w:rsidRDefault="00320453">
      <w:pPr>
        <w:spacing w:line="440" w:lineRule="exact"/>
        <w:jc w:val="left"/>
        <w:rPr>
          <w:rFonts w:ascii="宋体" w:hAnsi="宋体" w:hint="eastAsia"/>
          <w:szCs w:val="21"/>
        </w:rPr>
      </w:pPr>
      <w:r w:rsidRPr="00686FD0">
        <w:rPr>
          <w:rFonts w:ascii="宋体" w:hAnsi="宋体" w:hint="eastAsia"/>
          <w:szCs w:val="21"/>
        </w:rPr>
        <w:t>致：</w:t>
      </w:r>
      <w:r w:rsidRPr="00686FD0">
        <w:rPr>
          <w:rFonts w:ascii="宋体" w:hAnsi="宋体" w:hint="eastAsia"/>
          <w:szCs w:val="21"/>
          <w:u w:val="single"/>
        </w:rPr>
        <w:t>（采购人名称）</w:t>
      </w:r>
    </w:p>
    <w:p w14:paraId="34656BA3"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我方仔细研究了</w:t>
      </w:r>
      <w:r w:rsidRPr="00686FD0">
        <w:rPr>
          <w:rFonts w:ascii="宋体" w:hAnsi="宋体" w:hint="eastAsia"/>
          <w:szCs w:val="21"/>
          <w:u w:val="single"/>
        </w:rPr>
        <w:t>（采购项目名称）</w:t>
      </w:r>
      <w:r w:rsidRPr="00686FD0">
        <w:rPr>
          <w:rFonts w:ascii="宋体" w:hAnsi="宋体" w:hint="eastAsia"/>
          <w:szCs w:val="21"/>
        </w:rPr>
        <w:t>（项目编号</w:t>
      </w:r>
      <w:r w:rsidRPr="00686FD0">
        <w:rPr>
          <w:rFonts w:ascii="宋体" w:hAnsi="宋体" w:hint="eastAsia"/>
          <w:szCs w:val="21"/>
          <w:u w:val="single"/>
        </w:rPr>
        <w:t>：       ：</w:t>
      </w:r>
      <w:r w:rsidRPr="00686FD0">
        <w:rPr>
          <w:rFonts w:ascii="宋体" w:hAnsi="宋体" w:hint="eastAsia"/>
          <w:szCs w:val="21"/>
        </w:rPr>
        <w:t>）项目竞争性磋商文件的全部内容，我方正式授权下述</w:t>
      </w:r>
      <w:r w:rsidRPr="00686FD0">
        <w:rPr>
          <w:rFonts w:ascii="宋体" w:hAnsi="宋体" w:hint="eastAsia"/>
          <w:szCs w:val="21"/>
          <w:u w:val="single"/>
        </w:rPr>
        <w:t>（姓名和职务）</w:t>
      </w:r>
      <w:r w:rsidRPr="00686FD0">
        <w:rPr>
          <w:rFonts w:ascii="宋体" w:hAnsi="宋体" w:hint="eastAsia"/>
          <w:szCs w:val="21"/>
        </w:rPr>
        <w:t>全权代表</w:t>
      </w:r>
      <w:r w:rsidRPr="00686FD0">
        <w:rPr>
          <w:rFonts w:ascii="宋体" w:hAnsi="宋体" w:hint="eastAsia"/>
          <w:szCs w:val="21"/>
          <w:u w:val="single"/>
        </w:rPr>
        <w:t>（供应商全称）</w:t>
      </w:r>
      <w:r w:rsidRPr="00686FD0">
        <w:rPr>
          <w:rFonts w:ascii="宋体" w:hAnsi="宋体" w:hint="eastAsia"/>
          <w:szCs w:val="21"/>
        </w:rPr>
        <w:t>参加磋商，并提交电子响应文件。</w:t>
      </w:r>
    </w:p>
    <w:p w14:paraId="31DF0A68"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据此申请书，兹宣布同意如下：</w:t>
      </w:r>
    </w:p>
    <w:p w14:paraId="549F087A"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1. 我方同意将按竞争性磋商文件的规定履行合同责任和义务。</w:t>
      </w:r>
    </w:p>
    <w:p w14:paraId="74152235"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2. 我方已详细审查全部竞争性磋商文件，包括修改文件以及全部参考资料和所有附件。我们完全理解并认为该磋商文件公平公正，不存在倾向性，且同意放弃对这方面有不明及误解的权利。</w:t>
      </w:r>
    </w:p>
    <w:p w14:paraId="69CE4F0D" w14:textId="587A92D5"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 xml:space="preserve">3. </w:t>
      </w:r>
      <w:r w:rsidR="00EA44C2" w:rsidRPr="00686FD0">
        <w:rPr>
          <w:rFonts w:ascii="宋体" w:hAnsi="宋体" w:hint="eastAsia"/>
          <w:szCs w:val="21"/>
        </w:rPr>
        <w:t>本磋商</w:t>
      </w:r>
      <w:r w:rsidR="00E56B44" w:rsidRPr="00686FD0">
        <w:rPr>
          <w:rFonts w:ascii="宋体" w:hAnsi="宋体" w:hint="eastAsia"/>
          <w:szCs w:val="21"/>
        </w:rPr>
        <w:t>有效期</w:t>
      </w:r>
      <w:r w:rsidR="00EA44C2" w:rsidRPr="00686FD0">
        <w:rPr>
          <w:rFonts w:ascii="宋体" w:hAnsi="宋体" w:hint="eastAsia"/>
          <w:szCs w:val="21"/>
        </w:rPr>
        <w:t>自</w:t>
      </w:r>
      <w:r w:rsidR="00EA44C2" w:rsidRPr="00686FD0">
        <w:rPr>
          <w:rFonts w:ascii="宋体" w:hAnsi="宋体" w:cs="Courier New" w:hint="eastAsia"/>
          <w:kern w:val="0"/>
          <w:szCs w:val="21"/>
        </w:rPr>
        <w:t>递交响应文件的截止日期后</w:t>
      </w:r>
      <w:r w:rsidR="00EA44C2" w:rsidRPr="00686FD0">
        <w:rPr>
          <w:rFonts w:ascii="宋体" w:hAnsi="宋体" w:cs="Courier New" w:hint="eastAsia"/>
          <w:kern w:val="0"/>
          <w:szCs w:val="21"/>
          <w:u w:val="single"/>
        </w:rPr>
        <w:t>90</w:t>
      </w:r>
      <w:r w:rsidR="00EA44C2" w:rsidRPr="00686FD0">
        <w:rPr>
          <w:rFonts w:ascii="宋体" w:hAnsi="宋体" w:cs="Courier New" w:hint="eastAsia"/>
          <w:kern w:val="0"/>
          <w:szCs w:val="21"/>
        </w:rPr>
        <w:t>天</w:t>
      </w:r>
      <w:r w:rsidRPr="00686FD0">
        <w:rPr>
          <w:rFonts w:ascii="宋体" w:hAnsi="宋体" w:hint="eastAsia"/>
          <w:szCs w:val="21"/>
        </w:rPr>
        <w:t>。</w:t>
      </w:r>
    </w:p>
    <w:p w14:paraId="2ABB930B"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4．同意应贵方要求提供与本次磋商有关的任何数据和资料，并保证数据和资料的完整性和真实性。</w:t>
      </w:r>
    </w:p>
    <w:p w14:paraId="7904E75B"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5</w:t>
      </w:r>
      <w:r w:rsidRPr="00686FD0">
        <w:rPr>
          <w:rFonts w:ascii="宋体" w:hAnsi="宋体"/>
          <w:szCs w:val="21"/>
        </w:rPr>
        <w:t xml:space="preserve">. </w:t>
      </w:r>
      <w:r w:rsidRPr="00686FD0">
        <w:rPr>
          <w:rFonts w:ascii="宋体" w:hAnsi="宋体" w:hint="eastAsia"/>
          <w:szCs w:val="21"/>
        </w:rPr>
        <w:t>我方完全理解贵方不一定要接受最低报价的磋商供应商为成交供应商的行为。</w:t>
      </w:r>
    </w:p>
    <w:p w14:paraId="4C2C9082"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6．如我方成交：</w:t>
      </w:r>
    </w:p>
    <w:p w14:paraId="64B0AE34"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（1）我方承诺在收到成交通知书后，在成交通知书规定的期限内与你方签订合同，并履行相应的合同责任和义务。</w:t>
      </w:r>
    </w:p>
    <w:p w14:paraId="6917FF11"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（2）我方承诺所使用的产品或服务不涉及第三方侵权。</w:t>
      </w:r>
    </w:p>
    <w:p w14:paraId="58A12AE2"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（3）我方承诺所提供的服务符合国家及行业现行相关标准及规范，满足采购文件及采购人要求，并确保一次性验收合格。</w:t>
      </w:r>
    </w:p>
    <w:p w14:paraId="39F6F5AC"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7、</w:t>
      </w:r>
      <w:r w:rsidRPr="00686FD0">
        <w:rPr>
          <w:rFonts w:ascii="宋体" w:hAnsi="宋体" w:hint="eastAsia"/>
          <w:szCs w:val="21"/>
          <w:u w:val="single"/>
        </w:rPr>
        <w:t xml:space="preserve">                                       （</w:t>
      </w:r>
      <w:r w:rsidRPr="00686FD0">
        <w:rPr>
          <w:rFonts w:ascii="宋体" w:hAnsi="宋体" w:hint="eastAsia"/>
          <w:szCs w:val="21"/>
        </w:rPr>
        <w:t>其他补充说明）。</w:t>
      </w:r>
    </w:p>
    <w:p w14:paraId="523B8B98"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与本次磋商有关的正式通讯地址为：</w:t>
      </w:r>
    </w:p>
    <w:p w14:paraId="51672454"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地址：邮政编码：</w:t>
      </w:r>
    </w:p>
    <w:p w14:paraId="7CE989BF"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电话：传真：</w:t>
      </w:r>
      <w:r w:rsidRPr="00686FD0">
        <w:rPr>
          <w:rFonts w:ascii="宋体" w:hAnsi="宋体" w:hint="eastAsia"/>
          <w:szCs w:val="21"/>
          <w:u w:val="single"/>
        </w:rPr>
        <w:t xml:space="preserve">　　　　　　　　</w:t>
      </w:r>
    </w:p>
    <w:p w14:paraId="26565F6C" w14:textId="77777777" w:rsidR="00867CE0" w:rsidRPr="00686FD0" w:rsidRDefault="00320453">
      <w:pPr>
        <w:spacing w:line="440" w:lineRule="exact"/>
        <w:ind w:firstLineChars="200" w:firstLine="420"/>
        <w:jc w:val="left"/>
        <w:rPr>
          <w:rFonts w:ascii="宋体" w:hAnsi="宋体" w:hint="eastAsia"/>
          <w:szCs w:val="21"/>
          <w:u w:val="single"/>
        </w:rPr>
      </w:pPr>
      <w:r w:rsidRPr="00686FD0">
        <w:rPr>
          <w:rFonts w:ascii="宋体" w:hAnsi="宋体" w:hint="eastAsia"/>
          <w:szCs w:val="21"/>
        </w:rPr>
        <w:t>开户名称：</w:t>
      </w:r>
    </w:p>
    <w:p w14:paraId="5A976F99" w14:textId="77777777" w:rsidR="00867CE0" w:rsidRPr="00686FD0" w:rsidRDefault="00320453">
      <w:pPr>
        <w:spacing w:line="440" w:lineRule="exact"/>
        <w:ind w:firstLineChars="200" w:firstLine="420"/>
        <w:jc w:val="left"/>
        <w:rPr>
          <w:rFonts w:ascii="宋体" w:hAnsi="宋体" w:hint="eastAsia"/>
          <w:szCs w:val="21"/>
          <w:u w:val="single"/>
        </w:rPr>
      </w:pPr>
      <w:r w:rsidRPr="00686FD0">
        <w:rPr>
          <w:rFonts w:ascii="宋体" w:hAnsi="宋体" w:hint="eastAsia"/>
          <w:szCs w:val="21"/>
        </w:rPr>
        <w:lastRenderedPageBreak/>
        <w:t>开户银行：</w:t>
      </w:r>
    </w:p>
    <w:p w14:paraId="7EA137B7" w14:textId="77777777" w:rsidR="00867CE0" w:rsidRPr="00686FD0" w:rsidRDefault="00320453">
      <w:pPr>
        <w:spacing w:line="440" w:lineRule="exact"/>
        <w:ind w:firstLineChars="200" w:firstLine="420"/>
        <w:jc w:val="left"/>
        <w:rPr>
          <w:rFonts w:ascii="宋体" w:hAnsi="宋体" w:hint="eastAsia"/>
          <w:szCs w:val="21"/>
          <w:u w:val="single"/>
        </w:rPr>
      </w:pPr>
      <w:r w:rsidRPr="00686FD0">
        <w:rPr>
          <w:rFonts w:ascii="宋体" w:hAnsi="宋体" w:hint="eastAsia"/>
          <w:szCs w:val="21"/>
        </w:rPr>
        <w:t>帐号：</w:t>
      </w:r>
    </w:p>
    <w:p w14:paraId="09E36058"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供应商：</w:t>
      </w:r>
      <w:r w:rsidRPr="00686FD0">
        <w:rPr>
          <w:rFonts w:ascii="宋体" w:hAnsi="宋体" w:hint="eastAsia"/>
          <w:szCs w:val="21"/>
          <w:u w:val="single"/>
        </w:rPr>
        <w:t xml:space="preserve">                                 </w:t>
      </w:r>
      <w:r w:rsidRPr="00686FD0">
        <w:rPr>
          <w:rFonts w:ascii="宋体" w:hAnsi="宋体" w:hint="eastAsia"/>
          <w:szCs w:val="21"/>
        </w:rPr>
        <w:t>（电子签章）</w:t>
      </w:r>
    </w:p>
    <w:p w14:paraId="72F3C2FE"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法定代表人或其委托代理人：</w:t>
      </w:r>
      <w:r w:rsidRPr="00686FD0">
        <w:rPr>
          <w:rFonts w:ascii="宋体" w:hAnsi="宋体" w:hint="eastAsia"/>
          <w:szCs w:val="21"/>
          <w:u w:val="single"/>
        </w:rPr>
        <w:t xml:space="preserve">               </w:t>
      </w:r>
      <w:r w:rsidRPr="00686FD0">
        <w:rPr>
          <w:rFonts w:ascii="宋体" w:hAnsi="宋体" w:hint="eastAsia"/>
          <w:szCs w:val="21"/>
        </w:rPr>
        <w:t>（电子签名）</w:t>
      </w:r>
    </w:p>
    <w:p w14:paraId="0C8C7EDE" w14:textId="77777777" w:rsidR="00867CE0" w:rsidRPr="00686FD0" w:rsidRDefault="00320453">
      <w:pPr>
        <w:spacing w:line="440" w:lineRule="exact"/>
        <w:ind w:firstLineChars="200" w:firstLine="420"/>
        <w:jc w:val="left"/>
        <w:rPr>
          <w:rFonts w:ascii="宋体" w:hAnsi="宋体" w:hint="eastAsia"/>
          <w:szCs w:val="21"/>
        </w:rPr>
      </w:pPr>
      <w:r w:rsidRPr="00686FD0">
        <w:rPr>
          <w:rFonts w:ascii="宋体" w:hAnsi="宋体" w:hint="eastAsia"/>
          <w:szCs w:val="21"/>
        </w:rPr>
        <w:t>日期： 年 月 日</w:t>
      </w:r>
    </w:p>
    <w:p w14:paraId="04EBB00B" w14:textId="77777777" w:rsidR="00867CE0" w:rsidRPr="00686FD0" w:rsidRDefault="00320453">
      <w:pPr>
        <w:widowControl/>
        <w:jc w:val="left"/>
        <w:rPr>
          <w:rFonts w:ascii="宋体" w:hAnsi="宋体" w:hint="eastAsia"/>
          <w:szCs w:val="21"/>
        </w:rPr>
      </w:pPr>
      <w:r w:rsidRPr="00686FD0">
        <w:rPr>
          <w:rFonts w:ascii="宋体" w:hAnsi="宋体"/>
          <w:szCs w:val="21"/>
        </w:rPr>
        <w:br w:type="page"/>
      </w:r>
    </w:p>
    <w:p w14:paraId="60CD3B9C" w14:textId="77777777" w:rsidR="00867CE0" w:rsidRPr="00686FD0" w:rsidRDefault="00320453">
      <w:pPr>
        <w:keepNext/>
        <w:keepLines/>
        <w:spacing w:line="440" w:lineRule="exact"/>
        <w:ind w:left="425"/>
        <w:outlineLvl w:val="1"/>
        <w:rPr>
          <w:rFonts w:ascii="宋体" w:hAnsi="宋体" w:hint="eastAsia"/>
          <w:b/>
          <w:kern w:val="0"/>
          <w:sz w:val="32"/>
          <w:szCs w:val="28"/>
        </w:rPr>
      </w:pPr>
      <w:bookmarkStart w:id="324" w:name="_Toc79770051"/>
      <w:bookmarkStart w:id="325" w:name="_Toc383175516"/>
      <w:bookmarkStart w:id="326" w:name="_Toc347849253"/>
      <w:bookmarkStart w:id="327" w:name="_Toc11167694"/>
      <w:bookmarkStart w:id="328" w:name="_Toc11167504"/>
      <w:bookmarkStart w:id="329" w:name="_Toc346496609"/>
      <w:bookmarkStart w:id="330" w:name="_Toc232509438"/>
      <w:bookmarkStart w:id="331" w:name="_Toc267641379"/>
      <w:bookmarkStart w:id="332" w:name="_Toc327344860"/>
      <w:r w:rsidRPr="00686FD0">
        <w:rPr>
          <w:rFonts w:ascii="宋体" w:hAnsi="宋体" w:hint="eastAsia"/>
          <w:b/>
          <w:kern w:val="0"/>
          <w:sz w:val="32"/>
          <w:szCs w:val="28"/>
          <w:lang w:val="zh-CN"/>
        </w:rPr>
        <w:lastRenderedPageBreak/>
        <w:t>格式</w:t>
      </w:r>
      <w:r w:rsidRPr="00686FD0">
        <w:rPr>
          <w:rFonts w:ascii="宋体" w:hAnsi="宋体"/>
          <w:b/>
          <w:kern w:val="0"/>
          <w:sz w:val="32"/>
          <w:szCs w:val="28"/>
        </w:rPr>
        <w:t>3</w:t>
      </w:r>
      <w:bookmarkEnd w:id="324"/>
      <w:bookmarkEnd w:id="325"/>
      <w:bookmarkEnd w:id="326"/>
      <w:bookmarkEnd w:id="327"/>
      <w:bookmarkEnd w:id="328"/>
    </w:p>
    <w:p w14:paraId="3C74B08E" w14:textId="77777777" w:rsidR="00867CE0" w:rsidRPr="00686FD0" w:rsidRDefault="00320453">
      <w:pPr>
        <w:spacing w:line="440" w:lineRule="exact"/>
        <w:ind w:firstLineChars="147" w:firstLine="413"/>
        <w:rPr>
          <w:rFonts w:ascii="宋体" w:hAnsi="宋体" w:hint="eastAsia"/>
        </w:rPr>
      </w:pPr>
      <w:r w:rsidRPr="00686FD0">
        <w:rPr>
          <w:rFonts w:ascii="宋体" w:hAnsi="宋体" w:hint="eastAsia"/>
          <w:b/>
          <w:sz w:val="28"/>
          <w:szCs w:val="28"/>
        </w:rPr>
        <w:t>格式3-1：</w:t>
      </w:r>
    </w:p>
    <w:p w14:paraId="63A60C1A" w14:textId="77777777" w:rsidR="00867CE0" w:rsidRPr="00686FD0" w:rsidRDefault="00320453">
      <w:pPr>
        <w:pStyle w:val="3"/>
        <w:ind w:firstLineChars="0" w:firstLine="0"/>
        <w:rPr>
          <w:rFonts w:hAnsi="宋体" w:hint="eastAsia"/>
        </w:rPr>
      </w:pPr>
      <w:bookmarkStart w:id="333" w:name="_Toc11167695"/>
      <w:bookmarkStart w:id="334" w:name="_Toc11167505"/>
      <w:bookmarkStart w:id="335" w:name="_Toc79770052"/>
      <w:bookmarkEnd w:id="329"/>
      <w:r w:rsidRPr="00686FD0">
        <w:rPr>
          <w:rFonts w:hAnsi="宋体" w:cs="Courier New" w:hint="eastAsia"/>
          <w:szCs w:val="21"/>
        </w:rPr>
        <w:t>★</w:t>
      </w:r>
      <w:r w:rsidRPr="00686FD0">
        <w:rPr>
          <w:rFonts w:hAnsi="宋体" w:hint="eastAsia"/>
        </w:rPr>
        <w:t>竞争性磋商报价一览表</w:t>
      </w:r>
      <w:bookmarkEnd w:id="333"/>
      <w:bookmarkEnd w:id="334"/>
      <w:bookmarkEnd w:id="335"/>
    </w:p>
    <w:p w14:paraId="742B3D73" w14:textId="77777777" w:rsidR="00867CE0" w:rsidRPr="00686FD0" w:rsidRDefault="00320453">
      <w:pPr>
        <w:spacing w:line="276" w:lineRule="auto"/>
        <w:rPr>
          <w:rFonts w:ascii="宋体" w:hAnsi="宋体" w:cs="Courier New" w:hint="eastAsia"/>
          <w:b/>
          <w:sz w:val="24"/>
          <w:u w:val="single"/>
        </w:rPr>
      </w:pPr>
      <w:r w:rsidRPr="00686FD0">
        <w:rPr>
          <w:rFonts w:ascii="宋体" w:hAnsi="宋体" w:cs="Courier New" w:hint="eastAsia"/>
          <w:b/>
          <w:sz w:val="24"/>
        </w:rPr>
        <w:t>项目名称：</w:t>
      </w:r>
      <w:r w:rsidRPr="00686FD0">
        <w:rPr>
          <w:rFonts w:ascii="宋体" w:hAnsi="宋体" w:cs="Courier New"/>
          <w:b/>
          <w:sz w:val="24"/>
          <w:u w:val="single"/>
        </w:rPr>
        <w:t xml:space="preserve">                </w:t>
      </w:r>
      <w:r w:rsidRPr="00686FD0">
        <w:rPr>
          <w:rFonts w:ascii="宋体" w:hAnsi="宋体" w:cs="Courier New"/>
          <w:b/>
          <w:sz w:val="24"/>
        </w:rPr>
        <w:t xml:space="preserve">            </w:t>
      </w:r>
      <w:r w:rsidRPr="00686FD0">
        <w:rPr>
          <w:rFonts w:ascii="宋体" w:hAnsi="宋体" w:cs="Courier New" w:hint="eastAsia"/>
          <w:b/>
          <w:sz w:val="24"/>
        </w:rPr>
        <w:t>项目编号：</w:t>
      </w:r>
      <w:r w:rsidRPr="00686FD0">
        <w:rPr>
          <w:rFonts w:ascii="宋体" w:hAnsi="宋体" w:cs="Courier New"/>
          <w:b/>
          <w:sz w:val="24"/>
          <w:u w:val="single"/>
        </w:rPr>
        <w:t xml:space="preserve">           </w:t>
      </w:r>
      <w:r w:rsidRPr="00686FD0">
        <w:rPr>
          <w:rFonts w:ascii="宋体" w:hAnsi="宋体" w:cs="Courier New" w:hint="eastAsia"/>
          <w:b/>
          <w:sz w:val="24"/>
          <w:u w:val="single"/>
        </w:rPr>
        <w:t xml:space="preserve"> </w:t>
      </w:r>
      <w:r w:rsidRPr="00686FD0">
        <w:rPr>
          <w:rFonts w:ascii="宋体" w:hAnsi="宋体" w:cs="Courier New"/>
          <w:b/>
          <w:sz w:val="24"/>
          <w:u w:val="single"/>
        </w:rPr>
        <w:t xml:space="preserve"> </w:t>
      </w:r>
      <w:r w:rsidRPr="00686FD0">
        <w:rPr>
          <w:rFonts w:ascii="宋体" w:hAnsi="宋体" w:cs="Courier New" w:hint="eastAsia"/>
          <w:b/>
          <w:sz w:val="24"/>
          <w:u w:val="single"/>
        </w:rPr>
        <w:t xml:space="preserve">  </w:t>
      </w:r>
      <w:r w:rsidRPr="00686FD0">
        <w:rPr>
          <w:rFonts w:ascii="宋体" w:hAnsi="宋体" w:cs="Courier New"/>
          <w:b/>
          <w:sz w:val="24"/>
          <w:u w:val="single"/>
        </w:rPr>
        <w:t xml:space="preserve">    </w:t>
      </w:r>
      <w:r w:rsidRPr="00686FD0">
        <w:rPr>
          <w:rFonts w:ascii="宋体" w:hAnsi="宋体" w:cs="Courier New"/>
          <w:b/>
          <w:sz w:val="24"/>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2264"/>
        <w:gridCol w:w="1977"/>
        <w:gridCol w:w="1418"/>
        <w:gridCol w:w="856"/>
      </w:tblGrid>
      <w:tr w:rsidR="00867CE0" w:rsidRPr="00686FD0" w14:paraId="491D7C24" w14:textId="77777777">
        <w:trPr>
          <w:trHeight w:val="1191"/>
          <w:jc w:val="center"/>
        </w:trPr>
        <w:tc>
          <w:tcPr>
            <w:tcW w:w="2558" w:type="dxa"/>
            <w:vAlign w:val="center"/>
          </w:tcPr>
          <w:p w14:paraId="39E15638" w14:textId="77777777" w:rsidR="00867CE0" w:rsidRPr="00686FD0" w:rsidRDefault="00320453">
            <w:pPr>
              <w:spacing w:after="0" w:line="440" w:lineRule="exact"/>
              <w:jc w:val="center"/>
              <w:rPr>
                <w:rFonts w:ascii="宋体" w:hAnsi="宋体" w:cs="宋体-18030" w:hint="eastAsia"/>
                <w:sz w:val="24"/>
              </w:rPr>
            </w:pPr>
            <w:r w:rsidRPr="00686FD0">
              <w:rPr>
                <w:rFonts w:ascii="宋体" w:hAnsi="宋体" w:cs="宋体-18030" w:hint="eastAsia"/>
                <w:sz w:val="24"/>
              </w:rPr>
              <w:t>磋商报价（元）</w:t>
            </w:r>
          </w:p>
        </w:tc>
        <w:tc>
          <w:tcPr>
            <w:tcW w:w="2264" w:type="dxa"/>
            <w:vAlign w:val="center"/>
          </w:tcPr>
          <w:p w14:paraId="14B57C7C" w14:textId="77777777" w:rsidR="00867CE0" w:rsidRPr="00686FD0" w:rsidRDefault="00320453">
            <w:pPr>
              <w:spacing w:after="0" w:line="440" w:lineRule="exact"/>
              <w:jc w:val="center"/>
              <w:rPr>
                <w:rFonts w:ascii="宋体" w:hAnsi="宋体" w:hint="eastAsia"/>
                <w:sz w:val="24"/>
              </w:rPr>
            </w:pPr>
            <w:r w:rsidRPr="00686FD0">
              <w:rPr>
                <w:rFonts w:ascii="宋体" w:hAnsi="宋体" w:hint="eastAsia"/>
                <w:sz w:val="24"/>
              </w:rPr>
              <w:t>合同履行期限</w:t>
            </w:r>
          </w:p>
          <w:p w14:paraId="1175683B" w14:textId="77777777" w:rsidR="00867CE0" w:rsidRPr="00686FD0" w:rsidRDefault="00320453">
            <w:pPr>
              <w:spacing w:after="0" w:line="440" w:lineRule="exact"/>
              <w:jc w:val="center"/>
              <w:rPr>
                <w:rFonts w:ascii="宋体" w:hAnsi="宋体" w:hint="eastAsia"/>
                <w:sz w:val="24"/>
              </w:rPr>
            </w:pPr>
            <w:r w:rsidRPr="00686FD0">
              <w:rPr>
                <w:rFonts w:ascii="宋体" w:hAnsi="宋体" w:hint="eastAsia"/>
                <w:sz w:val="24"/>
              </w:rPr>
              <w:t>（服务期限）</w:t>
            </w:r>
          </w:p>
        </w:tc>
        <w:tc>
          <w:tcPr>
            <w:tcW w:w="1977" w:type="dxa"/>
            <w:vAlign w:val="center"/>
          </w:tcPr>
          <w:p w14:paraId="602C6856" w14:textId="77777777" w:rsidR="00867CE0" w:rsidRPr="00686FD0" w:rsidRDefault="00320453">
            <w:pPr>
              <w:spacing w:after="0" w:line="440" w:lineRule="exact"/>
              <w:jc w:val="center"/>
              <w:rPr>
                <w:rFonts w:ascii="宋体" w:hAnsi="宋体" w:cs="宋体-18030" w:hint="eastAsia"/>
                <w:sz w:val="24"/>
              </w:rPr>
            </w:pPr>
            <w:r w:rsidRPr="00686FD0">
              <w:rPr>
                <w:rFonts w:ascii="宋体" w:hAnsi="宋体" w:cs="宋体-18030" w:hint="eastAsia"/>
                <w:sz w:val="24"/>
              </w:rPr>
              <w:t>项目实施地点</w:t>
            </w:r>
          </w:p>
        </w:tc>
        <w:tc>
          <w:tcPr>
            <w:tcW w:w="1418" w:type="dxa"/>
            <w:vAlign w:val="center"/>
          </w:tcPr>
          <w:p w14:paraId="22ABA155" w14:textId="77777777" w:rsidR="00867CE0" w:rsidRPr="00686FD0" w:rsidRDefault="00320453">
            <w:pPr>
              <w:spacing w:after="0" w:line="440" w:lineRule="exact"/>
              <w:jc w:val="center"/>
              <w:rPr>
                <w:rFonts w:ascii="宋体" w:hAnsi="宋体" w:cs="宋体-18030" w:hint="eastAsia"/>
                <w:sz w:val="24"/>
              </w:rPr>
            </w:pPr>
            <w:r w:rsidRPr="00686FD0">
              <w:rPr>
                <w:rFonts w:ascii="宋体" w:hAnsi="宋体" w:cs="宋体-18030"/>
                <w:sz w:val="24"/>
              </w:rPr>
              <w:t>服务标准</w:t>
            </w:r>
          </w:p>
        </w:tc>
        <w:tc>
          <w:tcPr>
            <w:tcW w:w="856" w:type="dxa"/>
            <w:vAlign w:val="center"/>
          </w:tcPr>
          <w:p w14:paraId="2D58F78C" w14:textId="77777777" w:rsidR="00867CE0" w:rsidRPr="00686FD0" w:rsidRDefault="00320453">
            <w:pPr>
              <w:spacing w:after="0" w:line="440" w:lineRule="exact"/>
              <w:jc w:val="center"/>
              <w:rPr>
                <w:rFonts w:ascii="宋体" w:hAnsi="宋体" w:cs="宋体-18030" w:hint="eastAsia"/>
                <w:sz w:val="24"/>
              </w:rPr>
            </w:pPr>
            <w:r w:rsidRPr="00686FD0">
              <w:rPr>
                <w:rFonts w:ascii="宋体" w:hAnsi="宋体" w:cs="宋体-18030" w:hint="eastAsia"/>
                <w:sz w:val="24"/>
              </w:rPr>
              <w:t>备注</w:t>
            </w:r>
          </w:p>
        </w:tc>
      </w:tr>
      <w:tr w:rsidR="00867CE0" w:rsidRPr="00686FD0" w14:paraId="7639E728" w14:textId="77777777">
        <w:trPr>
          <w:cantSplit/>
          <w:trHeight w:val="1490"/>
          <w:jc w:val="center"/>
        </w:trPr>
        <w:tc>
          <w:tcPr>
            <w:tcW w:w="2558" w:type="dxa"/>
            <w:vAlign w:val="center"/>
          </w:tcPr>
          <w:p w14:paraId="0B305975" w14:textId="77777777" w:rsidR="00867CE0" w:rsidRPr="00686FD0" w:rsidRDefault="00320453">
            <w:pPr>
              <w:spacing w:line="440" w:lineRule="exact"/>
              <w:jc w:val="center"/>
              <w:rPr>
                <w:rFonts w:ascii="宋体" w:hAnsi="宋体" w:hint="eastAsia"/>
                <w:sz w:val="24"/>
              </w:rPr>
            </w:pPr>
            <w:r w:rsidRPr="00686FD0">
              <w:rPr>
                <w:rFonts w:ascii="宋体" w:hAnsi="宋体" w:hint="eastAsia"/>
                <w:sz w:val="24"/>
              </w:rPr>
              <w:t>小写：</w:t>
            </w:r>
          </w:p>
          <w:p w14:paraId="58E491F4" w14:textId="77777777" w:rsidR="00867CE0" w:rsidRPr="00686FD0" w:rsidRDefault="00320453">
            <w:pPr>
              <w:spacing w:line="440" w:lineRule="exact"/>
              <w:jc w:val="center"/>
              <w:rPr>
                <w:rFonts w:ascii="宋体" w:hAnsi="宋体" w:hint="eastAsia"/>
                <w:sz w:val="24"/>
                <w:u w:val="single"/>
              </w:rPr>
            </w:pPr>
            <w:r w:rsidRPr="00686FD0">
              <w:rPr>
                <w:rFonts w:ascii="宋体" w:hAnsi="宋体" w:hint="eastAsia"/>
                <w:sz w:val="24"/>
              </w:rPr>
              <w:t>大写：</w:t>
            </w:r>
          </w:p>
        </w:tc>
        <w:tc>
          <w:tcPr>
            <w:tcW w:w="2264" w:type="dxa"/>
            <w:vAlign w:val="center"/>
          </w:tcPr>
          <w:p w14:paraId="53C01D2C" w14:textId="77777777" w:rsidR="00867CE0" w:rsidRPr="00686FD0" w:rsidRDefault="00867CE0">
            <w:pPr>
              <w:spacing w:line="440" w:lineRule="exact"/>
              <w:jc w:val="center"/>
              <w:rPr>
                <w:rFonts w:ascii="宋体" w:hAnsi="宋体" w:cs="宋体-18030" w:hint="eastAsia"/>
                <w:sz w:val="24"/>
              </w:rPr>
            </w:pPr>
          </w:p>
        </w:tc>
        <w:tc>
          <w:tcPr>
            <w:tcW w:w="1977" w:type="dxa"/>
            <w:vAlign w:val="center"/>
          </w:tcPr>
          <w:p w14:paraId="0C2C1188" w14:textId="77777777" w:rsidR="00867CE0" w:rsidRPr="00686FD0" w:rsidRDefault="00867CE0">
            <w:pPr>
              <w:spacing w:line="440" w:lineRule="exact"/>
              <w:jc w:val="center"/>
              <w:rPr>
                <w:rFonts w:ascii="宋体" w:hAnsi="宋体" w:cs="宋体-18030" w:hint="eastAsia"/>
                <w:sz w:val="24"/>
              </w:rPr>
            </w:pPr>
          </w:p>
        </w:tc>
        <w:tc>
          <w:tcPr>
            <w:tcW w:w="1418" w:type="dxa"/>
            <w:vAlign w:val="center"/>
          </w:tcPr>
          <w:p w14:paraId="11A93B24" w14:textId="77777777" w:rsidR="00867CE0" w:rsidRPr="00686FD0" w:rsidRDefault="00867CE0">
            <w:pPr>
              <w:spacing w:line="440" w:lineRule="exact"/>
              <w:jc w:val="center"/>
              <w:rPr>
                <w:rFonts w:ascii="宋体" w:hAnsi="宋体" w:cs="宋体-18030" w:hint="eastAsia"/>
                <w:sz w:val="24"/>
              </w:rPr>
            </w:pPr>
          </w:p>
        </w:tc>
        <w:tc>
          <w:tcPr>
            <w:tcW w:w="856" w:type="dxa"/>
            <w:vAlign w:val="center"/>
          </w:tcPr>
          <w:p w14:paraId="244E986A" w14:textId="77777777" w:rsidR="00867CE0" w:rsidRPr="00686FD0" w:rsidRDefault="00867CE0">
            <w:pPr>
              <w:spacing w:line="440" w:lineRule="exact"/>
              <w:jc w:val="center"/>
              <w:rPr>
                <w:rFonts w:ascii="宋体" w:hAnsi="宋体" w:cs="宋体-18030" w:hint="eastAsia"/>
                <w:sz w:val="24"/>
              </w:rPr>
            </w:pPr>
          </w:p>
        </w:tc>
      </w:tr>
    </w:tbl>
    <w:p w14:paraId="2665E2C4" w14:textId="77777777" w:rsidR="00867CE0" w:rsidRPr="00686FD0" w:rsidRDefault="00320453">
      <w:pPr>
        <w:autoSpaceDE w:val="0"/>
        <w:autoSpaceDN w:val="0"/>
        <w:adjustRightInd w:val="0"/>
        <w:spacing w:line="440" w:lineRule="exact"/>
        <w:ind w:firstLine="436"/>
        <w:jc w:val="left"/>
        <w:rPr>
          <w:rFonts w:ascii="宋体" w:hAnsi="宋体" w:cs="Courier New" w:hint="eastAsia"/>
          <w:sz w:val="24"/>
        </w:rPr>
      </w:pPr>
      <w:r w:rsidRPr="00686FD0">
        <w:rPr>
          <w:rFonts w:ascii="宋体" w:hAnsi="宋体" w:cs="Courier New" w:hint="eastAsia"/>
          <w:sz w:val="24"/>
        </w:rPr>
        <w:t>表中“</w:t>
      </w:r>
      <w:r w:rsidRPr="00686FD0">
        <w:rPr>
          <w:rFonts w:ascii="宋体" w:hAnsi="宋体" w:cs="Courier New"/>
          <w:sz w:val="24"/>
        </w:rPr>
        <w:t>磋商报价</w:t>
      </w:r>
      <w:r w:rsidRPr="00686FD0">
        <w:rPr>
          <w:rFonts w:ascii="宋体" w:hAnsi="宋体" w:cs="Courier New" w:hint="eastAsia"/>
          <w:sz w:val="24"/>
        </w:rPr>
        <w:t>”应与该供应商在云南省电子交易平台（政采云平台）提交并解密的报价一致。</w:t>
      </w:r>
    </w:p>
    <w:p w14:paraId="2DB94F26" w14:textId="77777777" w:rsidR="00867CE0" w:rsidRPr="00686FD0" w:rsidRDefault="00867CE0">
      <w:pPr>
        <w:spacing w:line="440" w:lineRule="exact"/>
        <w:rPr>
          <w:rFonts w:ascii="宋体" w:hAnsi="宋体" w:hint="eastAsia"/>
          <w:sz w:val="24"/>
          <w:szCs w:val="20"/>
          <w:u w:val="single"/>
        </w:rPr>
      </w:pPr>
    </w:p>
    <w:p w14:paraId="391E2565" w14:textId="77777777" w:rsidR="00867CE0" w:rsidRPr="00686FD0" w:rsidRDefault="00320453">
      <w:pPr>
        <w:autoSpaceDE w:val="0"/>
        <w:autoSpaceDN w:val="0"/>
        <w:adjustRightInd w:val="0"/>
        <w:spacing w:line="440" w:lineRule="exact"/>
        <w:ind w:firstLine="562"/>
        <w:jc w:val="left"/>
        <w:rPr>
          <w:rFonts w:ascii="宋体" w:hAnsi="宋体" w:cs="Courier New" w:hint="eastAsia"/>
          <w:b/>
          <w:sz w:val="28"/>
          <w:szCs w:val="28"/>
        </w:rPr>
      </w:pPr>
      <w:r w:rsidRPr="00686FD0">
        <w:rPr>
          <w:rFonts w:ascii="宋体" w:hAnsi="宋体" w:cs="Courier New"/>
          <w:szCs w:val="21"/>
        </w:rPr>
        <w:br w:type="page"/>
      </w:r>
      <w:bookmarkStart w:id="336" w:name="_Toc383175519"/>
      <w:bookmarkStart w:id="337" w:name="_Toc347849257"/>
      <w:bookmarkEnd w:id="330"/>
      <w:bookmarkEnd w:id="331"/>
      <w:bookmarkEnd w:id="332"/>
      <w:r w:rsidRPr="00686FD0">
        <w:rPr>
          <w:rFonts w:ascii="宋体" w:hAnsi="宋体" w:hint="eastAsia"/>
          <w:b/>
          <w:sz w:val="28"/>
          <w:szCs w:val="28"/>
        </w:rPr>
        <w:lastRenderedPageBreak/>
        <w:t>格式3-2：</w:t>
      </w:r>
    </w:p>
    <w:p w14:paraId="548D5D32" w14:textId="77777777" w:rsidR="00867CE0" w:rsidRPr="00686FD0" w:rsidRDefault="00867CE0">
      <w:pPr>
        <w:spacing w:line="440" w:lineRule="exact"/>
        <w:rPr>
          <w:rFonts w:ascii="宋体" w:hAnsi="宋体" w:hint="eastAsia"/>
          <w:b/>
          <w:sz w:val="28"/>
          <w:szCs w:val="28"/>
        </w:rPr>
      </w:pPr>
      <w:bookmarkStart w:id="338" w:name="_Toc327190555"/>
    </w:p>
    <w:p w14:paraId="4E3D2845" w14:textId="77777777" w:rsidR="00867CE0" w:rsidRPr="00686FD0" w:rsidRDefault="00320453">
      <w:pPr>
        <w:pStyle w:val="3"/>
        <w:ind w:firstLineChars="0" w:firstLine="0"/>
        <w:rPr>
          <w:rFonts w:hAnsi="宋体" w:hint="eastAsia"/>
        </w:rPr>
      </w:pPr>
      <w:bookmarkStart w:id="339" w:name="_Toc367051628"/>
      <w:bookmarkStart w:id="340" w:name="_Toc386093480"/>
      <w:bookmarkStart w:id="341" w:name="_Toc204749335"/>
      <w:bookmarkStart w:id="342" w:name="_Toc367051734"/>
      <w:bookmarkStart w:id="343" w:name="_Toc360435343"/>
      <w:bookmarkStart w:id="344" w:name="_Toc373625392"/>
      <w:bookmarkStart w:id="345" w:name="_Toc367052074"/>
      <w:r w:rsidRPr="00686FD0">
        <w:rPr>
          <w:rFonts w:hAnsi="宋体" w:hint="eastAsia"/>
        </w:rPr>
        <w:t>磋商报价组成表</w:t>
      </w:r>
      <w:bookmarkEnd w:id="339"/>
      <w:bookmarkEnd w:id="340"/>
      <w:bookmarkEnd w:id="341"/>
      <w:bookmarkEnd w:id="342"/>
      <w:bookmarkEnd w:id="343"/>
      <w:bookmarkEnd w:id="344"/>
      <w:bookmarkEnd w:id="345"/>
    </w:p>
    <w:p w14:paraId="1B3EC87E" w14:textId="77777777" w:rsidR="00867CE0" w:rsidRPr="00686FD0" w:rsidRDefault="00320453">
      <w:pPr>
        <w:spacing w:line="276" w:lineRule="auto"/>
        <w:rPr>
          <w:rFonts w:ascii="宋体" w:hAnsi="宋体" w:cs="Courier New" w:hint="eastAsia"/>
          <w:b/>
          <w:sz w:val="24"/>
        </w:rPr>
      </w:pPr>
      <w:r w:rsidRPr="00686FD0">
        <w:rPr>
          <w:rFonts w:ascii="宋体" w:hAnsi="宋体" w:cs="Courier New" w:hint="eastAsia"/>
          <w:b/>
          <w:sz w:val="24"/>
        </w:rPr>
        <w:t>项目名称：</w:t>
      </w:r>
      <w:r w:rsidRPr="00686FD0">
        <w:rPr>
          <w:rFonts w:ascii="宋体" w:hAnsi="宋体" w:cs="Courier New"/>
          <w:b/>
          <w:sz w:val="24"/>
          <w:u w:val="single"/>
        </w:rPr>
        <w:t xml:space="preserve">                </w:t>
      </w:r>
      <w:r w:rsidRPr="00686FD0">
        <w:rPr>
          <w:rFonts w:ascii="宋体" w:hAnsi="宋体" w:cs="Courier New"/>
          <w:b/>
          <w:sz w:val="24"/>
        </w:rPr>
        <w:t xml:space="preserve">            </w:t>
      </w:r>
      <w:r w:rsidRPr="00686FD0">
        <w:rPr>
          <w:rFonts w:ascii="宋体" w:hAnsi="宋体" w:cs="Courier New" w:hint="eastAsia"/>
          <w:b/>
          <w:sz w:val="24"/>
        </w:rPr>
        <w:t>项目编号：</w:t>
      </w:r>
      <w:r w:rsidRPr="00686FD0">
        <w:rPr>
          <w:rFonts w:ascii="宋体" w:hAnsi="宋体" w:cs="Courier New"/>
          <w:b/>
          <w:sz w:val="24"/>
          <w:u w:val="single"/>
        </w:rPr>
        <w:t xml:space="preserve">           </w:t>
      </w:r>
      <w:r w:rsidRPr="00686FD0">
        <w:rPr>
          <w:rFonts w:ascii="宋体" w:hAnsi="宋体" w:cs="Courier New" w:hint="eastAsia"/>
          <w:b/>
          <w:sz w:val="24"/>
          <w:u w:val="single"/>
        </w:rPr>
        <w:t xml:space="preserve"> </w:t>
      </w:r>
      <w:r w:rsidRPr="00686FD0">
        <w:rPr>
          <w:rFonts w:ascii="宋体" w:hAnsi="宋体" w:cs="Courier New"/>
          <w:b/>
          <w:sz w:val="24"/>
          <w:u w:val="single"/>
        </w:rPr>
        <w:t xml:space="preserve"> </w:t>
      </w:r>
      <w:r w:rsidRPr="00686FD0">
        <w:rPr>
          <w:rFonts w:ascii="宋体" w:hAnsi="宋体" w:cs="Courier New" w:hint="eastAsia"/>
          <w:b/>
          <w:sz w:val="24"/>
          <w:u w:val="single"/>
        </w:rPr>
        <w:t xml:space="preserve">  </w:t>
      </w:r>
      <w:r w:rsidRPr="00686FD0">
        <w:rPr>
          <w:rFonts w:ascii="宋体" w:hAnsi="宋体" w:cs="Courier New"/>
          <w:b/>
          <w:sz w:val="24"/>
          <w:u w:val="single"/>
        </w:rPr>
        <w:t xml:space="preserve">    </w:t>
      </w:r>
      <w:r w:rsidRPr="00686FD0">
        <w:rPr>
          <w:rFonts w:ascii="宋体" w:hAnsi="宋体" w:cs="Courier New"/>
          <w:b/>
          <w:sz w:val="24"/>
        </w:rPr>
        <w:t xml:space="preserve">  </w:t>
      </w:r>
    </w:p>
    <w:tbl>
      <w:tblPr>
        <w:tblStyle w:val="aff2"/>
        <w:tblW w:w="9060" w:type="dxa"/>
        <w:jc w:val="center"/>
        <w:tblLook w:val="04A0" w:firstRow="1" w:lastRow="0" w:firstColumn="1" w:lastColumn="0" w:noHBand="0" w:noVBand="1"/>
      </w:tblPr>
      <w:tblGrid>
        <w:gridCol w:w="733"/>
        <w:gridCol w:w="2664"/>
        <w:gridCol w:w="709"/>
        <w:gridCol w:w="1276"/>
        <w:gridCol w:w="992"/>
        <w:gridCol w:w="1875"/>
        <w:gridCol w:w="811"/>
      </w:tblGrid>
      <w:tr w:rsidR="00867CE0" w:rsidRPr="00686FD0" w14:paraId="241680D8" w14:textId="77777777">
        <w:trPr>
          <w:trHeight w:val="623"/>
          <w:jc w:val="center"/>
        </w:trPr>
        <w:tc>
          <w:tcPr>
            <w:tcW w:w="733" w:type="dxa"/>
            <w:vAlign w:val="center"/>
          </w:tcPr>
          <w:p w14:paraId="529E530D" w14:textId="77777777" w:rsidR="00867CE0" w:rsidRPr="00686FD0" w:rsidRDefault="00320453">
            <w:pPr>
              <w:spacing w:after="0" w:line="200" w:lineRule="atLeast"/>
              <w:jc w:val="center"/>
              <w:rPr>
                <w:rFonts w:ascii="宋体" w:hAnsi="宋体" w:cs="仿宋_GB2312" w:hint="eastAsia"/>
                <w:b/>
                <w:bCs/>
                <w:sz w:val="24"/>
              </w:rPr>
            </w:pPr>
            <w:r w:rsidRPr="00686FD0">
              <w:rPr>
                <w:rFonts w:ascii="宋体" w:hAnsi="宋体" w:cs="仿宋_GB2312" w:hint="eastAsia"/>
                <w:b/>
                <w:bCs/>
                <w:sz w:val="24"/>
              </w:rPr>
              <w:t>序号</w:t>
            </w:r>
          </w:p>
        </w:tc>
        <w:tc>
          <w:tcPr>
            <w:tcW w:w="2664" w:type="dxa"/>
            <w:vAlign w:val="center"/>
          </w:tcPr>
          <w:p w14:paraId="1EE50C4A" w14:textId="77777777" w:rsidR="00867CE0" w:rsidRPr="00686FD0" w:rsidRDefault="00320453">
            <w:pPr>
              <w:spacing w:after="0" w:line="200" w:lineRule="atLeast"/>
              <w:jc w:val="center"/>
              <w:rPr>
                <w:rFonts w:ascii="宋体" w:hAnsi="宋体" w:cs="仿宋_GB2312" w:hint="eastAsia"/>
                <w:b/>
                <w:bCs/>
                <w:sz w:val="24"/>
              </w:rPr>
            </w:pPr>
            <w:r w:rsidRPr="00686FD0">
              <w:rPr>
                <w:rFonts w:ascii="宋体" w:hAnsi="宋体" w:cs="仿宋_GB2312" w:hint="eastAsia"/>
                <w:b/>
                <w:bCs/>
                <w:sz w:val="24"/>
              </w:rPr>
              <w:t>项目</w:t>
            </w:r>
          </w:p>
        </w:tc>
        <w:tc>
          <w:tcPr>
            <w:tcW w:w="709" w:type="dxa"/>
            <w:vAlign w:val="center"/>
          </w:tcPr>
          <w:p w14:paraId="5415424E" w14:textId="77777777" w:rsidR="00867CE0" w:rsidRPr="00686FD0" w:rsidRDefault="00320453">
            <w:pPr>
              <w:spacing w:after="0" w:line="200" w:lineRule="atLeast"/>
              <w:jc w:val="center"/>
              <w:rPr>
                <w:rFonts w:ascii="宋体" w:hAnsi="宋体" w:cs="仿宋_GB2312" w:hint="eastAsia"/>
                <w:b/>
                <w:bCs/>
                <w:sz w:val="24"/>
              </w:rPr>
            </w:pPr>
            <w:r w:rsidRPr="00686FD0">
              <w:rPr>
                <w:rFonts w:ascii="宋体" w:hAnsi="宋体" w:cs="仿宋_GB2312" w:hint="eastAsia"/>
                <w:b/>
                <w:bCs/>
                <w:sz w:val="24"/>
              </w:rPr>
              <w:t>计量单位</w:t>
            </w:r>
          </w:p>
        </w:tc>
        <w:tc>
          <w:tcPr>
            <w:tcW w:w="1276" w:type="dxa"/>
            <w:vAlign w:val="center"/>
          </w:tcPr>
          <w:p w14:paraId="4E9D98DB" w14:textId="77777777" w:rsidR="00867CE0" w:rsidRPr="00686FD0" w:rsidRDefault="00320453">
            <w:pPr>
              <w:spacing w:after="0" w:line="200" w:lineRule="atLeast"/>
              <w:jc w:val="center"/>
              <w:rPr>
                <w:rFonts w:ascii="宋体" w:hAnsi="宋体" w:cs="仿宋_GB2312" w:hint="eastAsia"/>
                <w:b/>
                <w:bCs/>
                <w:sz w:val="24"/>
              </w:rPr>
            </w:pPr>
            <w:r w:rsidRPr="00686FD0">
              <w:rPr>
                <w:rFonts w:ascii="宋体" w:hAnsi="宋体" w:cs="仿宋_GB2312" w:hint="eastAsia"/>
                <w:b/>
                <w:bCs/>
                <w:sz w:val="24"/>
              </w:rPr>
              <w:t>预估数量</w:t>
            </w:r>
          </w:p>
        </w:tc>
        <w:tc>
          <w:tcPr>
            <w:tcW w:w="992" w:type="dxa"/>
            <w:vAlign w:val="center"/>
          </w:tcPr>
          <w:p w14:paraId="0EFDE054" w14:textId="77777777" w:rsidR="00867CE0" w:rsidRPr="00686FD0" w:rsidRDefault="00320453">
            <w:pPr>
              <w:spacing w:after="0" w:line="200" w:lineRule="atLeast"/>
              <w:jc w:val="center"/>
              <w:rPr>
                <w:rFonts w:ascii="宋体" w:hAnsi="宋体" w:cs="仿宋_GB2312" w:hint="eastAsia"/>
                <w:b/>
                <w:bCs/>
                <w:sz w:val="24"/>
              </w:rPr>
            </w:pPr>
            <w:r w:rsidRPr="00686FD0">
              <w:rPr>
                <w:rFonts w:ascii="宋体" w:hAnsi="宋体" w:cs="仿宋_GB2312" w:hint="eastAsia"/>
                <w:b/>
                <w:bCs/>
                <w:sz w:val="24"/>
              </w:rPr>
              <w:t>单价</w:t>
            </w:r>
          </w:p>
          <w:p w14:paraId="3C93B708" w14:textId="77777777" w:rsidR="00867CE0" w:rsidRPr="00686FD0" w:rsidRDefault="00320453">
            <w:pPr>
              <w:spacing w:after="0" w:line="200" w:lineRule="atLeast"/>
              <w:jc w:val="center"/>
              <w:rPr>
                <w:rFonts w:ascii="宋体" w:hAnsi="宋体" w:cs="仿宋_GB2312" w:hint="eastAsia"/>
                <w:b/>
                <w:bCs/>
                <w:sz w:val="24"/>
              </w:rPr>
            </w:pPr>
            <w:r w:rsidRPr="00686FD0">
              <w:rPr>
                <w:rFonts w:ascii="宋体" w:hAnsi="宋体" w:cs="仿宋_GB2312" w:hint="eastAsia"/>
                <w:b/>
                <w:bCs/>
                <w:sz w:val="24"/>
              </w:rPr>
              <w:t>（元）</w:t>
            </w:r>
          </w:p>
        </w:tc>
        <w:tc>
          <w:tcPr>
            <w:tcW w:w="1875" w:type="dxa"/>
            <w:vAlign w:val="center"/>
          </w:tcPr>
          <w:p w14:paraId="09E17072" w14:textId="545C420E" w:rsidR="00867CE0" w:rsidRPr="00686FD0" w:rsidRDefault="008A4400">
            <w:pPr>
              <w:spacing w:after="0" w:line="200" w:lineRule="atLeast"/>
              <w:jc w:val="center"/>
              <w:rPr>
                <w:rFonts w:ascii="宋体" w:hAnsi="宋体" w:cs="仿宋_GB2312" w:hint="eastAsia"/>
                <w:b/>
                <w:bCs/>
                <w:sz w:val="24"/>
              </w:rPr>
            </w:pPr>
            <w:r w:rsidRPr="00686FD0">
              <w:rPr>
                <w:rFonts w:ascii="宋体" w:hAnsi="宋体" w:cs="仿宋_GB2312"/>
                <w:b/>
                <w:bCs/>
                <w:sz w:val="24"/>
              </w:rPr>
              <w:t>合计价</w:t>
            </w:r>
            <w:r w:rsidRPr="00686FD0">
              <w:rPr>
                <w:rFonts w:ascii="宋体" w:hAnsi="宋体" w:cs="仿宋_GB2312" w:hint="eastAsia"/>
                <w:b/>
                <w:bCs/>
                <w:sz w:val="24"/>
              </w:rPr>
              <w:t>（元）</w:t>
            </w:r>
          </w:p>
        </w:tc>
        <w:tc>
          <w:tcPr>
            <w:tcW w:w="811" w:type="dxa"/>
            <w:vAlign w:val="center"/>
          </w:tcPr>
          <w:p w14:paraId="28A38448" w14:textId="77777777" w:rsidR="00867CE0" w:rsidRPr="00686FD0" w:rsidRDefault="00320453">
            <w:pPr>
              <w:spacing w:after="0" w:line="200" w:lineRule="atLeast"/>
              <w:jc w:val="center"/>
              <w:rPr>
                <w:rFonts w:ascii="宋体" w:hAnsi="宋体" w:cs="仿宋_GB2312" w:hint="eastAsia"/>
                <w:b/>
                <w:bCs/>
                <w:sz w:val="24"/>
              </w:rPr>
            </w:pPr>
            <w:r w:rsidRPr="00686FD0">
              <w:rPr>
                <w:rFonts w:ascii="宋体" w:hAnsi="宋体" w:cs="仿宋_GB2312" w:hint="eastAsia"/>
                <w:b/>
                <w:bCs/>
                <w:sz w:val="24"/>
              </w:rPr>
              <w:t>备注</w:t>
            </w:r>
          </w:p>
        </w:tc>
      </w:tr>
      <w:tr w:rsidR="00867CE0" w:rsidRPr="00686FD0" w14:paraId="079DC4AD" w14:textId="77777777">
        <w:trPr>
          <w:trHeight w:val="623"/>
          <w:jc w:val="center"/>
        </w:trPr>
        <w:tc>
          <w:tcPr>
            <w:tcW w:w="733" w:type="dxa"/>
            <w:vAlign w:val="center"/>
          </w:tcPr>
          <w:p w14:paraId="0E59AB46"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1</w:t>
            </w:r>
          </w:p>
        </w:tc>
        <w:tc>
          <w:tcPr>
            <w:tcW w:w="2664" w:type="dxa"/>
            <w:vAlign w:val="center"/>
          </w:tcPr>
          <w:p w14:paraId="210C56E0"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档案数字化扫描</w:t>
            </w:r>
          </w:p>
        </w:tc>
        <w:tc>
          <w:tcPr>
            <w:tcW w:w="709" w:type="dxa"/>
            <w:vAlign w:val="center"/>
          </w:tcPr>
          <w:p w14:paraId="716D9CEC"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页</w:t>
            </w:r>
          </w:p>
        </w:tc>
        <w:tc>
          <w:tcPr>
            <w:tcW w:w="1276" w:type="dxa"/>
            <w:vAlign w:val="center"/>
          </w:tcPr>
          <w:p w14:paraId="152A09DD"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lang w:bidi="ar"/>
              </w:rPr>
              <w:t>250万页</w:t>
            </w:r>
          </w:p>
        </w:tc>
        <w:tc>
          <w:tcPr>
            <w:tcW w:w="992" w:type="dxa"/>
            <w:vAlign w:val="center"/>
          </w:tcPr>
          <w:p w14:paraId="08C92E24" w14:textId="77777777" w:rsidR="00867CE0" w:rsidRPr="00686FD0" w:rsidRDefault="00867CE0">
            <w:pPr>
              <w:spacing w:after="0" w:line="200" w:lineRule="atLeast"/>
              <w:jc w:val="center"/>
              <w:rPr>
                <w:rFonts w:ascii="宋体" w:hAnsi="宋体" w:cs="仿宋_GB2312" w:hint="eastAsia"/>
                <w:sz w:val="24"/>
              </w:rPr>
            </w:pPr>
          </w:p>
        </w:tc>
        <w:tc>
          <w:tcPr>
            <w:tcW w:w="1875" w:type="dxa"/>
            <w:vAlign w:val="center"/>
          </w:tcPr>
          <w:p w14:paraId="28FBE02A" w14:textId="77777777" w:rsidR="00867CE0" w:rsidRPr="00686FD0" w:rsidRDefault="00867CE0">
            <w:pPr>
              <w:spacing w:after="0" w:line="200" w:lineRule="atLeast"/>
              <w:jc w:val="center"/>
              <w:rPr>
                <w:rFonts w:ascii="宋体" w:hAnsi="宋体" w:cs="仿宋_GB2312" w:hint="eastAsia"/>
                <w:sz w:val="24"/>
              </w:rPr>
            </w:pPr>
          </w:p>
        </w:tc>
        <w:tc>
          <w:tcPr>
            <w:tcW w:w="811" w:type="dxa"/>
            <w:vAlign w:val="center"/>
          </w:tcPr>
          <w:p w14:paraId="61D370DD" w14:textId="77777777" w:rsidR="00867CE0" w:rsidRPr="00686FD0" w:rsidRDefault="00867CE0">
            <w:pPr>
              <w:spacing w:after="0" w:line="200" w:lineRule="atLeast"/>
              <w:jc w:val="center"/>
              <w:rPr>
                <w:rFonts w:ascii="宋体" w:hAnsi="宋体" w:cs="仿宋_GB2312" w:hint="eastAsia"/>
                <w:sz w:val="24"/>
              </w:rPr>
            </w:pPr>
          </w:p>
        </w:tc>
      </w:tr>
      <w:tr w:rsidR="00867CE0" w:rsidRPr="00686FD0" w14:paraId="536E8185" w14:textId="77777777">
        <w:trPr>
          <w:trHeight w:val="623"/>
          <w:jc w:val="center"/>
        </w:trPr>
        <w:tc>
          <w:tcPr>
            <w:tcW w:w="733" w:type="dxa"/>
            <w:vAlign w:val="center"/>
          </w:tcPr>
          <w:p w14:paraId="4A8ED406"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2</w:t>
            </w:r>
          </w:p>
        </w:tc>
        <w:tc>
          <w:tcPr>
            <w:tcW w:w="2664" w:type="dxa"/>
            <w:vAlign w:val="center"/>
          </w:tcPr>
          <w:p w14:paraId="6468C657"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条目信息著录</w:t>
            </w:r>
          </w:p>
        </w:tc>
        <w:tc>
          <w:tcPr>
            <w:tcW w:w="709" w:type="dxa"/>
            <w:vAlign w:val="center"/>
          </w:tcPr>
          <w:p w14:paraId="228DE17B"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条</w:t>
            </w:r>
          </w:p>
        </w:tc>
        <w:tc>
          <w:tcPr>
            <w:tcW w:w="1276" w:type="dxa"/>
            <w:vAlign w:val="center"/>
          </w:tcPr>
          <w:p w14:paraId="380FF869"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lang w:bidi="ar"/>
              </w:rPr>
              <w:t>13万条</w:t>
            </w:r>
          </w:p>
        </w:tc>
        <w:tc>
          <w:tcPr>
            <w:tcW w:w="992" w:type="dxa"/>
            <w:vAlign w:val="center"/>
          </w:tcPr>
          <w:p w14:paraId="57B9ADFC" w14:textId="77777777" w:rsidR="00867CE0" w:rsidRPr="00686FD0" w:rsidRDefault="00867CE0">
            <w:pPr>
              <w:spacing w:after="0" w:line="200" w:lineRule="atLeast"/>
              <w:jc w:val="center"/>
              <w:rPr>
                <w:rFonts w:ascii="宋体" w:hAnsi="宋体" w:cs="仿宋_GB2312" w:hint="eastAsia"/>
                <w:sz w:val="24"/>
              </w:rPr>
            </w:pPr>
          </w:p>
        </w:tc>
        <w:tc>
          <w:tcPr>
            <w:tcW w:w="1875" w:type="dxa"/>
            <w:vAlign w:val="center"/>
          </w:tcPr>
          <w:p w14:paraId="09546E39" w14:textId="77777777" w:rsidR="00867CE0" w:rsidRPr="00686FD0" w:rsidRDefault="00867CE0">
            <w:pPr>
              <w:spacing w:after="0" w:line="200" w:lineRule="atLeast"/>
              <w:jc w:val="center"/>
              <w:rPr>
                <w:rFonts w:ascii="宋体" w:hAnsi="宋体" w:cs="仿宋_GB2312" w:hint="eastAsia"/>
                <w:sz w:val="24"/>
              </w:rPr>
            </w:pPr>
          </w:p>
        </w:tc>
        <w:tc>
          <w:tcPr>
            <w:tcW w:w="811" w:type="dxa"/>
            <w:vAlign w:val="center"/>
          </w:tcPr>
          <w:p w14:paraId="071533BD" w14:textId="77777777" w:rsidR="00867CE0" w:rsidRPr="00686FD0" w:rsidRDefault="00867CE0">
            <w:pPr>
              <w:spacing w:after="0" w:line="200" w:lineRule="atLeast"/>
              <w:jc w:val="center"/>
              <w:rPr>
                <w:rFonts w:ascii="宋体" w:hAnsi="宋体" w:cs="仿宋_GB2312" w:hint="eastAsia"/>
                <w:sz w:val="24"/>
              </w:rPr>
            </w:pPr>
          </w:p>
        </w:tc>
      </w:tr>
      <w:tr w:rsidR="00867CE0" w:rsidRPr="00686FD0" w14:paraId="3B92ECC6" w14:textId="77777777">
        <w:trPr>
          <w:trHeight w:val="623"/>
          <w:jc w:val="center"/>
        </w:trPr>
        <w:tc>
          <w:tcPr>
            <w:tcW w:w="733" w:type="dxa"/>
            <w:vAlign w:val="center"/>
          </w:tcPr>
          <w:p w14:paraId="516BBD6E"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3</w:t>
            </w:r>
          </w:p>
        </w:tc>
        <w:tc>
          <w:tcPr>
            <w:tcW w:w="2664" w:type="dxa"/>
            <w:vAlign w:val="center"/>
          </w:tcPr>
          <w:p w14:paraId="2D4F174E"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纸质案卷目录、卷内目录打印装订</w:t>
            </w:r>
          </w:p>
        </w:tc>
        <w:tc>
          <w:tcPr>
            <w:tcW w:w="709" w:type="dxa"/>
            <w:vAlign w:val="center"/>
          </w:tcPr>
          <w:p w14:paraId="4E3DC5DB"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本</w:t>
            </w:r>
          </w:p>
        </w:tc>
        <w:tc>
          <w:tcPr>
            <w:tcW w:w="1276" w:type="dxa"/>
            <w:vAlign w:val="center"/>
          </w:tcPr>
          <w:p w14:paraId="32DC3714"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lang w:bidi="ar"/>
              </w:rPr>
              <w:t>60</w:t>
            </w:r>
          </w:p>
        </w:tc>
        <w:tc>
          <w:tcPr>
            <w:tcW w:w="992" w:type="dxa"/>
            <w:vAlign w:val="center"/>
          </w:tcPr>
          <w:p w14:paraId="4539CFE9" w14:textId="77777777" w:rsidR="00867CE0" w:rsidRPr="00686FD0" w:rsidRDefault="00867CE0">
            <w:pPr>
              <w:spacing w:after="0" w:line="200" w:lineRule="atLeast"/>
              <w:jc w:val="center"/>
              <w:rPr>
                <w:rFonts w:ascii="宋体" w:hAnsi="宋体" w:cs="仿宋_GB2312" w:hint="eastAsia"/>
                <w:sz w:val="24"/>
              </w:rPr>
            </w:pPr>
          </w:p>
        </w:tc>
        <w:tc>
          <w:tcPr>
            <w:tcW w:w="1875" w:type="dxa"/>
            <w:vAlign w:val="center"/>
          </w:tcPr>
          <w:p w14:paraId="55E9E8B9" w14:textId="77777777" w:rsidR="00867CE0" w:rsidRPr="00686FD0" w:rsidRDefault="00867CE0">
            <w:pPr>
              <w:spacing w:after="0" w:line="200" w:lineRule="atLeast"/>
              <w:jc w:val="center"/>
              <w:rPr>
                <w:rFonts w:ascii="宋体" w:hAnsi="宋体" w:cs="仿宋_GB2312" w:hint="eastAsia"/>
                <w:sz w:val="24"/>
              </w:rPr>
            </w:pPr>
          </w:p>
        </w:tc>
        <w:tc>
          <w:tcPr>
            <w:tcW w:w="811" w:type="dxa"/>
            <w:vAlign w:val="center"/>
          </w:tcPr>
          <w:p w14:paraId="0991DB33" w14:textId="77777777" w:rsidR="00867CE0" w:rsidRPr="00686FD0" w:rsidRDefault="00867CE0">
            <w:pPr>
              <w:spacing w:after="0" w:line="200" w:lineRule="atLeast"/>
              <w:jc w:val="center"/>
              <w:rPr>
                <w:rFonts w:ascii="宋体" w:hAnsi="宋体" w:cs="仿宋_GB2312" w:hint="eastAsia"/>
                <w:sz w:val="24"/>
              </w:rPr>
            </w:pPr>
          </w:p>
        </w:tc>
      </w:tr>
      <w:tr w:rsidR="00867CE0" w:rsidRPr="00686FD0" w14:paraId="1AA6C23B" w14:textId="77777777">
        <w:trPr>
          <w:trHeight w:val="623"/>
          <w:jc w:val="center"/>
        </w:trPr>
        <w:tc>
          <w:tcPr>
            <w:tcW w:w="733" w:type="dxa"/>
            <w:vAlign w:val="center"/>
          </w:tcPr>
          <w:p w14:paraId="0E923915"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4</w:t>
            </w:r>
          </w:p>
        </w:tc>
        <w:tc>
          <w:tcPr>
            <w:tcW w:w="2664" w:type="dxa"/>
            <w:vAlign w:val="center"/>
          </w:tcPr>
          <w:p w14:paraId="1AA4833E"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数字化成果数据、监控数据存储硬盘6TB</w:t>
            </w:r>
          </w:p>
        </w:tc>
        <w:tc>
          <w:tcPr>
            <w:tcW w:w="709" w:type="dxa"/>
            <w:vAlign w:val="center"/>
          </w:tcPr>
          <w:p w14:paraId="344BA63C"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块</w:t>
            </w:r>
          </w:p>
        </w:tc>
        <w:tc>
          <w:tcPr>
            <w:tcW w:w="1276" w:type="dxa"/>
            <w:vAlign w:val="center"/>
          </w:tcPr>
          <w:p w14:paraId="553514ED" w14:textId="77777777"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lang w:bidi="ar"/>
              </w:rPr>
              <w:t>5</w:t>
            </w:r>
          </w:p>
        </w:tc>
        <w:tc>
          <w:tcPr>
            <w:tcW w:w="992" w:type="dxa"/>
            <w:vAlign w:val="center"/>
          </w:tcPr>
          <w:p w14:paraId="7070ACB9" w14:textId="77777777" w:rsidR="00867CE0" w:rsidRPr="00686FD0" w:rsidRDefault="00867CE0">
            <w:pPr>
              <w:spacing w:after="0" w:line="200" w:lineRule="atLeast"/>
              <w:jc w:val="center"/>
              <w:rPr>
                <w:rFonts w:ascii="宋体" w:hAnsi="宋体" w:cs="仿宋_GB2312" w:hint="eastAsia"/>
                <w:sz w:val="24"/>
              </w:rPr>
            </w:pPr>
          </w:p>
        </w:tc>
        <w:tc>
          <w:tcPr>
            <w:tcW w:w="1875" w:type="dxa"/>
            <w:vAlign w:val="center"/>
          </w:tcPr>
          <w:p w14:paraId="2D9F333D" w14:textId="77777777" w:rsidR="00867CE0" w:rsidRPr="00686FD0" w:rsidRDefault="00867CE0">
            <w:pPr>
              <w:spacing w:after="0" w:line="200" w:lineRule="atLeast"/>
              <w:jc w:val="center"/>
              <w:rPr>
                <w:rFonts w:ascii="宋体" w:hAnsi="宋体" w:cs="仿宋_GB2312" w:hint="eastAsia"/>
                <w:sz w:val="24"/>
              </w:rPr>
            </w:pPr>
          </w:p>
        </w:tc>
        <w:tc>
          <w:tcPr>
            <w:tcW w:w="811" w:type="dxa"/>
            <w:vAlign w:val="center"/>
          </w:tcPr>
          <w:p w14:paraId="4F7D72B7" w14:textId="77777777" w:rsidR="00867CE0" w:rsidRPr="00686FD0" w:rsidRDefault="00867CE0">
            <w:pPr>
              <w:spacing w:after="0" w:line="200" w:lineRule="atLeast"/>
              <w:jc w:val="center"/>
              <w:rPr>
                <w:rFonts w:ascii="宋体" w:hAnsi="宋体" w:cs="仿宋_GB2312" w:hint="eastAsia"/>
                <w:sz w:val="24"/>
              </w:rPr>
            </w:pPr>
          </w:p>
        </w:tc>
      </w:tr>
      <w:tr w:rsidR="00867CE0" w:rsidRPr="00686FD0" w14:paraId="6DCC631F" w14:textId="77777777">
        <w:trPr>
          <w:trHeight w:val="623"/>
          <w:jc w:val="center"/>
        </w:trPr>
        <w:tc>
          <w:tcPr>
            <w:tcW w:w="9060" w:type="dxa"/>
            <w:gridSpan w:val="7"/>
            <w:vAlign w:val="center"/>
          </w:tcPr>
          <w:p w14:paraId="0A760C8E" w14:textId="27AE23CD" w:rsidR="00867CE0" w:rsidRPr="00686FD0" w:rsidRDefault="00320453">
            <w:pPr>
              <w:spacing w:after="0" w:line="200" w:lineRule="atLeast"/>
              <w:jc w:val="center"/>
              <w:rPr>
                <w:rFonts w:ascii="宋体" w:hAnsi="宋体" w:cs="仿宋_GB2312" w:hint="eastAsia"/>
                <w:sz w:val="24"/>
              </w:rPr>
            </w:pPr>
            <w:r w:rsidRPr="00686FD0">
              <w:rPr>
                <w:rFonts w:ascii="宋体" w:hAnsi="宋体" w:cs="仿宋_GB2312" w:hint="eastAsia"/>
                <w:sz w:val="24"/>
              </w:rPr>
              <w:t>磋商报价（</w:t>
            </w:r>
            <w:r w:rsidR="008A4400" w:rsidRPr="00686FD0">
              <w:rPr>
                <w:rFonts w:ascii="宋体" w:hAnsi="宋体" w:cs="仿宋_GB2312" w:hint="eastAsia"/>
                <w:sz w:val="24"/>
              </w:rPr>
              <w:t>合计价汇总</w:t>
            </w:r>
            <w:r w:rsidRPr="00686FD0">
              <w:rPr>
                <w:rFonts w:ascii="宋体" w:hAnsi="宋体" w:cs="仿宋_GB2312" w:hint="eastAsia"/>
                <w:sz w:val="24"/>
              </w:rPr>
              <w:t>）：</w:t>
            </w:r>
            <w:r w:rsidRPr="00686FD0">
              <w:rPr>
                <w:rFonts w:ascii="宋体" w:hAnsi="宋体" w:cs="仿宋_GB2312" w:hint="eastAsia"/>
                <w:sz w:val="24"/>
                <w:u w:val="single"/>
              </w:rPr>
              <w:t xml:space="preserve">         </w:t>
            </w:r>
            <w:r w:rsidRPr="00686FD0">
              <w:rPr>
                <w:rFonts w:ascii="宋体" w:hAnsi="宋体" w:cs="仿宋_GB2312" w:hint="eastAsia"/>
                <w:sz w:val="24"/>
              </w:rPr>
              <w:t>元</w:t>
            </w:r>
          </w:p>
        </w:tc>
      </w:tr>
    </w:tbl>
    <w:p w14:paraId="55039DA9" w14:textId="77777777" w:rsidR="00867CE0" w:rsidRPr="00686FD0" w:rsidRDefault="00867CE0">
      <w:pPr>
        <w:spacing w:before="240" w:after="0" w:line="360" w:lineRule="auto"/>
        <w:rPr>
          <w:rFonts w:ascii="宋体" w:hAnsi="宋体" w:hint="eastAsia"/>
          <w:vanish/>
          <w:sz w:val="24"/>
        </w:rPr>
      </w:pPr>
    </w:p>
    <w:p w14:paraId="06C450E9" w14:textId="450700CC" w:rsidR="00867CE0" w:rsidRPr="00686FD0" w:rsidRDefault="00320453">
      <w:pPr>
        <w:spacing w:before="240" w:after="0" w:line="360" w:lineRule="auto"/>
        <w:rPr>
          <w:rFonts w:ascii="宋体" w:hAnsi="宋体" w:hint="eastAsia"/>
          <w:sz w:val="24"/>
        </w:rPr>
      </w:pPr>
      <w:r w:rsidRPr="00686FD0">
        <w:rPr>
          <w:rFonts w:ascii="宋体" w:hAnsi="宋体" w:hint="eastAsia"/>
          <w:b/>
          <w:sz w:val="24"/>
        </w:rPr>
        <w:t>注：</w:t>
      </w:r>
      <w:r w:rsidRPr="00686FD0">
        <w:rPr>
          <w:rFonts w:ascii="宋体" w:hAnsi="宋体" w:hint="eastAsia"/>
          <w:bCs/>
          <w:sz w:val="24"/>
        </w:rPr>
        <w:t>1.此表中</w:t>
      </w:r>
      <w:r w:rsidRPr="00686FD0">
        <w:rPr>
          <w:rFonts w:ascii="宋体" w:hAnsi="宋体"/>
          <w:sz w:val="24"/>
        </w:rPr>
        <w:t>“</w:t>
      </w:r>
      <w:r w:rsidRPr="00686FD0">
        <w:rPr>
          <w:rFonts w:ascii="宋体" w:hAnsi="宋体" w:hint="eastAsia"/>
          <w:sz w:val="24"/>
        </w:rPr>
        <w:t>磋商报价（</w:t>
      </w:r>
      <w:r w:rsidR="008A4400" w:rsidRPr="00686FD0">
        <w:rPr>
          <w:rFonts w:ascii="宋体" w:hAnsi="宋体" w:hint="eastAsia"/>
          <w:sz w:val="24"/>
        </w:rPr>
        <w:t>合计价汇总</w:t>
      </w:r>
      <w:r w:rsidRPr="00686FD0">
        <w:rPr>
          <w:rFonts w:ascii="宋体" w:hAnsi="宋体" w:hint="eastAsia"/>
          <w:sz w:val="24"/>
        </w:rPr>
        <w:t>）</w:t>
      </w:r>
      <w:r w:rsidRPr="00686FD0">
        <w:rPr>
          <w:rFonts w:ascii="宋体" w:hAnsi="宋体"/>
          <w:sz w:val="24"/>
        </w:rPr>
        <w:t>”项</w:t>
      </w:r>
      <w:r w:rsidRPr="00686FD0">
        <w:rPr>
          <w:rFonts w:ascii="宋体" w:hAnsi="宋体" w:hint="eastAsia"/>
          <w:sz w:val="24"/>
        </w:rPr>
        <w:t>金额</w:t>
      </w:r>
      <w:r w:rsidRPr="00686FD0">
        <w:rPr>
          <w:rFonts w:ascii="宋体" w:hAnsi="宋体"/>
          <w:sz w:val="24"/>
        </w:rPr>
        <w:t>应与“</w:t>
      </w:r>
      <w:r w:rsidRPr="00686FD0">
        <w:rPr>
          <w:rFonts w:ascii="宋体" w:hAnsi="宋体" w:hint="eastAsia"/>
          <w:sz w:val="24"/>
        </w:rPr>
        <w:t>竞争性磋商报价一览表</w:t>
      </w:r>
      <w:r w:rsidRPr="00686FD0">
        <w:rPr>
          <w:rFonts w:ascii="宋体" w:hAnsi="宋体"/>
          <w:sz w:val="24"/>
        </w:rPr>
        <w:t>”中</w:t>
      </w:r>
      <w:r w:rsidRPr="00686FD0">
        <w:rPr>
          <w:rFonts w:ascii="宋体" w:hAnsi="宋体" w:hint="eastAsia"/>
          <w:sz w:val="24"/>
        </w:rPr>
        <w:t>“磋商报价”</w:t>
      </w:r>
      <w:r w:rsidRPr="00686FD0">
        <w:rPr>
          <w:rFonts w:ascii="宋体" w:hAnsi="宋体"/>
          <w:sz w:val="24"/>
        </w:rPr>
        <w:t>一致</w:t>
      </w:r>
      <w:r w:rsidRPr="00686FD0">
        <w:rPr>
          <w:rFonts w:ascii="宋体" w:hAnsi="宋体" w:hint="eastAsia"/>
          <w:sz w:val="24"/>
        </w:rPr>
        <w:t>。</w:t>
      </w:r>
    </w:p>
    <w:p w14:paraId="3460BF6E" w14:textId="77777777" w:rsidR="00867CE0" w:rsidRPr="00686FD0" w:rsidRDefault="00320453">
      <w:pPr>
        <w:spacing w:after="0" w:line="360" w:lineRule="auto"/>
        <w:rPr>
          <w:rFonts w:ascii="宋体" w:hAnsi="宋体" w:hint="eastAsia"/>
          <w:sz w:val="24"/>
        </w:rPr>
      </w:pPr>
      <w:r w:rsidRPr="00686FD0">
        <w:rPr>
          <w:rFonts w:ascii="宋体" w:hAnsi="宋体" w:hint="eastAsia"/>
          <w:sz w:val="24"/>
        </w:rPr>
        <w:t>2.以上报价均以人民币报价，保留小数点后两位小数。</w:t>
      </w:r>
    </w:p>
    <w:p w14:paraId="7E9CAF0E" w14:textId="330DE059" w:rsidR="00867CE0" w:rsidRPr="00686FD0" w:rsidRDefault="00320453">
      <w:pPr>
        <w:spacing w:after="0" w:line="360" w:lineRule="auto"/>
        <w:rPr>
          <w:rFonts w:ascii="宋体" w:hAnsi="宋体" w:hint="eastAsia"/>
          <w:sz w:val="24"/>
        </w:rPr>
      </w:pPr>
      <w:r w:rsidRPr="00686FD0">
        <w:rPr>
          <w:rFonts w:ascii="宋体" w:hAnsi="宋体" w:hint="eastAsia"/>
          <w:sz w:val="24"/>
        </w:rPr>
        <w:t>3.磋商报价按含税报价进行填报</w:t>
      </w:r>
      <w:r w:rsidR="00EE69EB" w:rsidRPr="00686FD0">
        <w:rPr>
          <w:rFonts w:ascii="宋体" w:hAnsi="宋体" w:hint="eastAsia"/>
          <w:sz w:val="24"/>
        </w:rPr>
        <w:t>。</w:t>
      </w:r>
      <w:r w:rsidRPr="00686FD0">
        <w:rPr>
          <w:rFonts w:ascii="宋体" w:hAnsi="宋体" w:hint="eastAsia"/>
          <w:sz w:val="24"/>
        </w:rPr>
        <w:t>本项目磋商最终报价应包括完成本项目服务范围工作的全部费用，并包含在所报的磋商报价内，采购人不单独支付。</w:t>
      </w:r>
    </w:p>
    <w:p w14:paraId="5BF4B2F5" w14:textId="77777777" w:rsidR="00867CE0" w:rsidRPr="00686FD0" w:rsidRDefault="00320453">
      <w:pPr>
        <w:spacing w:after="0" w:line="360" w:lineRule="auto"/>
        <w:rPr>
          <w:rFonts w:ascii="宋体" w:hAnsi="宋体" w:hint="eastAsia"/>
          <w:sz w:val="24"/>
        </w:rPr>
      </w:pPr>
      <w:r w:rsidRPr="00686FD0">
        <w:rPr>
          <w:rFonts w:ascii="宋体" w:hAnsi="宋体" w:hint="eastAsia"/>
          <w:sz w:val="24"/>
        </w:rPr>
        <w:t>4.供应商应全面考虑在将来服务过程中市场价格波动等相关风险因素，保证提供的服务满足国家或行业现行技术标准规范及采购人要求，自行测算岀满足采购要求的竞争性磋商最终报价。</w:t>
      </w:r>
    </w:p>
    <w:p w14:paraId="5582390B" w14:textId="77777777" w:rsidR="00867CE0" w:rsidRPr="00686FD0" w:rsidRDefault="00320453">
      <w:pPr>
        <w:spacing w:after="0" w:line="360" w:lineRule="auto"/>
        <w:rPr>
          <w:rFonts w:ascii="宋体" w:hAnsi="宋体" w:hint="eastAsia"/>
          <w:sz w:val="24"/>
        </w:rPr>
      </w:pPr>
      <w:r w:rsidRPr="00686FD0">
        <w:rPr>
          <w:rFonts w:ascii="宋体" w:hAnsi="宋体" w:hint="eastAsia"/>
          <w:sz w:val="24"/>
        </w:rPr>
        <w:t>5.项目数量为</w:t>
      </w:r>
      <w:r w:rsidRPr="00686FD0">
        <w:rPr>
          <w:rFonts w:ascii="宋体" w:hAnsi="宋体"/>
          <w:sz w:val="24"/>
        </w:rPr>
        <w:t>预估数量</w:t>
      </w:r>
      <w:r w:rsidRPr="00686FD0">
        <w:rPr>
          <w:rFonts w:ascii="宋体" w:hAnsi="宋体" w:hint="eastAsia"/>
          <w:sz w:val="24"/>
        </w:rPr>
        <w:t>，最终按实际产生数量据实结算，供应商的成交单价（最终单价报价）即为合同单价，在合同实施过程中不作调整。</w:t>
      </w:r>
    </w:p>
    <w:p w14:paraId="7FD3453E" w14:textId="2ACDB746" w:rsidR="00867CE0" w:rsidRPr="00686FD0" w:rsidRDefault="00320453">
      <w:pPr>
        <w:spacing w:after="0" w:line="360" w:lineRule="auto"/>
        <w:rPr>
          <w:rFonts w:ascii="宋体" w:hAnsi="宋体" w:hint="eastAsia"/>
          <w:sz w:val="24"/>
        </w:rPr>
      </w:pPr>
      <w:r w:rsidRPr="00686FD0">
        <w:rPr>
          <w:rFonts w:ascii="宋体" w:hAnsi="宋体" w:hint="eastAsia"/>
          <w:sz w:val="24"/>
        </w:rPr>
        <w:t>6.</w:t>
      </w:r>
      <w:r w:rsidR="004468E5" w:rsidRPr="00686FD0">
        <w:rPr>
          <w:rFonts w:hint="eastAsia"/>
        </w:rPr>
        <w:t xml:space="preserve"> </w:t>
      </w:r>
      <w:r w:rsidR="004468E5" w:rsidRPr="00686FD0">
        <w:rPr>
          <w:rFonts w:ascii="宋体" w:hAnsi="宋体"/>
          <w:sz w:val="24"/>
        </w:rPr>
        <w:t>当实际工作量结算超过</w:t>
      </w:r>
      <w:r w:rsidR="00F1316B" w:rsidRPr="00686FD0">
        <w:rPr>
          <w:rFonts w:ascii="宋体" w:hAnsi="宋体" w:hint="eastAsia"/>
          <w:sz w:val="24"/>
        </w:rPr>
        <w:t>预算金额</w:t>
      </w:r>
      <w:r w:rsidR="004468E5" w:rsidRPr="00686FD0">
        <w:rPr>
          <w:rFonts w:ascii="宋体" w:hAnsi="宋体"/>
          <w:sz w:val="24"/>
        </w:rPr>
        <w:t>时，以</w:t>
      </w:r>
      <w:r w:rsidR="00F1316B" w:rsidRPr="00686FD0">
        <w:rPr>
          <w:rFonts w:ascii="宋体" w:hAnsi="宋体" w:hint="eastAsia"/>
          <w:sz w:val="24"/>
        </w:rPr>
        <w:t>预算金额</w:t>
      </w:r>
      <w:r w:rsidR="004468E5" w:rsidRPr="00686FD0">
        <w:rPr>
          <w:rFonts w:ascii="宋体" w:hAnsi="宋体"/>
          <w:sz w:val="24"/>
        </w:rPr>
        <w:t>予以结算，采购人不支付除</w:t>
      </w:r>
      <w:r w:rsidR="00F1316B" w:rsidRPr="00686FD0">
        <w:rPr>
          <w:rFonts w:ascii="宋体" w:hAnsi="宋体" w:hint="eastAsia"/>
          <w:sz w:val="24"/>
        </w:rPr>
        <w:t>预算金额</w:t>
      </w:r>
      <w:r w:rsidR="004468E5" w:rsidRPr="00686FD0">
        <w:rPr>
          <w:rFonts w:ascii="宋体" w:hAnsi="宋体"/>
          <w:sz w:val="24"/>
        </w:rPr>
        <w:t>以外的任何费用</w:t>
      </w:r>
      <w:r w:rsidRPr="00686FD0">
        <w:rPr>
          <w:rFonts w:ascii="宋体" w:hAnsi="宋体" w:hint="eastAsia"/>
          <w:sz w:val="24"/>
        </w:rPr>
        <w:t>。</w:t>
      </w:r>
    </w:p>
    <w:p w14:paraId="67144B17" w14:textId="77777777" w:rsidR="00867CE0" w:rsidRPr="00686FD0" w:rsidRDefault="00867CE0">
      <w:pPr>
        <w:spacing w:after="0" w:line="360" w:lineRule="auto"/>
        <w:rPr>
          <w:rFonts w:ascii="宋体" w:hAnsi="宋体" w:hint="eastAsia"/>
          <w:szCs w:val="21"/>
        </w:rPr>
      </w:pPr>
    </w:p>
    <w:bookmarkEnd w:id="338"/>
    <w:p w14:paraId="10919D08" w14:textId="77777777" w:rsidR="00867CE0" w:rsidRPr="00686FD0" w:rsidRDefault="00320453">
      <w:pPr>
        <w:keepNext/>
        <w:keepLines/>
        <w:spacing w:line="440" w:lineRule="exact"/>
        <w:outlineLvl w:val="1"/>
        <w:rPr>
          <w:rFonts w:ascii="宋体" w:hAnsi="宋体" w:hint="eastAsia"/>
          <w:b/>
          <w:kern w:val="0"/>
          <w:sz w:val="32"/>
          <w:szCs w:val="28"/>
        </w:rPr>
      </w:pPr>
      <w:r w:rsidRPr="00686FD0">
        <w:rPr>
          <w:rFonts w:ascii="宋体" w:hAnsi="宋体" w:cs="新宋体-18030" w:hint="eastAsia"/>
          <w:b/>
          <w:bCs/>
          <w:kern w:val="0"/>
          <w:sz w:val="24"/>
          <w:szCs w:val="32"/>
        </w:rPr>
        <w:br w:type="page"/>
      </w:r>
      <w:bookmarkStart w:id="346" w:name="_Toc11167696"/>
      <w:bookmarkStart w:id="347" w:name="_Toc11167506"/>
      <w:bookmarkStart w:id="348" w:name="_Toc79770053"/>
      <w:r w:rsidRPr="00686FD0">
        <w:rPr>
          <w:rFonts w:ascii="宋体" w:hAnsi="宋体" w:hint="eastAsia"/>
          <w:b/>
          <w:kern w:val="0"/>
          <w:sz w:val="32"/>
          <w:szCs w:val="28"/>
          <w:lang w:val="zh-CN"/>
        </w:rPr>
        <w:lastRenderedPageBreak/>
        <w:t>格式</w:t>
      </w:r>
      <w:r w:rsidRPr="00686FD0">
        <w:rPr>
          <w:rFonts w:ascii="宋体" w:hAnsi="宋体" w:hint="eastAsia"/>
          <w:b/>
          <w:kern w:val="0"/>
          <w:sz w:val="32"/>
          <w:szCs w:val="28"/>
        </w:rPr>
        <w:t>4</w:t>
      </w:r>
      <w:bookmarkEnd w:id="346"/>
      <w:bookmarkEnd w:id="347"/>
      <w:bookmarkEnd w:id="348"/>
    </w:p>
    <w:p w14:paraId="3D41F00F" w14:textId="77777777" w:rsidR="00867CE0" w:rsidRPr="00686FD0" w:rsidRDefault="00320453">
      <w:pPr>
        <w:pStyle w:val="3"/>
        <w:ind w:firstLineChars="0" w:firstLine="0"/>
        <w:rPr>
          <w:rFonts w:hAnsi="宋体" w:hint="eastAsia"/>
        </w:rPr>
      </w:pPr>
      <w:bookmarkStart w:id="349" w:name="_Toc347849258"/>
      <w:bookmarkStart w:id="350" w:name="_Toc373844189"/>
      <w:bookmarkStart w:id="351" w:name="_Toc11167697"/>
      <w:bookmarkStart w:id="352" w:name="_Toc11167507"/>
      <w:bookmarkStart w:id="353" w:name="_Toc373844122"/>
      <w:bookmarkStart w:id="354" w:name="_Toc348011972"/>
      <w:bookmarkStart w:id="355" w:name="_Toc79770054"/>
      <w:bookmarkStart w:id="356" w:name="_Toc86124091"/>
      <w:bookmarkEnd w:id="336"/>
      <w:bookmarkEnd w:id="337"/>
      <w:r w:rsidRPr="00686FD0">
        <w:rPr>
          <w:rFonts w:hAnsi="宋体"/>
        </w:rPr>
        <w:t>商务条款偏离表</w:t>
      </w:r>
      <w:bookmarkEnd w:id="349"/>
      <w:bookmarkEnd w:id="350"/>
      <w:bookmarkEnd w:id="351"/>
      <w:bookmarkEnd w:id="352"/>
      <w:bookmarkEnd w:id="353"/>
      <w:bookmarkEnd w:id="354"/>
      <w:bookmarkEnd w:id="355"/>
    </w:p>
    <w:p w14:paraId="25A3331D" w14:textId="77777777" w:rsidR="00867CE0" w:rsidRPr="00686FD0" w:rsidRDefault="00320453">
      <w:pPr>
        <w:autoSpaceDE w:val="0"/>
        <w:autoSpaceDN w:val="0"/>
        <w:adjustRightInd w:val="0"/>
        <w:spacing w:line="440" w:lineRule="exact"/>
        <w:ind w:firstLineChars="200" w:firstLine="420"/>
        <w:jc w:val="left"/>
        <w:rPr>
          <w:rFonts w:ascii="宋体" w:hAnsi="宋体" w:cs="Courier New" w:hint="eastAsia"/>
          <w:szCs w:val="21"/>
        </w:rPr>
      </w:pPr>
      <w:r w:rsidRPr="00686FD0">
        <w:rPr>
          <w:rFonts w:ascii="宋体" w:hAnsi="宋体" w:cs="Courier New" w:hint="eastAsia"/>
          <w:szCs w:val="21"/>
        </w:rPr>
        <w:t>供应商须对应磋商文件中要求的商务条件，认真填写该表。</w:t>
      </w:r>
    </w:p>
    <w:p w14:paraId="00EC93D7" w14:textId="77777777" w:rsidR="00867CE0" w:rsidRPr="00686FD0" w:rsidRDefault="00320453">
      <w:pPr>
        <w:autoSpaceDE w:val="0"/>
        <w:autoSpaceDN w:val="0"/>
        <w:adjustRightInd w:val="0"/>
        <w:spacing w:line="440" w:lineRule="exact"/>
        <w:ind w:firstLineChars="200" w:firstLine="420"/>
        <w:jc w:val="left"/>
        <w:rPr>
          <w:rFonts w:ascii="宋体" w:hAnsi="宋体" w:cs="Courier New" w:hint="eastAsia"/>
          <w:szCs w:val="21"/>
        </w:rPr>
      </w:pPr>
      <w:r w:rsidRPr="00686FD0">
        <w:rPr>
          <w:rFonts w:ascii="宋体" w:hAnsi="宋体" w:cs="Courier New" w:hint="eastAsia"/>
          <w:szCs w:val="21"/>
        </w:rPr>
        <w:t>商务条件是指：磋商文件第五章“项目需求及服务要求”和“合同条款前附表”中要求的</w:t>
      </w:r>
      <w:r w:rsidRPr="00686FD0">
        <w:rPr>
          <w:rFonts w:ascii="宋体" w:hAnsi="宋体" w:cs="Courier New" w:hint="eastAsia"/>
          <w:b/>
          <w:szCs w:val="21"/>
        </w:rPr>
        <w:t>合同履行期限、付款方式等</w:t>
      </w:r>
      <w:r w:rsidRPr="00686FD0">
        <w:rPr>
          <w:rFonts w:ascii="宋体" w:hAnsi="宋体" w:cs="Courier New" w:hint="eastAsia"/>
          <w:szCs w:val="21"/>
        </w:rPr>
        <w:t>商务要求。</w:t>
      </w:r>
    </w:p>
    <w:p w14:paraId="0EF04A58" w14:textId="77777777" w:rsidR="00867CE0" w:rsidRPr="00686FD0" w:rsidRDefault="00867CE0">
      <w:pPr>
        <w:autoSpaceDE w:val="0"/>
        <w:autoSpaceDN w:val="0"/>
        <w:adjustRightInd w:val="0"/>
        <w:spacing w:line="440" w:lineRule="exact"/>
        <w:jc w:val="left"/>
        <w:rPr>
          <w:rFonts w:ascii="宋体" w:hAnsi="宋体" w:cs="Courier New" w:hint="eastAsia"/>
          <w:b/>
          <w:sz w:val="24"/>
          <w:szCs w:val="21"/>
        </w:rPr>
      </w:pPr>
    </w:p>
    <w:p w14:paraId="3360BE07" w14:textId="77777777" w:rsidR="00867CE0" w:rsidRPr="00686FD0" w:rsidRDefault="00320453">
      <w:pPr>
        <w:spacing w:line="276" w:lineRule="auto"/>
        <w:rPr>
          <w:rFonts w:ascii="宋体" w:hAnsi="宋体" w:cs="Courier New" w:hint="eastAsia"/>
          <w:b/>
          <w:szCs w:val="21"/>
          <w:u w:val="single"/>
        </w:rPr>
      </w:pPr>
      <w:r w:rsidRPr="00686FD0">
        <w:rPr>
          <w:rFonts w:ascii="宋体" w:hAnsi="宋体" w:cs="Courier New" w:hint="eastAsia"/>
          <w:b/>
          <w:szCs w:val="21"/>
        </w:rPr>
        <w:t>项目名称：</w:t>
      </w:r>
      <w:r w:rsidRPr="00686FD0">
        <w:rPr>
          <w:rFonts w:ascii="宋体" w:hAnsi="宋体" w:cs="Courier New"/>
          <w:b/>
          <w:szCs w:val="21"/>
          <w:u w:val="single"/>
        </w:rPr>
        <w:t xml:space="preserve">                </w:t>
      </w:r>
      <w:r w:rsidRPr="00686FD0">
        <w:rPr>
          <w:rFonts w:ascii="宋体" w:hAnsi="宋体" w:cs="Courier New"/>
          <w:b/>
          <w:szCs w:val="21"/>
        </w:rPr>
        <w:t xml:space="preserve">            </w:t>
      </w:r>
      <w:r w:rsidRPr="00686FD0">
        <w:rPr>
          <w:rFonts w:ascii="宋体" w:hAnsi="宋体" w:cs="Courier New" w:hint="eastAsia"/>
          <w:b/>
          <w:szCs w:val="21"/>
        </w:rPr>
        <w:t>项目编号：</w:t>
      </w:r>
      <w:r w:rsidRPr="00686FD0">
        <w:rPr>
          <w:rFonts w:ascii="宋体" w:hAnsi="宋体" w:cs="Courier New"/>
          <w:b/>
          <w:szCs w:val="21"/>
          <w:u w:val="single"/>
        </w:rPr>
        <w:t xml:space="preserve">           </w:t>
      </w:r>
      <w:r w:rsidRPr="00686FD0">
        <w:rPr>
          <w:rFonts w:ascii="宋体" w:hAnsi="宋体" w:cs="Courier New" w:hint="eastAsia"/>
          <w:b/>
          <w:szCs w:val="21"/>
          <w:u w:val="single"/>
        </w:rPr>
        <w:t xml:space="preserve"> </w:t>
      </w:r>
      <w:r w:rsidRPr="00686FD0">
        <w:rPr>
          <w:rFonts w:ascii="宋体" w:hAnsi="宋体" w:cs="Courier New"/>
          <w:b/>
          <w:szCs w:val="21"/>
          <w:u w:val="single"/>
        </w:rPr>
        <w:t xml:space="preserve"> </w:t>
      </w:r>
      <w:r w:rsidRPr="00686FD0">
        <w:rPr>
          <w:rFonts w:ascii="宋体" w:hAnsi="宋体" w:cs="Courier New" w:hint="eastAsia"/>
          <w:b/>
          <w:szCs w:val="21"/>
          <w:u w:val="single"/>
        </w:rPr>
        <w:t xml:space="preserve">  </w:t>
      </w:r>
      <w:r w:rsidRPr="00686FD0">
        <w:rPr>
          <w:rFonts w:ascii="宋体" w:hAnsi="宋体" w:cs="Courier New"/>
          <w:b/>
          <w:szCs w:val="21"/>
          <w:u w:val="single"/>
        </w:rPr>
        <w:t xml:space="preserve">    </w:t>
      </w:r>
      <w:r w:rsidRPr="00686FD0">
        <w:rPr>
          <w:rFonts w:ascii="宋体" w:hAnsi="宋体" w:cs="Courier New"/>
          <w:b/>
          <w:szCs w:val="21"/>
        </w:rPr>
        <w:t xml:space="preserve">   </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862"/>
        <w:gridCol w:w="2671"/>
        <w:gridCol w:w="1752"/>
        <w:gridCol w:w="1742"/>
      </w:tblGrid>
      <w:tr w:rsidR="00867CE0" w:rsidRPr="00686FD0" w14:paraId="0D364F4B" w14:textId="77777777">
        <w:tc>
          <w:tcPr>
            <w:tcW w:w="685" w:type="dxa"/>
            <w:vAlign w:val="center"/>
          </w:tcPr>
          <w:p w14:paraId="2166F065" w14:textId="77777777" w:rsidR="00867CE0" w:rsidRPr="00686FD0" w:rsidRDefault="00320453">
            <w:pPr>
              <w:autoSpaceDE w:val="0"/>
              <w:autoSpaceDN w:val="0"/>
              <w:adjustRightInd w:val="0"/>
              <w:spacing w:line="440" w:lineRule="exact"/>
              <w:jc w:val="center"/>
              <w:rPr>
                <w:rFonts w:ascii="宋体" w:hAnsi="宋体" w:cs="Courier New" w:hint="eastAsia"/>
                <w:b/>
                <w:szCs w:val="21"/>
              </w:rPr>
            </w:pPr>
            <w:r w:rsidRPr="00686FD0">
              <w:rPr>
                <w:rFonts w:ascii="宋体" w:hAnsi="宋体" w:cs="Courier New" w:hint="eastAsia"/>
                <w:b/>
                <w:szCs w:val="21"/>
              </w:rPr>
              <w:t>序号</w:t>
            </w:r>
          </w:p>
        </w:tc>
        <w:tc>
          <w:tcPr>
            <w:tcW w:w="2862" w:type="dxa"/>
            <w:vAlign w:val="center"/>
          </w:tcPr>
          <w:p w14:paraId="0521065C" w14:textId="77777777" w:rsidR="00867CE0" w:rsidRPr="00686FD0" w:rsidRDefault="00320453">
            <w:pPr>
              <w:autoSpaceDE w:val="0"/>
              <w:autoSpaceDN w:val="0"/>
              <w:adjustRightInd w:val="0"/>
              <w:spacing w:line="440" w:lineRule="exact"/>
              <w:jc w:val="center"/>
              <w:rPr>
                <w:rFonts w:ascii="宋体" w:hAnsi="宋体" w:cs="Courier New" w:hint="eastAsia"/>
                <w:b/>
                <w:szCs w:val="21"/>
              </w:rPr>
            </w:pPr>
            <w:r w:rsidRPr="00686FD0">
              <w:rPr>
                <w:rFonts w:ascii="宋体" w:hAnsi="宋体" w:cs="Courier New" w:hint="eastAsia"/>
                <w:b/>
                <w:szCs w:val="21"/>
              </w:rPr>
              <w:t>磋商文件的商务条款</w:t>
            </w:r>
          </w:p>
        </w:tc>
        <w:tc>
          <w:tcPr>
            <w:tcW w:w="2671" w:type="dxa"/>
            <w:vAlign w:val="center"/>
          </w:tcPr>
          <w:p w14:paraId="5EFDA0F8" w14:textId="77777777" w:rsidR="00867CE0" w:rsidRPr="00686FD0" w:rsidRDefault="00320453">
            <w:pPr>
              <w:autoSpaceDE w:val="0"/>
              <w:autoSpaceDN w:val="0"/>
              <w:adjustRightInd w:val="0"/>
              <w:spacing w:line="440" w:lineRule="exact"/>
              <w:jc w:val="center"/>
              <w:rPr>
                <w:rFonts w:ascii="宋体" w:hAnsi="宋体" w:cs="Courier New" w:hint="eastAsia"/>
                <w:b/>
                <w:szCs w:val="21"/>
              </w:rPr>
            </w:pPr>
            <w:r w:rsidRPr="00686FD0">
              <w:rPr>
                <w:rFonts w:ascii="宋体" w:hAnsi="宋体" w:cs="Courier New" w:hint="eastAsia"/>
                <w:b/>
                <w:szCs w:val="21"/>
              </w:rPr>
              <w:t>响应文件的商务条款</w:t>
            </w:r>
          </w:p>
        </w:tc>
        <w:tc>
          <w:tcPr>
            <w:tcW w:w="1752" w:type="dxa"/>
            <w:vAlign w:val="center"/>
          </w:tcPr>
          <w:p w14:paraId="43152C5D" w14:textId="77777777" w:rsidR="00867CE0" w:rsidRPr="00686FD0" w:rsidRDefault="00320453">
            <w:pPr>
              <w:autoSpaceDE w:val="0"/>
              <w:autoSpaceDN w:val="0"/>
              <w:adjustRightInd w:val="0"/>
              <w:spacing w:line="440" w:lineRule="exact"/>
              <w:jc w:val="center"/>
              <w:rPr>
                <w:rFonts w:ascii="宋体" w:hAnsi="宋体" w:cs="Courier New" w:hint="eastAsia"/>
                <w:b/>
                <w:szCs w:val="21"/>
              </w:rPr>
            </w:pPr>
            <w:r w:rsidRPr="00686FD0">
              <w:rPr>
                <w:rFonts w:ascii="宋体" w:hAnsi="宋体" w:cs="Courier New" w:hint="eastAsia"/>
                <w:b/>
                <w:szCs w:val="21"/>
              </w:rPr>
              <w:t>响应情况说明</w:t>
            </w:r>
          </w:p>
        </w:tc>
        <w:tc>
          <w:tcPr>
            <w:tcW w:w="1742" w:type="dxa"/>
            <w:vAlign w:val="center"/>
          </w:tcPr>
          <w:p w14:paraId="1E53BAE9" w14:textId="77777777" w:rsidR="00867CE0" w:rsidRPr="00686FD0" w:rsidRDefault="00320453">
            <w:pPr>
              <w:autoSpaceDE w:val="0"/>
              <w:autoSpaceDN w:val="0"/>
              <w:adjustRightInd w:val="0"/>
              <w:spacing w:line="440" w:lineRule="exact"/>
              <w:jc w:val="center"/>
              <w:rPr>
                <w:rFonts w:ascii="宋体" w:hAnsi="宋体" w:cs="Courier New" w:hint="eastAsia"/>
                <w:b/>
                <w:szCs w:val="21"/>
              </w:rPr>
            </w:pPr>
            <w:r w:rsidRPr="00686FD0">
              <w:rPr>
                <w:rFonts w:ascii="宋体" w:hAnsi="宋体" w:cs="Courier New" w:hint="eastAsia"/>
                <w:b/>
                <w:bCs/>
                <w:szCs w:val="21"/>
              </w:rPr>
              <w:t>商务条件支持资料索引</w:t>
            </w:r>
          </w:p>
        </w:tc>
      </w:tr>
      <w:tr w:rsidR="00867CE0" w:rsidRPr="00686FD0" w14:paraId="249CE59F" w14:textId="77777777">
        <w:tc>
          <w:tcPr>
            <w:tcW w:w="685" w:type="dxa"/>
          </w:tcPr>
          <w:p w14:paraId="778CB122"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862" w:type="dxa"/>
          </w:tcPr>
          <w:p w14:paraId="6B744ABA"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671" w:type="dxa"/>
          </w:tcPr>
          <w:p w14:paraId="6763B8A1"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52" w:type="dxa"/>
          </w:tcPr>
          <w:p w14:paraId="77AEEA73"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42" w:type="dxa"/>
          </w:tcPr>
          <w:p w14:paraId="0C65488C"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r>
      <w:tr w:rsidR="00867CE0" w:rsidRPr="00686FD0" w14:paraId="2480F64E" w14:textId="77777777">
        <w:tc>
          <w:tcPr>
            <w:tcW w:w="685" w:type="dxa"/>
          </w:tcPr>
          <w:p w14:paraId="3221D888"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862" w:type="dxa"/>
          </w:tcPr>
          <w:p w14:paraId="577CB617"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671" w:type="dxa"/>
          </w:tcPr>
          <w:p w14:paraId="666284A4"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52" w:type="dxa"/>
          </w:tcPr>
          <w:p w14:paraId="6C87842E"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42" w:type="dxa"/>
          </w:tcPr>
          <w:p w14:paraId="25E6DB8A"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r>
      <w:tr w:rsidR="00867CE0" w:rsidRPr="00686FD0" w14:paraId="07D5B98C" w14:textId="77777777">
        <w:tc>
          <w:tcPr>
            <w:tcW w:w="685" w:type="dxa"/>
          </w:tcPr>
          <w:p w14:paraId="0275D885"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862" w:type="dxa"/>
          </w:tcPr>
          <w:p w14:paraId="7E00130C"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671" w:type="dxa"/>
          </w:tcPr>
          <w:p w14:paraId="63E79E0F"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52" w:type="dxa"/>
          </w:tcPr>
          <w:p w14:paraId="47A7892E"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42" w:type="dxa"/>
          </w:tcPr>
          <w:p w14:paraId="01467A7D"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r>
      <w:tr w:rsidR="00867CE0" w:rsidRPr="00686FD0" w14:paraId="48FD1783" w14:textId="77777777">
        <w:tc>
          <w:tcPr>
            <w:tcW w:w="685" w:type="dxa"/>
          </w:tcPr>
          <w:p w14:paraId="2D3BE2D0"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862" w:type="dxa"/>
          </w:tcPr>
          <w:p w14:paraId="6D791851"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671" w:type="dxa"/>
          </w:tcPr>
          <w:p w14:paraId="59A6E04F"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52" w:type="dxa"/>
          </w:tcPr>
          <w:p w14:paraId="71F8291D"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42" w:type="dxa"/>
          </w:tcPr>
          <w:p w14:paraId="584E2562"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r>
      <w:tr w:rsidR="00867CE0" w:rsidRPr="00686FD0" w14:paraId="0C2B8937" w14:textId="77777777">
        <w:tc>
          <w:tcPr>
            <w:tcW w:w="685" w:type="dxa"/>
          </w:tcPr>
          <w:p w14:paraId="307BE08C"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862" w:type="dxa"/>
          </w:tcPr>
          <w:p w14:paraId="1B621A2D"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671" w:type="dxa"/>
          </w:tcPr>
          <w:p w14:paraId="1D92F67C"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52" w:type="dxa"/>
          </w:tcPr>
          <w:p w14:paraId="2A06A720"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42" w:type="dxa"/>
          </w:tcPr>
          <w:p w14:paraId="5C463351"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r>
      <w:tr w:rsidR="00867CE0" w:rsidRPr="00686FD0" w14:paraId="4BCA772C" w14:textId="77777777">
        <w:tc>
          <w:tcPr>
            <w:tcW w:w="685" w:type="dxa"/>
          </w:tcPr>
          <w:p w14:paraId="7D3BADD6"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862" w:type="dxa"/>
          </w:tcPr>
          <w:p w14:paraId="7588E70C"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671" w:type="dxa"/>
          </w:tcPr>
          <w:p w14:paraId="20149E63"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52" w:type="dxa"/>
          </w:tcPr>
          <w:p w14:paraId="520D0C83"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42" w:type="dxa"/>
          </w:tcPr>
          <w:p w14:paraId="59A5E18B"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r>
      <w:tr w:rsidR="00867CE0" w:rsidRPr="00686FD0" w14:paraId="4C4CDBEB" w14:textId="77777777">
        <w:tc>
          <w:tcPr>
            <w:tcW w:w="685" w:type="dxa"/>
          </w:tcPr>
          <w:p w14:paraId="314ABF7B"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862" w:type="dxa"/>
          </w:tcPr>
          <w:p w14:paraId="1BA0AC20"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2671" w:type="dxa"/>
          </w:tcPr>
          <w:p w14:paraId="7DF80450"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52" w:type="dxa"/>
          </w:tcPr>
          <w:p w14:paraId="2ECA7636"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c>
          <w:tcPr>
            <w:tcW w:w="1742" w:type="dxa"/>
          </w:tcPr>
          <w:p w14:paraId="2825C6EB" w14:textId="77777777" w:rsidR="00867CE0" w:rsidRPr="00686FD0" w:rsidRDefault="00867CE0">
            <w:pPr>
              <w:autoSpaceDE w:val="0"/>
              <w:autoSpaceDN w:val="0"/>
              <w:adjustRightInd w:val="0"/>
              <w:spacing w:line="440" w:lineRule="exact"/>
              <w:jc w:val="left"/>
              <w:rPr>
                <w:rFonts w:ascii="宋体" w:hAnsi="宋体" w:cs="Courier New" w:hint="eastAsia"/>
                <w:szCs w:val="21"/>
              </w:rPr>
            </w:pPr>
          </w:p>
        </w:tc>
      </w:tr>
    </w:tbl>
    <w:p w14:paraId="3B9DA934" w14:textId="77777777" w:rsidR="00867CE0" w:rsidRPr="00686FD0" w:rsidRDefault="00320453">
      <w:pPr>
        <w:autoSpaceDE w:val="0"/>
        <w:autoSpaceDN w:val="0"/>
        <w:adjustRightInd w:val="0"/>
        <w:spacing w:line="440" w:lineRule="exact"/>
        <w:jc w:val="left"/>
        <w:rPr>
          <w:rFonts w:ascii="宋体" w:hAnsi="宋体" w:cs="Courier New" w:hint="eastAsia"/>
          <w:b/>
          <w:szCs w:val="21"/>
        </w:rPr>
      </w:pPr>
      <w:r w:rsidRPr="00686FD0">
        <w:rPr>
          <w:rFonts w:ascii="宋体" w:hAnsi="宋体" w:cs="Courier New" w:hint="eastAsia"/>
          <w:b/>
          <w:szCs w:val="21"/>
        </w:rPr>
        <w:t>注：对于报价产品商务条件响应要求需有证明材料支持的，可在响应文件中提供证明材料，并将该证明材料索引（页码及条目号等）标注在“</w:t>
      </w:r>
      <w:r w:rsidRPr="00686FD0">
        <w:rPr>
          <w:rFonts w:ascii="宋体" w:hAnsi="宋体" w:cs="Courier New" w:hint="eastAsia"/>
          <w:b/>
          <w:bCs/>
          <w:szCs w:val="21"/>
        </w:rPr>
        <w:t>商务条件支持资料索引</w:t>
      </w:r>
      <w:r w:rsidRPr="00686FD0">
        <w:rPr>
          <w:rFonts w:ascii="宋体" w:hAnsi="宋体" w:cs="Courier New" w:hint="eastAsia"/>
          <w:b/>
          <w:szCs w:val="21"/>
        </w:rPr>
        <w:t>”中。</w:t>
      </w:r>
    </w:p>
    <w:p w14:paraId="2A70F9C6" w14:textId="77777777" w:rsidR="00867CE0" w:rsidRPr="00686FD0" w:rsidRDefault="00867CE0">
      <w:pPr>
        <w:autoSpaceDE w:val="0"/>
        <w:autoSpaceDN w:val="0"/>
        <w:adjustRightInd w:val="0"/>
        <w:spacing w:line="440" w:lineRule="exact"/>
        <w:jc w:val="left"/>
        <w:rPr>
          <w:rFonts w:ascii="宋体" w:hAnsi="宋体" w:cs="Courier New" w:hint="eastAsia"/>
          <w:b/>
          <w:szCs w:val="21"/>
        </w:rPr>
      </w:pPr>
    </w:p>
    <w:p w14:paraId="4B2AD827" w14:textId="77777777" w:rsidR="00867CE0" w:rsidRPr="00686FD0" w:rsidRDefault="00320453">
      <w:pPr>
        <w:spacing w:line="360" w:lineRule="auto"/>
        <w:jc w:val="left"/>
        <w:rPr>
          <w:rFonts w:ascii="宋体" w:hAnsi="宋体" w:cs="宋体-18030" w:hint="eastAsia"/>
          <w:kern w:val="0"/>
          <w:szCs w:val="30"/>
        </w:rPr>
      </w:pPr>
      <w:r w:rsidRPr="00686FD0">
        <w:rPr>
          <w:rFonts w:ascii="宋体" w:hAnsi="宋体" w:cs="宋体-18030" w:hint="eastAsia"/>
          <w:kern w:val="0"/>
          <w:szCs w:val="30"/>
        </w:rPr>
        <w:t>供应商：</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（电子签章）</w:t>
      </w:r>
    </w:p>
    <w:p w14:paraId="45B324FD" w14:textId="77777777" w:rsidR="00867CE0" w:rsidRPr="00686FD0" w:rsidRDefault="00320453">
      <w:pPr>
        <w:wordWrap w:val="0"/>
        <w:spacing w:line="360" w:lineRule="auto"/>
        <w:jc w:val="left"/>
        <w:rPr>
          <w:rFonts w:ascii="宋体" w:hAnsi="宋体" w:cs="宋体-18030" w:hint="eastAsia"/>
          <w:kern w:val="0"/>
          <w:szCs w:val="30"/>
        </w:rPr>
      </w:pPr>
      <w:r w:rsidRPr="00686FD0">
        <w:rPr>
          <w:rFonts w:ascii="宋体" w:hAnsi="宋体" w:cs="宋体-18030" w:hint="eastAsia"/>
          <w:kern w:val="0"/>
          <w:szCs w:val="30"/>
        </w:rPr>
        <w:t>法定代表人或其委托代理人：</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（电子签名）</w:t>
      </w:r>
    </w:p>
    <w:p w14:paraId="049EC911" w14:textId="77777777" w:rsidR="00867CE0" w:rsidRPr="00686FD0" w:rsidRDefault="00320453">
      <w:pPr>
        <w:wordWrap w:val="0"/>
        <w:spacing w:line="360" w:lineRule="auto"/>
        <w:jc w:val="left"/>
        <w:rPr>
          <w:rFonts w:ascii="宋体" w:hAnsi="宋体" w:cs="宋体-18030" w:hint="eastAsia"/>
          <w:kern w:val="0"/>
          <w:szCs w:val="30"/>
        </w:rPr>
      </w:pPr>
      <w:r w:rsidRPr="00686FD0">
        <w:rPr>
          <w:rFonts w:ascii="宋体" w:hAnsi="宋体" w:cs="宋体-18030" w:hint="eastAsia"/>
          <w:kern w:val="0"/>
          <w:szCs w:val="30"/>
        </w:rPr>
        <w:t>日期：</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年</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月</w:t>
      </w:r>
      <w:r w:rsidRPr="00686FD0">
        <w:rPr>
          <w:rFonts w:ascii="宋体" w:hAnsi="宋体" w:cs="宋体-18030" w:hint="eastAsia"/>
          <w:kern w:val="0"/>
          <w:szCs w:val="30"/>
          <w:u w:val="single"/>
        </w:rPr>
        <w:t xml:space="preserve">       </w:t>
      </w:r>
      <w:r w:rsidRPr="00686FD0">
        <w:rPr>
          <w:rFonts w:ascii="宋体" w:hAnsi="宋体" w:cs="宋体-18030" w:hint="eastAsia"/>
          <w:kern w:val="0"/>
          <w:szCs w:val="30"/>
        </w:rPr>
        <w:t>日</w:t>
      </w:r>
    </w:p>
    <w:p w14:paraId="5A944BC5" w14:textId="77777777" w:rsidR="00867CE0" w:rsidRPr="00686FD0" w:rsidRDefault="00320453">
      <w:pPr>
        <w:keepNext/>
        <w:keepLines/>
        <w:spacing w:line="440" w:lineRule="exact"/>
        <w:jc w:val="left"/>
        <w:outlineLvl w:val="1"/>
        <w:rPr>
          <w:rFonts w:ascii="宋体" w:hAnsi="宋体" w:hint="eastAsia"/>
          <w:b/>
          <w:bCs/>
          <w:kern w:val="0"/>
          <w:sz w:val="32"/>
          <w:szCs w:val="28"/>
          <w:lang w:val="zh-CN"/>
        </w:rPr>
      </w:pPr>
      <w:r w:rsidRPr="00686FD0">
        <w:rPr>
          <w:rFonts w:ascii="宋体" w:hAnsi="宋体"/>
          <w:b/>
          <w:kern w:val="0"/>
          <w:sz w:val="32"/>
          <w:szCs w:val="32"/>
          <w:lang w:val="zh-CN"/>
        </w:rPr>
        <w:br w:type="page"/>
      </w:r>
      <w:bookmarkStart w:id="357" w:name="_Toc347849259"/>
      <w:bookmarkStart w:id="358" w:name="_Toc373844123"/>
      <w:bookmarkStart w:id="359" w:name="_Toc348011973"/>
      <w:bookmarkStart w:id="360" w:name="_Toc373844190"/>
      <w:bookmarkStart w:id="361" w:name="_Toc79770055"/>
      <w:bookmarkStart w:id="362" w:name="_Toc11167698"/>
      <w:bookmarkStart w:id="363" w:name="_Toc11167508"/>
      <w:bookmarkStart w:id="364" w:name="_Toc346496626"/>
      <w:r w:rsidRPr="00686FD0">
        <w:rPr>
          <w:rFonts w:ascii="宋体" w:hAnsi="宋体" w:hint="eastAsia"/>
          <w:b/>
          <w:bCs/>
          <w:kern w:val="0"/>
          <w:sz w:val="32"/>
          <w:szCs w:val="28"/>
          <w:lang w:val="zh-CN"/>
        </w:rPr>
        <w:lastRenderedPageBreak/>
        <w:t>格式</w:t>
      </w:r>
      <w:bookmarkEnd w:id="357"/>
      <w:bookmarkEnd w:id="358"/>
      <w:bookmarkEnd w:id="359"/>
      <w:bookmarkEnd w:id="360"/>
      <w:r w:rsidRPr="00686FD0">
        <w:rPr>
          <w:rFonts w:ascii="宋体" w:hAnsi="宋体" w:hint="eastAsia"/>
          <w:b/>
          <w:bCs/>
          <w:kern w:val="0"/>
          <w:sz w:val="32"/>
          <w:szCs w:val="28"/>
          <w:lang w:val="zh-CN"/>
        </w:rPr>
        <w:t>5</w:t>
      </w:r>
      <w:bookmarkEnd w:id="361"/>
      <w:bookmarkEnd w:id="362"/>
      <w:bookmarkEnd w:id="363"/>
    </w:p>
    <w:p w14:paraId="062BA00F" w14:textId="77777777" w:rsidR="00867CE0" w:rsidRPr="00686FD0" w:rsidRDefault="00320453">
      <w:pPr>
        <w:pStyle w:val="3"/>
        <w:ind w:firstLineChars="0" w:firstLine="0"/>
        <w:rPr>
          <w:rFonts w:hAnsi="宋体" w:hint="eastAsia"/>
        </w:rPr>
      </w:pPr>
      <w:r w:rsidRPr="00686FD0">
        <w:rPr>
          <w:rFonts w:hAnsi="宋体" w:hint="eastAsia"/>
        </w:rPr>
        <w:t>服务</w:t>
      </w:r>
      <w:r w:rsidRPr="00686FD0">
        <w:rPr>
          <w:rFonts w:hAnsi="宋体"/>
        </w:rPr>
        <w:t>指标规范响应表</w:t>
      </w:r>
    </w:p>
    <w:p w14:paraId="52A80A9B" w14:textId="77777777" w:rsidR="00867CE0" w:rsidRPr="00686FD0" w:rsidRDefault="00320453">
      <w:pPr>
        <w:spacing w:line="276" w:lineRule="auto"/>
        <w:rPr>
          <w:rFonts w:ascii="宋体" w:hAnsi="宋体" w:cs="Courier New" w:hint="eastAsia"/>
          <w:b/>
          <w:szCs w:val="21"/>
          <w:u w:val="single"/>
        </w:rPr>
      </w:pPr>
      <w:r w:rsidRPr="00686FD0">
        <w:rPr>
          <w:rFonts w:ascii="宋体" w:hAnsi="宋体" w:cs="Courier New" w:hint="eastAsia"/>
          <w:b/>
          <w:szCs w:val="21"/>
        </w:rPr>
        <w:t>项目名称：</w:t>
      </w:r>
      <w:r w:rsidRPr="00686FD0">
        <w:rPr>
          <w:rFonts w:ascii="宋体" w:hAnsi="宋体" w:cs="Courier New"/>
          <w:b/>
          <w:szCs w:val="21"/>
          <w:u w:val="single"/>
        </w:rPr>
        <w:t xml:space="preserve">                </w:t>
      </w:r>
      <w:r w:rsidRPr="00686FD0">
        <w:rPr>
          <w:rFonts w:ascii="宋体" w:hAnsi="宋体" w:cs="Courier New"/>
          <w:b/>
          <w:szCs w:val="21"/>
        </w:rPr>
        <w:t xml:space="preserve">            </w:t>
      </w:r>
      <w:r w:rsidRPr="00686FD0">
        <w:rPr>
          <w:rFonts w:ascii="宋体" w:hAnsi="宋体" w:cs="Courier New" w:hint="eastAsia"/>
          <w:b/>
          <w:szCs w:val="21"/>
        </w:rPr>
        <w:t>项目编号：</w:t>
      </w:r>
      <w:r w:rsidRPr="00686FD0">
        <w:rPr>
          <w:rFonts w:ascii="宋体" w:hAnsi="宋体" w:cs="Courier New"/>
          <w:b/>
          <w:szCs w:val="21"/>
          <w:u w:val="single"/>
        </w:rPr>
        <w:t xml:space="preserve">           </w:t>
      </w:r>
      <w:r w:rsidRPr="00686FD0">
        <w:rPr>
          <w:rFonts w:ascii="宋体" w:hAnsi="宋体" w:cs="Courier New" w:hint="eastAsia"/>
          <w:b/>
          <w:szCs w:val="21"/>
          <w:u w:val="single"/>
        </w:rPr>
        <w:t xml:space="preserve"> </w:t>
      </w:r>
      <w:r w:rsidRPr="00686FD0">
        <w:rPr>
          <w:rFonts w:ascii="宋体" w:hAnsi="宋体" w:cs="Courier New"/>
          <w:b/>
          <w:szCs w:val="21"/>
          <w:u w:val="single"/>
        </w:rPr>
        <w:t xml:space="preserve"> </w:t>
      </w:r>
      <w:r w:rsidRPr="00686FD0">
        <w:rPr>
          <w:rFonts w:ascii="宋体" w:hAnsi="宋体" w:cs="Courier New" w:hint="eastAsia"/>
          <w:b/>
          <w:szCs w:val="21"/>
          <w:u w:val="single"/>
        </w:rPr>
        <w:t xml:space="preserve">  </w:t>
      </w:r>
      <w:r w:rsidRPr="00686FD0">
        <w:rPr>
          <w:rFonts w:ascii="宋体" w:hAnsi="宋体" w:cs="Courier New"/>
          <w:b/>
          <w:szCs w:val="21"/>
          <w:u w:val="single"/>
        </w:rPr>
        <w:t xml:space="preserve">    </w:t>
      </w:r>
      <w:r w:rsidRPr="00686FD0">
        <w:rPr>
          <w:rFonts w:ascii="宋体" w:hAnsi="宋体" w:cs="Courier New"/>
          <w:b/>
          <w:szCs w:val="21"/>
        </w:rPr>
        <w:t xml:space="preserve">   </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3"/>
      </w:tblGrid>
      <w:tr w:rsidR="00867CE0" w:rsidRPr="00686FD0" w14:paraId="410F7818" w14:textId="77777777">
        <w:trPr>
          <w:cantSplit/>
          <w:trHeight w:val="6840"/>
          <w:jc w:val="center"/>
        </w:trPr>
        <w:tc>
          <w:tcPr>
            <w:tcW w:w="8983" w:type="dxa"/>
            <w:vAlign w:val="center"/>
          </w:tcPr>
          <w:p w14:paraId="13ABCE21" w14:textId="77777777" w:rsidR="00867CE0" w:rsidRPr="00686FD0" w:rsidRDefault="00320453">
            <w:pPr>
              <w:spacing w:line="360" w:lineRule="auto"/>
              <w:jc w:val="center"/>
              <w:rPr>
                <w:rFonts w:ascii="宋体" w:hAnsi="宋体" w:hint="eastAsia"/>
                <w:szCs w:val="21"/>
              </w:rPr>
            </w:pPr>
            <w:r w:rsidRPr="00686FD0">
              <w:rPr>
                <w:rFonts w:ascii="宋体" w:hAnsi="宋体" w:hint="eastAsia"/>
                <w:sz w:val="22"/>
              </w:rPr>
              <w:t>供应商在满足磋商文件服务要求的前提下，结合自身实际进行编写，格式自拟。</w:t>
            </w:r>
          </w:p>
        </w:tc>
      </w:tr>
    </w:tbl>
    <w:p w14:paraId="097EFBBA" w14:textId="77777777" w:rsidR="00867CE0" w:rsidRPr="00686FD0" w:rsidRDefault="00867CE0">
      <w:pPr>
        <w:spacing w:line="360" w:lineRule="auto"/>
        <w:rPr>
          <w:rFonts w:ascii="宋体" w:hAnsi="宋体" w:hint="eastAsia"/>
          <w:b/>
          <w:bCs/>
          <w:sz w:val="24"/>
          <w:szCs w:val="20"/>
        </w:rPr>
      </w:pPr>
    </w:p>
    <w:p w14:paraId="678BBB3A" w14:textId="77777777" w:rsidR="00867CE0" w:rsidRPr="00686FD0" w:rsidRDefault="00867CE0">
      <w:pPr>
        <w:rPr>
          <w:rFonts w:ascii="宋体" w:hAnsi="宋体" w:hint="eastAsia"/>
          <w:b/>
          <w:kern w:val="0"/>
          <w:sz w:val="32"/>
          <w:szCs w:val="28"/>
          <w:lang w:val="zh-CN"/>
        </w:rPr>
      </w:pPr>
    </w:p>
    <w:p w14:paraId="769A83CC" w14:textId="77777777" w:rsidR="00867CE0" w:rsidRPr="00686FD0" w:rsidRDefault="00320453">
      <w:pPr>
        <w:widowControl/>
        <w:jc w:val="left"/>
        <w:rPr>
          <w:rFonts w:ascii="宋体" w:hAnsi="宋体" w:hint="eastAsia"/>
          <w:b/>
          <w:bCs/>
          <w:kern w:val="0"/>
          <w:sz w:val="32"/>
          <w:szCs w:val="32"/>
          <w:lang w:val="zh-CN"/>
        </w:rPr>
      </w:pPr>
      <w:bookmarkStart w:id="365" w:name="_Toc373844127"/>
      <w:bookmarkStart w:id="366" w:name="_Toc347849263"/>
      <w:bookmarkStart w:id="367" w:name="_Toc386046236"/>
      <w:bookmarkStart w:id="368" w:name="_Toc348011977"/>
      <w:bookmarkStart w:id="369" w:name="_Toc373844194"/>
      <w:bookmarkStart w:id="370" w:name="_Toc11167700"/>
      <w:bookmarkStart w:id="371" w:name="_Toc79770056"/>
      <w:bookmarkStart w:id="372" w:name="_Toc11167510"/>
      <w:bookmarkEnd w:id="364"/>
      <w:r w:rsidRPr="00686FD0">
        <w:rPr>
          <w:rFonts w:ascii="宋体" w:hAnsi="宋体"/>
          <w:b/>
          <w:bCs/>
          <w:kern w:val="0"/>
          <w:sz w:val="32"/>
          <w:szCs w:val="32"/>
          <w:lang w:val="zh-CN"/>
        </w:rPr>
        <w:br w:type="page"/>
      </w:r>
    </w:p>
    <w:p w14:paraId="20BF203F" w14:textId="77777777" w:rsidR="00867CE0" w:rsidRPr="00686FD0" w:rsidRDefault="00320453">
      <w:pPr>
        <w:keepNext/>
        <w:keepLines/>
        <w:spacing w:line="440" w:lineRule="exact"/>
        <w:outlineLvl w:val="1"/>
        <w:rPr>
          <w:rFonts w:ascii="宋体" w:hAnsi="宋体" w:hint="eastAsia"/>
          <w:b/>
          <w:bCs/>
          <w:kern w:val="0"/>
          <w:sz w:val="32"/>
          <w:szCs w:val="28"/>
          <w:lang w:val="zh-CN"/>
        </w:rPr>
      </w:pPr>
      <w:r w:rsidRPr="00686FD0">
        <w:rPr>
          <w:rFonts w:ascii="宋体" w:hAnsi="宋体" w:hint="eastAsia"/>
          <w:b/>
          <w:bCs/>
          <w:kern w:val="0"/>
          <w:sz w:val="32"/>
          <w:szCs w:val="32"/>
          <w:lang w:val="zh-CN"/>
        </w:rPr>
        <w:lastRenderedPageBreak/>
        <w:t>格式</w:t>
      </w:r>
      <w:bookmarkStart w:id="373" w:name="_Toc373844197"/>
      <w:bookmarkStart w:id="374" w:name="_Toc373844130"/>
      <w:bookmarkEnd w:id="365"/>
      <w:bookmarkEnd w:id="366"/>
      <w:bookmarkEnd w:id="367"/>
      <w:bookmarkEnd w:id="368"/>
      <w:bookmarkEnd w:id="369"/>
      <w:r w:rsidRPr="00686FD0">
        <w:rPr>
          <w:rFonts w:ascii="宋体" w:hAnsi="宋体" w:hint="eastAsia"/>
          <w:b/>
          <w:bCs/>
          <w:kern w:val="0"/>
          <w:sz w:val="32"/>
          <w:szCs w:val="32"/>
          <w:lang w:val="zh-CN"/>
        </w:rPr>
        <w:t>6</w:t>
      </w:r>
      <w:bookmarkEnd w:id="370"/>
      <w:bookmarkEnd w:id="371"/>
      <w:bookmarkEnd w:id="372"/>
    </w:p>
    <w:p w14:paraId="5F44E388" w14:textId="77777777" w:rsidR="00867CE0" w:rsidRPr="00686FD0" w:rsidRDefault="00320453">
      <w:pPr>
        <w:pStyle w:val="3"/>
        <w:ind w:firstLineChars="0" w:firstLine="0"/>
        <w:rPr>
          <w:rFonts w:hAnsi="宋体" w:hint="eastAsia"/>
        </w:rPr>
      </w:pPr>
      <w:r w:rsidRPr="00686FD0">
        <w:rPr>
          <w:rFonts w:hAnsi="宋体" w:hint="eastAsia"/>
        </w:rPr>
        <w:t>服务方案</w:t>
      </w:r>
    </w:p>
    <w:p w14:paraId="70D9BFA8" w14:textId="77777777" w:rsidR="00867CE0" w:rsidRPr="00686FD0" w:rsidRDefault="00320453">
      <w:pPr>
        <w:spacing w:line="360" w:lineRule="auto"/>
        <w:rPr>
          <w:rFonts w:ascii="宋体" w:hAnsi="宋体" w:hint="eastAsia"/>
          <w:b/>
          <w:bCs/>
          <w:szCs w:val="21"/>
          <w:lang w:val="zh-CN"/>
        </w:rPr>
      </w:pPr>
      <w:r w:rsidRPr="00686FD0">
        <w:rPr>
          <w:rFonts w:ascii="宋体" w:hAnsi="宋体" w:hint="eastAsia"/>
          <w:b/>
          <w:bCs/>
          <w:szCs w:val="21"/>
          <w:lang w:val="zh-CN"/>
        </w:rPr>
        <w:t>包括但不仅限于：</w:t>
      </w:r>
    </w:p>
    <w:p w14:paraId="6C9A7568" w14:textId="77777777" w:rsidR="00867CE0" w:rsidRPr="00686FD0" w:rsidRDefault="00320453">
      <w:pPr>
        <w:spacing w:line="360" w:lineRule="auto"/>
        <w:rPr>
          <w:rFonts w:ascii="宋体" w:hAnsi="宋体" w:hint="eastAsia"/>
          <w:bCs/>
          <w:snapToGrid w:val="0"/>
          <w:szCs w:val="21"/>
        </w:rPr>
      </w:pPr>
      <w:r w:rsidRPr="00686FD0">
        <w:rPr>
          <w:rFonts w:ascii="宋体" w:hAnsi="宋体" w:hint="eastAsia"/>
          <w:bCs/>
          <w:snapToGrid w:val="0"/>
          <w:szCs w:val="21"/>
        </w:rPr>
        <w:t>（1）</w:t>
      </w:r>
    </w:p>
    <w:p w14:paraId="7C970DD7" w14:textId="77777777" w:rsidR="00867CE0" w:rsidRPr="00686FD0" w:rsidRDefault="00320453">
      <w:pPr>
        <w:spacing w:line="360" w:lineRule="auto"/>
        <w:rPr>
          <w:rFonts w:ascii="宋体" w:hAnsi="宋体" w:hint="eastAsia"/>
          <w:bCs/>
          <w:snapToGrid w:val="0"/>
          <w:szCs w:val="21"/>
        </w:rPr>
      </w:pPr>
      <w:r w:rsidRPr="00686FD0">
        <w:rPr>
          <w:rFonts w:ascii="宋体" w:hAnsi="宋体" w:hint="eastAsia"/>
          <w:bCs/>
          <w:snapToGrid w:val="0"/>
          <w:szCs w:val="21"/>
        </w:rPr>
        <w:t>（2）</w:t>
      </w:r>
    </w:p>
    <w:p w14:paraId="49FAE312" w14:textId="77777777" w:rsidR="00867CE0" w:rsidRPr="00686FD0" w:rsidRDefault="00320453">
      <w:pPr>
        <w:spacing w:line="360" w:lineRule="auto"/>
        <w:rPr>
          <w:rFonts w:ascii="宋体" w:hAnsi="宋体" w:hint="eastAsia"/>
          <w:bCs/>
          <w:snapToGrid w:val="0"/>
          <w:szCs w:val="21"/>
        </w:rPr>
      </w:pPr>
      <w:r w:rsidRPr="00686FD0">
        <w:rPr>
          <w:rFonts w:ascii="宋体" w:hAnsi="宋体" w:hint="eastAsia"/>
          <w:bCs/>
          <w:snapToGrid w:val="0"/>
          <w:szCs w:val="21"/>
        </w:rPr>
        <w:t>（3）</w:t>
      </w:r>
    </w:p>
    <w:p w14:paraId="38E60E05" w14:textId="77777777" w:rsidR="00867CE0" w:rsidRPr="00686FD0" w:rsidRDefault="00320453">
      <w:pPr>
        <w:spacing w:line="360" w:lineRule="auto"/>
        <w:rPr>
          <w:rFonts w:ascii="宋体" w:hAnsi="宋体" w:hint="eastAsia"/>
          <w:bCs/>
          <w:snapToGrid w:val="0"/>
          <w:szCs w:val="21"/>
        </w:rPr>
      </w:pPr>
      <w:r w:rsidRPr="00686FD0">
        <w:rPr>
          <w:rFonts w:ascii="宋体" w:hAnsi="宋体" w:hint="eastAsia"/>
          <w:bCs/>
          <w:snapToGrid w:val="0"/>
          <w:szCs w:val="21"/>
        </w:rPr>
        <w:t>（4）</w:t>
      </w:r>
    </w:p>
    <w:p w14:paraId="6CB49F8B" w14:textId="77777777" w:rsidR="00867CE0" w:rsidRPr="00686FD0" w:rsidRDefault="00320453">
      <w:pPr>
        <w:spacing w:line="360" w:lineRule="auto"/>
        <w:rPr>
          <w:rFonts w:ascii="宋体" w:hAnsi="宋体" w:hint="eastAsia"/>
          <w:bCs/>
          <w:snapToGrid w:val="0"/>
          <w:szCs w:val="21"/>
        </w:rPr>
      </w:pPr>
      <w:r w:rsidRPr="00686FD0">
        <w:rPr>
          <w:rFonts w:ascii="宋体" w:hAnsi="宋体" w:hint="eastAsia"/>
          <w:bCs/>
          <w:snapToGrid w:val="0"/>
          <w:szCs w:val="21"/>
        </w:rPr>
        <w:t>（5）</w:t>
      </w:r>
    </w:p>
    <w:p w14:paraId="68598D82" w14:textId="77777777" w:rsidR="00867CE0" w:rsidRPr="00686FD0" w:rsidRDefault="00320453">
      <w:pPr>
        <w:spacing w:line="360" w:lineRule="auto"/>
        <w:rPr>
          <w:rFonts w:ascii="宋体" w:hAnsi="宋体" w:hint="eastAsia"/>
          <w:bCs/>
          <w:snapToGrid w:val="0"/>
          <w:szCs w:val="21"/>
        </w:rPr>
      </w:pPr>
      <w:r w:rsidRPr="00686FD0">
        <w:rPr>
          <w:rFonts w:ascii="宋体" w:hAnsi="宋体" w:hint="eastAsia"/>
          <w:bCs/>
          <w:snapToGrid w:val="0"/>
          <w:szCs w:val="21"/>
        </w:rPr>
        <w:t>（6）</w:t>
      </w:r>
    </w:p>
    <w:p w14:paraId="4E96915D" w14:textId="77777777" w:rsidR="00867CE0" w:rsidRPr="00686FD0" w:rsidRDefault="00320453">
      <w:pPr>
        <w:spacing w:line="360" w:lineRule="auto"/>
        <w:rPr>
          <w:rFonts w:ascii="宋体" w:hAnsi="宋体" w:hint="eastAsia"/>
          <w:bCs/>
          <w:snapToGrid w:val="0"/>
          <w:szCs w:val="21"/>
        </w:rPr>
      </w:pPr>
      <w:r w:rsidRPr="00686FD0">
        <w:rPr>
          <w:rFonts w:ascii="宋体" w:hAnsi="宋体" w:hint="eastAsia"/>
          <w:bCs/>
          <w:snapToGrid w:val="0"/>
          <w:szCs w:val="21"/>
        </w:rPr>
        <w:t>（7）</w:t>
      </w:r>
    </w:p>
    <w:p w14:paraId="01536E29" w14:textId="77777777" w:rsidR="00867CE0" w:rsidRPr="00686FD0" w:rsidRDefault="00320453">
      <w:pPr>
        <w:spacing w:line="360" w:lineRule="auto"/>
        <w:rPr>
          <w:rFonts w:ascii="宋体" w:hAnsi="宋体" w:hint="eastAsia"/>
          <w:sz w:val="24"/>
          <w:szCs w:val="20"/>
          <w:lang w:val="zh-CN"/>
        </w:rPr>
      </w:pPr>
      <w:r w:rsidRPr="00686FD0">
        <w:rPr>
          <w:rFonts w:ascii="宋体" w:hAnsi="宋体" w:hint="eastAsia"/>
          <w:szCs w:val="21"/>
          <w:lang w:val="zh-CN"/>
        </w:rPr>
        <w:t>结合项目实际情况自行编制拟定。</w:t>
      </w:r>
    </w:p>
    <w:p w14:paraId="78B5D868" w14:textId="77777777" w:rsidR="00867CE0" w:rsidRPr="00686FD0" w:rsidRDefault="00320453">
      <w:pPr>
        <w:keepNext/>
        <w:keepLines/>
        <w:spacing w:line="440" w:lineRule="exact"/>
        <w:outlineLvl w:val="1"/>
        <w:rPr>
          <w:rFonts w:ascii="宋体" w:hAnsi="宋体" w:hint="eastAsia"/>
          <w:b/>
          <w:bCs/>
          <w:kern w:val="0"/>
          <w:sz w:val="32"/>
          <w:szCs w:val="32"/>
        </w:rPr>
      </w:pPr>
      <w:r w:rsidRPr="00686FD0">
        <w:rPr>
          <w:rFonts w:ascii="宋体" w:hAnsi="宋体"/>
          <w:sz w:val="24"/>
          <w:szCs w:val="20"/>
        </w:rPr>
        <w:br w:type="page"/>
      </w:r>
    </w:p>
    <w:p w14:paraId="733C12DA" w14:textId="77777777" w:rsidR="00867CE0" w:rsidRPr="00686FD0" w:rsidRDefault="00320453">
      <w:pPr>
        <w:keepNext/>
        <w:keepLines/>
        <w:spacing w:line="440" w:lineRule="exact"/>
        <w:outlineLvl w:val="1"/>
        <w:rPr>
          <w:rFonts w:ascii="宋体" w:hAnsi="宋体" w:hint="eastAsia"/>
          <w:b/>
          <w:bCs/>
          <w:kern w:val="0"/>
          <w:sz w:val="32"/>
          <w:szCs w:val="32"/>
        </w:rPr>
      </w:pPr>
      <w:bookmarkStart w:id="375" w:name="_Toc79770058"/>
      <w:r w:rsidRPr="00686FD0">
        <w:rPr>
          <w:rFonts w:ascii="宋体" w:hAnsi="宋体" w:hint="eastAsia"/>
          <w:b/>
          <w:bCs/>
          <w:kern w:val="0"/>
          <w:sz w:val="32"/>
          <w:szCs w:val="32"/>
          <w:lang w:val="zh-CN"/>
        </w:rPr>
        <w:lastRenderedPageBreak/>
        <w:t>格式</w:t>
      </w:r>
      <w:r w:rsidRPr="00686FD0">
        <w:rPr>
          <w:rFonts w:ascii="宋体" w:hAnsi="宋体" w:hint="eastAsia"/>
          <w:b/>
          <w:bCs/>
          <w:kern w:val="0"/>
          <w:sz w:val="32"/>
          <w:szCs w:val="32"/>
        </w:rPr>
        <w:t>7</w:t>
      </w:r>
    </w:p>
    <w:p w14:paraId="62AC315A" w14:textId="77777777" w:rsidR="00867CE0" w:rsidRPr="00686FD0" w:rsidRDefault="00320453">
      <w:pPr>
        <w:keepNext/>
        <w:keepLines/>
        <w:spacing w:line="440" w:lineRule="exact"/>
        <w:rPr>
          <w:rFonts w:ascii="宋体" w:hAnsi="宋体" w:hint="eastAsia"/>
          <w:b/>
          <w:bCs/>
          <w:snapToGrid w:val="0"/>
          <w:kern w:val="0"/>
          <w:sz w:val="28"/>
          <w:szCs w:val="28"/>
        </w:rPr>
      </w:pPr>
      <w:bookmarkStart w:id="376" w:name="_Toc79770064"/>
      <w:bookmarkStart w:id="377" w:name="_Toc386046244"/>
      <w:bookmarkStart w:id="378" w:name="_Toc11167703"/>
      <w:bookmarkStart w:id="379" w:name="_Toc11167513"/>
      <w:bookmarkStart w:id="380" w:name="_Toc386046243"/>
      <w:bookmarkEnd w:id="375"/>
      <w:r w:rsidRPr="00686FD0">
        <w:rPr>
          <w:rFonts w:ascii="宋体" w:hAnsi="宋体" w:hint="eastAsia"/>
          <w:b/>
          <w:bCs/>
          <w:snapToGrid w:val="0"/>
          <w:kern w:val="0"/>
          <w:sz w:val="28"/>
          <w:szCs w:val="28"/>
        </w:rPr>
        <w:t>格式</w:t>
      </w:r>
      <w:r w:rsidRPr="00686FD0">
        <w:rPr>
          <w:rFonts w:ascii="宋体" w:hAnsi="宋体"/>
          <w:b/>
          <w:bCs/>
          <w:snapToGrid w:val="0"/>
          <w:kern w:val="0"/>
          <w:sz w:val="28"/>
          <w:szCs w:val="28"/>
        </w:rPr>
        <w:t>7</w:t>
      </w:r>
      <w:r w:rsidRPr="00686FD0">
        <w:rPr>
          <w:rFonts w:ascii="宋体" w:hAnsi="宋体" w:hint="eastAsia"/>
          <w:b/>
          <w:bCs/>
          <w:snapToGrid w:val="0"/>
          <w:kern w:val="0"/>
          <w:sz w:val="28"/>
          <w:szCs w:val="28"/>
        </w:rPr>
        <w:t>-1</w:t>
      </w:r>
      <w:bookmarkEnd w:id="376"/>
      <w:bookmarkEnd w:id="377"/>
      <w:bookmarkEnd w:id="378"/>
      <w:bookmarkEnd w:id="379"/>
    </w:p>
    <w:p w14:paraId="02EE22CA" w14:textId="77777777" w:rsidR="00867CE0" w:rsidRPr="00686FD0" w:rsidRDefault="00320453">
      <w:pPr>
        <w:pStyle w:val="3"/>
        <w:spacing w:after="0"/>
        <w:ind w:firstLineChars="0" w:firstLine="0"/>
        <w:rPr>
          <w:rFonts w:hAnsi="宋体" w:hint="eastAsia"/>
        </w:rPr>
      </w:pPr>
      <w:r w:rsidRPr="00686FD0">
        <w:rPr>
          <w:rFonts w:hAnsi="宋体" w:hint="eastAsia"/>
        </w:rPr>
        <w:t>拟投入项目团队情况</w:t>
      </w:r>
    </w:p>
    <w:p w14:paraId="04B951BD" w14:textId="77777777" w:rsidR="00867CE0" w:rsidRPr="00686FD0" w:rsidRDefault="00320453">
      <w:pPr>
        <w:numPr>
          <w:ilvl w:val="2"/>
          <w:numId w:val="0"/>
        </w:numPr>
        <w:tabs>
          <w:tab w:val="left" w:pos="900"/>
          <w:tab w:val="left" w:pos="1588"/>
        </w:tabs>
        <w:adjustRightInd w:val="0"/>
        <w:spacing w:after="240" w:line="480" w:lineRule="exact"/>
        <w:jc w:val="center"/>
        <w:textAlignment w:val="baseline"/>
        <w:outlineLvl w:val="3"/>
        <w:rPr>
          <w:rFonts w:ascii="宋体" w:hAnsi="宋体" w:hint="eastAsia"/>
          <w:b/>
          <w:kern w:val="0"/>
          <w:sz w:val="24"/>
        </w:rPr>
      </w:pPr>
      <w:bookmarkStart w:id="381" w:name="_Toc324464373"/>
      <w:bookmarkStart w:id="382" w:name="_Toc321785458"/>
      <w:bookmarkStart w:id="383" w:name="_Toc321748039"/>
      <w:bookmarkStart w:id="384" w:name="_Toc321783720"/>
      <w:bookmarkStart w:id="385" w:name="_Toc321786052"/>
      <w:bookmarkStart w:id="386" w:name="_Toc321607503"/>
      <w:r w:rsidRPr="00686FD0">
        <w:rPr>
          <w:rFonts w:ascii="宋体" w:hAnsi="宋体"/>
          <w:b/>
          <w:kern w:val="0"/>
          <w:sz w:val="24"/>
        </w:rPr>
        <w:t>1</w:t>
      </w:r>
      <w:r w:rsidRPr="00686FD0">
        <w:rPr>
          <w:rFonts w:ascii="宋体" w:hAnsi="宋体" w:hint="eastAsia"/>
          <w:b/>
          <w:kern w:val="0"/>
          <w:sz w:val="24"/>
        </w:rPr>
        <w:t>、项目负责人简历表</w:t>
      </w:r>
      <w:bookmarkEnd w:id="381"/>
      <w:bookmarkEnd w:id="382"/>
      <w:bookmarkEnd w:id="383"/>
      <w:bookmarkEnd w:id="384"/>
      <w:bookmarkEnd w:id="385"/>
      <w:bookmarkEnd w:id="386"/>
    </w:p>
    <w:p w14:paraId="54817589" w14:textId="77777777" w:rsidR="00867CE0" w:rsidRPr="00686FD0" w:rsidRDefault="00320453">
      <w:pPr>
        <w:spacing w:line="276" w:lineRule="auto"/>
        <w:rPr>
          <w:rFonts w:ascii="宋体" w:hAnsi="宋体" w:cs="Courier New" w:hint="eastAsia"/>
          <w:b/>
          <w:sz w:val="24"/>
          <w:szCs w:val="21"/>
          <w:u w:val="single"/>
        </w:rPr>
      </w:pPr>
      <w:r w:rsidRPr="00686FD0">
        <w:rPr>
          <w:rFonts w:ascii="宋体" w:hAnsi="宋体" w:cs="Courier New" w:hint="eastAsia"/>
          <w:b/>
          <w:sz w:val="24"/>
          <w:szCs w:val="21"/>
        </w:rPr>
        <w:t>项目名称：</w:t>
      </w:r>
      <w:r w:rsidRPr="00686FD0">
        <w:rPr>
          <w:rFonts w:ascii="宋体" w:hAnsi="宋体" w:cs="Courier New"/>
          <w:b/>
          <w:sz w:val="24"/>
          <w:szCs w:val="21"/>
          <w:u w:val="single"/>
        </w:rPr>
        <w:t xml:space="preserve">                    </w:t>
      </w:r>
      <w:r w:rsidRPr="00686FD0">
        <w:rPr>
          <w:rFonts w:ascii="宋体" w:hAnsi="宋体" w:cs="Courier New"/>
          <w:b/>
          <w:sz w:val="24"/>
          <w:szCs w:val="21"/>
        </w:rPr>
        <w:t xml:space="preserve">    </w:t>
      </w:r>
      <w:r w:rsidRPr="00686FD0">
        <w:rPr>
          <w:rFonts w:ascii="宋体" w:hAnsi="宋体" w:cs="Courier New" w:hint="eastAsia"/>
          <w:b/>
          <w:sz w:val="24"/>
          <w:szCs w:val="21"/>
        </w:rPr>
        <w:t>项目编号：</w:t>
      </w:r>
      <w:r w:rsidRPr="00686FD0">
        <w:rPr>
          <w:rFonts w:ascii="宋体" w:hAnsi="宋体" w:cs="Courier New"/>
          <w:b/>
          <w:sz w:val="24"/>
          <w:szCs w:val="21"/>
          <w:u w:val="single"/>
        </w:rPr>
        <w:t xml:space="preserve">           </w:t>
      </w:r>
      <w:r w:rsidRPr="00686FD0">
        <w:rPr>
          <w:rFonts w:ascii="宋体" w:hAnsi="宋体" w:cs="Courier New" w:hint="eastAsia"/>
          <w:b/>
          <w:sz w:val="24"/>
          <w:szCs w:val="21"/>
          <w:u w:val="single"/>
        </w:rPr>
        <w:t xml:space="preserve"> </w:t>
      </w:r>
      <w:r w:rsidRPr="00686FD0">
        <w:rPr>
          <w:rFonts w:ascii="宋体" w:hAnsi="宋体" w:cs="Courier New"/>
          <w:b/>
          <w:sz w:val="24"/>
          <w:szCs w:val="21"/>
          <w:u w:val="single"/>
        </w:rPr>
        <w:t xml:space="preserve">    </w:t>
      </w:r>
      <w:r w:rsidRPr="00686FD0">
        <w:rPr>
          <w:rFonts w:ascii="宋体" w:hAnsi="宋体" w:cs="Courier New"/>
          <w:b/>
          <w:sz w:val="24"/>
          <w:szCs w:val="21"/>
        </w:rPr>
        <w:t xml:space="preserve">  </w:t>
      </w:r>
    </w:p>
    <w:tbl>
      <w:tblPr>
        <w:tblW w:w="98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19"/>
        <w:gridCol w:w="745"/>
        <w:gridCol w:w="1355"/>
        <w:gridCol w:w="325"/>
        <w:gridCol w:w="185"/>
        <w:gridCol w:w="840"/>
        <w:gridCol w:w="540"/>
        <w:gridCol w:w="15"/>
        <w:gridCol w:w="1125"/>
        <w:gridCol w:w="435"/>
        <w:gridCol w:w="645"/>
        <w:gridCol w:w="573"/>
        <w:gridCol w:w="1737"/>
      </w:tblGrid>
      <w:tr w:rsidR="00867CE0" w:rsidRPr="00686FD0" w14:paraId="18E58821" w14:textId="77777777">
        <w:trPr>
          <w:trHeight w:val="600"/>
          <w:jc w:val="center"/>
        </w:trPr>
        <w:tc>
          <w:tcPr>
            <w:tcW w:w="1319" w:type="dxa"/>
            <w:vAlign w:val="center"/>
          </w:tcPr>
          <w:p w14:paraId="0586EA3F"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姓名</w:t>
            </w:r>
          </w:p>
        </w:tc>
        <w:tc>
          <w:tcPr>
            <w:tcW w:w="2610" w:type="dxa"/>
            <w:gridSpan w:val="4"/>
            <w:vAlign w:val="center"/>
          </w:tcPr>
          <w:p w14:paraId="23D52325" w14:textId="77777777" w:rsidR="00867CE0" w:rsidRPr="00686FD0" w:rsidRDefault="00867CE0">
            <w:pPr>
              <w:spacing w:line="480" w:lineRule="exact"/>
              <w:jc w:val="center"/>
              <w:rPr>
                <w:rFonts w:ascii="宋体" w:hAnsi="宋体" w:hint="eastAsia"/>
                <w:sz w:val="24"/>
              </w:rPr>
            </w:pPr>
          </w:p>
        </w:tc>
        <w:tc>
          <w:tcPr>
            <w:tcW w:w="840" w:type="dxa"/>
            <w:vAlign w:val="center"/>
          </w:tcPr>
          <w:p w14:paraId="42B1F505"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性别</w:t>
            </w:r>
          </w:p>
        </w:tc>
        <w:tc>
          <w:tcPr>
            <w:tcW w:w="1680" w:type="dxa"/>
            <w:gridSpan w:val="3"/>
            <w:vAlign w:val="center"/>
          </w:tcPr>
          <w:p w14:paraId="40118B98" w14:textId="77777777" w:rsidR="00867CE0" w:rsidRPr="00686FD0" w:rsidRDefault="00867CE0">
            <w:pPr>
              <w:spacing w:line="480" w:lineRule="exact"/>
              <w:jc w:val="center"/>
              <w:rPr>
                <w:rFonts w:ascii="宋体" w:hAnsi="宋体" w:hint="eastAsia"/>
                <w:sz w:val="24"/>
              </w:rPr>
            </w:pPr>
          </w:p>
        </w:tc>
        <w:tc>
          <w:tcPr>
            <w:tcW w:w="1080" w:type="dxa"/>
            <w:gridSpan w:val="2"/>
            <w:vAlign w:val="center"/>
          </w:tcPr>
          <w:p w14:paraId="7C252AB2"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年龄</w:t>
            </w:r>
          </w:p>
        </w:tc>
        <w:tc>
          <w:tcPr>
            <w:tcW w:w="2310" w:type="dxa"/>
            <w:gridSpan w:val="2"/>
            <w:vAlign w:val="center"/>
          </w:tcPr>
          <w:p w14:paraId="38E3DEC2" w14:textId="77777777" w:rsidR="00867CE0" w:rsidRPr="00686FD0" w:rsidRDefault="00867CE0">
            <w:pPr>
              <w:spacing w:line="480" w:lineRule="exact"/>
              <w:jc w:val="center"/>
              <w:rPr>
                <w:rFonts w:ascii="宋体" w:hAnsi="宋体" w:hint="eastAsia"/>
                <w:sz w:val="24"/>
              </w:rPr>
            </w:pPr>
          </w:p>
        </w:tc>
      </w:tr>
      <w:tr w:rsidR="00867CE0" w:rsidRPr="00686FD0" w14:paraId="7E184F81" w14:textId="77777777">
        <w:trPr>
          <w:trHeight w:val="623"/>
          <w:jc w:val="center"/>
        </w:trPr>
        <w:tc>
          <w:tcPr>
            <w:tcW w:w="1319" w:type="dxa"/>
            <w:vAlign w:val="center"/>
          </w:tcPr>
          <w:p w14:paraId="38A410B0"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职务</w:t>
            </w:r>
          </w:p>
        </w:tc>
        <w:tc>
          <w:tcPr>
            <w:tcW w:w="2610" w:type="dxa"/>
            <w:gridSpan w:val="4"/>
            <w:vAlign w:val="center"/>
          </w:tcPr>
          <w:p w14:paraId="0920FA58" w14:textId="77777777" w:rsidR="00867CE0" w:rsidRPr="00686FD0" w:rsidRDefault="00867CE0">
            <w:pPr>
              <w:spacing w:line="480" w:lineRule="exact"/>
              <w:jc w:val="center"/>
              <w:rPr>
                <w:rFonts w:ascii="宋体" w:hAnsi="宋体" w:hint="eastAsia"/>
                <w:sz w:val="24"/>
              </w:rPr>
            </w:pPr>
          </w:p>
        </w:tc>
        <w:tc>
          <w:tcPr>
            <w:tcW w:w="840" w:type="dxa"/>
            <w:vAlign w:val="center"/>
          </w:tcPr>
          <w:p w14:paraId="5130C39B"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职称</w:t>
            </w:r>
          </w:p>
        </w:tc>
        <w:tc>
          <w:tcPr>
            <w:tcW w:w="1680" w:type="dxa"/>
            <w:gridSpan w:val="3"/>
            <w:vAlign w:val="center"/>
          </w:tcPr>
          <w:p w14:paraId="56CCEFA4" w14:textId="77777777" w:rsidR="00867CE0" w:rsidRPr="00686FD0" w:rsidRDefault="00867CE0">
            <w:pPr>
              <w:spacing w:line="480" w:lineRule="exact"/>
              <w:jc w:val="center"/>
              <w:rPr>
                <w:rFonts w:ascii="宋体" w:hAnsi="宋体" w:hint="eastAsia"/>
                <w:sz w:val="24"/>
              </w:rPr>
            </w:pPr>
          </w:p>
        </w:tc>
        <w:tc>
          <w:tcPr>
            <w:tcW w:w="1080" w:type="dxa"/>
            <w:gridSpan w:val="2"/>
            <w:vAlign w:val="center"/>
          </w:tcPr>
          <w:p w14:paraId="0F125AB8"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学历</w:t>
            </w:r>
          </w:p>
        </w:tc>
        <w:tc>
          <w:tcPr>
            <w:tcW w:w="2310" w:type="dxa"/>
            <w:gridSpan w:val="2"/>
            <w:vAlign w:val="center"/>
          </w:tcPr>
          <w:p w14:paraId="4E2F0D26" w14:textId="77777777" w:rsidR="00867CE0" w:rsidRPr="00686FD0" w:rsidRDefault="00867CE0">
            <w:pPr>
              <w:spacing w:line="480" w:lineRule="exact"/>
              <w:jc w:val="center"/>
              <w:rPr>
                <w:rFonts w:ascii="宋体" w:hAnsi="宋体" w:hint="eastAsia"/>
                <w:sz w:val="24"/>
              </w:rPr>
            </w:pPr>
          </w:p>
        </w:tc>
      </w:tr>
      <w:tr w:rsidR="00867CE0" w:rsidRPr="00686FD0" w14:paraId="7E9AE377" w14:textId="77777777">
        <w:trPr>
          <w:trHeight w:val="600"/>
          <w:jc w:val="center"/>
        </w:trPr>
        <w:tc>
          <w:tcPr>
            <w:tcW w:w="3419" w:type="dxa"/>
            <w:gridSpan w:val="3"/>
            <w:vAlign w:val="center"/>
          </w:tcPr>
          <w:p w14:paraId="05AF0CDD"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参加工作时间</w:t>
            </w:r>
          </w:p>
        </w:tc>
        <w:tc>
          <w:tcPr>
            <w:tcW w:w="1890" w:type="dxa"/>
            <w:gridSpan w:val="4"/>
            <w:vAlign w:val="center"/>
          </w:tcPr>
          <w:p w14:paraId="278D3DA6" w14:textId="77777777" w:rsidR="00867CE0" w:rsidRPr="00686FD0" w:rsidRDefault="00867CE0">
            <w:pPr>
              <w:spacing w:line="480" w:lineRule="exact"/>
              <w:jc w:val="center"/>
              <w:rPr>
                <w:rFonts w:ascii="宋体" w:hAnsi="宋体" w:hint="eastAsia"/>
                <w:sz w:val="24"/>
              </w:rPr>
            </w:pPr>
          </w:p>
        </w:tc>
        <w:tc>
          <w:tcPr>
            <w:tcW w:w="2793" w:type="dxa"/>
            <w:gridSpan w:val="5"/>
            <w:vAlign w:val="center"/>
          </w:tcPr>
          <w:p w14:paraId="7082C818"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担任项目负责人年限</w:t>
            </w:r>
          </w:p>
        </w:tc>
        <w:tc>
          <w:tcPr>
            <w:tcW w:w="1737" w:type="dxa"/>
            <w:vAlign w:val="center"/>
          </w:tcPr>
          <w:p w14:paraId="644322CC" w14:textId="77777777" w:rsidR="00867CE0" w:rsidRPr="00686FD0" w:rsidRDefault="00867CE0">
            <w:pPr>
              <w:spacing w:line="480" w:lineRule="exact"/>
              <w:jc w:val="center"/>
              <w:rPr>
                <w:rFonts w:ascii="宋体" w:hAnsi="宋体" w:hint="eastAsia"/>
                <w:sz w:val="24"/>
              </w:rPr>
            </w:pPr>
          </w:p>
        </w:tc>
      </w:tr>
      <w:tr w:rsidR="00867CE0" w:rsidRPr="00686FD0" w14:paraId="5895613C" w14:textId="77777777">
        <w:trPr>
          <w:trHeight w:val="468"/>
          <w:jc w:val="center"/>
        </w:trPr>
        <w:tc>
          <w:tcPr>
            <w:tcW w:w="3419" w:type="dxa"/>
            <w:gridSpan w:val="3"/>
            <w:vAlign w:val="center"/>
          </w:tcPr>
          <w:p w14:paraId="171559FF"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资格证书编号</w:t>
            </w:r>
          </w:p>
        </w:tc>
        <w:tc>
          <w:tcPr>
            <w:tcW w:w="6420" w:type="dxa"/>
            <w:gridSpan w:val="10"/>
            <w:vAlign w:val="center"/>
          </w:tcPr>
          <w:p w14:paraId="292A5897" w14:textId="77777777" w:rsidR="00867CE0" w:rsidRPr="00686FD0" w:rsidRDefault="00867CE0">
            <w:pPr>
              <w:spacing w:line="480" w:lineRule="exact"/>
              <w:jc w:val="center"/>
              <w:rPr>
                <w:rFonts w:ascii="宋体" w:hAnsi="宋体" w:hint="eastAsia"/>
                <w:sz w:val="24"/>
              </w:rPr>
            </w:pPr>
          </w:p>
        </w:tc>
      </w:tr>
      <w:tr w:rsidR="00867CE0" w:rsidRPr="00686FD0" w14:paraId="6790A41B" w14:textId="77777777">
        <w:trPr>
          <w:trHeight w:val="620"/>
          <w:jc w:val="center"/>
        </w:trPr>
        <w:tc>
          <w:tcPr>
            <w:tcW w:w="9839" w:type="dxa"/>
            <w:gridSpan w:val="13"/>
            <w:vAlign w:val="center"/>
          </w:tcPr>
          <w:p w14:paraId="75C02677"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在实施项目和已完项目情况</w:t>
            </w:r>
          </w:p>
        </w:tc>
      </w:tr>
      <w:tr w:rsidR="00867CE0" w:rsidRPr="00686FD0" w14:paraId="1D49EAD2" w14:textId="77777777">
        <w:trPr>
          <w:trHeight w:val="600"/>
          <w:jc w:val="center"/>
        </w:trPr>
        <w:tc>
          <w:tcPr>
            <w:tcW w:w="2064" w:type="dxa"/>
            <w:gridSpan w:val="2"/>
            <w:vAlign w:val="center"/>
          </w:tcPr>
          <w:p w14:paraId="32F489D5"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用户单位</w:t>
            </w:r>
          </w:p>
        </w:tc>
        <w:tc>
          <w:tcPr>
            <w:tcW w:w="1680" w:type="dxa"/>
            <w:gridSpan w:val="2"/>
            <w:vAlign w:val="center"/>
          </w:tcPr>
          <w:p w14:paraId="6A588B0A"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项目名称</w:t>
            </w:r>
          </w:p>
        </w:tc>
        <w:tc>
          <w:tcPr>
            <w:tcW w:w="1580" w:type="dxa"/>
            <w:gridSpan w:val="4"/>
            <w:vAlign w:val="center"/>
          </w:tcPr>
          <w:p w14:paraId="61DAF697"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项目金额</w:t>
            </w:r>
          </w:p>
        </w:tc>
        <w:tc>
          <w:tcPr>
            <w:tcW w:w="1560" w:type="dxa"/>
            <w:gridSpan w:val="2"/>
            <w:vAlign w:val="center"/>
          </w:tcPr>
          <w:p w14:paraId="2832F7A4"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日期</w:t>
            </w:r>
          </w:p>
        </w:tc>
        <w:tc>
          <w:tcPr>
            <w:tcW w:w="1218" w:type="dxa"/>
            <w:gridSpan w:val="2"/>
            <w:vAlign w:val="center"/>
          </w:tcPr>
          <w:p w14:paraId="465320ED"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在实施或已完成</w:t>
            </w:r>
          </w:p>
        </w:tc>
        <w:tc>
          <w:tcPr>
            <w:tcW w:w="1737" w:type="dxa"/>
            <w:vAlign w:val="center"/>
          </w:tcPr>
          <w:p w14:paraId="7E22EF79"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备注</w:t>
            </w:r>
          </w:p>
        </w:tc>
      </w:tr>
      <w:tr w:rsidR="00867CE0" w:rsidRPr="00686FD0" w14:paraId="3DCA7989" w14:textId="77777777">
        <w:trPr>
          <w:trHeight w:val="616"/>
          <w:jc w:val="center"/>
        </w:trPr>
        <w:tc>
          <w:tcPr>
            <w:tcW w:w="2064" w:type="dxa"/>
            <w:gridSpan w:val="2"/>
            <w:vAlign w:val="center"/>
          </w:tcPr>
          <w:p w14:paraId="37C2497D" w14:textId="77777777" w:rsidR="00867CE0" w:rsidRPr="00686FD0" w:rsidRDefault="00867CE0">
            <w:pPr>
              <w:spacing w:line="480" w:lineRule="exact"/>
              <w:jc w:val="center"/>
              <w:rPr>
                <w:rFonts w:ascii="宋体" w:hAnsi="宋体" w:hint="eastAsia"/>
                <w:sz w:val="24"/>
              </w:rPr>
            </w:pPr>
          </w:p>
        </w:tc>
        <w:tc>
          <w:tcPr>
            <w:tcW w:w="1680" w:type="dxa"/>
            <w:gridSpan w:val="2"/>
            <w:vAlign w:val="center"/>
          </w:tcPr>
          <w:p w14:paraId="338A1A07" w14:textId="77777777" w:rsidR="00867CE0" w:rsidRPr="00686FD0" w:rsidRDefault="00867CE0">
            <w:pPr>
              <w:spacing w:line="480" w:lineRule="exact"/>
              <w:jc w:val="center"/>
              <w:rPr>
                <w:rFonts w:ascii="宋体" w:hAnsi="宋体" w:hint="eastAsia"/>
                <w:sz w:val="24"/>
              </w:rPr>
            </w:pPr>
          </w:p>
        </w:tc>
        <w:tc>
          <w:tcPr>
            <w:tcW w:w="1580" w:type="dxa"/>
            <w:gridSpan w:val="4"/>
            <w:vAlign w:val="center"/>
          </w:tcPr>
          <w:p w14:paraId="54153B4F" w14:textId="77777777" w:rsidR="00867CE0" w:rsidRPr="00686FD0" w:rsidRDefault="00867CE0">
            <w:pPr>
              <w:spacing w:line="480" w:lineRule="exact"/>
              <w:jc w:val="center"/>
              <w:rPr>
                <w:rFonts w:ascii="宋体" w:hAnsi="宋体" w:hint="eastAsia"/>
                <w:sz w:val="24"/>
              </w:rPr>
            </w:pPr>
          </w:p>
        </w:tc>
        <w:tc>
          <w:tcPr>
            <w:tcW w:w="1560" w:type="dxa"/>
            <w:gridSpan w:val="2"/>
            <w:vAlign w:val="center"/>
          </w:tcPr>
          <w:p w14:paraId="4D912B74" w14:textId="77777777" w:rsidR="00867CE0" w:rsidRPr="00686FD0" w:rsidRDefault="00867CE0">
            <w:pPr>
              <w:spacing w:line="480" w:lineRule="exact"/>
              <w:jc w:val="center"/>
              <w:rPr>
                <w:rFonts w:ascii="宋体" w:hAnsi="宋体" w:hint="eastAsia"/>
                <w:sz w:val="24"/>
              </w:rPr>
            </w:pPr>
          </w:p>
        </w:tc>
        <w:tc>
          <w:tcPr>
            <w:tcW w:w="1218" w:type="dxa"/>
            <w:gridSpan w:val="2"/>
            <w:vAlign w:val="center"/>
          </w:tcPr>
          <w:p w14:paraId="553CCE3E" w14:textId="77777777" w:rsidR="00867CE0" w:rsidRPr="00686FD0" w:rsidRDefault="00867CE0">
            <w:pPr>
              <w:spacing w:line="480" w:lineRule="exact"/>
              <w:jc w:val="center"/>
              <w:rPr>
                <w:rFonts w:ascii="宋体" w:hAnsi="宋体" w:hint="eastAsia"/>
                <w:sz w:val="24"/>
              </w:rPr>
            </w:pPr>
          </w:p>
        </w:tc>
        <w:tc>
          <w:tcPr>
            <w:tcW w:w="1737" w:type="dxa"/>
            <w:vAlign w:val="center"/>
          </w:tcPr>
          <w:p w14:paraId="18C0F6D8" w14:textId="77777777" w:rsidR="00867CE0" w:rsidRPr="00686FD0" w:rsidRDefault="00867CE0">
            <w:pPr>
              <w:spacing w:line="480" w:lineRule="exact"/>
              <w:jc w:val="center"/>
              <w:rPr>
                <w:rFonts w:ascii="宋体" w:hAnsi="宋体" w:hint="eastAsia"/>
                <w:sz w:val="24"/>
              </w:rPr>
            </w:pPr>
          </w:p>
        </w:tc>
      </w:tr>
      <w:tr w:rsidR="00867CE0" w:rsidRPr="00686FD0" w14:paraId="1536CA41" w14:textId="77777777">
        <w:trPr>
          <w:trHeight w:val="616"/>
          <w:jc w:val="center"/>
        </w:trPr>
        <w:tc>
          <w:tcPr>
            <w:tcW w:w="2064" w:type="dxa"/>
            <w:gridSpan w:val="2"/>
            <w:vAlign w:val="center"/>
          </w:tcPr>
          <w:p w14:paraId="1BA55809" w14:textId="77777777" w:rsidR="00867CE0" w:rsidRPr="00686FD0" w:rsidRDefault="00867CE0">
            <w:pPr>
              <w:spacing w:line="480" w:lineRule="exact"/>
              <w:jc w:val="center"/>
              <w:rPr>
                <w:rFonts w:ascii="宋体" w:hAnsi="宋体" w:hint="eastAsia"/>
                <w:sz w:val="24"/>
              </w:rPr>
            </w:pPr>
          </w:p>
        </w:tc>
        <w:tc>
          <w:tcPr>
            <w:tcW w:w="1680" w:type="dxa"/>
            <w:gridSpan w:val="2"/>
            <w:vAlign w:val="center"/>
          </w:tcPr>
          <w:p w14:paraId="312F0DE3" w14:textId="77777777" w:rsidR="00867CE0" w:rsidRPr="00686FD0" w:rsidRDefault="00867CE0">
            <w:pPr>
              <w:spacing w:line="480" w:lineRule="exact"/>
              <w:jc w:val="center"/>
              <w:rPr>
                <w:rFonts w:ascii="宋体" w:hAnsi="宋体" w:hint="eastAsia"/>
                <w:sz w:val="24"/>
              </w:rPr>
            </w:pPr>
          </w:p>
        </w:tc>
        <w:tc>
          <w:tcPr>
            <w:tcW w:w="1580" w:type="dxa"/>
            <w:gridSpan w:val="4"/>
            <w:vAlign w:val="center"/>
          </w:tcPr>
          <w:p w14:paraId="75349547" w14:textId="77777777" w:rsidR="00867CE0" w:rsidRPr="00686FD0" w:rsidRDefault="00867CE0">
            <w:pPr>
              <w:spacing w:line="480" w:lineRule="exact"/>
              <w:jc w:val="center"/>
              <w:rPr>
                <w:rFonts w:ascii="宋体" w:hAnsi="宋体" w:hint="eastAsia"/>
                <w:sz w:val="24"/>
              </w:rPr>
            </w:pPr>
          </w:p>
        </w:tc>
        <w:tc>
          <w:tcPr>
            <w:tcW w:w="1560" w:type="dxa"/>
            <w:gridSpan w:val="2"/>
            <w:vAlign w:val="center"/>
          </w:tcPr>
          <w:p w14:paraId="7D4FC07F" w14:textId="77777777" w:rsidR="00867CE0" w:rsidRPr="00686FD0" w:rsidRDefault="00867CE0">
            <w:pPr>
              <w:spacing w:line="480" w:lineRule="exact"/>
              <w:jc w:val="center"/>
              <w:rPr>
                <w:rFonts w:ascii="宋体" w:hAnsi="宋体" w:hint="eastAsia"/>
                <w:sz w:val="24"/>
              </w:rPr>
            </w:pPr>
          </w:p>
        </w:tc>
        <w:tc>
          <w:tcPr>
            <w:tcW w:w="1218" w:type="dxa"/>
            <w:gridSpan w:val="2"/>
            <w:vAlign w:val="center"/>
          </w:tcPr>
          <w:p w14:paraId="7798C424" w14:textId="77777777" w:rsidR="00867CE0" w:rsidRPr="00686FD0" w:rsidRDefault="00867CE0">
            <w:pPr>
              <w:spacing w:line="480" w:lineRule="exact"/>
              <w:jc w:val="center"/>
              <w:rPr>
                <w:rFonts w:ascii="宋体" w:hAnsi="宋体" w:hint="eastAsia"/>
                <w:sz w:val="24"/>
              </w:rPr>
            </w:pPr>
          </w:p>
        </w:tc>
        <w:tc>
          <w:tcPr>
            <w:tcW w:w="1737" w:type="dxa"/>
            <w:vAlign w:val="center"/>
          </w:tcPr>
          <w:p w14:paraId="3AA98A98" w14:textId="77777777" w:rsidR="00867CE0" w:rsidRPr="00686FD0" w:rsidRDefault="00867CE0">
            <w:pPr>
              <w:spacing w:line="480" w:lineRule="exact"/>
              <w:jc w:val="center"/>
              <w:rPr>
                <w:rFonts w:ascii="宋体" w:hAnsi="宋体" w:hint="eastAsia"/>
                <w:sz w:val="24"/>
              </w:rPr>
            </w:pPr>
          </w:p>
        </w:tc>
      </w:tr>
      <w:tr w:rsidR="00867CE0" w:rsidRPr="00686FD0" w14:paraId="18A17EA0" w14:textId="77777777">
        <w:trPr>
          <w:trHeight w:val="616"/>
          <w:jc w:val="center"/>
        </w:trPr>
        <w:tc>
          <w:tcPr>
            <w:tcW w:w="2064" w:type="dxa"/>
            <w:gridSpan w:val="2"/>
            <w:vAlign w:val="center"/>
          </w:tcPr>
          <w:p w14:paraId="71F9DBB4" w14:textId="77777777" w:rsidR="00867CE0" w:rsidRPr="00686FD0" w:rsidRDefault="00867CE0">
            <w:pPr>
              <w:spacing w:line="480" w:lineRule="exact"/>
              <w:jc w:val="center"/>
              <w:rPr>
                <w:rFonts w:ascii="宋体" w:hAnsi="宋体" w:hint="eastAsia"/>
                <w:sz w:val="24"/>
              </w:rPr>
            </w:pPr>
          </w:p>
        </w:tc>
        <w:tc>
          <w:tcPr>
            <w:tcW w:w="1680" w:type="dxa"/>
            <w:gridSpan w:val="2"/>
            <w:vAlign w:val="center"/>
          </w:tcPr>
          <w:p w14:paraId="196E7C28" w14:textId="77777777" w:rsidR="00867CE0" w:rsidRPr="00686FD0" w:rsidRDefault="00867CE0">
            <w:pPr>
              <w:spacing w:line="480" w:lineRule="exact"/>
              <w:jc w:val="center"/>
              <w:rPr>
                <w:rFonts w:ascii="宋体" w:hAnsi="宋体" w:hint="eastAsia"/>
                <w:sz w:val="24"/>
              </w:rPr>
            </w:pPr>
          </w:p>
        </w:tc>
        <w:tc>
          <w:tcPr>
            <w:tcW w:w="1580" w:type="dxa"/>
            <w:gridSpan w:val="4"/>
            <w:vAlign w:val="center"/>
          </w:tcPr>
          <w:p w14:paraId="3E9DD66F" w14:textId="77777777" w:rsidR="00867CE0" w:rsidRPr="00686FD0" w:rsidRDefault="00867CE0">
            <w:pPr>
              <w:spacing w:line="480" w:lineRule="exact"/>
              <w:jc w:val="center"/>
              <w:rPr>
                <w:rFonts w:ascii="宋体" w:hAnsi="宋体" w:hint="eastAsia"/>
                <w:sz w:val="24"/>
              </w:rPr>
            </w:pPr>
          </w:p>
        </w:tc>
        <w:tc>
          <w:tcPr>
            <w:tcW w:w="1560" w:type="dxa"/>
            <w:gridSpan w:val="2"/>
            <w:vAlign w:val="center"/>
          </w:tcPr>
          <w:p w14:paraId="48383A3D" w14:textId="77777777" w:rsidR="00867CE0" w:rsidRPr="00686FD0" w:rsidRDefault="00867CE0">
            <w:pPr>
              <w:spacing w:line="480" w:lineRule="exact"/>
              <w:jc w:val="center"/>
              <w:rPr>
                <w:rFonts w:ascii="宋体" w:hAnsi="宋体" w:hint="eastAsia"/>
                <w:sz w:val="24"/>
              </w:rPr>
            </w:pPr>
          </w:p>
        </w:tc>
        <w:tc>
          <w:tcPr>
            <w:tcW w:w="1218" w:type="dxa"/>
            <w:gridSpan w:val="2"/>
            <w:vAlign w:val="center"/>
          </w:tcPr>
          <w:p w14:paraId="301F0ECD" w14:textId="77777777" w:rsidR="00867CE0" w:rsidRPr="00686FD0" w:rsidRDefault="00867CE0">
            <w:pPr>
              <w:spacing w:line="480" w:lineRule="exact"/>
              <w:jc w:val="center"/>
              <w:rPr>
                <w:rFonts w:ascii="宋体" w:hAnsi="宋体" w:hint="eastAsia"/>
                <w:sz w:val="24"/>
              </w:rPr>
            </w:pPr>
          </w:p>
        </w:tc>
        <w:tc>
          <w:tcPr>
            <w:tcW w:w="1737" w:type="dxa"/>
            <w:vAlign w:val="center"/>
          </w:tcPr>
          <w:p w14:paraId="3287A3BE" w14:textId="77777777" w:rsidR="00867CE0" w:rsidRPr="00686FD0" w:rsidRDefault="00867CE0">
            <w:pPr>
              <w:spacing w:line="480" w:lineRule="exact"/>
              <w:jc w:val="center"/>
              <w:rPr>
                <w:rFonts w:ascii="宋体" w:hAnsi="宋体" w:hint="eastAsia"/>
                <w:sz w:val="24"/>
              </w:rPr>
            </w:pPr>
          </w:p>
        </w:tc>
      </w:tr>
      <w:tr w:rsidR="00867CE0" w:rsidRPr="00686FD0" w14:paraId="17A4FD7A" w14:textId="77777777">
        <w:trPr>
          <w:trHeight w:val="616"/>
          <w:jc w:val="center"/>
        </w:trPr>
        <w:tc>
          <w:tcPr>
            <w:tcW w:w="2064" w:type="dxa"/>
            <w:gridSpan w:val="2"/>
            <w:vAlign w:val="center"/>
          </w:tcPr>
          <w:p w14:paraId="0683885C" w14:textId="77777777" w:rsidR="00867CE0" w:rsidRPr="00686FD0" w:rsidRDefault="00867CE0">
            <w:pPr>
              <w:spacing w:line="480" w:lineRule="exact"/>
              <w:jc w:val="center"/>
              <w:rPr>
                <w:rFonts w:ascii="宋体" w:hAnsi="宋体" w:hint="eastAsia"/>
                <w:sz w:val="24"/>
              </w:rPr>
            </w:pPr>
          </w:p>
        </w:tc>
        <w:tc>
          <w:tcPr>
            <w:tcW w:w="1680" w:type="dxa"/>
            <w:gridSpan w:val="2"/>
            <w:vAlign w:val="center"/>
          </w:tcPr>
          <w:p w14:paraId="7F12E8CA" w14:textId="77777777" w:rsidR="00867CE0" w:rsidRPr="00686FD0" w:rsidRDefault="00867CE0">
            <w:pPr>
              <w:spacing w:line="480" w:lineRule="exact"/>
              <w:jc w:val="center"/>
              <w:rPr>
                <w:rFonts w:ascii="宋体" w:hAnsi="宋体" w:hint="eastAsia"/>
                <w:sz w:val="24"/>
              </w:rPr>
            </w:pPr>
          </w:p>
        </w:tc>
        <w:tc>
          <w:tcPr>
            <w:tcW w:w="1580" w:type="dxa"/>
            <w:gridSpan w:val="4"/>
            <w:vAlign w:val="center"/>
          </w:tcPr>
          <w:p w14:paraId="13799681" w14:textId="77777777" w:rsidR="00867CE0" w:rsidRPr="00686FD0" w:rsidRDefault="00867CE0">
            <w:pPr>
              <w:spacing w:line="480" w:lineRule="exact"/>
              <w:jc w:val="center"/>
              <w:rPr>
                <w:rFonts w:ascii="宋体" w:hAnsi="宋体" w:hint="eastAsia"/>
                <w:sz w:val="24"/>
              </w:rPr>
            </w:pPr>
          </w:p>
        </w:tc>
        <w:tc>
          <w:tcPr>
            <w:tcW w:w="1560" w:type="dxa"/>
            <w:gridSpan w:val="2"/>
            <w:vAlign w:val="center"/>
          </w:tcPr>
          <w:p w14:paraId="3A8F95ED" w14:textId="77777777" w:rsidR="00867CE0" w:rsidRPr="00686FD0" w:rsidRDefault="00867CE0">
            <w:pPr>
              <w:spacing w:line="480" w:lineRule="exact"/>
              <w:jc w:val="center"/>
              <w:rPr>
                <w:rFonts w:ascii="宋体" w:hAnsi="宋体" w:hint="eastAsia"/>
                <w:sz w:val="24"/>
              </w:rPr>
            </w:pPr>
          </w:p>
        </w:tc>
        <w:tc>
          <w:tcPr>
            <w:tcW w:w="1218" w:type="dxa"/>
            <w:gridSpan w:val="2"/>
            <w:vAlign w:val="center"/>
          </w:tcPr>
          <w:p w14:paraId="31776E61" w14:textId="77777777" w:rsidR="00867CE0" w:rsidRPr="00686FD0" w:rsidRDefault="00867CE0">
            <w:pPr>
              <w:spacing w:line="480" w:lineRule="exact"/>
              <w:jc w:val="center"/>
              <w:rPr>
                <w:rFonts w:ascii="宋体" w:hAnsi="宋体" w:hint="eastAsia"/>
                <w:sz w:val="24"/>
              </w:rPr>
            </w:pPr>
          </w:p>
        </w:tc>
        <w:tc>
          <w:tcPr>
            <w:tcW w:w="1737" w:type="dxa"/>
            <w:vAlign w:val="center"/>
          </w:tcPr>
          <w:p w14:paraId="4DD24B71" w14:textId="77777777" w:rsidR="00867CE0" w:rsidRPr="00686FD0" w:rsidRDefault="00867CE0">
            <w:pPr>
              <w:spacing w:line="480" w:lineRule="exact"/>
              <w:jc w:val="center"/>
              <w:rPr>
                <w:rFonts w:ascii="宋体" w:hAnsi="宋体" w:hint="eastAsia"/>
                <w:sz w:val="24"/>
              </w:rPr>
            </w:pPr>
          </w:p>
        </w:tc>
      </w:tr>
      <w:tr w:rsidR="00867CE0" w:rsidRPr="00686FD0" w14:paraId="6C664ACC" w14:textId="77777777">
        <w:trPr>
          <w:trHeight w:val="616"/>
          <w:jc w:val="center"/>
        </w:trPr>
        <w:tc>
          <w:tcPr>
            <w:tcW w:w="2064" w:type="dxa"/>
            <w:gridSpan w:val="2"/>
            <w:vAlign w:val="center"/>
          </w:tcPr>
          <w:p w14:paraId="2F9CF97A" w14:textId="77777777" w:rsidR="00867CE0" w:rsidRPr="00686FD0" w:rsidRDefault="00867CE0">
            <w:pPr>
              <w:spacing w:line="480" w:lineRule="exact"/>
              <w:jc w:val="center"/>
              <w:rPr>
                <w:rFonts w:ascii="宋体" w:hAnsi="宋体" w:hint="eastAsia"/>
                <w:sz w:val="24"/>
              </w:rPr>
            </w:pPr>
          </w:p>
        </w:tc>
        <w:tc>
          <w:tcPr>
            <w:tcW w:w="1680" w:type="dxa"/>
            <w:gridSpan w:val="2"/>
            <w:vAlign w:val="center"/>
          </w:tcPr>
          <w:p w14:paraId="341B9417" w14:textId="77777777" w:rsidR="00867CE0" w:rsidRPr="00686FD0" w:rsidRDefault="00867CE0">
            <w:pPr>
              <w:spacing w:line="480" w:lineRule="exact"/>
              <w:jc w:val="center"/>
              <w:rPr>
                <w:rFonts w:ascii="宋体" w:hAnsi="宋体" w:hint="eastAsia"/>
                <w:sz w:val="24"/>
              </w:rPr>
            </w:pPr>
          </w:p>
        </w:tc>
        <w:tc>
          <w:tcPr>
            <w:tcW w:w="1580" w:type="dxa"/>
            <w:gridSpan w:val="4"/>
            <w:vAlign w:val="center"/>
          </w:tcPr>
          <w:p w14:paraId="210CF6DF" w14:textId="77777777" w:rsidR="00867CE0" w:rsidRPr="00686FD0" w:rsidRDefault="00867CE0">
            <w:pPr>
              <w:spacing w:line="480" w:lineRule="exact"/>
              <w:jc w:val="center"/>
              <w:rPr>
                <w:rFonts w:ascii="宋体" w:hAnsi="宋体" w:hint="eastAsia"/>
                <w:sz w:val="24"/>
              </w:rPr>
            </w:pPr>
          </w:p>
        </w:tc>
        <w:tc>
          <w:tcPr>
            <w:tcW w:w="1560" w:type="dxa"/>
            <w:gridSpan w:val="2"/>
            <w:vAlign w:val="center"/>
          </w:tcPr>
          <w:p w14:paraId="09678B8D" w14:textId="77777777" w:rsidR="00867CE0" w:rsidRPr="00686FD0" w:rsidRDefault="00867CE0">
            <w:pPr>
              <w:spacing w:line="480" w:lineRule="exact"/>
              <w:jc w:val="center"/>
              <w:rPr>
                <w:rFonts w:ascii="宋体" w:hAnsi="宋体" w:hint="eastAsia"/>
                <w:sz w:val="24"/>
              </w:rPr>
            </w:pPr>
          </w:p>
        </w:tc>
        <w:tc>
          <w:tcPr>
            <w:tcW w:w="1218" w:type="dxa"/>
            <w:gridSpan w:val="2"/>
            <w:vAlign w:val="center"/>
          </w:tcPr>
          <w:p w14:paraId="64615F16" w14:textId="77777777" w:rsidR="00867CE0" w:rsidRPr="00686FD0" w:rsidRDefault="00867CE0">
            <w:pPr>
              <w:spacing w:line="480" w:lineRule="exact"/>
              <w:jc w:val="center"/>
              <w:rPr>
                <w:rFonts w:ascii="宋体" w:hAnsi="宋体" w:hint="eastAsia"/>
                <w:sz w:val="24"/>
              </w:rPr>
            </w:pPr>
          </w:p>
        </w:tc>
        <w:tc>
          <w:tcPr>
            <w:tcW w:w="1737" w:type="dxa"/>
            <w:vAlign w:val="center"/>
          </w:tcPr>
          <w:p w14:paraId="0689B80C" w14:textId="77777777" w:rsidR="00867CE0" w:rsidRPr="00686FD0" w:rsidRDefault="00867CE0">
            <w:pPr>
              <w:spacing w:line="480" w:lineRule="exact"/>
              <w:jc w:val="center"/>
              <w:rPr>
                <w:rFonts w:ascii="宋体" w:hAnsi="宋体" w:hint="eastAsia"/>
                <w:sz w:val="24"/>
              </w:rPr>
            </w:pPr>
          </w:p>
        </w:tc>
      </w:tr>
    </w:tbl>
    <w:p w14:paraId="2B5054EB" w14:textId="77777777" w:rsidR="00867CE0" w:rsidRPr="00686FD0" w:rsidRDefault="00320453">
      <w:pPr>
        <w:tabs>
          <w:tab w:val="left" w:pos="0"/>
        </w:tabs>
        <w:spacing w:line="480" w:lineRule="exact"/>
        <w:ind w:firstLineChars="200" w:firstLine="482"/>
        <w:rPr>
          <w:rFonts w:ascii="宋体" w:hAnsi="宋体" w:hint="eastAsia"/>
          <w:b/>
          <w:sz w:val="24"/>
        </w:rPr>
      </w:pPr>
      <w:r w:rsidRPr="00686FD0">
        <w:rPr>
          <w:rFonts w:ascii="宋体" w:hAnsi="宋体" w:hint="eastAsia"/>
          <w:b/>
          <w:sz w:val="24"/>
        </w:rPr>
        <w:t>备注：</w:t>
      </w:r>
    </w:p>
    <w:p w14:paraId="43D688EC" w14:textId="77777777" w:rsidR="00867CE0" w:rsidRPr="00686FD0" w:rsidRDefault="00320453">
      <w:pPr>
        <w:tabs>
          <w:tab w:val="left" w:pos="0"/>
        </w:tabs>
        <w:spacing w:line="480" w:lineRule="exact"/>
        <w:ind w:firstLineChars="200" w:firstLine="482"/>
        <w:rPr>
          <w:rFonts w:ascii="宋体" w:hAnsi="宋体" w:hint="eastAsia"/>
          <w:b/>
          <w:sz w:val="24"/>
        </w:rPr>
      </w:pPr>
      <w:r w:rsidRPr="00686FD0">
        <w:rPr>
          <w:rFonts w:ascii="宋体" w:hAnsi="宋体" w:hint="eastAsia"/>
          <w:b/>
          <w:sz w:val="24"/>
        </w:rPr>
        <w:t>1.此格式为参考，供应商可根据自身情况编写；</w:t>
      </w:r>
    </w:p>
    <w:p w14:paraId="184F9F80" w14:textId="77777777" w:rsidR="00867CE0" w:rsidRPr="00686FD0" w:rsidRDefault="00320453">
      <w:pPr>
        <w:tabs>
          <w:tab w:val="left" w:pos="0"/>
        </w:tabs>
        <w:spacing w:line="480" w:lineRule="exact"/>
        <w:ind w:firstLineChars="200" w:firstLine="482"/>
        <w:rPr>
          <w:rFonts w:ascii="宋体" w:hAnsi="宋体" w:hint="eastAsia"/>
          <w:b/>
          <w:sz w:val="24"/>
        </w:rPr>
      </w:pPr>
      <w:r w:rsidRPr="00686FD0">
        <w:rPr>
          <w:rFonts w:ascii="宋体" w:hAnsi="宋体" w:hint="eastAsia"/>
          <w:b/>
          <w:sz w:val="24"/>
        </w:rPr>
        <w:t>2.按项目需求附相关人员证书及资料（</w:t>
      </w:r>
      <w:r w:rsidRPr="00686FD0">
        <w:rPr>
          <w:rFonts w:ascii="宋体" w:hAnsi="宋体"/>
          <w:b/>
          <w:sz w:val="24"/>
        </w:rPr>
        <w:t>如有）</w:t>
      </w:r>
      <w:r w:rsidRPr="00686FD0">
        <w:rPr>
          <w:rFonts w:ascii="宋体" w:hAnsi="宋体" w:hint="eastAsia"/>
          <w:b/>
          <w:sz w:val="24"/>
        </w:rPr>
        <w:t>。</w:t>
      </w:r>
    </w:p>
    <w:p w14:paraId="41A6BC34" w14:textId="77777777" w:rsidR="00867CE0" w:rsidRPr="00686FD0" w:rsidRDefault="00867CE0">
      <w:pPr>
        <w:spacing w:line="360" w:lineRule="auto"/>
        <w:ind w:firstLineChars="1" w:firstLine="2"/>
        <w:rPr>
          <w:rFonts w:ascii="宋体" w:hAnsi="宋体" w:hint="eastAsia"/>
          <w:sz w:val="24"/>
        </w:rPr>
      </w:pPr>
    </w:p>
    <w:p w14:paraId="7D172A79" w14:textId="77777777" w:rsidR="00867CE0" w:rsidRPr="00686FD0" w:rsidRDefault="00867CE0">
      <w:pPr>
        <w:spacing w:line="480" w:lineRule="exact"/>
        <w:rPr>
          <w:rFonts w:ascii="宋体" w:hAnsi="宋体" w:hint="eastAsia"/>
          <w:sz w:val="24"/>
        </w:rPr>
        <w:sectPr w:rsidR="00867CE0" w:rsidRPr="00686FD0">
          <w:footerReference w:type="default" r:id="rId8"/>
          <w:pgSz w:w="11906" w:h="16838"/>
          <w:pgMar w:top="1418" w:right="1418" w:bottom="1418" w:left="1418" w:header="851" w:footer="851" w:gutter="0"/>
          <w:cols w:space="720"/>
          <w:docGrid w:linePitch="312"/>
        </w:sectPr>
      </w:pPr>
    </w:p>
    <w:p w14:paraId="7CC55DB6" w14:textId="77777777" w:rsidR="00867CE0" w:rsidRPr="00686FD0" w:rsidRDefault="00320453">
      <w:pPr>
        <w:numPr>
          <w:ilvl w:val="2"/>
          <w:numId w:val="0"/>
        </w:numPr>
        <w:tabs>
          <w:tab w:val="left" w:pos="900"/>
          <w:tab w:val="left" w:pos="1588"/>
        </w:tabs>
        <w:adjustRightInd w:val="0"/>
        <w:spacing w:after="240" w:line="480" w:lineRule="exact"/>
        <w:jc w:val="center"/>
        <w:textAlignment w:val="baseline"/>
        <w:outlineLvl w:val="3"/>
        <w:rPr>
          <w:rFonts w:ascii="宋体" w:hAnsi="宋体" w:hint="eastAsia"/>
          <w:b/>
          <w:kern w:val="0"/>
          <w:sz w:val="24"/>
        </w:rPr>
      </w:pPr>
      <w:bookmarkStart w:id="387" w:name="_Toc324464374"/>
      <w:bookmarkStart w:id="388" w:name="_Toc321607504"/>
      <w:bookmarkStart w:id="389" w:name="_Toc321748040"/>
      <w:bookmarkStart w:id="390" w:name="_Toc321785459"/>
      <w:bookmarkStart w:id="391" w:name="_Toc321783721"/>
      <w:bookmarkStart w:id="392" w:name="_Toc321786053"/>
      <w:r w:rsidRPr="00686FD0">
        <w:rPr>
          <w:rFonts w:ascii="宋体" w:hAnsi="宋体"/>
          <w:b/>
          <w:kern w:val="0"/>
          <w:sz w:val="24"/>
        </w:rPr>
        <w:lastRenderedPageBreak/>
        <w:t>2</w:t>
      </w:r>
      <w:r w:rsidRPr="00686FD0">
        <w:rPr>
          <w:rFonts w:ascii="宋体" w:hAnsi="宋体" w:hint="eastAsia"/>
          <w:b/>
          <w:kern w:val="0"/>
          <w:sz w:val="24"/>
        </w:rPr>
        <w:t>、项目成员简历表</w:t>
      </w:r>
      <w:bookmarkEnd w:id="387"/>
      <w:bookmarkEnd w:id="388"/>
      <w:bookmarkEnd w:id="389"/>
      <w:bookmarkEnd w:id="390"/>
      <w:bookmarkEnd w:id="391"/>
      <w:bookmarkEnd w:id="392"/>
    </w:p>
    <w:p w14:paraId="3AA915C4" w14:textId="77777777" w:rsidR="00867CE0" w:rsidRPr="00686FD0" w:rsidRDefault="00320453">
      <w:pPr>
        <w:spacing w:line="276" w:lineRule="auto"/>
        <w:rPr>
          <w:rFonts w:ascii="宋体" w:hAnsi="宋体" w:cs="Courier New" w:hint="eastAsia"/>
          <w:b/>
          <w:sz w:val="24"/>
          <w:szCs w:val="21"/>
          <w:u w:val="single"/>
        </w:rPr>
      </w:pPr>
      <w:r w:rsidRPr="00686FD0">
        <w:rPr>
          <w:rFonts w:ascii="宋体" w:hAnsi="宋体" w:cs="Courier New" w:hint="eastAsia"/>
          <w:b/>
          <w:sz w:val="24"/>
          <w:szCs w:val="21"/>
        </w:rPr>
        <w:t>项目名称：</w:t>
      </w:r>
      <w:r w:rsidRPr="00686FD0">
        <w:rPr>
          <w:rFonts w:ascii="宋体" w:hAnsi="宋体" w:cs="Courier New"/>
          <w:b/>
          <w:sz w:val="24"/>
          <w:szCs w:val="21"/>
          <w:u w:val="single"/>
        </w:rPr>
        <w:t xml:space="preserve">                </w:t>
      </w:r>
      <w:r w:rsidRPr="00686FD0">
        <w:rPr>
          <w:rFonts w:ascii="宋体" w:hAnsi="宋体" w:cs="Courier New"/>
          <w:b/>
          <w:sz w:val="24"/>
          <w:szCs w:val="21"/>
        </w:rPr>
        <w:t xml:space="preserve">    </w:t>
      </w:r>
      <w:r w:rsidRPr="00686FD0">
        <w:rPr>
          <w:rFonts w:ascii="宋体" w:hAnsi="宋体" w:cs="Courier New" w:hint="eastAsia"/>
          <w:b/>
          <w:sz w:val="24"/>
          <w:szCs w:val="21"/>
        </w:rPr>
        <w:t>项目编号：</w:t>
      </w:r>
      <w:r w:rsidRPr="00686FD0">
        <w:rPr>
          <w:rFonts w:ascii="宋体" w:hAnsi="宋体" w:cs="Courier New"/>
          <w:b/>
          <w:sz w:val="24"/>
          <w:szCs w:val="21"/>
          <w:u w:val="single"/>
        </w:rPr>
        <w:t xml:space="preserve">           </w:t>
      </w:r>
      <w:r w:rsidRPr="00686FD0">
        <w:rPr>
          <w:rFonts w:ascii="宋体" w:hAnsi="宋体" w:cs="Courier New" w:hint="eastAsia"/>
          <w:b/>
          <w:sz w:val="24"/>
          <w:szCs w:val="21"/>
          <w:u w:val="single"/>
        </w:rPr>
        <w:t xml:space="preserve"> </w:t>
      </w:r>
      <w:r w:rsidRPr="00686FD0">
        <w:rPr>
          <w:rFonts w:ascii="宋体" w:hAnsi="宋体" w:cs="Courier New"/>
          <w:b/>
          <w:sz w:val="24"/>
          <w:szCs w:val="21"/>
          <w:u w:val="single"/>
        </w:rPr>
        <w:t xml:space="preserve"> </w:t>
      </w:r>
      <w:r w:rsidRPr="00686FD0">
        <w:rPr>
          <w:rFonts w:ascii="宋体" w:hAnsi="宋体" w:cs="Courier New" w:hint="eastAsia"/>
          <w:b/>
          <w:sz w:val="24"/>
          <w:szCs w:val="21"/>
          <w:u w:val="single"/>
        </w:rPr>
        <w:t xml:space="preserve">  </w:t>
      </w:r>
      <w:r w:rsidRPr="00686FD0">
        <w:rPr>
          <w:rFonts w:ascii="宋体" w:hAnsi="宋体" w:cs="Courier New"/>
          <w:b/>
          <w:sz w:val="24"/>
          <w:szCs w:val="21"/>
          <w:u w:val="single"/>
        </w:rPr>
        <w:t xml:space="preserve">    </w:t>
      </w:r>
      <w:r w:rsidRPr="00686FD0">
        <w:rPr>
          <w:rFonts w:ascii="宋体" w:hAnsi="宋体" w:cs="Courier New"/>
          <w:b/>
          <w:sz w:val="24"/>
          <w:szCs w:val="21"/>
        </w:rPr>
        <w:t xml:space="preserve">  </w:t>
      </w:r>
    </w:p>
    <w:tbl>
      <w:tblPr>
        <w:tblW w:w="101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9"/>
        <w:gridCol w:w="1263"/>
        <w:gridCol w:w="1228"/>
        <w:gridCol w:w="729"/>
        <w:gridCol w:w="850"/>
        <w:gridCol w:w="1276"/>
        <w:gridCol w:w="1276"/>
        <w:gridCol w:w="1275"/>
        <w:gridCol w:w="1507"/>
      </w:tblGrid>
      <w:tr w:rsidR="00867CE0" w:rsidRPr="00686FD0" w14:paraId="6B511C78" w14:textId="77777777">
        <w:trPr>
          <w:trHeight w:val="616"/>
          <w:jc w:val="center"/>
        </w:trPr>
        <w:tc>
          <w:tcPr>
            <w:tcW w:w="699" w:type="dxa"/>
            <w:vAlign w:val="center"/>
          </w:tcPr>
          <w:p w14:paraId="03B4C36B"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序号</w:t>
            </w:r>
          </w:p>
        </w:tc>
        <w:tc>
          <w:tcPr>
            <w:tcW w:w="1263" w:type="dxa"/>
            <w:vAlign w:val="center"/>
          </w:tcPr>
          <w:p w14:paraId="48B990B9"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姓名</w:t>
            </w:r>
          </w:p>
        </w:tc>
        <w:tc>
          <w:tcPr>
            <w:tcW w:w="1228" w:type="dxa"/>
            <w:vAlign w:val="center"/>
          </w:tcPr>
          <w:p w14:paraId="11F1F389"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性别</w:t>
            </w:r>
          </w:p>
        </w:tc>
        <w:tc>
          <w:tcPr>
            <w:tcW w:w="729" w:type="dxa"/>
            <w:vAlign w:val="center"/>
          </w:tcPr>
          <w:p w14:paraId="0A187895"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年龄</w:t>
            </w:r>
          </w:p>
        </w:tc>
        <w:tc>
          <w:tcPr>
            <w:tcW w:w="850" w:type="dxa"/>
            <w:vAlign w:val="center"/>
          </w:tcPr>
          <w:p w14:paraId="67D6AD3D"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学历</w:t>
            </w:r>
          </w:p>
        </w:tc>
        <w:tc>
          <w:tcPr>
            <w:tcW w:w="1276" w:type="dxa"/>
            <w:vAlign w:val="center"/>
          </w:tcPr>
          <w:p w14:paraId="31C0F772"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毕业院校</w:t>
            </w:r>
          </w:p>
        </w:tc>
        <w:tc>
          <w:tcPr>
            <w:tcW w:w="1276" w:type="dxa"/>
            <w:vAlign w:val="center"/>
          </w:tcPr>
          <w:p w14:paraId="52E194AC"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职称</w:t>
            </w:r>
          </w:p>
        </w:tc>
        <w:tc>
          <w:tcPr>
            <w:tcW w:w="1275" w:type="dxa"/>
            <w:vAlign w:val="center"/>
          </w:tcPr>
          <w:p w14:paraId="33117688"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工作年限</w:t>
            </w:r>
          </w:p>
        </w:tc>
        <w:tc>
          <w:tcPr>
            <w:tcW w:w="1507" w:type="dxa"/>
          </w:tcPr>
          <w:p w14:paraId="3FFD1666" w14:textId="77777777" w:rsidR="00867CE0" w:rsidRPr="00686FD0" w:rsidRDefault="00320453">
            <w:pPr>
              <w:spacing w:line="480" w:lineRule="exact"/>
              <w:jc w:val="center"/>
              <w:rPr>
                <w:rFonts w:ascii="宋体" w:hAnsi="宋体" w:hint="eastAsia"/>
                <w:sz w:val="24"/>
              </w:rPr>
            </w:pPr>
            <w:r w:rsidRPr="00686FD0">
              <w:rPr>
                <w:rFonts w:ascii="宋体" w:hAnsi="宋体" w:hint="eastAsia"/>
                <w:sz w:val="24"/>
              </w:rPr>
              <w:t>拟担任职务</w:t>
            </w:r>
          </w:p>
        </w:tc>
      </w:tr>
      <w:tr w:rsidR="00867CE0" w:rsidRPr="00686FD0" w14:paraId="2DA28A33" w14:textId="77777777">
        <w:trPr>
          <w:trHeight w:val="616"/>
          <w:jc w:val="center"/>
        </w:trPr>
        <w:tc>
          <w:tcPr>
            <w:tcW w:w="699" w:type="dxa"/>
            <w:vAlign w:val="center"/>
          </w:tcPr>
          <w:p w14:paraId="21BE2A7F" w14:textId="77777777" w:rsidR="00867CE0" w:rsidRPr="00686FD0" w:rsidRDefault="00867CE0">
            <w:pPr>
              <w:spacing w:line="480" w:lineRule="exact"/>
              <w:jc w:val="center"/>
              <w:rPr>
                <w:rFonts w:ascii="宋体" w:hAnsi="宋体" w:hint="eastAsia"/>
                <w:sz w:val="24"/>
              </w:rPr>
            </w:pPr>
          </w:p>
        </w:tc>
        <w:tc>
          <w:tcPr>
            <w:tcW w:w="1263" w:type="dxa"/>
            <w:vAlign w:val="center"/>
          </w:tcPr>
          <w:p w14:paraId="17710A34" w14:textId="77777777" w:rsidR="00867CE0" w:rsidRPr="00686FD0" w:rsidRDefault="00867CE0">
            <w:pPr>
              <w:spacing w:line="480" w:lineRule="exact"/>
              <w:jc w:val="center"/>
              <w:rPr>
                <w:rFonts w:ascii="宋体" w:hAnsi="宋体" w:hint="eastAsia"/>
                <w:sz w:val="24"/>
              </w:rPr>
            </w:pPr>
          </w:p>
        </w:tc>
        <w:tc>
          <w:tcPr>
            <w:tcW w:w="1228" w:type="dxa"/>
            <w:vAlign w:val="center"/>
          </w:tcPr>
          <w:p w14:paraId="66A12BFA" w14:textId="77777777" w:rsidR="00867CE0" w:rsidRPr="00686FD0" w:rsidRDefault="00867CE0">
            <w:pPr>
              <w:spacing w:line="480" w:lineRule="exact"/>
              <w:jc w:val="center"/>
              <w:rPr>
                <w:rFonts w:ascii="宋体" w:hAnsi="宋体" w:hint="eastAsia"/>
                <w:sz w:val="24"/>
              </w:rPr>
            </w:pPr>
          </w:p>
        </w:tc>
        <w:tc>
          <w:tcPr>
            <w:tcW w:w="729" w:type="dxa"/>
            <w:vAlign w:val="center"/>
          </w:tcPr>
          <w:p w14:paraId="502113C6" w14:textId="77777777" w:rsidR="00867CE0" w:rsidRPr="00686FD0" w:rsidRDefault="00867CE0">
            <w:pPr>
              <w:spacing w:line="480" w:lineRule="exact"/>
              <w:jc w:val="center"/>
              <w:rPr>
                <w:rFonts w:ascii="宋体" w:hAnsi="宋体" w:hint="eastAsia"/>
                <w:sz w:val="24"/>
              </w:rPr>
            </w:pPr>
          </w:p>
        </w:tc>
        <w:tc>
          <w:tcPr>
            <w:tcW w:w="850" w:type="dxa"/>
            <w:vAlign w:val="center"/>
          </w:tcPr>
          <w:p w14:paraId="200079BC" w14:textId="77777777" w:rsidR="00867CE0" w:rsidRPr="00686FD0" w:rsidRDefault="00867CE0">
            <w:pPr>
              <w:spacing w:line="480" w:lineRule="exact"/>
              <w:jc w:val="center"/>
              <w:rPr>
                <w:rFonts w:ascii="宋体" w:hAnsi="宋体" w:hint="eastAsia"/>
                <w:sz w:val="24"/>
              </w:rPr>
            </w:pPr>
          </w:p>
        </w:tc>
        <w:tc>
          <w:tcPr>
            <w:tcW w:w="1276" w:type="dxa"/>
            <w:vAlign w:val="center"/>
          </w:tcPr>
          <w:p w14:paraId="4D4ADCDD" w14:textId="77777777" w:rsidR="00867CE0" w:rsidRPr="00686FD0" w:rsidRDefault="00867CE0">
            <w:pPr>
              <w:spacing w:line="480" w:lineRule="exact"/>
              <w:jc w:val="center"/>
              <w:rPr>
                <w:rFonts w:ascii="宋体" w:hAnsi="宋体" w:hint="eastAsia"/>
                <w:sz w:val="24"/>
              </w:rPr>
            </w:pPr>
          </w:p>
        </w:tc>
        <w:tc>
          <w:tcPr>
            <w:tcW w:w="1276" w:type="dxa"/>
          </w:tcPr>
          <w:p w14:paraId="4C07F3A2" w14:textId="77777777" w:rsidR="00867CE0" w:rsidRPr="00686FD0" w:rsidRDefault="00867CE0">
            <w:pPr>
              <w:spacing w:line="480" w:lineRule="exact"/>
              <w:jc w:val="center"/>
              <w:rPr>
                <w:rFonts w:ascii="宋体" w:hAnsi="宋体" w:hint="eastAsia"/>
                <w:sz w:val="24"/>
              </w:rPr>
            </w:pPr>
          </w:p>
        </w:tc>
        <w:tc>
          <w:tcPr>
            <w:tcW w:w="1275" w:type="dxa"/>
            <w:vAlign w:val="center"/>
          </w:tcPr>
          <w:p w14:paraId="681A7686" w14:textId="77777777" w:rsidR="00867CE0" w:rsidRPr="00686FD0" w:rsidRDefault="00867CE0">
            <w:pPr>
              <w:spacing w:line="480" w:lineRule="exact"/>
              <w:jc w:val="center"/>
              <w:rPr>
                <w:rFonts w:ascii="宋体" w:hAnsi="宋体" w:hint="eastAsia"/>
                <w:sz w:val="24"/>
              </w:rPr>
            </w:pPr>
          </w:p>
        </w:tc>
        <w:tc>
          <w:tcPr>
            <w:tcW w:w="1507" w:type="dxa"/>
          </w:tcPr>
          <w:p w14:paraId="5A41E95D" w14:textId="77777777" w:rsidR="00867CE0" w:rsidRPr="00686FD0" w:rsidRDefault="00867CE0">
            <w:pPr>
              <w:spacing w:line="480" w:lineRule="exact"/>
              <w:jc w:val="center"/>
              <w:rPr>
                <w:rFonts w:ascii="宋体" w:hAnsi="宋体" w:hint="eastAsia"/>
                <w:sz w:val="24"/>
              </w:rPr>
            </w:pPr>
          </w:p>
        </w:tc>
      </w:tr>
      <w:tr w:rsidR="00867CE0" w:rsidRPr="00686FD0" w14:paraId="2DCDB8DF" w14:textId="77777777">
        <w:trPr>
          <w:trHeight w:val="616"/>
          <w:jc w:val="center"/>
        </w:trPr>
        <w:tc>
          <w:tcPr>
            <w:tcW w:w="699" w:type="dxa"/>
            <w:vAlign w:val="center"/>
          </w:tcPr>
          <w:p w14:paraId="4F9C9234" w14:textId="77777777" w:rsidR="00867CE0" w:rsidRPr="00686FD0" w:rsidRDefault="00867CE0">
            <w:pPr>
              <w:spacing w:line="480" w:lineRule="exact"/>
              <w:jc w:val="center"/>
              <w:rPr>
                <w:rFonts w:ascii="宋体" w:hAnsi="宋体" w:hint="eastAsia"/>
                <w:sz w:val="24"/>
              </w:rPr>
            </w:pPr>
          </w:p>
        </w:tc>
        <w:tc>
          <w:tcPr>
            <w:tcW w:w="1263" w:type="dxa"/>
            <w:vAlign w:val="center"/>
          </w:tcPr>
          <w:p w14:paraId="44A1C043" w14:textId="77777777" w:rsidR="00867CE0" w:rsidRPr="00686FD0" w:rsidRDefault="00867CE0">
            <w:pPr>
              <w:spacing w:line="480" w:lineRule="exact"/>
              <w:jc w:val="center"/>
              <w:rPr>
                <w:rFonts w:ascii="宋体" w:hAnsi="宋体" w:hint="eastAsia"/>
                <w:sz w:val="24"/>
              </w:rPr>
            </w:pPr>
          </w:p>
        </w:tc>
        <w:tc>
          <w:tcPr>
            <w:tcW w:w="1228" w:type="dxa"/>
            <w:vAlign w:val="center"/>
          </w:tcPr>
          <w:p w14:paraId="0C59AF59" w14:textId="77777777" w:rsidR="00867CE0" w:rsidRPr="00686FD0" w:rsidRDefault="00867CE0">
            <w:pPr>
              <w:spacing w:line="480" w:lineRule="exact"/>
              <w:jc w:val="center"/>
              <w:rPr>
                <w:rFonts w:ascii="宋体" w:hAnsi="宋体" w:hint="eastAsia"/>
                <w:sz w:val="24"/>
              </w:rPr>
            </w:pPr>
          </w:p>
        </w:tc>
        <w:tc>
          <w:tcPr>
            <w:tcW w:w="729" w:type="dxa"/>
            <w:vAlign w:val="center"/>
          </w:tcPr>
          <w:p w14:paraId="67A8971C" w14:textId="77777777" w:rsidR="00867CE0" w:rsidRPr="00686FD0" w:rsidRDefault="00867CE0">
            <w:pPr>
              <w:spacing w:line="480" w:lineRule="exact"/>
              <w:jc w:val="center"/>
              <w:rPr>
                <w:rFonts w:ascii="宋体" w:hAnsi="宋体" w:hint="eastAsia"/>
                <w:sz w:val="24"/>
              </w:rPr>
            </w:pPr>
          </w:p>
        </w:tc>
        <w:tc>
          <w:tcPr>
            <w:tcW w:w="850" w:type="dxa"/>
            <w:vAlign w:val="center"/>
          </w:tcPr>
          <w:p w14:paraId="49BA0CB3" w14:textId="77777777" w:rsidR="00867CE0" w:rsidRPr="00686FD0" w:rsidRDefault="00867CE0">
            <w:pPr>
              <w:spacing w:line="480" w:lineRule="exact"/>
              <w:jc w:val="center"/>
              <w:rPr>
                <w:rFonts w:ascii="宋体" w:hAnsi="宋体" w:hint="eastAsia"/>
                <w:sz w:val="24"/>
              </w:rPr>
            </w:pPr>
          </w:p>
        </w:tc>
        <w:tc>
          <w:tcPr>
            <w:tcW w:w="1276" w:type="dxa"/>
            <w:vAlign w:val="center"/>
          </w:tcPr>
          <w:p w14:paraId="01860EB7" w14:textId="77777777" w:rsidR="00867CE0" w:rsidRPr="00686FD0" w:rsidRDefault="00867CE0">
            <w:pPr>
              <w:spacing w:line="480" w:lineRule="exact"/>
              <w:jc w:val="center"/>
              <w:rPr>
                <w:rFonts w:ascii="宋体" w:hAnsi="宋体" w:hint="eastAsia"/>
                <w:sz w:val="24"/>
              </w:rPr>
            </w:pPr>
          </w:p>
        </w:tc>
        <w:tc>
          <w:tcPr>
            <w:tcW w:w="1276" w:type="dxa"/>
          </w:tcPr>
          <w:p w14:paraId="0EEF343C" w14:textId="77777777" w:rsidR="00867CE0" w:rsidRPr="00686FD0" w:rsidRDefault="00867CE0">
            <w:pPr>
              <w:spacing w:line="480" w:lineRule="exact"/>
              <w:jc w:val="center"/>
              <w:rPr>
                <w:rFonts w:ascii="宋体" w:hAnsi="宋体" w:hint="eastAsia"/>
                <w:sz w:val="24"/>
              </w:rPr>
            </w:pPr>
          </w:p>
        </w:tc>
        <w:tc>
          <w:tcPr>
            <w:tcW w:w="1275" w:type="dxa"/>
            <w:vAlign w:val="center"/>
          </w:tcPr>
          <w:p w14:paraId="09B3ACA8" w14:textId="77777777" w:rsidR="00867CE0" w:rsidRPr="00686FD0" w:rsidRDefault="00867CE0">
            <w:pPr>
              <w:spacing w:line="480" w:lineRule="exact"/>
              <w:jc w:val="center"/>
              <w:rPr>
                <w:rFonts w:ascii="宋体" w:hAnsi="宋体" w:hint="eastAsia"/>
                <w:sz w:val="24"/>
              </w:rPr>
            </w:pPr>
          </w:p>
        </w:tc>
        <w:tc>
          <w:tcPr>
            <w:tcW w:w="1507" w:type="dxa"/>
          </w:tcPr>
          <w:p w14:paraId="4CF35341" w14:textId="77777777" w:rsidR="00867CE0" w:rsidRPr="00686FD0" w:rsidRDefault="00867CE0">
            <w:pPr>
              <w:spacing w:line="480" w:lineRule="exact"/>
              <w:jc w:val="center"/>
              <w:rPr>
                <w:rFonts w:ascii="宋体" w:hAnsi="宋体" w:hint="eastAsia"/>
                <w:sz w:val="24"/>
              </w:rPr>
            </w:pPr>
          </w:p>
        </w:tc>
      </w:tr>
      <w:tr w:rsidR="00867CE0" w:rsidRPr="00686FD0" w14:paraId="5C2B03B2" w14:textId="77777777">
        <w:trPr>
          <w:trHeight w:val="616"/>
          <w:jc w:val="center"/>
        </w:trPr>
        <w:tc>
          <w:tcPr>
            <w:tcW w:w="699" w:type="dxa"/>
            <w:vAlign w:val="center"/>
          </w:tcPr>
          <w:p w14:paraId="483A137C" w14:textId="77777777" w:rsidR="00867CE0" w:rsidRPr="00686FD0" w:rsidRDefault="00867CE0">
            <w:pPr>
              <w:spacing w:line="480" w:lineRule="exact"/>
              <w:jc w:val="center"/>
              <w:rPr>
                <w:rFonts w:ascii="宋体" w:hAnsi="宋体" w:hint="eastAsia"/>
                <w:sz w:val="24"/>
              </w:rPr>
            </w:pPr>
          </w:p>
        </w:tc>
        <w:tc>
          <w:tcPr>
            <w:tcW w:w="1263" w:type="dxa"/>
            <w:vAlign w:val="center"/>
          </w:tcPr>
          <w:p w14:paraId="770A5908" w14:textId="77777777" w:rsidR="00867CE0" w:rsidRPr="00686FD0" w:rsidRDefault="00867CE0">
            <w:pPr>
              <w:spacing w:line="480" w:lineRule="exact"/>
              <w:jc w:val="center"/>
              <w:rPr>
                <w:rFonts w:ascii="宋体" w:hAnsi="宋体" w:hint="eastAsia"/>
                <w:sz w:val="24"/>
              </w:rPr>
            </w:pPr>
          </w:p>
        </w:tc>
        <w:tc>
          <w:tcPr>
            <w:tcW w:w="1228" w:type="dxa"/>
            <w:vAlign w:val="center"/>
          </w:tcPr>
          <w:p w14:paraId="630671B4" w14:textId="77777777" w:rsidR="00867CE0" w:rsidRPr="00686FD0" w:rsidRDefault="00867CE0">
            <w:pPr>
              <w:spacing w:line="480" w:lineRule="exact"/>
              <w:jc w:val="center"/>
              <w:rPr>
                <w:rFonts w:ascii="宋体" w:hAnsi="宋体" w:hint="eastAsia"/>
                <w:sz w:val="24"/>
              </w:rPr>
            </w:pPr>
          </w:p>
        </w:tc>
        <w:tc>
          <w:tcPr>
            <w:tcW w:w="729" w:type="dxa"/>
            <w:vAlign w:val="center"/>
          </w:tcPr>
          <w:p w14:paraId="0944F284" w14:textId="77777777" w:rsidR="00867CE0" w:rsidRPr="00686FD0" w:rsidRDefault="00867CE0">
            <w:pPr>
              <w:spacing w:line="480" w:lineRule="exact"/>
              <w:jc w:val="center"/>
              <w:rPr>
                <w:rFonts w:ascii="宋体" w:hAnsi="宋体" w:hint="eastAsia"/>
                <w:sz w:val="24"/>
              </w:rPr>
            </w:pPr>
          </w:p>
        </w:tc>
        <w:tc>
          <w:tcPr>
            <w:tcW w:w="850" w:type="dxa"/>
            <w:vAlign w:val="center"/>
          </w:tcPr>
          <w:p w14:paraId="3518698D" w14:textId="77777777" w:rsidR="00867CE0" w:rsidRPr="00686FD0" w:rsidRDefault="00867CE0">
            <w:pPr>
              <w:spacing w:line="480" w:lineRule="exact"/>
              <w:jc w:val="center"/>
              <w:rPr>
                <w:rFonts w:ascii="宋体" w:hAnsi="宋体" w:hint="eastAsia"/>
                <w:sz w:val="24"/>
              </w:rPr>
            </w:pPr>
          </w:p>
        </w:tc>
        <w:tc>
          <w:tcPr>
            <w:tcW w:w="1276" w:type="dxa"/>
            <w:vAlign w:val="center"/>
          </w:tcPr>
          <w:p w14:paraId="04961786" w14:textId="77777777" w:rsidR="00867CE0" w:rsidRPr="00686FD0" w:rsidRDefault="00867CE0">
            <w:pPr>
              <w:spacing w:line="480" w:lineRule="exact"/>
              <w:jc w:val="center"/>
              <w:rPr>
                <w:rFonts w:ascii="宋体" w:hAnsi="宋体" w:hint="eastAsia"/>
                <w:sz w:val="24"/>
              </w:rPr>
            </w:pPr>
          </w:p>
        </w:tc>
        <w:tc>
          <w:tcPr>
            <w:tcW w:w="1276" w:type="dxa"/>
          </w:tcPr>
          <w:p w14:paraId="0D11263B" w14:textId="77777777" w:rsidR="00867CE0" w:rsidRPr="00686FD0" w:rsidRDefault="00867CE0">
            <w:pPr>
              <w:spacing w:line="480" w:lineRule="exact"/>
              <w:jc w:val="center"/>
              <w:rPr>
                <w:rFonts w:ascii="宋体" w:hAnsi="宋体" w:hint="eastAsia"/>
                <w:sz w:val="24"/>
              </w:rPr>
            </w:pPr>
          </w:p>
        </w:tc>
        <w:tc>
          <w:tcPr>
            <w:tcW w:w="1275" w:type="dxa"/>
            <w:vAlign w:val="center"/>
          </w:tcPr>
          <w:p w14:paraId="65F461E6" w14:textId="77777777" w:rsidR="00867CE0" w:rsidRPr="00686FD0" w:rsidRDefault="00867CE0">
            <w:pPr>
              <w:spacing w:line="480" w:lineRule="exact"/>
              <w:jc w:val="center"/>
              <w:rPr>
                <w:rFonts w:ascii="宋体" w:hAnsi="宋体" w:hint="eastAsia"/>
                <w:sz w:val="24"/>
              </w:rPr>
            </w:pPr>
          </w:p>
        </w:tc>
        <w:tc>
          <w:tcPr>
            <w:tcW w:w="1507" w:type="dxa"/>
          </w:tcPr>
          <w:p w14:paraId="6B5CA4CC" w14:textId="77777777" w:rsidR="00867CE0" w:rsidRPr="00686FD0" w:rsidRDefault="00867CE0">
            <w:pPr>
              <w:spacing w:line="480" w:lineRule="exact"/>
              <w:jc w:val="center"/>
              <w:rPr>
                <w:rFonts w:ascii="宋体" w:hAnsi="宋体" w:hint="eastAsia"/>
                <w:sz w:val="24"/>
              </w:rPr>
            </w:pPr>
          </w:p>
        </w:tc>
      </w:tr>
      <w:tr w:rsidR="00867CE0" w:rsidRPr="00686FD0" w14:paraId="74651D49" w14:textId="77777777">
        <w:trPr>
          <w:trHeight w:val="616"/>
          <w:jc w:val="center"/>
        </w:trPr>
        <w:tc>
          <w:tcPr>
            <w:tcW w:w="699" w:type="dxa"/>
            <w:vAlign w:val="center"/>
          </w:tcPr>
          <w:p w14:paraId="7939988E" w14:textId="77777777" w:rsidR="00867CE0" w:rsidRPr="00686FD0" w:rsidRDefault="00867CE0">
            <w:pPr>
              <w:spacing w:line="480" w:lineRule="exact"/>
              <w:jc w:val="center"/>
              <w:rPr>
                <w:rFonts w:ascii="宋体" w:hAnsi="宋体" w:hint="eastAsia"/>
                <w:sz w:val="24"/>
              </w:rPr>
            </w:pPr>
          </w:p>
        </w:tc>
        <w:tc>
          <w:tcPr>
            <w:tcW w:w="1263" w:type="dxa"/>
            <w:vAlign w:val="center"/>
          </w:tcPr>
          <w:p w14:paraId="319E7812" w14:textId="77777777" w:rsidR="00867CE0" w:rsidRPr="00686FD0" w:rsidRDefault="00867CE0">
            <w:pPr>
              <w:spacing w:line="480" w:lineRule="exact"/>
              <w:jc w:val="center"/>
              <w:rPr>
                <w:rFonts w:ascii="宋体" w:hAnsi="宋体" w:hint="eastAsia"/>
                <w:sz w:val="24"/>
              </w:rPr>
            </w:pPr>
          </w:p>
        </w:tc>
        <w:tc>
          <w:tcPr>
            <w:tcW w:w="1228" w:type="dxa"/>
            <w:vAlign w:val="center"/>
          </w:tcPr>
          <w:p w14:paraId="27712761" w14:textId="77777777" w:rsidR="00867CE0" w:rsidRPr="00686FD0" w:rsidRDefault="00867CE0">
            <w:pPr>
              <w:spacing w:line="480" w:lineRule="exact"/>
              <w:jc w:val="center"/>
              <w:rPr>
                <w:rFonts w:ascii="宋体" w:hAnsi="宋体" w:hint="eastAsia"/>
                <w:sz w:val="24"/>
              </w:rPr>
            </w:pPr>
          </w:p>
        </w:tc>
        <w:tc>
          <w:tcPr>
            <w:tcW w:w="729" w:type="dxa"/>
            <w:vAlign w:val="center"/>
          </w:tcPr>
          <w:p w14:paraId="3B0069BD" w14:textId="77777777" w:rsidR="00867CE0" w:rsidRPr="00686FD0" w:rsidRDefault="00867CE0">
            <w:pPr>
              <w:spacing w:line="480" w:lineRule="exact"/>
              <w:jc w:val="center"/>
              <w:rPr>
                <w:rFonts w:ascii="宋体" w:hAnsi="宋体" w:hint="eastAsia"/>
                <w:sz w:val="24"/>
              </w:rPr>
            </w:pPr>
          </w:p>
        </w:tc>
        <w:tc>
          <w:tcPr>
            <w:tcW w:w="850" w:type="dxa"/>
            <w:vAlign w:val="center"/>
          </w:tcPr>
          <w:p w14:paraId="19E545AA" w14:textId="77777777" w:rsidR="00867CE0" w:rsidRPr="00686FD0" w:rsidRDefault="00867CE0">
            <w:pPr>
              <w:spacing w:line="480" w:lineRule="exact"/>
              <w:jc w:val="center"/>
              <w:rPr>
                <w:rFonts w:ascii="宋体" w:hAnsi="宋体" w:hint="eastAsia"/>
                <w:sz w:val="24"/>
              </w:rPr>
            </w:pPr>
          </w:p>
        </w:tc>
        <w:tc>
          <w:tcPr>
            <w:tcW w:w="1276" w:type="dxa"/>
            <w:vAlign w:val="center"/>
          </w:tcPr>
          <w:p w14:paraId="0BAE419C" w14:textId="77777777" w:rsidR="00867CE0" w:rsidRPr="00686FD0" w:rsidRDefault="00867CE0">
            <w:pPr>
              <w:spacing w:line="480" w:lineRule="exact"/>
              <w:jc w:val="center"/>
              <w:rPr>
                <w:rFonts w:ascii="宋体" w:hAnsi="宋体" w:hint="eastAsia"/>
                <w:sz w:val="24"/>
              </w:rPr>
            </w:pPr>
          </w:p>
        </w:tc>
        <w:tc>
          <w:tcPr>
            <w:tcW w:w="1276" w:type="dxa"/>
          </w:tcPr>
          <w:p w14:paraId="3717AFA6" w14:textId="77777777" w:rsidR="00867CE0" w:rsidRPr="00686FD0" w:rsidRDefault="00867CE0">
            <w:pPr>
              <w:spacing w:line="480" w:lineRule="exact"/>
              <w:jc w:val="center"/>
              <w:rPr>
                <w:rFonts w:ascii="宋体" w:hAnsi="宋体" w:hint="eastAsia"/>
                <w:sz w:val="24"/>
              </w:rPr>
            </w:pPr>
          </w:p>
        </w:tc>
        <w:tc>
          <w:tcPr>
            <w:tcW w:w="1275" w:type="dxa"/>
            <w:vAlign w:val="center"/>
          </w:tcPr>
          <w:p w14:paraId="22BA5311" w14:textId="77777777" w:rsidR="00867CE0" w:rsidRPr="00686FD0" w:rsidRDefault="00867CE0">
            <w:pPr>
              <w:spacing w:line="480" w:lineRule="exact"/>
              <w:jc w:val="center"/>
              <w:rPr>
                <w:rFonts w:ascii="宋体" w:hAnsi="宋体" w:hint="eastAsia"/>
                <w:sz w:val="24"/>
              </w:rPr>
            </w:pPr>
          </w:p>
        </w:tc>
        <w:tc>
          <w:tcPr>
            <w:tcW w:w="1507" w:type="dxa"/>
          </w:tcPr>
          <w:p w14:paraId="61116BE5" w14:textId="77777777" w:rsidR="00867CE0" w:rsidRPr="00686FD0" w:rsidRDefault="00867CE0">
            <w:pPr>
              <w:spacing w:line="480" w:lineRule="exact"/>
              <w:jc w:val="center"/>
              <w:rPr>
                <w:rFonts w:ascii="宋体" w:hAnsi="宋体" w:hint="eastAsia"/>
                <w:sz w:val="24"/>
              </w:rPr>
            </w:pPr>
          </w:p>
        </w:tc>
      </w:tr>
      <w:tr w:rsidR="00867CE0" w:rsidRPr="00686FD0" w14:paraId="1AE4C758" w14:textId="77777777">
        <w:trPr>
          <w:trHeight w:val="616"/>
          <w:jc w:val="center"/>
        </w:trPr>
        <w:tc>
          <w:tcPr>
            <w:tcW w:w="699" w:type="dxa"/>
            <w:vAlign w:val="center"/>
          </w:tcPr>
          <w:p w14:paraId="66216557" w14:textId="77777777" w:rsidR="00867CE0" w:rsidRPr="00686FD0" w:rsidRDefault="00867CE0">
            <w:pPr>
              <w:spacing w:line="480" w:lineRule="exact"/>
              <w:jc w:val="center"/>
              <w:rPr>
                <w:rFonts w:ascii="宋体" w:hAnsi="宋体" w:hint="eastAsia"/>
                <w:sz w:val="24"/>
              </w:rPr>
            </w:pPr>
          </w:p>
        </w:tc>
        <w:tc>
          <w:tcPr>
            <w:tcW w:w="1263" w:type="dxa"/>
            <w:vAlign w:val="center"/>
          </w:tcPr>
          <w:p w14:paraId="2A39A322" w14:textId="77777777" w:rsidR="00867CE0" w:rsidRPr="00686FD0" w:rsidRDefault="00867CE0">
            <w:pPr>
              <w:spacing w:line="480" w:lineRule="exact"/>
              <w:jc w:val="center"/>
              <w:rPr>
                <w:rFonts w:ascii="宋体" w:hAnsi="宋体" w:hint="eastAsia"/>
                <w:sz w:val="24"/>
              </w:rPr>
            </w:pPr>
          </w:p>
        </w:tc>
        <w:tc>
          <w:tcPr>
            <w:tcW w:w="1228" w:type="dxa"/>
            <w:vAlign w:val="center"/>
          </w:tcPr>
          <w:p w14:paraId="003411BE" w14:textId="77777777" w:rsidR="00867CE0" w:rsidRPr="00686FD0" w:rsidRDefault="00867CE0">
            <w:pPr>
              <w:spacing w:line="480" w:lineRule="exact"/>
              <w:jc w:val="center"/>
              <w:rPr>
                <w:rFonts w:ascii="宋体" w:hAnsi="宋体" w:hint="eastAsia"/>
                <w:sz w:val="24"/>
              </w:rPr>
            </w:pPr>
          </w:p>
        </w:tc>
        <w:tc>
          <w:tcPr>
            <w:tcW w:w="729" w:type="dxa"/>
            <w:vAlign w:val="center"/>
          </w:tcPr>
          <w:p w14:paraId="689956F3" w14:textId="77777777" w:rsidR="00867CE0" w:rsidRPr="00686FD0" w:rsidRDefault="00867CE0">
            <w:pPr>
              <w:spacing w:line="480" w:lineRule="exact"/>
              <w:jc w:val="center"/>
              <w:rPr>
                <w:rFonts w:ascii="宋体" w:hAnsi="宋体" w:hint="eastAsia"/>
                <w:sz w:val="24"/>
              </w:rPr>
            </w:pPr>
          </w:p>
        </w:tc>
        <w:tc>
          <w:tcPr>
            <w:tcW w:w="850" w:type="dxa"/>
            <w:vAlign w:val="center"/>
          </w:tcPr>
          <w:p w14:paraId="5DA99992" w14:textId="77777777" w:rsidR="00867CE0" w:rsidRPr="00686FD0" w:rsidRDefault="00867CE0">
            <w:pPr>
              <w:spacing w:line="480" w:lineRule="exact"/>
              <w:jc w:val="center"/>
              <w:rPr>
                <w:rFonts w:ascii="宋体" w:hAnsi="宋体" w:hint="eastAsia"/>
                <w:sz w:val="24"/>
              </w:rPr>
            </w:pPr>
          </w:p>
        </w:tc>
        <w:tc>
          <w:tcPr>
            <w:tcW w:w="1276" w:type="dxa"/>
            <w:vAlign w:val="center"/>
          </w:tcPr>
          <w:p w14:paraId="4E75507A" w14:textId="77777777" w:rsidR="00867CE0" w:rsidRPr="00686FD0" w:rsidRDefault="00867CE0">
            <w:pPr>
              <w:spacing w:line="480" w:lineRule="exact"/>
              <w:jc w:val="center"/>
              <w:rPr>
                <w:rFonts w:ascii="宋体" w:hAnsi="宋体" w:hint="eastAsia"/>
                <w:sz w:val="24"/>
              </w:rPr>
            </w:pPr>
          </w:p>
        </w:tc>
        <w:tc>
          <w:tcPr>
            <w:tcW w:w="1276" w:type="dxa"/>
          </w:tcPr>
          <w:p w14:paraId="059D3B61" w14:textId="77777777" w:rsidR="00867CE0" w:rsidRPr="00686FD0" w:rsidRDefault="00867CE0">
            <w:pPr>
              <w:spacing w:line="480" w:lineRule="exact"/>
              <w:jc w:val="center"/>
              <w:rPr>
                <w:rFonts w:ascii="宋体" w:hAnsi="宋体" w:hint="eastAsia"/>
                <w:sz w:val="24"/>
              </w:rPr>
            </w:pPr>
          </w:p>
        </w:tc>
        <w:tc>
          <w:tcPr>
            <w:tcW w:w="1275" w:type="dxa"/>
            <w:vAlign w:val="center"/>
          </w:tcPr>
          <w:p w14:paraId="7BFBB0A8" w14:textId="77777777" w:rsidR="00867CE0" w:rsidRPr="00686FD0" w:rsidRDefault="00867CE0">
            <w:pPr>
              <w:spacing w:line="480" w:lineRule="exact"/>
              <w:jc w:val="center"/>
              <w:rPr>
                <w:rFonts w:ascii="宋体" w:hAnsi="宋体" w:hint="eastAsia"/>
                <w:sz w:val="24"/>
              </w:rPr>
            </w:pPr>
          </w:p>
        </w:tc>
        <w:tc>
          <w:tcPr>
            <w:tcW w:w="1507" w:type="dxa"/>
          </w:tcPr>
          <w:p w14:paraId="01B5149F" w14:textId="77777777" w:rsidR="00867CE0" w:rsidRPr="00686FD0" w:rsidRDefault="00867CE0">
            <w:pPr>
              <w:spacing w:line="480" w:lineRule="exact"/>
              <w:jc w:val="center"/>
              <w:rPr>
                <w:rFonts w:ascii="宋体" w:hAnsi="宋体" w:hint="eastAsia"/>
                <w:sz w:val="24"/>
              </w:rPr>
            </w:pPr>
          </w:p>
        </w:tc>
      </w:tr>
      <w:tr w:rsidR="00867CE0" w:rsidRPr="00686FD0" w14:paraId="19970D79" w14:textId="77777777">
        <w:trPr>
          <w:trHeight w:val="616"/>
          <w:jc w:val="center"/>
        </w:trPr>
        <w:tc>
          <w:tcPr>
            <w:tcW w:w="699" w:type="dxa"/>
            <w:vAlign w:val="center"/>
          </w:tcPr>
          <w:p w14:paraId="55C03B8F" w14:textId="77777777" w:rsidR="00867CE0" w:rsidRPr="00686FD0" w:rsidRDefault="00867CE0">
            <w:pPr>
              <w:spacing w:line="480" w:lineRule="exact"/>
              <w:jc w:val="center"/>
              <w:rPr>
                <w:rFonts w:ascii="宋体" w:hAnsi="宋体" w:hint="eastAsia"/>
                <w:sz w:val="24"/>
              </w:rPr>
            </w:pPr>
          </w:p>
        </w:tc>
        <w:tc>
          <w:tcPr>
            <w:tcW w:w="1263" w:type="dxa"/>
            <w:vAlign w:val="center"/>
          </w:tcPr>
          <w:p w14:paraId="4AB9BD75" w14:textId="77777777" w:rsidR="00867CE0" w:rsidRPr="00686FD0" w:rsidRDefault="00867CE0">
            <w:pPr>
              <w:spacing w:line="480" w:lineRule="exact"/>
              <w:jc w:val="center"/>
              <w:rPr>
                <w:rFonts w:ascii="宋体" w:hAnsi="宋体" w:hint="eastAsia"/>
                <w:sz w:val="24"/>
              </w:rPr>
            </w:pPr>
          </w:p>
        </w:tc>
        <w:tc>
          <w:tcPr>
            <w:tcW w:w="1228" w:type="dxa"/>
            <w:vAlign w:val="center"/>
          </w:tcPr>
          <w:p w14:paraId="52A6098B" w14:textId="77777777" w:rsidR="00867CE0" w:rsidRPr="00686FD0" w:rsidRDefault="00867CE0">
            <w:pPr>
              <w:spacing w:line="480" w:lineRule="exact"/>
              <w:jc w:val="center"/>
              <w:rPr>
                <w:rFonts w:ascii="宋体" w:hAnsi="宋体" w:hint="eastAsia"/>
                <w:sz w:val="24"/>
              </w:rPr>
            </w:pPr>
          </w:p>
        </w:tc>
        <w:tc>
          <w:tcPr>
            <w:tcW w:w="729" w:type="dxa"/>
            <w:vAlign w:val="center"/>
          </w:tcPr>
          <w:p w14:paraId="46C903BF" w14:textId="77777777" w:rsidR="00867CE0" w:rsidRPr="00686FD0" w:rsidRDefault="00867CE0">
            <w:pPr>
              <w:spacing w:line="480" w:lineRule="exact"/>
              <w:jc w:val="center"/>
              <w:rPr>
                <w:rFonts w:ascii="宋体" w:hAnsi="宋体" w:hint="eastAsia"/>
                <w:sz w:val="24"/>
              </w:rPr>
            </w:pPr>
          </w:p>
        </w:tc>
        <w:tc>
          <w:tcPr>
            <w:tcW w:w="850" w:type="dxa"/>
            <w:vAlign w:val="center"/>
          </w:tcPr>
          <w:p w14:paraId="28A17F98" w14:textId="77777777" w:rsidR="00867CE0" w:rsidRPr="00686FD0" w:rsidRDefault="00867CE0">
            <w:pPr>
              <w:spacing w:line="480" w:lineRule="exact"/>
              <w:jc w:val="center"/>
              <w:rPr>
                <w:rFonts w:ascii="宋体" w:hAnsi="宋体" w:hint="eastAsia"/>
                <w:sz w:val="24"/>
              </w:rPr>
            </w:pPr>
          </w:p>
        </w:tc>
        <w:tc>
          <w:tcPr>
            <w:tcW w:w="1276" w:type="dxa"/>
            <w:vAlign w:val="center"/>
          </w:tcPr>
          <w:p w14:paraId="56A8AF74" w14:textId="77777777" w:rsidR="00867CE0" w:rsidRPr="00686FD0" w:rsidRDefault="00867CE0">
            <w:pPr>
              <w:spacing w:line="480" w:lineRule="exact"/>
              <w:jc w:val="center"/>
              <w:rPr>
                <w:rFonts w:ascii="宋体" w:hAnsi="宋体" w:hint="eastAsia"/>
                <w:sz w:val="24"/>
              </w:rPr>
            </w:pPr>
          </w:p>
        </w:tc>
        <w:tc>
          <w:tcPr>
            <w:tcW w:w="1276" w:type="dxa"/>
          </w:tcPr>
          <w:p w14:paraId="205FC8B0" w14:textId="77777777" w:rsidR="00867CE0" w:rsidRPr="00686FD0" w:rsidRDefault="00867CE0">
            <w:pPr>
              <w:spacing w:line="480" w:lineRule="exact"/>
              <w:jc w:val="center"/>
              <w:rPr>
                <w:rFonts w:ascii="宋体" w:hAnsi="宋体" w:hint="eastAsia"/>
                <w:sz w:val="24"/>
              </w:rPr>
            </w:pPr>
          </w:p>
        </w:tc>
        <w:tc>
          <w:tcPr>
            <w:tcW w:w="1275" w:type="dxa"/>
            <w:vAlign w:val="center"/>
          </w:tcPr>
          <w:p w14:paraId="15A2CFB9" w14:textId="77777777" w:rsidR="00867CE0" w:rsidRPr="00686FD0" w:rsidRDefault="00867CE0">
            <w:pPr>
              <w:spacing w:line="480" w:lineRule="exact"/>
              <w:jc w:val="center"/>
              <w:rPr>
                <w:rFonts w:ascii="宋体" w:hAnsi="宋体" w:hint="eastAsia"/>
                <w:sz w:val="24"/>
              </w:rPr>
            </w:pPr>
          </w:p>
        </w:tc>
        <w:tc>
          <w:tcPr>
            <w:tcW w:w="1507" w:type="dxa"/>
          </w:tcPr>
          <w:p w14:paraId="2207A022" w14:textId="77777777" w:rsidR="00867CE0" w:rsidRPr="00686FD0" w:rsidRDefault="00867CE0">
            <w:pPr>
              <w:spacing w:line="480" w:lineRule="exact"/>
              <w:jc w:val="center"/>
              <w:rPr>
                <w:rFonts w:ascii="宋体" w:hAnsi="宋体" w:hint="eastAsia"/>
                <w:sz w:val="24"/>
              </w:rPr>
            </w:pPr>
          </w:p>
        </w:tc>
      </w:tr>
      <w:tr w:rsidR="00867CE0" w:rsidRPr="00686FD0" w14:paraId="76EBFCF3" w14:textId="77777777">
        <w:trPr>
          <w:trHeight w:val="616"/>
          <w:jc w:val="center"/>
        </w:trPr>
        <w:tc>
          <w:tcPr>
            <w:tcW w:w="699" w:type="dxa"/>
            <w:vAlign w:val="center"/>
          </w:tcPr>
          <w:p w14:paraId="52EC9B9F" w14:textId="77777777" w:rsidR="00867CE0" w:rsidRPr="00686FD0" w:rsidRDefault="00867CE0">
            <w:pPr>
              <w:spacing w:line="480" w:lineRule="exact"/>
              <w:jc w:val="center"/>
              <w:rPr>
                <w:rFonts w:ascii="宋体" w:hAnsi="宋体" w:hint="eastAsia"/>
                <w:sz w:val="24"/>
              </w:rPr>
            </w:pPr>
          </w:p>
        </w:tc>
        <w:tc>
          <w:tcPr>
            <w:tcW w:w="1263" w:type="dxa"/>
            <w:vAlign w:val="center"/>
          </w:tcPr>
          <w:p w14:paraId="5A1AF33C" w14:textId="77777777" w:rsidR="00867CE0" w:rsidRPr="00686FD0" w:rsidRDefault="00867CE0">
            <w:pPr>
              <w:spacing w:line="480" w:lineRule="exact"/>
              <w:jc w:val="center"/>
              <w:rPr>
                <w:rFonts w:ascii="宋体" w:hAnsi="宋体" w:hint="eastAsia"/>
                <w:sz w:val="24"/>
              </w:rPr>
            </w:pPr>
          </w:p>
        </w:tc>
        <w:tc>
          <w:tcPr>
            <w:tcW w:w="1228" w:type="dxa"/>
            <w:vAlign w:val="center"/>
          </w:tcPr>
          <w:p w14:paraId="56F221C8" w14:textId="77777777" w:rsidR="00867CE0" w:rsidRPr="00686FD0" w:rsidRDefault="00867CE0">
            <w:pPr>
              <w:spacing w:line="480" w:lineRule="exact"/>
              <w:jc w:val="center"/>
              <w:rPr>
                <w:rFonts w:ascii="宋体" w:hAnsi="宋体" w:hint="eastAsia"/>
                <w:sz w:val="24"/>
              </w:rPr>
            </w:pPr>
          </w:p>
        </w:tc>
        <w:tc>
          <w:tcPr>
            <w:tcW w:w="729" w:type="dxa"/>
            <w:vAlign w:val="center"/>
          </w:tcPr>
          <w:p w14:paraId="2206DF75" w14:textId="77777777" w:rsidR="00867CE0" w:rsidRPr="00686FD0" w:rsidRDefault="00867CE0">
            <w:pPr>
              <w:spacing w:line="480" w:lineRule="exact"/>
              <w:jc w:val="center"/>
              <w:rPr>
                <w:rFonts w:ascii="宋体" w:hAnsi="宋体" w:hint="eastAsia"/>
                <w:sz w:val="24"/>
              </w:rPr>
            </w:pPr>
          </w:p>
        </w:tc>
        <w:tc>
          <w:tcPr>
            <w:tcW w:w="850" w:type="dxa"/>
            <w:vAlign w:val="center"/>
          </w:tcPr>
          <w:p w14:paraId="7CB75142" w14:textId="77777777" w:rsidR="00867CE0" w:rsidRPr="00686FD0" w:rsidRDefault="00867CE0">
            <w:pPr>
              <w:spacing w:line="480" w:lineRule="exact"/>
              <w:jc w:val="center"/>
              <w:rPr>
                <w:rFonts w:ascii="宋体" w:hAnsi="宋体" w:hint="eastAsia"/>
                <w:sz w:val="24"/>
              </w:rPr>
            </w:pPr>
          </w:p>
        </w:tc>
        <w:tc>
          <w:tcPr>
            <w:tcW w:w="1276" w:type="dxa"/>
            <w:vAlign w:val="center"/>
          </w:tcPr>
          <w:p w14:paraId="1FB5554D" w14:textId="77777777" w:rsidR="00867CE0" w:rsidRPr="00686FD0" w:rsidRDefault="00867CE0">
            <w:pPr>
              <w:spacing w:line="480" w:lineRule="exact"/>
              <w:jc w:val="center"/>
              <w:rPr>
                <w:rFonts w:ascii="宋体" w:hAnsi="宋体" w:hint="eastAsia"/>
                <w:sz w:val="24"/>
              </w:rPr>
            </w:pPr>
          </w:p>
        </w:tc>
        <w:tc>
          <w:tcPr>
            <w:tcW w:w="1276" w:type="dxa"/>
          </w:tcPr>
          <w:p w14:paraId="0A963C6C" w14:textId="77777777" w:rsidR="00867CE0" w:rsidRPr="00686FD0" w:rsidRDefault="00867CE0">
            <w:pPr>
              <w:spacing w:line="480" w:lineRule="exact"/>
              <w:jc w:val="center"/>
              <w:rPr>
                <w:rFonts w:ascii="宋体" w:hAnsi="宋体" w:hint="eastAsia"/>
                <w:sz w:val="24"/>
              </w:rPr>
            </w:pPr>
          </w:p>
        </w:tc>
        <w:tc>
          <w:tcPr>
            <w:tcW w:w="1275" w:type="dxa"/>
            <w:vAlign w:val="center"/>
          </w:tcPr>
          <w:p w14:paraId="4098BFB8" w14:textId="77777777" w:rsidR="00867CE0" w:rsidRPr="00686FD0" w:rsidRDefault="00867CE0">
            <w:pPr>
              <w:spacing w:line="480" w:lineRule="exact"/>
              <w:jc w:val="center"/>
              <w:rPr>
                <w:rFonts w:ascii="宋体" w:hAnsi="宋体" w:hint="eastAsia"/>
                <w:sz w:val="24"/>
              </w:rPr>
            </w:pPr>
          </w:p>
        </w:tc>
        <w:tc>
          <w:tcPr>
            <w:tcW w:w="1507" w:type="dxa"/>
          </w:tcPr>
          <w:p w14:paraId="3EFFD06F" w14:textId="77777777" w:rsidR="00867CE0" w:rsidRPr="00686FD0" w:rsidRDefault="00867CE0">
            <w:pPr>
              <w:spacing w:line="480" w:lineRule="exact"/>
              <w:jc w:val="center"/>
              <w:rPr>
                <w:rFonts w:ascii="宋体" w:hAnsi="宋体" w:hint="eastAsia"/>
                <w:sz w:val="24"/>
              </w:rPr>
            </w:pPr>
          </w:p>
        </w:tc>
      </w:tr>
      <w:tr w:rsidR="00867CE0" w:rsidRPr="00686FD0" w14:paraId="33253AE8" w14:textId="77777777">
        <w:trPr>
          <w:trHeight w:val="616"/>
          <w:jc w:val="center"/>
        </w:trPr>
        <w:tc>
          <w:tcPr>
            <w:tcW w:w="699" w:type="dxa"/>
            <w:vAlign w:val="center"/>
          </w:tcPr>
          <w:p w14:paraId="5653F32F" w14:textId="77777777" w:rsidR="00867CE0" w:rsidRPr="00686FD0" w:rsidRDefault="00867CE0">
            <w:pPr>
              <w:spacing w:line="480" w:lineRule="exact"/>
              <w:jc w:val="center"/>
              <w:rPr>
                <w:rFonts w:ascii="宋体" w:hAnsi="宋体" w:hint="eastAsia"/>
                <w:sz w:val="24"/>
              </w:rPr>
            </w:pPr>
          </w:p>
        </w:tc>
        <w:tc>
          <w:tcPr>
            <w:tcW w:w="1263" w:type="dxa"/>
            <w:vAlign w:val="center"/>
          </w:tcPr>
          <w:p w14:paraId="6DA5241E" w14:textId="77777777" w:rsidR="00867CE0" w:rsidRPr="00686FD0" w:rsidRDefault="00867CE0">
            <w:pPr>
              <w:spacing w:line="480" w:lineRule="exact"/>
              <w:jc w:val="center"/>
              <w:rPr>
                <w:rFonts w:ascii="宋体" w:hAnsi="宋体" w:hint="eastAsia"/>
                <w:sz w:val="24"/>
              </w:rPr>
            </w:pPr>
          </w:p>
        </w:tc>
        <w:tc>
          <w:tcPr>
            <w:tcW w:w="1228" w:type="dxa"/>
            <w:vAlign w:val="center"/>
          </w:tcPr>
          <w:p w14:paraId="73678F20" w14:textId="77777777" w:rsidR="00867CE0" w:rsidRPr="00686FD0" w:rsidRDefault="00867CE0">
            <w:pPr>
              <w:spacing w:line="480" w:lineRule="exact"/>
              <w:jc w:val="center"/>
              <w:rPr>
                <w:rFonts w:ascii="宋体" w:hAnsi="宋体" w:hint="eastAsia"/>
                <w:sz w:val="24"/>
              </w:rPr>
            </w:pPr>
          </w:p>
        </w:tc>
        <w:tc>
          <w:tcPr>
            <w:tcW w:w="729" w:type="dxa"/>
            <w:vAlign w:val="center"/>
          </w:tcPr>
          <w:p w14:paraId="66EAC51F" w14:textId="77777777" w:rsidR="00867CE0" w:rsidRPr="00686FD0" w:rsidRDefault="00867CE0">
            <w:pPr>
              <w:spacing w:line="480" w:lineRule="exact"/>
              <w:jc w:val="center"/>
              <w:rPr>
                <w:rFonts w:ascii="宋体" w:hAnsi="宋体" w:hint="eastAsia"/>
                <w:sz w:val="24"/>
              </w:rPr>
            </w:pPr>
          </w:p>
        </w:tc>
        <w:tc>
          <w:tcPr>
            <w:tcW w:w="850" w:type="dxa"/>
            <w:vAlign w:val="center"/>
          </w:tcPr>
          <w:p w14:paraId="579911E6" w14:textId="77777777" w:rsidR="00867CE0" w:rsidRPr="00686FD0" w:rsidRDefault="00867CE0">
            <w:pPr>
              <w:spacing w:line="480" w:lineRule="exact"/>
              <w:jc w:val="center"/>
              <w:rPr>
                <w:rFonts w:ascii="宋体" w:hAnsi="宋体" w:hint="eastAsia"/>
                <w:sz w:val="24"/>
              </w:rPr>
            </w:pPr>
          </w:p>
        </w:tc>
        <w:tc>
          <w:tcPr>
            <w:tcW w:w="1276" w:type="dxa"/>
            <w:vAlign w:val="center"/>
          </w:tcPr>
          <w:p w14:paraId="26508404" w14:textId="77777777" w:rsidR="00867CE0" w:rsidRPr="00686FD0" w:rsidRDefault="00867CE0">
            <w:pPr>
              <w:spacing w:line="480" w:lineRule="exact"/>
              <w:jc w:val="center"/>
              <w:rPr>
                <w:rFonts w:ascii="宋体" w:hAnsi="宋体" w:hint="eastAsia"/>
                <w:sz w:val="24"/>
              </w:rPr>
            </w:pPr>
          </w:p>
        </w:tc>
        <w:tc>
          <w:tcPr>
            <w:tcW w:w="1276" w:type="dxa"/>
          </w:tcPr>
          <w:p w14:paraId="79E550A9" w14:textId="77777777" w:rsidR="00867CE0" w:rsidRPr="00686FD0" w:rsidRDefault="00867CE0">
            <w:pPr>
              <w:spacing w:line="480" w:lineRule="exact"/>
              <w:jc w:val="center"/>
              <w:rPr>
                <w:rFonts w:ascii="宋体" w:hAnsi="宋体" w:hint="eastAsia"/>
                <w:sz w:val="24"/>
              </w:rPr>
            </w:pPr>
          </w:p>
        </w:tc>
        <w:tc>
          <w:tcPr>
            <w:tcW w:w="1275" w:type="dxa"/>
            <w:vAlign w:val="center"/>
          </w:tcPr>
          <w:p w14:paraId="6D5460F9" w14:textId="77777777" w:rsidR="00867CE0" w:rsidRPr="00686FD0" w:rsidRDefault="00867CE0">
            <w:pPr>
              <w:spacing w:line="480" w:lineRule="exact"/>
              <w:jc w:val="center"/>
              <w:rPr>
                <w:rFonts w:ascii="宋体" w:hAnsi="宋体" w:hint="eastAsia"/>
                <w:sz w:val="24"/>
              </w:rPr>
            </w:pPr>
          </w:p>
        </w:tc>
        <w:tc>
          <w:tcPr>
            <w:tcW w:w="1507" w:type="dxa"/>
          </w:tcPr>
          <w:p w14:paraId="59191AC7" w14:textId="77777777" w:rsidR="00867CE0" w:rsidRPr="00686FD0" w:rsidRDefault="00867CE0">
            <w:pPr>
              <w:spacing w:line="480" w:lineRule="exact"/>
              <w:jc w:val="center"/>
              <w:rPr>
                <w:rFonts w:ascii="宋体" w:hAnsi="宋体" w:hint="eastAsia"/>
                <w:sz w:val="24"/>
              </w:rPr>
            </w:pPr>
          </w:p>
        </w:tc>
      </w:tr>
      <w:tr w:rsidR="00867CE0" w:rsidRPr="00686FD0" w14:paraId="11AC6F25" w14:textId="77777777">
        <w:trPr>
          <w:trHeight w:val="616"/>
          <w:jc w:val="center"/>
        </w:trPr>
        <w:tc>
          <w:tcPr>
            <w:tcW w:w="699" w:type="dxa"/>
            <w:vAlign w:val="center"/>
          </w:tcPr>
          <w:p w14:paraId="36519E5D" w14:textId="77777777" w:rsidR="00867CE0" w:rsidRPr="00686FD0" w:rsidRDefault="00867CE0">
            <w:pPr>
              <w:spacing w:line="480" w:lineRule="exact"/>
              <w:jc w:val="center"/>
              <w:rPr>
                <w:rFonts w:ascii="宋体" w:hAnsi="宋体" w:hint="eastAsia"/>
                <w:sz w:val="24"/>
              </w:rPr>
            </w:pPr>
          </w:p>
        </w:tc>
        <w:tc>
          <w:tcPr>
            <w:tcW w:w="1263" w:type="dxa"/>
            <w:vAlign w:val="center"/>
          </w:tcPr>
          <w:p w14:paraId="74352595" w14:textId="77777777" w:rsidR="00867CE0" w:rsidRPr="00686FD0" w:rsidRDefault="00867CE0">
            <w:pPr>
              <w:spacing w:line="480" w:lineRule="exact"/>
              <w:jc w:val="center"/>
              <w:rPr>
                <w:rFonts w:ascii="宋体" w:hAnsi="宋体" w:hint="eastAsia"/>
                <w:sz w:val="24"/>
              </w:rPr>
            </w:pPr>
          </w:p>
        </w:tc>
        <w:tc>
          <w:tcPr>
            <w:tcW w:w="1228" w:type="dxa"/>
            <w:vAlign w:val="center"/>
          </w:tcPr>
          <w:p w14:paraId="35EFB021" w14:textId="77777777" w:rsidR="00867CE0" w:rsidRPr="00686FD0" w:rsidRDefault="00867CE0">
            <w:pPr>
              <w:spacing w:line="480" w:lineRule="exact"/>
              <w:jc w:val="center"/>
              <w:rPr>
                <w:rFonts w:ascii="宋体" w:hAnsi="宋体" w:hint="eastAsia"/>
                <w:sz w:val="24"/>
              </w:rPr>
            </w:pPr>
          </w:p>
        </w:tc>
        <w:tc>
          <w:tcPr>
            <w:tcW w:w="729" w:type="dxa"/>
            <w:vAlign w:val="center"/>
          </w:tcPr>
          <w:p w14:paraId="4744A426" w14:textId="77777777" w:rsidR="00867CE0" w:rsidRPr="00686FD0" w:rsidRDefault="00867CE0">
            <w:pPr>
              <w:spacing w:line="480" w:lineRule="exact"/>
              <w:jc w:val="center"/>
              <w:rPr>
                <w:rFonts w:ascii="宋体" w:hAnsi="宋体" w:hint="eastAsia"/>
                <w:sz w:val="24"/>
              </w:rPr>
            </w:pPr>
          </w:p>
        </w:tc>
        <w:tc>
          <w:tcPr>
            <w:tcW w:w="850" w:type="dxa"/>
            <w:vAlign w:val="center"/>
          </w:tcPr>
          <w:p w14:paraId="2F5A2E8E" w14:textId="77777777" w:rsidR="00867CE0" w:rsidRPr="00686FD0" w:rsidRDefault="00867CE0">
            <w:pPr>
              <w:spacing w:line="480" w:lineRule="exact"/>
              <w:jc w:val="center"/>
              <w:rPr>
                <w:rFonts w:ascii="宋体" w:hAnsi="宋体" w:hint="eastAsia"/>
                <w:sz w:val="24"/>
              </w:rPr>
            </w:pPr>
          </w:p>
        </w:tc>
        <w:tc>
          <w:tcPr>
            <w:tcW w:w="1276" w:type="dxa"/>
            <w:vAlign w:val="center"/>
          </w:tcPr>
          <w:p w14:paraId="31B8D4E1" w14:textId="77777777" w:rsidR="00867CE0" w:rsidRPr="00686FD0" w:rsidRDefault="00867CE0">
            <w:pPr>
              <w:spacing w:line="480" w:lineRule="exact"/>
              <w:jc w:val="center"/>
              <w:rPr>
                <w:rFonts w:ascii="宋体" w:hAnsi="宋体" w:hint="eastAsia"/>
                <w:sz w:val="24"/>
              </w:rPr>
            </w:pPr>
          </w:p>
        </w:tc>
        <w:tc>
          <w:tcPr>
            <w:tcW w:w="1276" w:type="dxa"/>
          </w:tcPr>
          <w:p w14:paraId="1ACB86AB" w14:textId="77777777" w:rsidR="00867CE0" w:rsidRPr="00686FD0" w:rsidRDefault="00867CE0">
            <w:pPr>
              <w:spacing w:line="480" w:lineRule="exact"/>
              <w:jc w:val="center"/>
              <w:rPr>
                <w:rFonts w:ascii="宋体" w:hAnsi="宋体" w:hint="eastAsia"/>
                <w:sz w:val="24"/>
              </w:rPr>
            </w:pPr>
          </w:p>
        </w:tc>
        <w:tc>
          <w:tcPr>
            <w:tcW w:w="1275" w:type="dxa"/>
            <w:vAlign w:val="center"/>
          </w:tcPr>
          <w:p w14:paraId="0CFA1A2D" w14:textId="77777777" w:rsidR="00867CE0" w:rsidRPr="00686FD0" w:rsidRDefault="00867CE0">
            <w:pPr>
              <w:spacing w:line="480" w:lineRule="exact"/>
              <w:jc w:val="center"/>
              <w:rPr>
                <w:rFonts w:ascii="宋体" w:hAnsi="宋体" w:hint="eastAsia"/>
                <w:sz w:val="24"/>
              </w:rPr>
            </w:pPr>
          </w:p>
        </w:tc>
        <w:tc>
          <w:tcPr>
            <w:tcW w:w="1507" w:type="dxa"/>
          </w:tcPr>
          <w:p w14:paraId="71CAF1D5" w14:textId="77777777" w:rsidR="00867CE0" w:rsidRPr="00686FD0" w:rsidRDefault="00867CE0">
            <w:pPr>
              <w:spacing w:line="480" w:lineRule="exact"/>
              <w:jc w:val="center"/>
              <w:rPr>
                <w:rFonts w:ascii="宋体" w:hAnsi="宋体" w:hint="eastAsia"/>
                <w:sz w:val="24"/>
              </w:rPr>
            </w:pPr>
          </w:p>
        </w:tc>
      </w:tr>
      <w:tr w:rsidR="00867CE0" w:rsidRPr="00686FD0" w14:paraId="46E42CA7" w14:textId="77777777">
        <w:trPr>
          <w:trHeight w:val="616"/>
          <w:jc w:val="center"/>
        </w:trPr>
        <w:tc>
          <w:tcPr>
            <w:tcW w:w="699" w:type="dxa"/>
            <w:vAlign w:val="center"/>
          </w:tcPr>
          <w:p w14:paraId="1F308E2C" w14:textId="77777777" w:rsidR="00867CE0" w:rsidRPr="00686FD0" w:rsidRDefault="00867CE0">
            <w:pPr>
              <w:spacing w:line="480" w:lineRule="exact"/>
              <w:jc w:val="center"/>
              <w:rPr>
                <w:rFonts w:ascii="宋体" w:hAnsi="宋体" w:hint="eastAsia"/>
                <w:sz w:val="24"/>
              </w:rPr>
            </w:pPr>
          </w:p>
        </w:tc>
        <w:tc>
          <w:tcPr>
            <w:tcW w:w="1263" w:type="dxa"/>
            <w:vAlign w:val="center"/>
          </w:tcPr>
          <w:p w14:paraId="24CAFC83" w14:textId="77777777" w:rsidR="00867CE0" w:rsidRPr="00686FD0" w:rsidRDefault="00867CE0">
            <w:pPr>
              <w:spacing w:line="480" w:lineRule="exact"/>
              <w:jc w:val="center"/>
              <w:rPr>
                <w:rFonts w:ascii="宋体" w:hAnsi="宋体" w:hint="eastAsia"/>
                <w:sz w:val="24"/>
              </w:rPr>
            </w:pPr>
          </w:p>
        </w:tc>
        <w:tc>
          <w:tcPr>
            <w:tcW w:w="1228" w:type="dxa"/>
            <w:vAlign w:val="center"/>
          </w:tcPr>
          <w:p w14:paraId="1A45EEDB" w14:textId="77777777" w:rsidR="00867CE0" w:rsidRPr="00686FD0" w:rsidRDefault="00867CE0">
            <w:pPr>
              <w:spacing w:line="480" w:lineRule="exact"/>
              <w:jc w:val="center"/>
              <w:rPr>
                <w:rFonts w:ascii="宋体" w:hAnsi="宋体" w:hint="eastAsia"/>
                <w:sz w:val="24"/>
              </w:rPr>
            </w:pPr>
          </w:p>
        </w:tc>
        <w:tc>
          <w:tcPr>
            <w:tcW w:w="729" w:type="dxa"/>
            <w:vAlign w:val="center"/>
          </w:tcPr>
          <w:p w14:paraId="07E9030E" w14:textId="77777777" w:rsidR="00867CE0" w:rsidRPr="00686FD0" w:rsidRDefault="00867CE0">
            <w:pPr>
              <w:spacing w:line="480" w:lineRule="exact"/>
              <w:jc w:val="center"/>
              <w:rPr>
                <w:rFonts w:ascii="宋体" w:hAnsi="宋体" w:hint="eastAsia"/>
                <w:sz w:val="24"/>
              </w:rPr>
            </w:pPr>
          </w:p>
        </w:tc>
        <w:tc>
          <w:tcPr>
            <w:tcW w:w="850" w:type="dxa"/>
            <w:vAlign w:val="center"/>
          </w:tcPr>
          <w:p w14:paraId="1126EC1B" w14:textId="77777777" w:rsidR="00867CE0" w:rsidRPr="00686FD0" w:rsidRDefault="00867CE0">
            <w:pPr>
              <w:spacing w:line="480" w:lineRule="exact"/>
              <w:jc w:val="center"/>
              <w:rPr>
                <w:rFonts w:ascii="宋体" w:hAnsi="宋体" w:hint="eastAsia"/>
                <w:sz w:val="24"/>
              </w:rPr>
            </w:pPr>
          </w:p>
        </w:tc>
        <w:tc>
          <w:tcPr>
            <w:tcW w:w="1276" w:type="dxa"/>
            <w:vAlign w:val="center"/>
          </w:tcPr>
          <w:p w14:paraId="1D3C8E3E" w14:textId="77777777" w:rsidR="00867CE0" w:rsidRPr="00686FD0" w:rsidRDefault="00867CE0">
            <w:pPr>
              <w:spacing w:line="480" w:lineRule="exact"/>
              <w:jc w:val="center"/>
              <w:rPr>
                <w:rFonts w:ascii="宋体" w:hAnsi="宋体" w:hint="eastAsia"/>
                <w:sz w:val="24"/>
              </w:rPr>
            </w:pPr>
          </w:p>
        </w:tc>
        <w:tc>
          <w:tcPr>
            <w:tcW w:w="1276" w:type="dxa"/>
          </w:tcPr>
          <w:p w14:paraId="3729B079" w14:textId="77777777" w:rsidR="00867CE0" w:rsidRPr="00686FD0" w:rsidRDefault="00867CE0">
            <w:pPr>
              <w:spacing w:line="480" w:lineRule="exact"/>
              <w:jc w:val="center"/>
              <w:rPr>
                <w:rFonts w:ascii="宋体" w:hAnsi="宋体" w:hint="eastAsia"/>
                <w:sz w:val="24"/>
              </w:rPr>
            </w:pPr>
          </w:p>
        </w:tc>
        <w:tc>
          <w:tcPr>
            <w:tcW w:w="1275" w:type="dxa"/>
            <w:vAlign w:val="center"/>
          </w:tcPr>
          <w:p w14:paraId="5563E487" w14:textId="77777777" w:rsidR="00867CE0" w:rsidRPr="00686FD0" w:rsidRDefault="00867CE0">
            <w:pPr>
              <w:spacing w:line="480" w:lineRule="exact"/>
              <w:jc w:val="center"/>
              <w:rPr>
                <w:rFonts w:ascii="宋体" w:hAnsi="宋体" w:hint="eastAsia"/>
                <w:sz w:val="24"/>
              </w:rPr>
            </w:pPr>
          </w:p>
        </w:tc>
        <w:tc>
          <w:tcPr>
            <w:tcW w:w="1507" w:type="dxa"/>
          </w:tcPr>
          <w:p w14:paraId="7442EF53" w14:textId="77777777" w:rsidR="00867CE0" w:rsidRPr="00686FD0" w:rsidRDefault="00867CE0">
            <w:pPr>
              <w:spacing w:line="480" w:lineRule="exact"/>
              <w:jc w:val="center"/>
              <w:rPr>
                <w:rFonts w:ascii="宋体" w:hAnsi="宋体" w:hint="eastAsia"/>
                <w:sz w:val="24"/>
              </w:rPr>
            </w:pPr>
          </w:p>
        </w:tc>
      </w:tr>
      <w:tr w:rsidR="00867CE0" w:rsidRPr="00686FD0" w14:paraId="4173F34D" w14:textId="77777777">
        <w:trPr>
          <w:trHeight w:val="616"/>
          <w:jc w:val="center"/>
        </w:trPr>
        <w:tc>
          <w:tcPr>
            <w:tcW w:w="699" w:type="dxa"/>
            <w:vAlign w:val="center"/>
          </w:tcPr>
          <w:p w14:paraId="3A91D2EB" w14:textId="77777777" w:rsidR="00867CE0" w:rsidRPr="00686FD0" w:rsidRDefault="00867CE0">
            <w:pPr>
              <w:spacing w:line="480" w:lineRule="exact"/>
              <w:jc w:val="center"/>
              <w:rPr>
                <w:rFonts w:ascii="宋体" w:hAnsi="宋体" w:hint="eastAsia"/>
                <w:sz w:val="24"/>
              </w:rPr>
            </w:pPr>
          </w:p>
        </w:tc>
        <w:tc>
          <w:tcPr>
            <w:tcW w:w="1263" w:type="dxa"/>
            <w:vAlign w:val="center"/>
          </w:tcPr>
          <w:p w14:paraId="07554975" w14:textId="77777777" w:rsidR="00867CE0" w:rsidRPr="00686FD0" w:rsidRDefault="00867CE0">
            <w:pPr>
              <w:spacing w:line="480" w:lineRule="exact"/>
              <w:jc w:val="center"/>
              <w:rPr>
                <w:rFonts w:ascii="宋体" w:hAnsi="宋体" w:hint="eastAsia"/>
                <w:sz w:val="24"/>
              </w:rPr>
            </w:pPr>
          </w:p>
        </w:tc>
        <w:tc>
          <w:tcPr>
            <w:tcW w:w="1228" w:type="dxa"/>
            <w:vAlign w:val="center"/>
          </w:tcPr>
          <w:p w14:paraId="6DEFB6F0" w14:textId="77777777" w:rsidR="00867CE0" w:rsidRPr="00686FD0" w:rsidRDefault="00867CE0">
            <w:pPr>
              <w:spacing w:line="480" w:lineRule="exact"/>
              <w:jc w:val="center"/>
              <w:rPr>
                <w:rFonts w:ascii="宋体" w:hAnsi="宋体" w:hint="eastAsia"/>
                <w:sz w:val="24"/>
              </w:rPr>
            </w:pPr>
          </w:p>
        </w:tc>
        <w:tc>
          <w:tcPr>
            <w:tcW w:w="729" w:type="dxa"/>
            <w:vAlign w:val="center"/>
          </w:tcPr>
          <w:p w14:paraId="204A0030" w14:textId="77777777" w:rsidR="00867CE0" w:rsidRPr="00686FD0" w:rsidRDefault="00867CE0">
            <w:pPr>
              <w:spacing w:line="480" w:lineRule="exact"/>
              <w:jc w:val="center"/>
              <w:rPr>
                <w:rFonts w:ascii="宋体" w:hAnsi="宋体" w:hint="eastAsia"/>
                <w:sz w:val="24"/>
              </w:rPr>
            </w:pPr>
          </w:p>
        </w:tc>
        <w:tc>
          <w:tcPr>
            <w:tcW w:w="850" w:type="dxa"/>
            <w:vAlign w:val="center"/>
          </w:tcPr>
          <w:p w14:paraId="51F5F399" w14:textId="77777777" w:rsidR="00867CE0" w:rsidRPr="00686FD0" w:rsidRDefault="00867CE0">
            <w:pPr>
              <w:spacing w:line="480" w:lineRule="exact"/>
              <w:jc w:val="center"/>
              <w:rPr>
                <w:rFonts w:ascii="宋体" w:hAnsi="宋体" w:hint="eastAsia"/>
                <w:sz w:val="24"/>
              </w:rPr>
            </w:pPr>
          </w:p>
        </w:tc>
        <w:tc>
          <w:tcPr>
            <w:tcW w:w="1276" w:type="dxa"/>
            <w:vAlign w:val="center"/>
          </w:tcPr>
          <w:p w14:paraId="638F1D54" w14:textId="77777777" w:rsidR="00867CE0" w:rsidRPr="00686FD0" w:rsidRDefault="00867CE0">
            <w:pPr>
              <w:spacing w:line="480" w:lineRule="exact"/>
              <w:jc w:val="center"/>
              <w:rPr>
                <w:rFonts w:ascii="宋体" w:hAnsi="宋体" w:hint="eastAsia"/>
                <w:sz w:val="24"/>
              </w:rPr>
            </w:pPr>
          </w:p>
        </w:tc>
        <w:tc>
          <w:tcPr>
            <w:tcW w:w="1276" w:type="dxa"/>
          </w:tcPr>
          <w:p w14:paraId="04651D2D" w14:textId="77777777" w:rsidR="00867CE0" w:rsidRPr="00686FD0" w:rsidRDefault="00867CE0">
            <w:pPr>
              <w:spacing w:line="480" w:lineRule="exact"/>
              <w:jc w:val="center"/>
              <w:rPr>
                <w:rFonts w:ascii="宋体" w:hAnsi="宋体" w:hint="eastAsia"/>
                <w:sz w:val="24"/>
              </w:rPr>
            </w:pPr>
          </w:p>
        </w:tc>
        <w:tc>
          <w:tcPr>
            <w:tcW w:w="1275" w:type="dxa"/>
            <w:vAlign w:val="center"/>
          </w:tcPr>
          <w:p w14:paraId="361CEBEA" w14:textId="77777777" w:rsidR="00867CE0" w:rsidRPr="00686FD0" w:rsidRDefault="00867CE0">
            <w:pPr>
              <w:spacing w:line="480" w:lineRule="exact"/>
              <w:jc w:val="center"/>
              <w:rPr>
                <w:rFonts w:ascii="宋体" w:hAnsi="宋体" w:hint="eastAsia"/>
                <w:sz w:val="24"/>
              </w:rPr>
            </w:pPr>
          </w:p>
        </w:tc>
        <w:tc>
          <w:tcPr>
            <w:tcW w:w="1507" w:type="dxa"/>
          </w:tcPr>
          <w:p w14:paraId="0E933C10" w14:textId="77777777" w:rsidR="00867CE0" w:rsidRPr="00686FD0" w:rsidRDefault="00867CE0">
            <w:pPr>
              <w:spacing w:line="480" w:lineRule="exact"/>
              <w:jc w:val="center"/>
              <w:rPr>
                <w:rFonts w:ascii="宋体" w:hAnsi="宋体" w:hint="eastAsia"/>
                <w:sz w:val="24"/>
              </w:rPr>
            </w:pPr>
          </w:p>
        </w:tc>
      </w:tr>
    </w:tbl>
    <w:p w14:paraId="1849A160" w14:textId="77777777" w:rsidR="00867CE0" w:rsidRPr="00686FD0" w:rsidRDefault="00320453">
      <w:pPr>
        <w:spacing w:line="360" w:lineRule="auto"/>
        <w:rPr>
          <w:rFonts w:ascii="宋体" w:hAnsi="宋体" w:hint="eastAsia"/>
          <w:b/>
          <w:sz w:val="24"/>
        </w:rPr>
      </w:pPr>
      <w:r w:rsidRPr="00686FD0">
        <w:rPr>
          <w:rFonts w:ascii="宋体" w:hAnsi="宋体" w:hint="eastAsia"/>
          <w:sz w:val="24"/>
        </w:rPr>
        <w:t>后附：</w:t>
      </w:r>
      <w:r w:rsidRPr="00686FD0">
        <w:rPr>
          <w:rFonts w:ascii="宋体" w:hAnsi="宋体" w:hint="eastAsia"/>
          <w:b/>
          <w:sz w:val="24"/>
        </w:rPr>
        <w:t>1</w:t>
      </w:r>
      <w:r w:rsidRPr="00686FD0">
        <w:rPr>
          <w:rFonts w:ascii="宋体" w:hAnsi="宋体"/>
          <w:b/>
          <w:sz w:val="24"/>
        </w:rPr>
        <w:t>.</w:t>
      </w:r>
      <w:r w:rsidRPr="00686FD0">
        <w:rPr>
          <w:rFonts w:ascii="宋体" w:hAnsi="宋体" w:hint="eastAsia"/>
          <w:b/>
          <w:sz w:val="24"/>
        </w:rPr>
        <w:t>人员组织构架说明；</w:t>
      </w:r>
    </w:p>
    <w:p w14:paraId="5BC08F87" w14:textId="77777777" w:rsidR="00867CE0" w:rsidRPr="00686FD0" w:rsidRDefault="00320453">
      <w:pPr>
        <w:spacing w:line="360" w:lineRule="auto"/>
        <w:ind w:firstLineChars="300" w:firstLine="723"/>
        <w:rPr>
          <w:rFonts w:ascii="宋体" w:hAnsi="宋体" w:hint="eastAsia"/>
          <w:sz w:val="24"/>
        </w:rPr>
      </w:pPr>
      <w:r w:rsidRPr="00686FD0">
        <w:rPr>
          <w:rFonts w:ascii="宋体" w:hAnsi="宋体" w:hint="eastAsia"/>
          <w:b/>
          <w:sz w:val="24"/>
        </w:rPr>
        <w:t>2</w:t>
      </w:r>
      <w:r w:rsidRPr="00686FD0">
        <w:rPr>
          <w:rFonts w:ascii="宋体" w:hAnsi="宋体"/>
          <w:b/>
          <w:sz w:val="24"/>
        </w:rPr>
        <w:t>.</w:t>
      </w:r>
      <w:r w:rsidRPr="00686FD0">
        <w:rPr>
          <w:rFonts w:ascii="宋体" w:hAnsi="宋体" w:hint="eastAsia"/>
          <w:b/>
          <w:sz w:val="24"/>
        </w:rPr>
        <w:t>拟派服务人员数量承诺；</w:t>
      </w:r>
    </w:p>
    <w:p w14:paraId="054F1BF7" w14:textId="77777777" w:rsidR="00867CE0" w:rsidRPr="00686FD0" w:rsidRDefault="00320453">
      <w:pPr>
        <w:spacing w:line="360" w:lineRule="auto"/>
        <w:ind w:firstLineChars="300" w:firstLine="720"/>
        <w:rPr>
          <w:rFonts w:ascii="宋体" w:hAnsi="宋体" w:hint="eastAsia"/>
          <w:sz w:val="24"/>
        </w:rPr>
      </w:pPr>
      <w:r w:rsidRPr="00686FD0">
        <w:rPr>
          <w:rFonts w:ascii="宋体" w:hAnsi="宋体"/>
          <w:sz w:val="24"/>
        </w:rPr>
        <w:t>3.</w:t>
      </w:r>
      <w:r w:rsidRPr="00686FD0">
        <w:rPr>
          <w:rFonts w:ascii="宋体" w:hAnsi="宋体" w:hint="eastAsia"/>
          <w:sz w:val="24"/>
        </w:rPr>
        <w:t>拟投入人员相关材料等（人员证书、社保证明材料等，如有提供）。</w:t>
      </w:r>
    </w:p>
    <w:p w14:paraId="46F0981D" w14:textId="77777777" w:rsidR="00867CE0" w:rsidRPr="00686FD0" w:rsidRDefault="00320453">
      <w:pPr>
        <w:spacing w:line="360" w:lineRule="auto"/>
        <w:ind w:firstLineChars="200" w:firstLine="480"/>
        <w:rPr>
          <w:rFonts w:ascii="宋体" w:hAnsi="宋体" w:cs="义启新宋体" w:hint="eastAsia"/>
          <w:kern w:val="0"/>
          <w:sz w:val="24"/>
        </w:rPr>
      </w:pPr>
      <w:r w:rsidRPr="00686FD0">
        <w:rPr>
          <w:rFonts w:ascii="宋体" w:hAnsi="宋体" w:cs="义启新宋体"/>
          <w:kern w:val="0"/>
          <w:sz w:val="24"/>
        </w:rPr>
        <w:t xml:space="preserve">  4.</w:t>
      </w:r>
      <w:r w:rsidRPr="00686FD0">
        <w:rPr>
          <w:rFonts w:ascii="宋体" w:hAnsi="宋体" w:cs="义启新宋体" w:hint="eastAsia"/>
          <w:kern w:val="0"/>
          <w:sz w:val="24"/>
        </w:rPr>
        <w:t>人员类似项目经验</w:t>
      </w:r>
      <w:r w:rsidRPr="00686FD0">
        <w:rPr>
          <w:rFonts w:ascii="宋体" w:hAnsi="宋体" w:hint="eastAsia"/>
          <w:sz w:val="24"/>
        </w:rPr>
        <w:t>（如有提供）</w:t>
      </w:r>
      <w:r w:rsidRPr="00686FD0">
        <w:rPr>
          <w:rFonts w:ascii="宋体" w:hAnsi="宋体" w:cs="义启新宋体" w:hint="eastAsia"/>
          <w:kern w:val="0"/>
          <w:sz w:val="24"/>
        </w:rPr>
        <w:t>。</w:t>
      </w:r>
    </w:p>
    <w:p w14:paraId="17087205" w14:textId="77777777" w:rsidR="00867CE0" w:rsidRPr="00686FD0" w:rsidRDefault="00320453">
      <w:pPr>
        <w:spacing w:line="360" w:lineRule="auto"/>
        <w:ind w:firstLineChars="200" w:firstLine="482"/>
        <w:rPr>
          <w:rFonts w:ascii="宋体" w:hAnsi="宋体" w:hint="eastAsia"/>
        </w:rPr>
      </w:pPr>
      <w:r w:rsidRPr="00686FD0">
        <w:rPr>
          <w:rFonts w:ascii="宋体" w:hAnsi="宋体" w:hint="eastAsia"/>
          <w:b/>
          <w:sz w:val="24"/>
        </w:rPr>
        <w:t>此格式为参考，供应商可根据自身情况编写。</w:t>
      </w:r>
    </w:p>
    <w:p w14:paraId="3A0AE95B" w14:textId="77777777" w:rsidR="00867CE0" w:rsidRPr="00686FD0" w:rsidRDefault="00320453">
      <w:pPr>
        <w:rPr>
          <w:rFonts w:ascii="宋体" w:hAnsi="宋体" w:cs="新宋体-18030" w:hint="eastAsia"/>
          <w:b/>
          <w:bCs/>
          <w:sz w:val="24"/>
        </w:rPr>
      </w:pPr>
      <w:r w:rsidRPr="00686FD0">
        <w:rPr>
          <w:rFonts w:ascii="宋体" w:hAnsi="宋体" w:cs="新宋体-18030"/>
          <w:b/>
          <w:bCs/>
          <w:sz w:val="24"/>
        </w:rPr>
        <w:br w:type="page"/>
      </w:r>
    </w:p>
    <w:p w14:paraId="4FA72319" w14:textId="77777777" w:rsidR="00867CE0" w:rsidRPr="00686FD0" w:rsidRDefault="00320453">
      <w:pPr>
        <w:keepNext/>
        <w:keepLines/>
        <w:spacing w:line="440" w:lineRule="exact"/>
        <w:outlineLvl w:val="1"/>
        <w:rPr>
          <w:rFonts w:ascii="宋体" w:hAnsi="宋体" w:hint="eastAsia"/>
          <w:b/>
          <w:bCs/>
          <w:kern w:val="0"/>
          <w:sz w:val="32"/>
          <w:szCs w:val="32"/>
          <w:lang w:val="zh-CN"/>
        </w:rPr>
      </w:pPr>
      <w:r w:rsidRPr="00686FD0">
        <w:rPr>
          <w:rFonts w:ascii="宋体" w:hAnsi="宋体" w:hint="eastAsia"/>
          <w:b/>
          <w:bCs/>
          <w:kern w:val="0"/>
          <w:sz w:val="32"/>
          <w:szCs w:val="32"/>
          <w:lang w:val="zh-CN"/>
        </w:rPr>
        <w:lastRenderedPageBreak/>
        <w:t>格式</w:t>
      </w:r>
      <w:bookmarkEnd w:id="380"/>
      <w:r w:rsidRPr="00686FD0">
        <w:rPr>
          <w:rFonts w:ascii="宋体" w:hAnsi="宋体"/>
          <w:b/>
          <w:bCs/>
          <w:kern w:val="0"/>
          <w:sz w:val="32"/>
          <w:szCs w:val="32"/>
          <w:lang w:val="zh-CN"/>
        </w:rPr>
        <w:t>8</w:t>
      </w:r>
    </w:p>
    <w:p w14:paraId="59FA4428" w14:textId="77777777" w:rsidR="00867CE0" w:rsidRPr="00686FD0" w:rsidRDefault="00320453">
      <w:pPr>
        <w:pStyle w:val="3"/>
        <w:ind w:firstLineChars="0" w:firstLine="0"/>
        <w:rPr>
          <w:rFonts w:hAnsi="宋体" w:hint="eastAsia"/>
        </w:rPr>
      </w:pPr>
      <w:bookmarkStart w:id="393" w:name="_Toc185539626"/>
      <w:bookmarkStart w:id="394" w:name="_Toc183075179"/>
      <w:bookmarkStart w:id="395" w:name="_Toc386046249"/>
      <w:bookmarkStart w:id="396" w:name="_Toc347234419"/>
      <w:bookmarkStart w:id="397" w:name="_Toc191546057"/>
      <w:bookmarkStart w:id="398" w:name="_Toc209516069"/>
      <w:bookmarkStart w:id="399" w:name="_Toc373844199"/>
      <w:bookmarkStart w:id="400" w:name="_Toc370221912"/>
      <w:bookmarkStart w:id="401" w:name="_Toc370221726"/>
      <w:bookmarkStart w:id="402" w:name="_Toc11167706"/>
      <w:bookmarkStart w:id="403" w:name="_Toc373844132"/>
      <w:bookmarkStart w:id="404" w:name="_Toc79770067"/>
      <w:bookmarkStart w:id="405" w:name="_Toc370221822"/>
      <w:bookmarkStart w:id="406" w:name="_Toc11167516"/>
      <w:bookmarkEnd w:id="373"/>
      <w:bookmarkEnd w:id="374"/>
      <w:r w:rsidRPr="00686FD0">
        <w:rPr>
          <w:rFonts w:hAnsi="宋体" w:hint="eastAsia"/>
        </w:rPr>
        <w:t>本单位基本情况</w:t>
      </w:r>
      <w:bookmarkEnd w:id="393"/>
      <w:bookmarkEnd w:id="394"/>
      <w:r w:rsidRPr="00686FD0">
        <w:rPr>
          <w:rFonts w:hAnsi="宋体" w:hint="eastAsia"/>
        </w:rPr>
        <w:t>表</w:t>
      </w:r>
      <w:bookmarkEnd w:id="395"/>
      <w:bookmarkEnd w:id="396"/>
      <w:bookmarkEnd w:id="397"/>
      <w:bookmarkEnd w:id="398"/>
      <w:bookmarkEnd w:id="399"/>
      <w:bookmarkEnd w:id="400"/>
      <w:bookmarkEnd w:id="401"/>
      <w:bookmarkEnd w:id="402"/>
      <w:bookmarkEnd w:id="403"/>
      <w:bookmarkEnd w:id="404"/>
      <w:bookmarkEnd w:id="405"/>
      <w:bookmarkEnd w:id="406"/>
    </w:p>
    <w:tbl>
      <w:tblPr>
        <w:tblW w:w="97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9"/>
        <w:gridCol w:w="1284"/>
        <w:gridCol w:w="209"/>
        <w:gridCol w:w="1188"/>
        <w:gridCol w:w="311"/>
        <w:gridCol w:w="1282"/>
        <w:gridCol w:w="756"/>
        <w:gridCol w:w="553"/>
        <w:gridCol w:w="651"/>
        <w:gridCol w:w="419"/>
        <w:gridCol w:w="1143"/>
      </w:tblGrid>
      <w:tr w:rsidR="00867CE0" w:rsidRPr="00686FD0" w14:paraId="1037FB61" w14:textId="77777777">
        <w:trPr>
          <w:trHeight w:val="397"/>
          <w:jc w:val="center"/>
        </w:trPr>
        <w:tc>
          <w:tcPr>
            <w:tcW w:w="1999" w:type="dxa"/>
            <w:tcBorders>
              <w:top w:val="thinThickSmallGap" w:sz="24" w:space="0" w:color="auto"/>
              <w:left w:val="thinThickSmallGap" w:sz="24" w:space="0" w:color="auto"/>
              <w:bottom w:val="single" w:sz="4" w:space="0" w:color="auto"/>
              <w:right w:val="single" w:sz="4" w:space="0" w:color="auto"/>
            </w:tcBorders>
            <w:vAlign w:val="center"/>
          </w:tcPr>
          <w:p w14:paraId="711596B5" w14:textId="77777777" w:rsidR="00867CE0" w:rsidRPr="00686FD0" w:rsidRDefault="00320453">
            <w:pPr>
              <w:spacing w:line="440" w:lineRule="exact"/>
              <w:rPr>
                <w:rFonts w:ascii="宋体" w:hAnsi="宋体" w:hint="eastAsia"/>
                <w:szCs w:val="21"/>
              </w:rPr>
            </w:pPr>
            <w:r w:rsidRPr="00686FD0">
              <w:rPr>
                <w:rFonts w:ascii="宋体" w:hAnsi="宋体" w:hint="eastAsia"/>
                <w:szCs w:val="21"/>
              </w:rPr>
              <w:t>供应商</w:t>
            </w:r>
            <w:r w:rsidRPr="00686FD0">
              <w:rPr>
                <w:rFonts w:ascii="宋体" w:hAnsi="宋体"/>
                <w:szCs w:val="21"/>
              </w:rPr>
              <w:t>全称</w:t>
            </w:r>
          </w:p>
        </w:tc>
        <w:tc>
          <w:tcPr>
            <w:tcW w:w="7796" w:type="dxa"/>
            <w:gridSpan w:val="10"/>
            <w:tcBorders>
              <w:top w:val="thinThickSmallGap" w:sz="24" w:space="0" w:color="auto"/>
              <w:left w:val="single" w:sz="4" w:space="0" w:color="auto"/>
              <w:bottom w:val="single" w:sz="4" w:space="0" w:color="auto"/>
              <w:right w:val="thickThinSmallGap" w:sz="24" w:space="0" w:color="auto"/>
            </w:tcBorders>
            <w:vAlign w:val="center"/>
          </w:tcPr>
          <w:p w14:paraId="64439856" w14:textId="77777777" w:rsidR="00867CE0" w:rsidRPr="00686FD0" w:rsidRDefault="00867CE0">
            <w:pPr>
              <w:spacing w:line="440" w:lineRule="exact"/>
              <w:ind w:left="410" w:firstLine="480"/>
              <w:rPr>
                <w:rFonts w:ascii="宋体" w:hAnsi="宋体" w:hint="eastAsia"/>
                <w:szCs w:val="21"/>
              </w:rPr>
            </w:pPr>
          </w:p>
        </w:tc>
      </w:tr>
      <w:tr w:rsidR="00867CE0" w:rsidRPr="00686FD0" w14:paraId="7016BE0A" w14:textId="77777777">
        <w:trPr>
          <w:trHeight w:val="397"/>
          <w:jc w:val="center"/>
        </w:trPr>
        <w:tc>
          <w:tcPr>
            <w:tcW w:w="1999" w:type="dxa"/>
            <w:tcBorders>
              <w:top w:val="single" w:sz="4" w:space="0" w:color="auto"/>
              <w:left w:val="thinThickSmallGap" w:sz="24" w:space="0" w:color="auto"/>
              <w:bottom w:val="single" w:sz="4" w:space="0" w:color="auto"/>
              <w:right w:val="single" w:sz="4" w:space="0" w:color="auto"/>
            </w:tcBorders>
            <w:vAlign w:val="center"/>
          </w:tcPr>
          <w:p w14:paraId="4EB36D70" w14:textId="77777777" w:rsidR="00867CE0" w:rsidRPr="00686FD0" w:rsidRDefault="00320453">
            <w:pPr>
              <w:spacing w:line="440" w:lineRule="exact"/>
              <w:rPr>
                <w:rFonts w:ascii="宋体" w:hAnsi="宋体" w:hint="eastAsia"/>
                <w:szCs w:val="21"/>
              </w:rPr>
            </w:pPr>
            <w:r w:rsidRPr="00686FD0">
              <w:rPr>
                <w:rFonts w:ascii="宋体" w:hAnsi="宋体"/>
                <w:szCs w:val="21"/>
              </w:rPr>
              <w:t>详细地址</w:t>
            </w:r>
          </w:p>
        </w:tc>
        <w:tc>
          <w:tcPr>
            <w:tcW w:w="7796" w:type="dxa"/>
            <w:gridSpan w:val="10"/>
            <w:tcBorders>
              <w:top w:val="single" w:sz="4" w:space="0" w:color="auto"/>
              <w:left w:val="single" w:sz="4" w:space="0" w:color="auto"/>
              <w:bottom w:val="single" w:sz="4" w:space="0" w:color="auto"/>
              <w:right w:val="thickThinSmallGap" w:sz="24" w:space="0" w:color="auto"/>
            </w:tcBorders>
            <w:vAlign w:val="center"/>
          </w:tcPr>
          <w:p w14:paraId="547A3A2D" w14:textId="77777777" w:rsidR="00867CE0" w:rsidRPr="00686FD0" w:rsidRDefault="00867CE0">
            <w:pPr>
              <w:spacing w:line="440" w:lineRule="exact"/>
              <w:ind w:left="410" w:firstLine="480"/>
              <w:rPr>
                <w:rFonts w:ascii="宋体" w:hAnsi="宋体" w:hint="eastAsia"/>
                <w:szCs w:val="21"/>
              </w:rPr>
            </w:pPr>
          </w:p>
        </w:tc>
      </w:tr>
      <w:tr w:rsidR="00867CE0" w:rsidRPr="00686FD0" w14:paraId="4DF136DF" w14:textId="77777777">
        <w:trPr>
          <w:trHeight w:val="397"/>
          <w:jc w:val="center"/>
        </w:trPr>
        <w:tc>
          <w:tcPr>
            <w:tcW w:w="1999" w:type="dxa"/>
            <w:tcBorders>
              <w:top w:val="single" w:sz="4" w:space="0" w:color="auto"/>
              <w:left w:val="thinThickSmallGap" w:sz="24" w:space="0" w:color="auto"/>
              <w:bottom w:val="single" w:sz="4" w:space="0" w:color="auto"/>
              <w:right w:val="single" w:sz="4" w:space="0" w:color="auto"/>
            </w:tcBorders>
            <w:vAlign w:val="center"/>
          </w:tcPr>
          <w:p w14:paraId="338582D7" w14:textId="77777777" w:rsidR="00867CE0" w:rsidRPr="00686FD0" w:rsidRDefault="00320453">
            <w:pPr>
              <w:spacing w:line="440" w:lineRule="exact"/>
              <w:rPr>
                <w:rFonts w:ascii="宋体" w:hAnsi="宋体" w:hint="eastAsia"/>
                <w:szCs w:val="21"/>
              </w:rPr>
            </w:pPr>
            <w:r w:rsidRPr="00686FD0">
              <w:rPr>
                <w:rFonts w:ascii="宋体" w:hAnsi="宋体"/>
                <w:szCs w:val="21"/>
              </w:rPr>
              <w:t>主管部门</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3F939AA" w14:textId="77777777" w:rsidR="00867CE0" w:rsidRPr="00686FD0" w:rsidRDefault="00867CE0">
            <w:pPr>
              <w:spacing w:line="440" w:lineRule="exact"/>
              <w:ind w:left="410" w:firstLine="480"/>
              <w:rPr>
                <w:rFonts w:ascii="宋体" w:hAnsi="宋体" w:hint="eastAsia"/>
                <w:szCs w:val="21"/>
              </w:rPr>
            </w:pP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2B25F425" w14:textId="77777777" w:rsidR="00867CE0" w:rsidRPr="00686FD0" w:rsidRDefault="00320453">
            <w:pPr>
              <w:spacing w:line="440" w:lineRule="exact"/>
              <w:rPr>
                <w:rFonts w:ascii="宋体" w:hAnsi="宋体" w:hint="eastAsia"/>
                <w:szCs w:val="21"/>
              </w:rPr>
            </w:pPr>
            <w:r w:rsidRPr="00686FD0">
              <w:rPr>
                <w:rFonts w:ascii="宋体" w:hAnsi="宋体"/>
                <w:szCs w:val="21"/>
              </w:rPr>
              <w:t>法定代表人</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A13EA8F" w14:textId="77777777" w:rsidR="00867CE0" w:rsidRPr="00686FD0" w:rsidRDefault="00867CE0">
            <w:pPr>
              <w:spacing w:line="440" w:lineRule="exact"/>
              <w:ind w:left="410" w:firstLine="480"/>
              <w:rPr>
                <w:rFonts w:ascii="宋体" w:hAnsi="宋体" w:hint="eastAsia"/>
                <w:szCs w:val="21"/>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91A55DB" w14:textId="77777777" w:rsidR="00867CE0" w:rsidRPr="00686FD0" w:rsidRDefault="00320453">
            <w:pPr>
              <w:spacing w:line="440" w:lineRule="exact"/>
              <w:rPr>
                <w:rFonts w:ascii="宋体" w:hAnsi="宋体" w:hint="eastAsia"/>
                <w:szCs w:val="21"/>
              </w:rPr>
            </w:pPr>
            <w:r w:rsidRPr="00686FD0">
              <w:rPr>
                <w:rFonts w:ascii="宋体" w:hAnsi="宋体"/>
                <w:szCs w:val="21"/>
              </w:rPr>
              <w:t>职务</w:t>
            </w:r>
          </w:p>
        </w:tc>
        <w:tc>
          <w:tcPr>
            <w:tcW w:w="1143" w:type="dxa"/>
            <w:tcBorders>
              <w:top w:val="single" w:sz="4" w:space="0" w:color="auto"/>
              <w:left w:val="single" w:sz="4" w:space="0" w:color="auto"/>
              <w:bottom w:val="single" w:sz="4" w:space="0" w:color="auto"/>
              <w:right w:val="thickThinSmallGap" w:sz="24" w:space="0" w:color="auto"/>
            </w:tcBorders>
            <w:vAlign w:val="center"/>
          </w:tcPr>
          <w:p w14:paraId="225C673C" w14:textId="77777777" w:rsidR="00867CE0" w:rsidRPr="00686FD0" w:rsidRDefault="00867CE0">
            <w:pPr>
              <w:spacing w:line="440" w:lineRule="exact"/>
              <w:ind w:left="410" w:firstLine="480"/>
              <w:rPr>
                <w:rFonts w:ascii="宋体" w:hAnsi="宋体" w:hint="eastAsia"/>
                <w:szCs w:val="21"/>
              </w:rPr>
            </w:pPr>
          </w:p>
        </w:tc>
      </w:tr>
      <w:tr w:rsidR="00867CE0" w:rsidRPr="00686FD0" w14:paraId="197A3521" w14:textId="77777777">
        <w:trPr>
          <w:trHeight w:val="397"/>
          <w:jc w:val="center"/>
        </w:trPr>
        <w:tc>
          <w:tcPr>
            <w:tcW w:w="1999" w:type="dxa"/>
            <w:tcBorders>
              <w:top w:val="single" w:sz="4" w:space="0" w:color="auto"/>
              <w:left w:val="thinThickSmallGap" w:sz="24" w:space="0" w:color="auto"/>
              <w:bottom w:val="single" w:sz="4" w:space="0" w:color="auto"/>
              <w:right w:val="single" w:sz="4" w:space="0" w:color="auto"/>
            </w:tcBorders>
            <w:vAlign w:val="center"/>
          </w:tcPr>
          <w:p w14:paraId="39D2ED31" w14:textId="77777777" w:rsidR="00867CE0" w:rsidRPr="00686FD0" w:rsidRDefault="00320453">
            <w:pPr>
              <w:spacing w:line="440" w:lineRule="exact"/>
              <w:rPr>
                <w:rFonts w:ascii="宋体" w:hAnsi="宋体" w:hint="eastAsia"/>
                <w:szCs w:val="21"/>
              </w:rPr>
            </w:pPr>
            <w:r w:rsidRPr="00686FD0">
              <w:rPr>
                <w:rFonts w:ascii="宋体" w:hAnsi="宋体"/>
                <w:szCs w:val="21"/>
              </w:rPr>
              <w:t>行业类型</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6BE24505" w14:textId="77777777" w:rsidR="00867CE0" w:rsidRPr="00686FD0" w:rsidRDefault="00867CE0">
            <w:pPr>
              <w:spacing w:line="440" w:lineRule="exact"/>
              <w:ind w:left="410" w:firstLine="480"/>
              <w:rPr>
                <w:rFonts w:ascii="宋体" w:hAnsi="宋体" w:hint="eastAsia"/>
                <w:szCs w:val="21"/>
              </w:rPr>
            </w:pP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627EB0F3" w14:textId="77777777" w:rsidR="00867CE0" w:rsidRPr="00686FD0" w:rsidRDefault="00320453">
            <w:pPr>
              <w:spacing w:line="440" w:lineRule="exact"/>
              <w:rPr>
                <w:rFonts w:ascii="宋体" w:hAnsi="宋体" w:hint="eastAsia"/>
                <w:szCs w:val="21"/>
              </w:rPr>
            </w:pPr>
            <w:r w:rsidRPr="00686FD0">
              <w:rPr>
                <w:rFonts w:ascii="宋体" w:hAnsi="宋体"/>
                <w:szCs w:val="21"/>
              </w:rPr>
              <w:t>委托代理人</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15735EA" w14:textId="77777777" w:rsidR="00867CE0" w:rsidRPr="00686FD0" w:rsidRDefault="00867CE0">
            <w:pPr>
              <w:spacing w:line="440" w:lineRule="exact"/>
              <w:ind w:left="410" w:firstLine="480"/>
              <w:rPr>
                <w:rFonts w:ascii="宋体" w:hAnsi="宋体" w:hint="eastAsia"/>
                <w:szCs w:val="21"/>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79BC3177" w14:textId="77777777" w:rsidR="00867CE0" w:rsidRPr="00686FD0" w:rsidRDefault="00320453">
            <w:pPr>
              <w:spacing w:line="440" w:lineRule="exact"/>
              <w:rPr>
                <w:rFonts w:ascii="宋体" w:hAnsi="宋体" w:hint="eastAsia"/>
                <w:szCs w:val="21"/>
              </w:rPr>
            </w:pPr>
            <w:r w:rsidRPr="00686FD0">
              <w:rPr>
                <w:rFonts w:ascii="宋体" w:hAnsi="宋体"/>
                <w:szCs w:val="21"/>
              </w:rPr>
              <w:t>职务</w:t>
            </w:r>
          </w:p>
        </w:tc>
        <w:tc>
          <w:tcPr>
            <w:tcW w:w="1143" w:type="dxa"/>
            <w:tcBorders>
              <w:top w:val="single" w:sz="4" w:space="0" w:color="auto"/>
              <w:left w:val="single" w:sz="4" w:space="0" w:color="auto"/>
              <w:bottom w:val="single" w:sz="4" w:space="0" w:color="auto"/>
              <w:right w:val="thickThinSmallGap" w:sz="24" w:space="0" w:color="auto"/>
            </w:tcBorders>
            <w:vAlign w:val="center"/>
          </w:tcPr>
          <w:p w14:paraId="43C28BCE" w14:textId="77777777" w:rsidR="00867CE0" w:rsidRPr="00686FD0" w:rsidRDefault="00867CE0">
            <w:pPr>
              <w:spacing w:line="440" w:lineRule="exact"/>
              <w:ind w:left="410" w:firstLine="480"/>
              <w:rPr>
                <w:rFonts w:ascii="宋体" w:hAnsi="宋体" w:hint="eastAsia"/>
                <w:szCs w:val="21"/>
              </w:rPr>
            </w:pPr>
          </w:p>
        </w:tc>
      </w:tr>
      <w:tr w:rsidR="00867CE0" w:rsidRPr="00686FD0" w14:paraId="34CC5125" w14:textId="77777777">
        <w:trPr>
          <w:trHeight w:val="397"/>
          <w:jc w:val="center"/>
        </w:trPr>
        <w:tc>
          <w:tcPr>
            <w:tcW w:w="1999" w:type="dxa"/>
            <w:tcBorders>
              <w:top w:val="single" w:sz="4" w:space="0" w:color="auto"/>
              <w:left w:val="thinThickSmallGap" w:sz="24" w:space="0" w:color="auto"/>
              <w:bottom w:val="single" w:sz="4" w:space="0" w:color="auto"/>
              <w:right w:val="single" w:sz="4" w:space="0" w:color="auto"/>
            </w:tcBorders>
            <w:vAlign w:val="center"/>
          </w:tcPr>
          <w:p w14:paraId="0054FDEC" w14:textId="77777777" w:rsidR="00867CE0" w:rsidRPr="00686FD0" w:rsidRDefault="00320453">
            <w:pPr>
              <w:spacing w:line="440" w:lineRule="exact"/>
              <w:rPr>
                <w:rFonts w:ascii="宋体" w:hAnsi="宋体" w:hint="eastAsia"/>
                <w:szCs w:val="21"/>
              </w:rPr>
            </w:pPr>
            <w:r w:rsidRPr="00686FD0">
              <w:rPr>
                <w:rFonts w:ascii="宋体" w:hAnsi="宋体"/>
                <w:szCs w:val="21"/>
              </w:rPr>
              <w:t>邮政编码</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579DEC6C" w14:textId="77777777" w:rsidR="00867CE0" w:rsidRPr="00686FD0" w:rsidRDefault="00867CE0">
            <w:pPr>
              <w:spacing w:line="440" w:lineRule="exact"/>
              <w:ind w:left="410" w:firstLine="480"/>
              <w:rPr>
                <w:rFonts w:ascii="宋体" w:hAnsi="宋体" w:hint="eastAsia"/>
                <w:szCs w:val="21"/>
              </w:rPr>
            </w:pP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6083D316" w14:textId="77777777" w:rsidR="00867CE0" w:rsidRPr="00686FD0" w:rsidRDefault="00320453">
            <w:pPr>
              <w:spacing w:line="440" w:lineRule="exact"/>
              <w:rPr>
                <w:rFonts w:ascii="宋体" w:hAnsi="宋体" w:hint="eastAsia"/>
                <w:szCs w:val="21"/>
              </w:rPr>
            </w:pPr>
            <w:r w:rsidRPr="00686FD0">
              <w:rPr>
                <w:rFonts w:ascii="宋体" w:hAnsi="宋体"/>
                <w:szCs w:val="21"/>
              </w:rPr>
              <w:t>电话</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C45D1C7" w14:textId="77777777" w:rsidR="00867CE0" w:rsidRPr="00686FD0" w:rsidRDefault="00867CE0">
            <w:pPr>
              <w:spacing w:line="440" w:lineRule="exact"/>
              <w:ind w:left="410" w:firstLine="480"/>
              <w:rPr>
                <w:rFonts w:ascii="宋体" w:hAnsi="宋体" w:hint="eastAsia"/>
                <w:szCs w:val="21"/>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5D8D9084" w14:textId="77777777" w:rsidR="00867CE0" w:rsidRPr="00686FD0" w:rsidRDefault="00320453">
            <w:pPr>
              <w:spacing w:line="440" w:lineRule="exact"/>
              <w:rPr>
                <w:rFonts w:ascii="宋体" w:hAnsi="宋体" w:hint="eastAsia"/>
                <w:szCs w:val="21"/>
              </w:rPr>
            </w:pPr>
            <w:r w:rsidRPr="00686FD0">
              <w:rPr>
                <w:rFonts w:ascii="宋体" w:hAnsi="宋体"/>
                <w:szCs w:val="21"/>
              </w:rPr>
              <w:t>传真</w:t>
            </w:r>
          </w:p>
        </w:tc>
        <w:tc>
          <w:tcPr>
            <w:tcW w:w="1143" w:type="dxa"/>
            <w:tcBorders>
              <w:top w:val="single" w:sz="4" w:space="0" w:color="auto"/>
              <w:left w:val="single" w:sz="4" w:space="0" w:color="auto"/>
              <w:bottom w:val="single" w:sz="4" w:space="0" w:color="auto"/>
              <w:right w:val="thickThinSmallGap" w:sz="24" w:space="0" w:color="auto"/>
            </w:tcBorders>
            <w:vAlign w:val="center"/>
          </w:tcPr>
          <w:p w14:paraId="1AEDEDE6" w14:textId="77777777" w:rsidR="00867CE0" w:rsidRPr="00686FD0" w:rsidRDefault="00867CE0">
            <w:pPr>
              <w:spacing w:line="440" w:lineRule="exact"/>
              <w:ind w:left="410" w:firstLine="480"/>
              <w:rPr>
                <w:rFonts w:ascii="宋体" w:hAnsi="宋体" w:hint="eastAsia"/>
                <w:szCs w:val="21"/>
              </w:rPr>
            </w:pPr>
          </w:p>
        </w:tc>
      </w:tr>
      <w:tr w:rsidR="00867CE0" w:rsidRPr="00686FD0" w14:paraId="2713A33E" w14:textId="77777777">
        <w:trPr>
          <w:trHeight w:val="397"/>
          <w:jc w:val="center"/>
        </w:trPr>
        <w:tc>
          <w:tcPr>
            <w:tcW w:w="1999" w:type="dxa"/>
            <w:tcBorders>
              <w:top w:val="single" w:sz="4" w:space="0" w:color="auto"/>
              <w:left w:val="thinThickSmallGap" w:sz="24" w:space="0" w:color="auto"/>
              <w:bottom w:val="single" w:sz="4" w:space="0" w:color="auto"/>
              <w:right w:val="single" w:sz="4" w:space="0" w:color="auto"/>
            </w:tcBorders>
            <w:vAlign w:val="center"/>
          </w:tcPr>
          <w:p w14:paraId="1D51C1F3" w14:textId="77777777" w:rsidR="00867CE0" w:rsidRPr="00686FD0" w:rsidRDefault="00320453">
            <w:pPr>
              <w:spacing w:line="440" w:lineRule="exact"/>
              <w:rPr>
                <w:rFonts w:ascii="宋体" w:hAnsi="宋体" w:hint="eastAsia"/>
                <w:szCs w:val="21"/>
              </w:rPr>
            </w:pPr>
            <w:r w:rsidRPr="00686FD0">
              <w:rPr>
                <w:rFonts w:ascii="宋体" w:hAnsi="宋体"/>
                <w:szCs w:val="21"/>
              </w:rPr>
              <w:t>单位简历及机构</w:t>
            </w:r>
          </w:p>
        </w:tc>
        <w:tc>
          <w:tcPr>
            <w:tcW w:w="7796" w:type="dxa"/>
            <w:gridSpan w:val="10"/>
            <w:tcBorders>
              <w:top w:val="single" w:sz="4" w:space="0" w:color="auto"/>
              <w:left w:val="single" w:sz="4" w:space="0" w:color="auto"/>
              <w:bottom w:val="single" w:sz="4" w:space="0" w:color="auto"/>
              <w:right w:val="thickThinSmallGap" w:sz="24" w:space="0" w:color="auto"/>
            </w:tcBorders>
            <w:vAlign w:val="center"/>
          </w:tcPr>
          <w:p w14:paraId="648A4205" w14:textId="77777777" w:rsidR="00867CE0" w:rsidRPr="00686FD0" w:rsidRDefault="00867CE0">
            <w:pPr>
              <w:spacing w:line="440" w:lineRule="exact"/>
              <w:ind w:left="410" w:firstLine="480"/>
              <w:rPr>
                <w:rFonts w:ascii="宋体" w:hAnsi="宋体" w:hint="eastAsia"/>
                <w:szCs w:val="21"/>
              </w:rPr>
            </w:pPr>
          </w:p>
        </w:tc>
      </w:tr>
      <w:tr w:rsidR="00867CE0" w:rsidRPr="00686FD0" w14:paraId="2663880F" w14:textId="77777777">
        <w:trPr>
          <w:trHeight w:val="397"/>
          <w:jc w:val="center"/>
        </w:trPr>
        <w:tc>
          <w:tcPr>
            <w:tcW w:w="1999" w:type="dxa"/>
            <w:tcBorders>
              <w:top w:val="single" w:sz="4" w:space="0" w:color="auto"/>
              <w:left w:val="thinThickSmallGap" w:sz="24" w:space="0" w:color="auto"/>
              <w:bottom w:val="single" w:sz="4" w:space="0" w:color="auto"/>
              <w:right w:val="single" w:sz="4" w:space="0" w:color="auto"/>
            </w:tcBorders>
            <w:vAlign w:val="center"/>
          </w:tcPr>
          <w:p w14:paraId="376A4ACE" w14:textId="77777777" w:rsidR="00867CE0" w:rsidRPr="00686FD0" w:rsidRDefault="00320453">
            <w:pPr>
              <w:spacing w:line="440" w:lineRule="exact"/>
              <w:rPr>
                <w:rFonts w:ascii="宋体" w:hAnsi="宋体" w:hint="eastAsia"/>
                <w:szCs w:val="21"/>
              </w:rPr>
            </w:pPr>
            <w:r w:rsidRPr="00686FD0">
              <w:rPr>
                <w:rFonts w:ascii="宋体" w:hAnsi="宋体"/>
                <w:szCs w:val="21"/>
              </w:rPr>
              <w:t>单位优势及特长</w:t>
            </w:r>
          </w:p>
        </w:tc>
        <w:tc>
          <w:tcPr>
            <w:tcW w:w="7796" w:type="dxa"/>
            <w:gridSpan w:val="10"/>
            <w:tcBorders>
              <w:top w:val="single" w:sz="4" w:space="0" w:color="auto"/>
              <w:left w:val="single" w:sz="4" w:space="0" w:color="auto"/>
              <w:bottom w:val="single" w:sz="4" w:space="0" w:color="auto"/>
              <w:right w:val="thickThinSmallGap" w:sz="24" w:space="0" w:color="auto"/>
            </w:tcBorders>
            <w:vAlign w:val="center"/>
          </w:tcPr>
          <w:p w14:paraId="03C48D0B" w14:textId="77777777" w:rsidR="00867CE0" w:rsidRPr="00686FD0" w:rsidRDefault="00867CE0">
            <w:pPr>
              <w:spacing w:line="440" w:lineRule="exact"/>
              <w:ind w:left="410" w:firstLine="480"/>
              <w:rPr>
                <w:rFonts w:ascii="宋体" w:hAnsi="宋体" w:hint="eastAsia"/>
                <w:szCs w:val="21"/>
              </w:rPr>
            </w:pPr>
          </w:p>
        </w:tc>
      </w:tr>
      <w:tr w:rsidR="00867CE0" w:rsidRPr="00686FD0" w14:paraId="7ED31707" w14:textId="77777777">
        <w:trPr>
          <w:trHeight w:val="397"/>
          <w:jc w:val="center"/>
        </w:trPr>
        <w:tc>
          <w:tcPr>
            <w:tcW w:w="1999" w:type="dxa"/>
            <w:vMerge w:val="restart"/>
            <w:tcBorders>
              <w:top w:val="single" w:sz="4" w:space="0" w:color="auto"/>
              <w:left w:val="thinThickSmallGap" w:sz="24" w:space="0" w:color="auto"/>
              <w:bottom w:val="single" w:sz="4" w:space="0" w:color="auto"/>
              <w:right w:val="single" w:sz="4" w:space="0" w:color="auto"/>
            </w:tcBorders>
            <w:vAlign w:val="center"/>
          </w:tcPr>
          <w:p w14:paraId="53676F9B" w14:textId="77777777" w:rsidR="00867CE0" w:rsidRPr="00686FD0" w:rsidRDefault="00320453">
            <w:pPr>
              <w:spacing w:line="440" w:lineRule="exact"/>
              <w:rPr>
                <w:rFonts w:ascii="宋体" w:hAnsi="宋体" w:hint="eastAsia"/>
                <w:szCs w:val="21"/>
              </w:rPr>
            </w:pPr>
            <w:r w:rsidRPr="00686FD0">
              <w:rPr>
                <w:rFonts w:ascii="宋体" w:hAnsi="宋体"/>
                <w:szCs w:val="21"/>
              </w:rPr>
              <w:t>单位概况</w:t>
            </w:r>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42316413" w14:textId="77777777" w:rsidR="00867CE0" w:rsidRPr="00686FD0" w:rsidRDefault="00320453">
            <w:pPr>
              <w:spacing w:line="440" w:lineRule="exact"/>
              <w:rPr>
                <w:rFonts w:ascii="宋体" w:hAnsi="宋体" w:hint="eastAsia"/>
                <w:szCs w:val="21"/>
              </w:rPr>
            </w:pPr>
            <w:r w:rsidRPr="00686FD0">
              <w:rPr>
                <w:rFonts w:ascii="宋体" w:hAnsi="宋体"/>
                <w:szCs w:val="21"/>
              </w:rPr>
              <w:t>职工总数</w:t>
            </w:r>
          </w:p>
        </w:tc>
        <w:tc>
          <w:tcPr>
            <w:tcW w:w="2990" w:type="dxa"/>
            <w:gridSpan w:val="4"/>
            <w:vMerge w:val="restart"/>
            <w:tcBorders>
              <w:top w:val="single" w:sz="4" w:space="0" w:color="auto"/>
              <w:left w:val="single" w:sz="4" w:space="0" w:color="auto"/>
              <w:bottom w:val="single" w:sz="4" w:space="0" w:color="auto"/>
              <w:right w:val="single" w:sz="4" w:space="0" w:color="auto"/>
            </w:tcBorders>
            <w:vAlign w:val="center"/>
          </w:tcPr>
          <w:p w14:paraId="7BD913C7" w14:textId="77777777" w:rsidR="00867CE0" w:rsidRPr="00686FD0" w:rsidRDefault="00320453">
            <w:pPr>
              <w:spacing w:line="440" w:lineRule="exact"/>
              <w:ind w:firstLine="480"/>
              <w:rPr>
                <w:rFonts w:ascii="宋体" w:hAnsi="宋体" w:hint="eastAsia"/>
                <w:szCs w:val="21"/>
              </w:rPr>
            </w:pPr>
            <w:r w:rsidRPr="00686FD0">
              <w:rPr>
                <w:rFonts w:ascii="宋体" w:hAnsi="宋体"/>
                <w:szCs w:val="21"/>
              </w:rPr>
              <w:t>人</w:t>
            </w:r>
          </w:p>
        </w:tc>
        <w:tc>
          <w:tcPr>
            <w:tcW w:w="3522" w:type="dxa"/>
            <w:gridSpan w:val="5"/>
            <w:tcBorders>
              <w:top w:val="single" w:sz="4" w:space="0" w:color="auto"/>
              <w:left w:val="single" w:sz="4" w:space="0" w:color="auto"/>
              <w:bottom w:val="single" w:sz="4" w:space="0" w:color="auto"/>
              <w:right w:val="thickThinSmallGap" w:sz="24" w:space="0" w:color="auto"/>
            </w:tcBorders>
            <w:vAlign w:val="center"/>
          </w:tcPr>
          <w:p w14:paraId="51D8A231" w14:textId="73FA0833" w:rsidR="00867CE0" w:rsidRPr="00686FD0" w:rsidRDefault="00320453">
            <w:pPr>
              <w:spacing w:line="440" w:lineRule="exact"/>
              <w:rPr>
                <w:rFonts w:ascii="宋体" w:hAnsi="宋体" w:hint="eastAsia"/>
                <w:szCs w:val="21"/>
              </w:rPr>
            </w:pPr>
            <w:r w:rsidRPr="00686FD0">
              <w:rPr>
                <w:rFonts w:ascii="宋体" w:hAnsi="宋体" w:hint="eastAsia"/>
                <w:szCs w:val="21"/>
              </w:rPr>
              <w:t>服务人员</w:t>
            </w:r>
            <w:r w:rsidR="00A752C5" w:rsidRPr="00686FD0">
              <w:rPr>
                <w:rFonts w:ascii="宋体" w:hAnsi="宋体" w:hint="eastAsia"/>
                <w:szCs w:val="21"/>
              </w:rPr>
              <w:t xml:space="preserve">     </w:t>
            </w:r>
            <w:r w:rsidRPr="00686FD0">
              <w:rPr>
                <w:rFonts w:ascii="宋体" w:hAnsi="宋体"/>
                <w:szCs w:val="21"/>
              </w:rPr>
              <w:t>人</w:t>
            </w:r>
          </w:p>
        </w:tc>
      </w:tr>
      <w:tr w:rsidR="00867CE0" w:rsidRPr="00686FD0" w14:paraId="5784FE50" w14:textId="77777777">
        <w:trPr>
          <w:trHeight w:val="397"/>
          <w:jc w:val="center"/>
        </w:trPr>
        <w:tc>
          <w:tcPr>
            <w:tcW w:w="1999" w:type="dxa"/>
            <w:vMerge/>
            <w:tcBorders>
              <w:top w:val="single" w:sz="4" w:space="0" w:color="auto"/>
              <w:left w:val="thinThickSmallGap" w:sz="24" w:space="0" w:color="auto"/>
              <w:bottom w:val="single" w:sz="4" w:space="0" w:color="auto"/>
              <w:right w:val="single" w:sz="4" w:space="0" w:color="auto"/>
            </w:tcBorders>
            <w:vAlign w:val="center"/>
          </w:tcPr>
          <w:p w14:paraId="03275099" w14:textId="77777777" w:rsidR="00867CE0" w:rsidRPr="00686FD0" w:rsidRDefault="00867CE0">
            <w:pPr>
              <w:widowControl/>
              <w:spacing w:line="440" w:lineRule="exact"/>
              <w:jc w:val="left"/>
              <w:rPr>
                <w:rFonts w:ascii="宋体" w:hAnsi="宋体" w:hint="eastAsia"/>
                <w:szCs w:val="21"/>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164BA42C" w14:textId="77777777" w:rsidR="00867CE0" w:rsidRPr="00686FD0" w:rsidRDefault="00867CE0">
            <w:pPr>
              <w:widowControl/>
              <w:spacing w:line="440" w:lineRule="exact"/>
              <w:jc w:val="left"/>
              <w:rPr>
                <w:rFonts w:ascii="宋体" w:hAnsi="宋体" w:hint="eastAsia"/>
                <w:szCs w:val="21"/>
              </w:rPr>
            </w:pPr>
          </w:p>
        </w:tc>
        <w:tc>
          <w:tcPr>
            <w:tcW w:w="2990" w:type="dxa"/>
            <w:gridSpan w:val="4"/>
            <w:vMerge/>
            <w:tcBorders>
              <w:top w:val="single" w:sz="4" w:space="0" w:color="auto"/>
              <w:left w:val="single" w:sz="4" w:space="0" w:color="auto"/>
              <w:bottom w:val="single" w:sz="4" w:space="0" w:color="auto"/>
              <w:right w:val="single" w:sz="4" w:space="0" w:color="auto"/>
            </w:tcBorders>
            <w:vAlign w:val="center"/>
          </w:tcPr>
          <w:p w14:paraId="6EE5F45D" w14:textId="77777777" w:rsidR="00867CE0" w:rsidRPr="00686FD0" w:rsidRDefault="00867CE0">
            <w:pPr>
              <w:widowControl/>
              <w:spacing w:line="440" w:lineRule="exact"/>
              <w:jc w:val="left"/>
              <w:rPr>
                <w:rFonts w:ascii="宋体" w:hAnsi="宋体" w:hint="eastAsia"/>
                <w:szCs w:val="21"/>
              </w:rPr>
            </w:pPr>
          </w:p>
        </w:tc>
        <w:tc>
          <w:tcPr>
            <w:tcW w:w="3522" w:type="dxa"/>
            <w:gridSpan w:val="5"/>
            <w:tcBorders>
              <w:top w:val="single" w:sz="4" w:space="0" w:color="auto"/>
              <w:left w:val="single" w:sz="4" w:space="0" w:color="auto"/>
              <w:bottom w:val="single" w:sz="4" w:space="0" w:color="auto"/>
              <w:right w:val="thickThinSmallGap" w:sz="24" w:space="0" w:color="auto"/>
            </w:tcBorders>
            <w:vAlign w:val="center"/>
          </w:tcPr>
          <w:p w14:paraId="06DC9677" w14:textId="5A58C130" w:rsidR="00867CE0" w:rsidRPr="00686FD0" w:rsidRDefault="00320453">
            <w:pPr>
              <w:spacing w:line="440" w:lineRule="exact"/>
              <w:rPr>
                <w:rFonts w:ascii="宋体" w:hAnsi="宋体" w:hint="eastAsia"/>
                <w:szCs w:val="21"/>
              </w:rPr>
            </w:pPr>
            <w:r w:rsidRPr="00686FD0">
              <w:rPr>
                <w:rFonts w:ascii="宋体" w:hAnsi="宋体"/>
                <w:szCs w:val="21"/>
              </w:rPr>
              <w:t>技术人员</w:t>
            </w:r>
            <w:r w:rsidR="00A752C5" w:rsidRPr="00686FD0">
              <w:rPr>
                <w:rFonts w:ascii="宋体" w:hAnsi="宋体" w:hint="eastAsia"/>
                <w:szCs w:val="21"/>
              </w:rPr>
              <w:t xml:space="preserve">     </w:t>
            </w:r>
            <w:r w:rsidRPr="00686FD0">
              <w:rPr>
                <w:rFonts w:ascii="宋体" w:hAnsi="宋体"/>
                <w:szCs w:val="21"/>
              </w:rPr>
              <w:t>人</w:t>
            </w:r>
          </w:p>
        </w:tc>
      </w:tr>
      <w:tr w:rsidR="00867CE0" w:rsidRPr="00686FD0" w14:paraId="158FEDF2" w14:textId="77777777">
        <w:trPr>
          <w:trHeight w:val="397"/>
          <w:jc w:val="center"/>
        </w:trPr>
        <w:tc>
          <w:tcPr>
            <w:tcW w:w="1999" w:type="dxa"/>
            <w:vMerge/>
            <w:tcBorders>
              <w:top w:val="single" w:sz="4" w:space="0" w:color="auto"/>
              <w:left w:val="thinThickSmallGap" w:sz="24" w:space="0" w:color="auto"/>
              <w:bottom w:val="single" w:sz="4" w:space="0" w:color="auto"/>
              <w:right w:val="single" w:sz="4" w:space="0" w:color="auto"/>
            </w:tcBorders>
            <w:vAlign w:val="center"/>
          </w:tcPr>
          <w:p w14:paraId="241D2DEA" w14:textId="77777777" w:rsidR="00867CE0" w:rsidRPr="00686FD0" w:rsidRDefault="00867CE0">
            <w:pPr>
              <w:widowControl/>
              <w:spacing w:line="440" w:lineRule="exact"/>
              <w:jc w:val="left"/>
              <w:rPr>
                <w:rFonts w:ascii="宋体" w:hAnsi="宋体" w:hint="eastAsia"/>
                <w:szCs w:val="21"/>
              </w:rPr>
            </w:pPr>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0E771E3C" w14:textId="77777777" w:rsidR="00867CE0" w:rsidRPr="00686FD0" w:rsidRDefault="00320453">
            <w:pPr>
              <w:spacing w:line="440" w:lineRule="exact"/>
              <w:rPr>
                <w:rFonts w:ascii="宋体" w:hAnsi="宋体" w:hint="eastAsia"/>
                <w:szCs w:val="21"/>
              </w:rPr>
            </w:pPr>
            <w:r w:rsidRPr="00686FD0">
              <w:rPr>
                <w:rFonts w:ascii="宋体" w:hAnsi="宋体"/>
                <w:szCs w:val="21"/>
              </w:rPr>
              <w:t>流动资金</w:t>
            </w:r>
          </w:p>
        </w:tc>
        <w:tc>
          <w:tcPr>
            <w:tcW w:w="2990" w:type="dxa"/>
            <w:gridSpan w:val="4"/>
            <w:vMerge w:val="restart"/>
            <w:tcBorders>
              <w:top w:val="single" w:sz="4" w:space="0" w:color="auto"/>
              <w:left w:val="single" w:sz="4" w:space="0" w:color="auto"/>
              <w:bottom w:val="single" w:sz="4" w:space="0" w:color="auto"/>
              <w:right w:val="single" w:sz="4" w:space="0" w:color="auto"/>
            </w:tcBorders>
            <w:vAlign w:val="center"/>
          </w:tcPr>
          <w:p w14:paraId="0ACFAE6E" w14:textId="77777777" w:rsidR="00867CE0" w:rsidRPr="00686FD0" w:rsidRDefault="00320453">
            <w:pPr>
              <w:spacing w:line="440" w:lineRule="exact"/>
              <w:ind w:firstLine="480"/>
              <w:rPr>
                <w:rFonts w:ascii="宋体" w:hAnsi="宋体" w:hint="eastAsia"/>
                <w:szCs w:val="21"/>
              </w:rPr>
            </w:pPr>
            <w:r w:rsidRPr="00686FD0">
              <w:rPr>
                <w:rFonts w:ascii="宋体" w:hAnsi="宋体"/>
                <w:szCs w:val="21"/>
              </w:rPr>
              <w:t>万元</w:t>
            </w:r>
          </w:p>
        </w:tc>
        <w:tc>
          <w:tcPr>
            <w:tcW w:w="756" w:type="dxa"/>
            <w:vMerge w:val="restart"/>
            <w:tcBorders>
              <w:top w:val="single" w:sz="4" w:space="0" w:color="auto"/>
              <w:left w:val="single" w:sz="4" w:space="0" w:color="auto"/>
              <w:bottom w:val="single" w:sz="4" w:space="0" w:color="auto"/>
              <w:right w:val="single" w:sz="4" w:space="0" w:color="auto"/>
            </w:tcBorders>
            <w:vAlign w:val="center"/>
          </w:tcPr>
          <w:p w14:paraId="5C636223" w14:textId="77777777" w:rsidR="00867CE0" w:rsidRPr="00686FD0" w:rsidRDefault="00320453">
            <w:pPr>
              <w:spacing w:line="440" w:lineRule="exact"/>
              <w:rPr>
                <w:rFonts w:ascii="宋体" w:hAnsi="宋体" w:hint="eastAsia"/>
                <w:szCs w:val="21"/>
              </w:rPr>
            </w:pPr>
            <w:r w:rsidRPr="00686FD0">
              <w:rPr>
                <w:rFonts w:ascii="宋体" w:hAnsi="宋体"/>
                <w:szCs w:val="21"/>
              </w:rPr>
              <w:t>资金来源</w:t>
            </w: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BB8D10C" w14:textId="77777777" w:rsidR="00867CE0" w:rsidRPr="00686FD0" w:rsidRDefault="00320453">
            <w:pPr>
              <w:spacing w:line="440" w:lineRule="exact"/>
              <w:rPr>
                <w:rFonts w:ascii="宋体" w:hAnsi="宋体" w:hint="eastAsia"/>
                <w:szCs w:val="21"/>
              </w:rPr>
            </w:pPr>
            <w:r w:rsidRPr="00686FD0">
              <w:rPr>
                <w:rFonts w:ascii="宋体" w:hAnsi="宋体"/>
                <w:szCs w:val="21"/>
              </w:rPr>
              <w:t>自由资金</w:t>
            </w:r>
          </w:p>
        </w:tc>
        <w:tc>
          <w:tcPr>
            <w:tcW w:w="1562" w:type="dxa"/>
            <w:gridSpan w:val="2"/>
            <w:tcBorders>
              <w:top w:val="single" w:sz="4" w:space="0" w:color="auto"/>
              <w:left w:val="single" w:sz="4" w:space="0" w:color="auto"/>
              <w:bottom w:val="single" w:sz="4" w:space="0" w:color="auto"/>
              <w:right w:val="thickThinSmallGap" w:sz="24" w:space="0" w:color="auto"/>
            </w:tcBorders>
            <w:vAlign w:val="center"/>
          </w:tcPr>
          <w:p w14:paraId="2C38AEA0" w14:textId="77777777" w:rsidR="00867CE0" w:rsidRPr="00686FD0" w:rsidRDefault="00320453">
            <w:pPr>
              <w:spacing w:line="440" w:lineRule="exact"/>
              <w:ind w:firstLineChars="300" w:firstLine="630"/>
              <w:rPr>
                <w:rFonts w:ascii="宋体" w:hAnsi="宋体" w:hint="eastAsia"/>
                <w:szCs w:val="21"/>
              </w:rPr>
            </w:pPr>
            <w:r w:rsidRPr="00686FD0">
              <w:rPr>
                <w:rFonts w:ascii="宋体" w:hAnsi="宋体"/>
                <w:szCs w:val="21"/>
              </w:rPr>
              <w:t>万元</w:t>
            </w:r>
          </w:p>
        </w:tc>
      </w:tr>
      <w:tr w:rsidR="00867CE0" w:rsidRPr="00686FD0" w14:paraId="736D966D" w14:textId="77777777">
        <w:trPr>
          <w:trHeight w:val="397"/>
          <w:jc w:val="center"/>
        </w:trPr>
        <w:tc>
          <w:tcPr>
            <w:tcW w:w="1999" w:type="dxa"/>
            <w:vMerge/>
            <w:tcBorders>
              <w:top w:val="single" w:sz="4" w:space="0" w:color="auto"/>
              <w:left w:val="thinThickSmallGap" w:sz="24" w:space="0" w:color="auto"/>
              <w:bottom w:val="single" w:sz="4" w:space="0" w:color="auto"/>
              <w:right w:val="single" w:sz="4" w:space="0" w:color="auto"/>
            </w:tcBorders>
            <w:vAlign w:val="center"/>
          </w:tcPr>
          <w:p w14:paraId="4DA80AC5" w14:textId="77777777" w:rsidR="00867CE0" w:rsidRPr="00686FD0" w:rsidRDefault="00867CE0">
            <w:pPr>
              <w:widowControl/>
              <w:spacing w:line="440" w:lineRule="exact"/>
              <w:jc w:val="left"/>
              <w:rPr>
                <w:rFonts w:ascii="宋体" w:hAnsi="宋体" w:hint="eastAsia"/>
                <w:szCs w:val="21"/>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42B207B3" w14:textId="77777777" w:rsidR="00867CE0" w:rsidRPr="00686FD0" w:rsidRDefault="00867CE0">
            <w:pPr>
              <w:widowControl/>
              <w:spacing w:line="440" w:lineRule="exact"/>
              <w:jc w:val="left"/>
              <w:rPr>
                <w:rFonts w:ascii="宋体" w:hAnsi="宋体" w:hint="eastAsia"/>
                <w:szCs w:val="21"/>
              </w:rPr>
            </w:pPr>
          </w:p>
        </w:tc>
        <w:tc>
          <w:tcPr>
            <w:tcW w:w="2990" w:type="dxa"/>
            <w:gridSpan w:val="4"/>
            <w:vMerge/>
            <w:tcBorders>
              <w:top w:val="single" w:sz="4" w:space="0" w:color="auto"/>
              <w:left w:val="single" w:sz="4" w:space="0" w:color="auto"/>
              <w:bottom w:val="single" w:sz="4" w:space="0" w:color="auto"/>
              <w:right w:val="single" w:sz="4" w:space="0" w:color="auto"/>
            </w:tcBorders>
            <w:vAlign w:val="center"/>
          </w:tcPr>
          <w:p w14:paraId="42DE3997" w14:textId="77777777" w:rsidR="00867CE0" w:rsidRPr="00686FD0" w:rsidRDefault="00867CE0">
            <w:pPr>
              <w:widowControl/>
              <w:spacing w:line="440" w:lineRule="exact"/>
              <w:jc w:val="left"/>
              <w:rPr>
                <w:rFonts w:ascii="宋体" w:hAnsi="宋体" w:hint="eastAsia"/>
                <w:szCs w:val="21"/>
              </w:rPr>
            </w:pPr>
          </w:p>
        </w:tc>
        <w:tc>
          <w:tcPr>
            <w:tcW w:w="756" w:type="dxa"/>
            <w:vMerge/>
            <w:tcBorders>
              <w:top w:val="single" w:sz="4" w:space="0" w:color="auto"/>
              <w:left w:val="single" w:sz="4" w:space="0" w:color="auto"/>
              <w:bottom w:val="single" w:sz="4" w:space="0" w:color="auto"/>
              <w:right w:val="single" w:sz="4" w:space="0" w:color="auto"/>
            </w:tcBorders>
            <w:vAlign w:val="center"/>
          </w:tcPr>
          <w:p w14:paraId="62542E58" w14:textId="77777777" w:rsidR="00867CE0" w:rsidRPr="00686FD0" w:rsidRDefault="00867CE0">
            <w:pPr>
              <w:widowControl/>
              <w:spacing w:line="440" w:lineRule="exact"/>
              <w:jc w:val="left"/>
              <w:rPr>
                <w:rFonts w:ascii="宋体" w:hAnsi="宋体" w:hint="eastAsia"/>
                <w:szCs w:val="2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5282D3AA" w14:textId="77777777" w:rsidR="00867CE0" w:rsidRPr="00686FD0" w:rsidRDefault="00320453">
            <w:pPr>
              <w:spacing w:line="440" w:lineRule="exact"/>
              <w:rPr>
                <w:rFonts w:ascii="宋体" w:hAnsi="宋体" w:hint="eastAsia"/>
                <w:szCs w:val="21"/>
              </w:rPr>
            </w:pPr>
            <w:r w:rsidRPr="00686FD0">
              <w:rPr>
                <w:rFonts w:ascii="宋体" w:hAnsi="宋体"/>
                <w:szCs w:val="21"/>
              </w:rPr>
              <w:t>银行贷款</w:t>
            </w:r>
          </w:p>
        </w:tc>
        <w:tc>
          <w:tcPr>
            <w:tcW w:w="1562" w:type="dxa"/>
            <w:gridSpan w:val="2"/>
            <w:tcBorders>
              <w:top w:val="single" w:sz="4" w:space="0" w:color="auto"/>
              <w:left w:val="single" w:sz="4" w:space="0" w:color="auto"/>
              <w:bottom w:val="single" w:sz="4" w:space="0" w:color="auto"/>
              <w:right w:val="thickThinSmallGap" w:sz="24" w:space="0" w:color="auto"/>
            </w:tcBorders>
            <w:vAlign w:val="center"/>
          </w:tcPr>
          <w:p w14:paraId="7FFEF799" w14:textId="77777777" w:rsidR="00867CE0" w:rsidRPr="00686FD0" w:rsidRDefault="00320453">
            <w:pPr>
              <w:spacing w:line="440" w:lineRule="exact"/>
              <w:ind w:firstLineChars="300" w:firstLine="630"/>
              <w:rPr>
                <w:rFonts w:ascii="宋体" w:hAnsi="宋体" w:hint="eastAsia"/>
                <w:szCs w:val="21"/>
              </w:rPr>
            </w:pPr>
            <w:r w:rsidRPr="00686FD0">
              <w:rPr>
                <w:rFonts w:ascii="宋体" w:hAnsi="宋体"/>
                <w:szCs w:val="21"/>
              </w:rPr>
              <w:t>万元</w:t>
            </w:r>
          </w:p>
        </w:tc>
      </w:tr>
      <w:tr w:rsidR="00867CE0" w:rsidRPr="00686FD0" w14:paraId="28CEFE09" w14:textId="77777777">
        <w:trPr>
          <w:trHeight w:val="397"/>
          <w:jc w:val="center"/>
        </w:trPr>
        <w:tc>
          <w:tcPr>
            <w:tcW w:w="1999" w:type="dxa"/>
            <w:vMerge/>
            <w:tcBorders>
              <w:top w:val="single" w:sz="4" w:space="0" w:color="auto"/>
              <w:left w:val="thinThickSmallGap" w:sz="24" w:space="0" w:color="auto"/>
              <w:bottom w:val="single" w:sz="4" w:space="0" w:color="auto"/>
              <w:right w:val="single" w:sz="4" w:space="0" w:color="auto"/>
            </w:tcBorders>
            <w:vAlign w:val="center"/>
          </w:tcPr>
          <w:p w14:paraId="4E30B887" w14:textId="77777777" w:rsidR="00867CE0" w:rsidRPr="00686FD0" w:rsidRDefault="00867CE0">
            <w:pPr>
              <w:widowControl/>
              <w:spacing w:line="440" w:lineRule="exact"/>
              <w:jc w:val="left"/>
              <w:rPr>
                <w:rFonts w:ascii="宋体" w:hAnsi="宋体" w:hint="eastAsia"/>
                <w:szCs w:val="21"/>
              </w:rPr>
            </w:pPr>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3E23E04B" w14:textId="77777777" w:rsidR="00867CE0" w:rsidRPr="00686FD0" w:rsidRDefault="00320453">
            <w:pPr>
              <w:spacing w:line="440" w:lineRule="exact"/>
              <w:rPr>
                <w:rFonts w:ascii="宋体" w:hAnsi="宋体" w:hint="eastAsia"/>
                <w:szCs w:val="21"/>
              </w:rPr>
            </w:pPr>
            <w:r w:rsidRPr="00686FD0">
              <w:rPr>
                <w:rFonts w:ascii="宋体" w:hAnsi="宋体"/>
                <w:szCs w:val="21"/>
              </w:rPr>
              <w:t>固定资产</w:t>
            </w:r>
          </w:p>
        </w:tc>
        <w:tc>
          <w:tcPr>
            <w:tcW w:w="2990" w:type="dxa"/>
            <w:gridSpan w:val="4"/>
            <w:tcBorders>
              <w:top w:val="single" w:sz="4" w:space="0" w:color="auto"/>
              <w:left w:val="single" w:sz="4" w:space="0" w:color="auto"/>
              <w:bottom w:val="single" w:sz="4" w:space="0" w:color="auto"/>
              <w:right w:val="single" w:sz="4" w:space="0" w:color="auto"/>
            </w:tcBorders>
            <w:vAlign w:val="center"/>
          </w:tcPr>
          <w:p w14:paraId="01608181" w14:textId="77777777" w:rsidR="00867CE0" w:rsidRPr="00686FD0" w:rsidRDefault="00320453">
            <w:pPr>
              <w:spacing w:line="440" w:lineRule="exact"/>
              <w:rPr>
                <w:rFonts w:ascii="宋体" w:hAnsi="宋体" w:hint="eastAsia"/>
                <w:szCs w:val="21"/>
              </w:rPr>
            </w:pPr>
            <w:r w:rsidRPr="00686FD0">
              <w:rPr>
                <w:rFonts w:ascii="宋体" w:hAnsi="宋体"/>
                <w:szCs w:val="21"/>
              </w:rPr>
              <w:t>原值万元</w:t>
            </w:r>
          </w:p>
        </w:tc>
        <w:tc>
          <w:tcPr>
            <w:tcW w:w="756" w:type="dxa"/>
            <w:vMerge w:val="restart"/>
            <w:tcBorders>
              <w:top w:val="single" w:sz="4" w:space="0" w:color="auto"/>
              <w:left w:val="single" w:sz="4" w:space="0" w:color="auto"/>
              <w:bottom w:val="single" w:sz="4" w:space="0" w:color="auto"/>
              <w:right w:val="single" w:sz="4" w:space="0" w:color="auto"/>
            </w:tcBorders>
            <w:vAlign w:val="center"/>
          </w:tcPr>
          <w:p w14:paraId="6E54E6AF" w14:textId="77777777" w:rsidR="00867CE0" w:rsidRPr="00686FD0" w:rsidRDefault="00320453">
            <w:pPr>
              <w:spacing w:line="440" w:lineRule="exact"/>
              <w:rPr>
                <w:rFonts w:ascii="宋体" w:hAnsi="宋体" w:hint="eastAsia"/>
                <w:szCs w:val="21"/>
              </w:rPr>
            </w:pPr>
            <w:r w:rsidRPr="00686FD0">
              <w:rPr>
                <w:rFonts w:ascii="宋体" w:hAnsi="宋体"/>
                <w:szCs w:val="21"/>
              </w:rPr>
              <w:t>资金性质</w:t>
            </w: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A22C9F3" w14:textId="77777777" w:rsidR="00867CE0" w:rsidRPr="00686FD0" w:rsidRDefault="00320453">
            <w:pPr>
              <w:spacing w:line="440" w:lineRule="exact"/>
              <w:rPr>
                <w:rFonts w:ascii="宋体" w:hAnsi="宋体" w:hint="eastAsia"/>
                <w:szCs w:val="21"/>
              </w:rPr>
            </w:pPr>
            <w:r w:rsidRPr="00686FD0">
              <w:rPr>
                <w:rFonts w:ascii="宋体" w:hAnsi="宋体"/>
                <w:szCs w:val="21"/>
              </w:rPr>
              <w:t>生产性</w:t>
            </w:r>
          </w:p>
        </w:tc>
        <w:tc>
          <w:tcPr>
            <w:tcW w:w="1562" w:type="dxa"/>
            <w:gridSpan w:val="2"/>
            <w:tcBorders>
              <w:top w:val="single" w:sz="4" w:space="0" w:color="auto"/>
              <w:left w:val="single" w:sz="4" w:space="0" w:color="auto"/>
              <w:bottom w:val="single" w:sz="4" w:space="0" w:color="auto"/>
              <w:right w:val="thickThinSmallGap" w:sz="24" w:space="0" w:color="auto"/>
            </w:tcBorders>
            <w:vAlign w:val="center"/>
          </w:tcPr>
          <w:p w14:paraId="33AA56C1" w14:textId="77777777" w:rsidR="00867CE0" w:rsidRPr="00686FD0" w:rsidRDefault="00320453">
            <w:pPr>
              <w:spacing w:line="440" w:lineRule="exact"/>
              <w:ind w:firstLine="480"/>
              <w:rPr>
                <w:rFonts w:ascii="宋体" w:hAnsi="宋体" w:hint="eastAsia"/>
                <w:szCs w:val="21"/>
              </w:rPr>
            </w:pPr>
            <w:r w:rsidRPr="00686FD0">
              <w:rPr>
                <w:rFonts w:ascii="宋体" w:hAnsi="宋体"/>
                <w:szCs w:val="21"/>
              </w:rPr>
              <w:t>万元</w:t>
            </w:r>
          </w:p>
        </w:tc>
      </w:tr>
      <w:tr w:rsidR="00867CE0" w:rsidRPr="00686FD0" w14:paraId="794D6FA5" w14:textId="77777777">
        <w:trPr>
          <w:trHeight w:val="397"/>
          <w:jc w:val="center"/>
        </w:trPr>
        <w:tc>
          <w:tcPr>
            <w:tcW w:w="1999" w:type="dxa"/>
            <w:vMerge/>
            <w:tcBorders>
              <w:top w:val="single" w:sz="4" w:space="0" w:color="auto"/>
              <w:left w:val="thinThickSmallGap" w:sz="24" w:space="0" w:color="auto"/>
              <w:bottom w:val="single" w:sz="4" w:space="0" w:color="auto"/>
              <w:right w:val="single" w:sz="4" w:space="0" w:color="auto"/>
            </w:tcBorders>
            <w:vAlign w:val="center"/>
          </w:tcPr>
          <w:p w14:paraId="27F46388" w14:textId="77777777" w:rsidR="00867CE0" w:rsidRPr="00686FD0" w:rsidRDefault="00867CE0">
            <w:pPr>
              <w:widowControl/>
              <w:spacing w:line="440" w:lineRule="exact"/>
              <w:jc w:val="left"/>
              <w:rPr>
                <w:rFonts w:ascii="宋体" w:hAnsi="宋体" w:hint="eastAsia"/>
                <w:szCs w:val="21"/>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659B1E16" w14:textId="77777777" w:rsidR="00867CE0" w:rsidRPr="00686FD0" w:rsidRDefault="00867CE0">
            <w:pPr>
              <w:widowControl/>
              <w:spacing w:line="440" w:lineRule="exact"/>
              <w:jc w:val="left"/>
              <w:rPr>
                <w:rFonts w:ascii="宋体" w:hAnsi="宋体" w:hint="eastAsia"/>
                <w:szCs w:val="21"/>
              </w:rPr>
            </w:pPr>
          </w:p>
        </w:tc>
        <w:tc>
          <w:tcPr>
            <w:tcW w:w="2990" w:type="dxa"/>
            <w:gridSpan w:val="4"/>
            <w:tcBorders>
              <w:top w:val="single" w:sz="4" w:space="0" w:color="auto"/>
              <w:left w:val="single" w:sz="4" w:space="0" w:color="auto"/>
              <w:bottom w:val="single" w:sz="4" w:space="0" w:color="auto"/>
              <w:right w:val="single" w:sz="4" w:space="0" w:color="auto"/>
            </w:tcBorders>
            <w:vAlign w:val="center"/>
          </w:tcPr>
          <w:p w14:paraId="0ADE2F5A" w14:textId="77777777" w:rsidR="00867CE0" w:rsidRPr="00686FD0" w:rsidRDefault="00320453">
            <w:pPr>
              <w:spacing w:line="440" w:lineRule="exact"/>
              <w:rPr>
                <w:rFonts w:ascii="宋体" w:hAnsi="宋体" w:hint="eastAsia"/>
                <w:szCs w:val="21"/>
              </w:rPr>
            </w:pPr>
            <w:r w:rsidRPr="00686FD0">
              <w:rPr>
                <w:rFonts w:ascii="宋体" w:hAnsi="宋体"/>
                <w:szCs w:val="21"/>
              </w:rPr>
              <w:t>净值万元</w:t>
            </w:r>
          </w:p>
        </w:tc>
        <w:tc>
          <w:tcPr>
            <w:tcW w:w="756" w:type="dxa"/>
            <w:vMerge/>
            <w:tcBorders>
              <w:top w:val="single" w:sz="4" w:space="0" w:color="auto"/>
              <w:left w:val="single" w:sz="4" w:space="0" w:color="auto"/>
              <w:bottom w:val="single" w:sz="4" w:space="0" w:color="auto"/>
              <w:right w:val="single" w:sz="4" w:space="0" w:color="auto"/>
            </w:tcBorders>
            <w:vAlign w:val="center"/>
          </w:tcPr>
          <w:p w14:paraId="08CB3EC1" w14:textId="77777777" w:rsidR="00867CE0" w:rsidRPr="00686FD0" w:rsidRDefault="00867CE0">
            <w:pPr>
              <w:widowControl/>
              <w:spacing w:line="440" w:lineRule="exact"/>
              <w:jc w:val="left"/>
              <w:rPr>
                <w:rFonts w:ascii="宋体" w:hAnsi="宋体" w:hint="eastAsia"/>
                <w:szCs w:val="2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78332849" w14:textId="77777777" w:rsidR="00867CE0" w:rsidRPr="00686FD0" w:rsidRDefault="00320453">
            <w:pPr>
              <w:spacing w:line="440" w:lineRule="exact"/>
              <w:rPr>
                <w:rFonts w:ascii="宋体" w:hAnsi="宋体" w:hint="eastAsia"/>
                <w:szCs w:val="21"/>
              </w:rPr>
            </w:pPr>
            <w:r w:rsidRPr="00686FD0">
              <w:rPr>
                <w:rFonts w:ascii="宋体" w:hAnsi="宋体"/>
                <w:szCs w:val="21"/>
              </w:rPr>
              <w:t>非生产性</w:t>
            </w:r>
          </w:p>
        </w:tc>
        <w:tc>
          <w:tcPr>
            <w:tcW w:w="1562" w:type="dxa"/>
            <w:gridSpan w:val="2"/>
            <w:tcBorders>
              <w:top w:val="single" w:sz="4" w:space="0" w:color="auto"/>
              <w:left w:val="single" w:sz="4" w:space="0" w:color="auto"/>
              <w:bottom w:val="single" w:sz="4" w:space="0" w:color="auto"/>
              <w:right w:val="thickThinSmallGap" w:sz="24" w:space="0" w:color="auto"/>
            </w:tcBorders>
            <w:vAlign w:val="center"/>
          </w:tcPr>
          <w:p w14:paraId="5D9D5EDF" w14:textId="77777777" w:rsidR="00867CE0" w:rsidRPr="00686FD0" w:rsidRDefault="00320453">
            <w:pPr>
              <w:spacing w:line="440" w:lineRule="exact"/>
              <w:ind w:firstLine="480"/>
              <w:rPr>
                <w:rFonts w:ascii="宋体" w:hAnsi="宋体" w:hint="eastAsia"/>
                <w:szCs w:val="21"/>
              </w:rPr>
            </w:pPr>
            <w:r w:rsidRPr="00686FD0">
              <w:rPr>
                <w:rFonts w:ascii="宋体" w:hAnsi="宋体"/>
                <w:szCs w:val="21"/>
              </w:rPr>
              <w:t>万元</w:t>
            </w:r>
          </w:p>
        </w:tc>
      </w:tr>
      <w:tr w:rsidR="00867CE0" w:rsidRPr="00686FD0" w14:paraId="5CFAF82E" w14:textId="77777777">
        <w:trPr>
          <w:trHeight w:val="397"/>
          <w:jc w:val="center"/>
        </w:trPr>
        <w:tc>
          <w:tcPr>
            <w:tcW w:w="1999" w:type="dxa"/>
            <w:vMerge w:val="restart"/>
            <w:tcBorders>
              <w:top w:val="single" w:sz="4" w:space="0" w:color="auto"/>
              <w:left w:val="thinThickSmallGap" w:sz="24" w:space="0" w:color="auto"/>
              <w:right w:val="single" w:sz="4" w:space="0" w:color="auto"/>
            </w:tcBorders>
            <w:vAlign w:val="center"/>
          </w:tcPr>
          <w:p w14:paraId="2AC0F698"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企业财务状况</w:t>
            </w:r>
          </w:p>
        </w:tc>
        <w:tc>
          <w:tcPr>
            <w:tcW w:w="1284" w:type="dxa"/>
            <w:tcBorders>
              <w:top w:val="single" w:sz="4" w:space="0" w:color="auto"/>
              <w:left w:val="single" w:sz="4" w:space="0" w:color="auto"/>
              <w:bottom w:val="single" w:sz="4" w:space="0" w:color="auto"/>
              <w:right w:val="single" w:sz="4" w:space="0" w:color="auto"/>
            </w:tcBorders>
            <w:vAlign w:val="center"/>
          </w:tcPr>
          <w:p w14:paraId="47C0DD31" w14:textId="77777777" w:rsidR="00867CE0" w:rsidRPr="00686FD0" w:rsidRDefault="00320453">
            <w:pPr>
              <w:spacing w:line="440" w:lineRule="exact"/>
              <w:rPr>
                <w:rFonts w:ascii="宋体" w:hAnsi="宋体" w:hint="eastAsia"/>
                <w:szCs w:val="21"/>
              </w:rPr>
            </w:pPr>
            <w:r w:rsidRPr="00686FD0">
              <w:rPr>
                <w:rFonts w:ascii="宋体" w:hAnsi="宋体"/>
                <w:szCs w:val="21"/>
              </w:rPr>
              <w:t>年度</w:t>
            </w:r>
          </w:p>
        </w:tc>
        <w:tc>
          <w:tcPr>
            <w:tcW w:w="1397" w:type="dxa"/>
            <w:gridSpan w:val="2"/>
            <w:tcBorders>
              <w:top w:val="single" w:sz="4" w:space="0" w:color="auto"/>
              <w:left w:val="single" w:sz="4" w:space="0" w:color="auto"/>
              <w:bottom w:val="single" w:sz="4" w:space="0" w:color="auto"/>
              <w:right w:val="single" w:sz="4" w:space="0" w:color="auto"/>
            </w:tcBorders>
            <w:vAlign w:val="center"/>
          </w:tcPr>
          <w:p w14:paraId="4CF26E93"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收入总额</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B88EC13"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利润总额</w:t>
            </w:r>
          </w:p>
        </w:tc>
        <w:tc>
          <w:tcPr>
            <w:tcW w:w="1960" w:type="dxa"/>
            <w:gridSpan w:val="3"/>
            <w:tcBorders>
              <w:top w:val="single" w:sz="4" w:space="0" w:color="auto"/>
              <w:left w:val="single" w:sz="4" w:space="0" w:color="auto"/>
              <w:bottom w:val="single" w:sz="4" w:space="0" w:color="auto"/>
              <w:right w:val="single" w:sz="4" w:space="0" w:color="auto"/>
            </w:tcBorders>
            <w:vAlign w:val="center"/>
          </w:tcPr>
          <w:p w14:paraId="1ED5533F"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税后利润</w:t>
            </w:r>
          </w:p>
        </w:tc>
        <w:tc>
          <w:tcPr>
            <w:tcW w:w="1562" w:type="dxa"/>
            <w:gridSpan w:val="2"/>
            <w:tcBorders>
              <w:top w:val="single" w:sz="4" w:space="0" w:color="auto"/>
              <w:left w:val="single" w:sz="4" w:space="0" w:color="auto"/>
              <w:bottom w:val="single" w:sz="4" w:space="0" w:color="auto"/>
              <w:right w:val="thickThinSmallGap" w:sz="24" w:space="0" w:color="auto"/>
            </w:tcBorders>
            <w:vAlign w:val="center"/>
          </w:tcPr>
          <w:p w14:paraId="78E75028"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负债总额</w:t>
            </w:r>
          </w:p>
        </w:tc>
      </w:tr>
      <w:tr w:rsidR="00867CE0" w:rsidRPr="00686FD0" w14:paraId="22CF956F" w14:textId="77777777">
        <w:trPr>
          <w:trHeight w:val="459"/>
          <w:jc w:val="center"/>
        </w:trPr>
        <w:tc>
          <w:tcPr>
            <w:tcW w:w="1999" w:type="dxa"/>
            <w:vMerge/>
            <w:tcBorders>
              <w:left w:val="thinThickSmallGap" w:sz="24" w:space="0" w:color="auto"/>
              <w:right w:val="single" w:sz="4" w:space="0" w:color="auto"/>
            </w:tcBorders>
            <w:vAlign w:val="center"/>
          </w:tcPr>
          <w:p w14:paraId="230FDB0C" w14:textId="77777777" w:rsidR="00867CE0" w:rsidRPr="00686FD0" w:rsidRDefault="00867CE0">
            <w:pPr>
              <w:widowControl/>
              <w:spacing w:line="440" w:lineRule="exact"/>
              <w:jc w:val="left"/>
              <w:rPr>
                <w:rFonts w:ascii="宋体" w:hAnsi="宋体" w:hint="eastAsia"/>
                <w:szCs w:val="21"/>
              </w:rPr>
            </w:pPr>
          </w:p>
        </w:tc>
        <w:tc>
          <w:tcPr>
            <w:tcW w:w="1284" w:type="dxa"/>
            <w:tcBorders>
              <w:top w:val="single" w:sz="4" w:space="0" w:color="auto"/>
              <w:left w:val="single" w:sz="4" w:space="0" w:color="auto"/>
              <w:right w:val="single" w:sz="4" w:space="0" w:color="auto"/>
            </w:tcBorders>
            <w:vAlign w:val="center"/>
          </w:tcPr>
          <w:p w14:paraId="32532923" w14:textId="77777777" w:rsidR="00867CE0" w:rsidRPr="00686FD0" w:rsidRDefault="00867CE0">
            <w:pPr>
              <w:spacing w:line="440" w:lineRule="exact"/>
              <w:rPr>
                <w:rFonts w:ascii="宋体" w:hAnsi="宋体" w:hint="eastAsia"/>
                <w:szCs w:val="21"/>
              </w:rPr>
            </w:pPr>
          </w:p>
        </w:tc>
        <w:tc>
          <w:tcPr>
            <w:tcW w:w="1397" w:type="dxa"/>
            <w:gridSpan w:val="2"/>
            <w:tcBorders>
              <w:top w:val="single" w:sz="4" w:space="0" w:color="auto"/>
              <w:left w:val="single" w:sz="4" w:space="0" w:color="auto"/>
              <w:right w:val="single" w:sz="4" w:space="0" w:color="auto"/>
            </w:tcBorders>
            <w:vAlign w:val="center"/>
          </w:tcPr>
          <w:p w14:paraId="3B5DEC05" w14:textId="77777777" w:rsidR="00867CE0" w:rsidRPr="00686FD0" w:rsidRDefault="00867CE0">
            <w:pPr>
              <w:spacing w:line="440" w:lineRule="exact"/>
              <w:ind w:left="410" w:firstLine="480"/>
              <w:rPr>
                <w:rFonts w:ascii="宋体" w:hAnsi="宋体" w:hint="eastAsia"/>
                <w:szCs w:val="21"/>
              </w:rPr>
            </w:pPr>
          </w:p>
        </w:tc>
        <w:tc>
          <w:tcPr>
            <w:tcW w:w="1593" w:type="dxa"/>
            <w:gridSpan w:val="2"/>
            <w:tcBorders>
              <w:top w:val="single" w:sz="4" w:space="0" w:color="auto"/>
              <w:left w:val="single" w:sz="4" w:space="0" w:color="auto"/>
              <w:right w:val="single" w:sz="4" w:space="0" w:color="auto"/>
            </w:tcBorders>
            <w:vAlign w:val="center"/>
          </w:tcPr>
          <w:p w14:paraId="1D346086" w14:textId="77777777" w:rsidR="00867CE0" w:rsidRPr="00686FD0" w:rsidRDefault="00867CE0">
            <w:pPr>
              <w:spacing w:line="440" w:lineRule="exact"/>
              <w:ind w:left="410" w:firstLine="480"/>
              <w:rPr>
                <w:rFonts w:ascii="宋体" w:hAnsi="宋体" w:hint="eastAsia"/>
                <w:szCs w:val="21"/>
              </w:rPr>
            </w:pPr>
          </w:p>
        </w:tc>
        <w:tc>
          <w:tcPr>
            <w:tcW w:w="1960" w:type="dxa"/>
            <w:gridSpan w:val="3"/>
            <w:tcBorders>
              <w:top w:val="single" w:sz="4" w:space="0" w:color="auto"/>
              <w:left w:val="single" w:sz="4" w:space="0" w:color="auto"/>
              <w:right w:val="single" w:sz="4" w:space="0" w:color="auto"/>
            </w:tcBorders>
            <w:vAlign w:val="center"/>
          </w:tcPr>
          <w:p w14:paraId="7D67ACF3" w14:textId="77777777" w:rsidR="00867CE0" w:rsidRPr="00686FD0" w:rsidRDefault="00867CE0">
            <w:pPr>
              <w:spacing w:line="440" w:lineRule="exact"/>
              <w:ind w:left="410" w:firstLine="480"/>
              <w:rPr>
                <w:rFonts w:ascii="宋体" w:hAnsi="宋体" w:hint="eastAsia"/>
                <w:szCs w:val="21"/>
              </w:rPr>
            </w:pPr>
          </w:p>
        </w:tc>
        <w:tc>
          <w:tcPr>
            <w:tcW w:w="1562" w:type="dxa"/>
            <w:gridSpan w:val="2"/>
            <w:tcBorders>
              <w:top w:val="single" w:sz="4" w:space="0" w:color="auto"/>
              <w:left w:val="single" w:sz="4" w:space="0" w:color="auto"/>
              <w:right w:val="thickThinSmallGap" w:sz="24" w:space="0" w:color="auto"/>
            </w:tcBorders>
            <w:vAlign w:val="center"/>
          </w:tcPr>
          <w:p w14:paraId="0D62CFEE" w14:textId="77777777" w:rsidR="00867CE0" w:rsidRPr="00686FD0" w:rsidRDefault="00867CE0">
            <w:pPr>
              <w:spacing w:line="440" w:lineRule="exact"/>
              <w:ind w:left="410" w:firstLine="480"/>
              <w:rPr>
                <w:rFonts w:ascii="宋体" w:hAnsi="宋体" w:hint="eastAsia"/>
                <w:szCs w:val="21"/>
              </w:rPr>
            </w:pPr>
          </w:p>
        </w:tc>
      </w:tr>
      <w:tr w:rsidR="00867CE0" w:rsidRPr="00686FD0" w14:paraId="1D6838F4" w14:textId="77777777">
        <w:trPr>
          <w:trHeight w:val="397"/>
          <w:jc w:val="center"/>
        </w:trPr>
        <w:tc>
          <w:tcPr>
            <w:tcW w:w="1999" w:type="dxa"/>
            <w:vMerge w:val="restart"/>
            <w:tcBorders>
              <w:top w:val="single" w:sz="4" w:space="0" w:color="auto"/>
              <w:left w:val="thinThickSmallGap" w:sz="24" w:space="0" w:color="auto"/>
              <w:bottom w:val="single" w:sz="4" w:space="0" w:color="auto"/>
              <w:right w:val="single" w:sz="4" w:space="0" w:color="auto"/>
            </w:tcBorders>
            <w:vAlign w:val="center"/>
          </w:tcPr>
          <w:p w14:paraId="10A4911A" w14:textId="77777777" w:rsidR="00867CE0" w:rsidRPr="00686FD0" w:rsidRDefault="00320453">
            <w:pPr>
              <w:spacing w:line="440" w:lineRule="exact"/>
              <w:jc w:val="center"/>
              <w:rPr>
                <w:rFonts w:ascii="宋体" w:hAnsi="宋体" w:hint="eastAsia"/>
                <w:szCs w:val="21"/>
              </w:rPr>
            </w:pPr>
            <w:r w:rsidRPr="00686FD0">
              <w:rPr>
                <w:rFonts w:ascii="宋体" w:hAnsi="宋体"/>
                <w:szCs w:val="21"/>
              </w:rPr>
              <w:t>主要</w:t>
            </w:r>
            <w:r w:rsidRPr="00686FD0">
              <w:rPr>
                <w:rFonts w:ascii="宋体" w:hAnsi="宋体" w:hint="eastAsia"/>
                <w:szCs w:val="21"/>
              </w:rPr>
              <w:t>业绩</w:t>
            </w:r>
            <w:r w:rsidRPr="00686FD0">
              <w:rPr>
                <w:rFonts w:ascii="宋体" w:hAnsi="宋体"/>
                <w:szCs w:val="21"/>
              </w:rPr>
              <w:t>情况</w:t>
            </w:r>
          </w:p>
        </w:tc>
        <w:tc>
          <w:tcPr>
            <w:tcW w:w="1284" w:type="dxa"/>
            <w:tcBorders>
              <w:top w:val="single" w:sz="4" w:space="0" w:color="auto"/>
              <w:left w:val="single" w:sz="4" w:space="0" w:color="auto"/>
              <w:bottom w:val="single" w:sz="4" w:space="0" w:color="auto"/>
              <w:right w:val="single" w:sz="4" w:space="0" w:color="auto"/>
            </w:tcBorders>
            <w:vAlign w:val="center"/>
          </w:tcPr>
          <w:p w14:paraId="145F5AC1" w14:textId="77777777" w:rsidR="00867CE0" w:rsidRPr="00686FD0" w:rsidRDefault="00320453">
            <w:pPr>
              <w:spacing w:line="440" w:lineRule="exact"/>
              <w:jc w:val="center"/>
              <w:rPr>
                <w:rFonts w:ascii="宋体" w:hAnsi="宋体" w:hint="eastAsia"/>
                <w:szCs w:val="21"/>
              </w:rPr>
            </w:pPr>
            <w:r w:rsidRPr="00686FD0">
              <w:rPr>
                <w:rFonts w:ascii="宋体" w:hAnsi="宋体" w:hint="eastAsia"/>
                <w:szCs w:val="21"/>
              </w:rPr>
              <w:t>业绩</w:t>
            </w:r>
            <w:r w:rsidRPr="00686FD0">
              <w:rPr>
                <w:rFonts w:ascii="宋体" w:hAnsi="宋体"/>
                <w:szCs w:val="21"/>
              </w:rPr>
              <w:t>名称</w:t>
            </w:r>
          </w:p>
        </w:tc>
        <w:tc>
          <w:tcPr>
            <w:tcW w:w="1397" w:type="dxa"/>
            <w:gridSpan w:val="2"/>
            <w:tcBorders>
              <w:top w:val="single" w:sz="4" w:space="0" w:color="auto"/>
              <w:left w:val="single" w:sz="4" w:space="0" w:color="auto"/>
              <w:bottom w:val="single" w:sz="4" w:space="0" w:color="auto"/>
              <w:right w:val="single" w:sz="4" w:space="0" w:color="auto"/>
            </w:tcBorders>
            <w:vAlign w:val="center"/>
          </w:tcPr>
          <w:p w14:paraId="29295C75" w14:textId="77777777" w:rsidR="00867CE0" w:rsidRPr="00686FD0" w:rsidRDefault="00320453">
            <w:pPr>
              <w:spacing w:line="440" w:lineRule="exact"/>
              <w:jc w:val="center"/>
              <w:rPr>
                <w:rFonts w:ascii="宋体" w:hAnsi="宋体" w:hint="eastAsia"/>
                <w:szCs w:val="21"/>
              </w:rPr>
            </w:pPr>
            <w:r w:rsidRPr="00686FD0">
              <w:rPr>
                <w:rFonts w:ascii="宋体" w:hAnsi="宋体" w:hint="eastAsia"/>
                <w:szCs w:val="21"/>
              </w:rPr>
              <w:t>类型</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32CCACC7" w14:textId="77777777" w:rsidR="00867CE0" w:rsidRPr="00686FD0" w:rsidRDefault="00320453">
            <w:pPr>
              <w:spacing w:line="440" w:lineRule="exact"/>
              <w:jc w:val="center"/>
              <w:rPr>
                <w:rFonts w:ascii="宋体" w:hAnsi="宋体" w:hint="eastAsia"/>
                <w:szCs w:val="21"/>
              </w:rPr>
            </w:pPr>
            <w:r w:rsidRPr="00686FD0">
              <w:rPr>
                <w:rFonts w:ascii="宋体" w:hAnsi="宋体" w:hint="eastAsia"/>
                <w:szCs w:val="21"/>
              </w:rPr>
              <w:t>金额（万元）</w:t>
            </w:r>
          </w:p>
        </w:tc>
        <w:tc>
          <w:tcPr>
            <w:tcW w:w="3522" w:type="dxa"/>
            <w:gridSpan w:val="5"/>
            <w:tcBorders>
              <w:top w:val="single" w:sz="4" w:space="0" w:color="auto"/>
              <w:left w:val="single" w:sz="4" w:space="0" w:color="auto"/>
              <w:bottom w:val="single" w:sz="4" w:space="0" w:color="auto"/>
              <w:right w:val="thickThinSmallGap" w:sz="24" w:space="0" w:color="auto"/>
            </w:tcBorders>
            <w:vAlign w:val="center"/>
          </w:tcPr>
          <w:p w14:paraId="710D1193" w14:textId="77777777" w:rsidR="00867CE0" w:rsidRPr="00686FD0" w:rsidRDefault="00320453">
            <w:pPr>
              <w:spacing w:line="440" w:lineRule="exact"/>
              <w:jc w:val="center"/>
              <w:rPr>
                <w:rFonts w:ascii="宋体" w:hAnsi="宋体" w:hint="eastAsia"/>
                <w:szCs w:val="21"/>
              </w:rPr>
            </w:pPr>
            <w:r w:rsidRPr="00686FD0">
              <w:rPr>
                <w:rFonts w:ascii="宋体" w:hAnsi="宋体" w:hint="eastAsia"/>
                <w:szCs w:val="21"/>
              </w:rPr>
              <w:t>备注</w:t>
            </w:r>
          </w:p>
        </w:tc>
      </w:tr>
      <w:tr w:rsidR="00867CE0" w:rsidRPr="00686FD0" w14:paraId="395EE753" w14:textId="77777777">
        <w:trPr>
          <w:trHeight w:val="397"/>
          <w:jc w:val="center"/>
        </w:trPr>
        <w:tc>
          <w:tcPr>
            <w:tcW w:w="1999" w:type="dxa"/>
            <w:vMerge/>
            <w:tcBorders>
              <w:top w:val="single" w:sz="4" w:space="0" w:color="auto"/>
              <w:left w:val="thinThickSmallGap" w:sz="24" w:space="0" w:color="auto"/>
              <w:bottom w:val="single" w:sz="4" w:space="0" w:color="auto"/>
              <w:right w:val="single" w:sz="4" w:space="0" w:color="auto"/>
            </w:tcBorders>
            <w:vAlign w:val="center"/>
          </w:tcPr>
          <w:p w14:paraId="425DA88E" w14:textId="77777777" w:rsidR="00867CE0" w:rsidRPr="00686FD0" w:rsidRDefault="00867CE0">
            <w:pPr>
              <w:widowControl/>
              <w:spacing w:line="440" w:lineRule="exact"/>
              <w:jc w:val="left"/>
              <w:rPr>
                <w:rFonts w:ascii="宋体" w:hAnsi="宋体" w:hint="eastAsia"/>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1E18271B" w14:textId="77777777" w:rsidR="00867CE0" w:rsidRPr="00686FD0" w:rsidRDefault="00867CE0">
            <w:pPr>
              <w:spacing w:line="440" w:lineRule="exact"/>
              <w:ind w:left="410" w:firstLine="480"/>
              <w:rPr>
                <w:rFonts w:ascii="宋体" w:hAnsi="宋体" w:hint="eastAsia"/>
                <w:szCs w:val="21"/>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14:paraId="1FA0F048" w14:textId="77777777" w:rsidR="00867CE0" w:rsidRPr="00686FD0" w:rsidRDefault="00867CE0">
            <w:pPr>
              <w:spacing w:line="440" w:lineRule="exact"/>
              <w:ind w:left="410" w:firstLine="480"/>
              <w:rPr>
                <w:rFonts w:ascii="宋体" w:hAnsi="宋体" w:hint="eastAsia"/>
                <w:szCs w:val="21"/>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7C2EB9D8" w14:textId="77777777" w:rsidR="00867CE0" w:rsidRPr="00686FD0" w:rsidRDefault="00867CE0">
            <w:pPr>
              <w:spacing w:line="440" w:lineRule="exact"/>
              <w:ind w:left="410" w:firstLine="480"/>
              <w:rPr>
                <w:rFonts w:ascii="宋体" w:hAnsi="宋体" w:hint="eastAsia"/>
                <w:szCs w:val="21"/>
              </w:rPr>
            </w:pPr>
          </w:p>
        </w:tc>
        <w:tc>
          <w:tcPr>
            <w:tcW w:w="3522" w:type="dxa"/>
            <w:gridSpan w:val="5"/>
            <w:tcBorders>
              <w:top w:val="single" w:sz="4" w:space="0" w:color="auto"/>
              <w:left w:val="single" w:sz="4" w:space="0" w:color="auto"/>
              <w:bottom w:val="single" w:sz="4" w:space="0" w:color="auto"/>
              <w:right w:val="thickThinSmallGap" w:sz="24" w:space="0" w:color="auto"/>
            </w:tcBorders>
            <w:vAlign w:val="center"/>
          </w:tcPr>
          <w:p w14:paraId="279C7C72" w14:textId="77777777" w:rsidR="00867CE0" w:rsidRPr="00686FD0" w:rsidRDefault="00867CE0">
            <w:pPr>
              <w:spacing w:line="440" w:lineRule="exact"/>
              <w:ind w:left="410" w:firstLine="480"/>
              <w:rPr>
                <w:rFonts w:ascii="宋体" w:hAnsi="宋体" w:hint="eastAsia"/>
                <w:szCs w:val="21"/>
              </w:rPr>
            </w:pPr>
          </w:p>
        </w:tc>
      </w:tr>
      <w:tr w:rsidR="00867CE0" w:rsidRPr="00686FD0" w14:paraId="6373B881" w14:textId="77777777">
        <w:trPr>
          <w:trHeight w:val="397"/>
          <w:jc w:val="center"/>
        </w:trPr>
        <w:tc>
          <w:tcPr>
            <w:tcW w:w="1999" w:type="dxa"/>
            <w:vMerge/>
            <w:tcBorders>
              <w:top w:val="single" w:sz="4" w:space="0" w:color="auto"/>
              <w:left w:val="thinThickSmallGap" w:sz="24" w:space="0" w:color="auto"/>
              <w:bottom w:val="single" w:sz="4" w:space="0" w:color="auto"/>
              <w:right w:val="single" w:sz="4" w:space="0" w:color="auto"/>
            </w:tcBorders>
            <w:vAlign w:val="center"/>
          </w:tcPr>
          <w:p w14:paraId="08DD20B1" w14:textId="77777777" w:rsidR="00867CE0" w:rsidRPr="00686FD0" w:rsidRDefault="00867CE0">
            <w:pPr>
              <w:widowControl/>
              <w:spacing w:line="440" w:lineRule="exact"/>
              <w:jc w:val="left"/>
              <w:rPr>
                <w:rFonts w:ascii="宋体" w:hAnsi="宋体" w:hint="eastAsia"/>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263BC8FF" w14:textId="77777777" w:rsidR="00867CE0" w:rsidRPr="00686FD0" w:rsidRDefault="00867CE0">
            <w:pPr>
              <w:spacing w:line="440" w:lineRule="exact"/>
              <w:ind w:left="410" w:firstLine="480"/>
              <w:rPr>
                <w:rFonts w:ascii="宋体" w:hAnsi="宋体" w:hint="eastAsia"/>
                <w:szCs w:val="21"/>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14:paraId="5E9A95EF" w14:textId="77777777" w:rsidR="00867CE0" w:rsidRPr="00686FD0" w:rsidRDefault="00867CE0">
            <w:pPr>
              <w:spacing w:line="440" w:lineRule="exact"/>
              <w:ind w:left="410" w:firstLine="480"/>
              <w:rPr>
                <w:rFonts w:ascii="宋体" w:hAnsi="宋体" w:hint="eastAsia"/>
                <w:szCs w:val="21"/>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6B76CD9C" w14:textId="77777777" w:rsidR="00867CE0" w:rsidRPr="00686FD0" w:rsidRDefault="00867CE0">
            <w:pPr>
              <w:spacing w:line="440" w:lineRule="exact"/>
              <w:ind w:left="410" w:firstLine="480"/>
              <w:rPr>
                <w:rFonts w:ascii="宋体" w:hAnsi="宋体" w:hint="eastAsia"/>
                <w:szCs w:val="21"/>
              </w:rPr>
            </w:pPr>
          </w:p>
        </w:tc>
        <w:tc>
          <w:tcPr>
            <w:tcW w:w="3522" w:type="dxa"/>
            <w:gridSpan w:val="5"/>
            <w:tcBorders>
              <w:top w:val="single" w:sz="4" w:space="0" w:color="auto"/>
              <w:left w:val="single" w:sz="4" w:space="0" w:color="auto"/>
              <w:bottom w:val="single" w:sz="4" w:space="0" w:color="auto"/>
              <w:right w:val="thickThinSmallGap" w:sz="24" w:space="0" w:color="auto"/>
            </w:tcBorders>
            <w:vAlign w:val="center"/>
          </w:tcPr>
          <w:p w14:paraId="47BAC711" w14:textId="77777777" w:rsidR="00867CE0" w:rsidRPr="00686FD0" w:rsidRDefault="00867CE0">
            <w:pPr>
              <w:spacing w:line="440" w:lineRule="exact"/>
              <w:ind w:left="410" w:firstLine="480"/>
              <w:rPr>
                <w:rFonts w:ascii="宋体" w:hAnsi="宋体" w:hint="eastAsia"/>
                <w:szCs w:val="21"/>
              </w:rPr>
            </w:pPr>
          </w:p>
        </w:tc>
      </w:tr>
      <w:tr w:rsidR="00867CE0" w:rsidRPr="00686FD0" w14:paraId="1D21A13C" w14:textId="77777777">
        <w:trPr>
          <w:trHeight w:val="397"/>
          <w:jc w:val="center"/>
        </w:trPr>
        <w:tc>
          <w:tcPr>
            <w:tcW w:w="1999" w:type="dxa"/>
            <w:vMerge/>
            <w:tcBorders>
              <w:top w:val="single" w:sz="4" w:space="0" w:color="auto"/>
              <w:left w:val="thinThickSmallGap" w:sz="24" w:space="0" w:color="auto"/>
              <w:bottom w:val="thickThinSmallGap" w:sz="24" w:space="0" w:color="auto"/>
              <w:right w:val="single" w:sz="4" w:space="0" w:color="auto"/>
            </w:tcBorders>
            <w:vAlign w:val="center"/>
          </w:tcPr>
          <w:p w14:paraId="697A2B31" w14:textId="77777777" w:rsidR="00867CE0" w:rsidRPr="00686FD0" w:rsidRDefault="00867CE0">
            <w:pPr>
              <w:widowControl/>
              <w:spacing w:line="440" w:lineRule="exact"/>
              <w:jc w:val="left"/>
              <w:rPr>
                <w:rFonts w:ascii="宋体" w:hAnsi="宋体" w:hint="eastAsia"/>
                <w:szCs w:val="21"/>
              </w:rPr>
            </w:pPr>
          </w:p>
        </w:tc>
        <w:tc>
          <w:tcPr>
            <w:tcW w:w="1284" w:type="dxa"/>
            <w:tcBorders>
              <w:top w:val="single" w:sz="4" w:space="0" w:color="auto"/>
              <w:left w:val="single" w:sz="4" w:space="0" w:color="auto"/>
              <w:bottom w:val="thickThinSmallGap" w:sz="24" w:space="0" w:color="auto"/>
              <w:right w:val="single" w:sz="4" w:space="0" w:color="auto"/>
            </w:tcBorders>
            <w:vAlign w:val="center"/>
          </w:tcPr>
          <w:p w14:paraId="0ED7DA16" w14:textId="77777777" w:rsidR="00867CE0" w:rsidRPr="00686FD0" w:rsidRDefault="00867CE0">
            <w:pPr>
              <w:spacing w:line="440" w:lineRule="exact"/>
              <w:ind w:left="410" w:firstLine="480"/>
              <w:rPr>
                <w:rFonts w:ascii="宋体" w:hAnsi="宋体" w:hint="eastAsia"/>
                <w:szCs w:val="21"/>
              </w:rPr>
            </w:pPr>
          </w:p>
        </w:tc>
        <w:tc>
          <w:tcPr>
            <w:tcW w:w="1397" w:type="dxa"/>
            <w:gridSpan w:val="2"/>
            <w:tcBorders>
              <w:top w:val="single" w:sz="4" w:space="0" w:color="auto"/>
              <w:left w:val="single" w:sz="4" w:space="0" w:color="auto"/>
              <w:bottom w:val="thickThinSmallGap" w:sz="24" w:space="0" w:color="auto"/>
              <w:right w:val="single" w:sz="4" w:space="0" w:color="auto"/>
            </w:tcBorders>
            <w:vAlign w:val="center"/>
          </w:tcPr>
          <w:p w14:paraId="09D624F5" w14:textId="77777777" w:rsidR="00867CE0" w:rsidRPr="00686FD0" w:rsidRDefault="00867CE0">
            <w:pPr>
              <w:spacing w:line="440" w:lineRule="exact"/>
              <w:ind w:left="410" w:firstLine="480"/>
              <w:rPr>
                <w:rFonts w:ascii="宋体" w:hAnsi="宋体" w:hint="eastAsia"/>
                <w:szCs w:val="21"/>
              </w:rPr>
            </w:pPr>
          </w:p>
        </w:tc>
        <w:tc>
          <w:tcPr>
            <w:tcW w:w="1593" w:type="dxa"/>
            <w:gridSpan w:val="2"/>
            <w:tcBorders>
              <w:top w:val="single" w:sz="4" w:space="0" w:color="auto"/>
              <w:left w:val="single" w:sz="4" w:space="0" w:color="auto"/>
              <w:bottom w:val="thickThinSmallGap" w:sz="24" w:space="0" w:color="auto"/>
              <w:right w:val="single" w:sz="4" w:space="0" w:color="auto"/>
            </w:tcBorders>
            <w:vAlign w:val="center"/>
          </w:tcPr>
          <w:p w14:paraId="77548FDC" w14:textId="77777777" w:rsidR="00867CE0" w:rsidRPr="00686FD0" w:rsidRDefault="00867CE0">
            <w:pPr>
              <w:spacing w:line="440" w:lineRule="exact"/>
              <w:ind w:left="410" w:firstLine="480"/>
              <w:rPr>
                <w:rFonts w:ascii="宋体" w:hAnsi="宋体" w:hint="eastAsia"/>
                <w:szCs w:val="21"/>
              </w:rPr>
            </w:pPr>
          </w:p>
        </w:tc>
        <w:tc>
          <w:tcPr>
            <w:tcW w:w="3522" w:type="dxa"/>
            <w:gridSpan w:val="5"/>
            <w:tcBorders>
              <w:top w:val="single" w:sz="4" w:space="0" w:color="auto"/>
              <w:left w:val="single" w:sz="4" w:space="0" w:color="auto"/>
              <w:bottom w:val="thickThinSmallGap" w:sz="24" w:space="0" w:color="auto"/>
              <w:right w:val="thickThinSmallGap" w:sz="24" w:space="0" w:color="auto"/>
            </w:tcBorders>
            <w:vAlign w:val="center"/>
          </w:tcPr>
          <w:p w14:paraId="021FE85B" w14:textId="77777777" w:rsidR="00867CE0" w:rsidRPr="00686FD0" w:rsidRDefault="00867CE0">
            <w:pPr>
              <w:spacing w:line="440" w:lineRule="exact"/>
              <w:ind w:left="410" w:firstLine="480"/>
              <w:rPr>
                <w:rFonts w:ascii="宋体" w:hAnsi="宋体" w:hint="eastAsia"/>
                <w:szCs w:val="21"/>
              </w:rPr>
            </w:pPr>
          </w:p>
        </w:tc>
      </w:tr>
    </w:tbl>
    <w:p w14:paraId="2E333ACA" w14:textId="77777777" w:rsidR="00867CE0" w:rsidRPr="00686FD0" w:rsidRDefault="00320453">
      <w:pPr>
        <w:widowControl/>
        <w:spacing w:line="440" w:lineRule="exact"/>
        <w:jc w:val="left"/>
        <w:rPr>
          <w:rFonts w:ascii="宋体" w:hAnsi="宋体" w:cs="新宋体-18030" w:hint="eastAsia"/>
          <w:kern w:val="0"/>
          <w:szCs w:val="21"/>
        </w:rPr>
      </w:pPr>
      <w:r w:rsidRPr="00686FD0">
        <w:rPr>
          <w:rFonts w:ascii="宋体" w:hAnsi="宋体" w:cs="新宋体-18030"/>
          <w:kern w:val="0"/>
          <w:szCs w:val="21"/>
        </w:rPr>
        <w:br w:type="page"/>
      </w:r>
    </w:p>
    <w:p w14:paraId="7E632681" w14:textId="77777777" w:rsidR="00867CE0" w:rsidRPr="00686FD0" w:rsidRDefault="00320453">
      <w:pPr>
        <w:keepNext/>
        <w:keepLines/>
        <w:spacing w:line="440" w:lineRule="exact"/>
        <w:outlineLvl w:val="1"/>
        <w:rPr>
          <w:rFonts w:ascii="宋体" w:hAnsi="宋体" w:hint="eastAsia"/>
          <w:b/>
          <w:bCs/>
          <w:kern w:val="0"/>
          <w:sz w:val="32"/>
          <w:szCs w:val="32"/>
          <w:lang w:val="zh-CN"/>
        </w:rPr>
      </w:pPr>
      <w:r w:rsidRPr="00686FD0">
        <w:rPr>
          <w:rFonts w:ascii="宋体" w:hAnsi="宋体"/>
          <w:b/>
          <w:bCs/>
          <w:kern w:val="0"/>
          <w:sz w:val="32"/>
          <w:szCs w:val="32"/>
          <w:lang w:val="zh-CN"/>
        </w:rPr>
        <w:lastRenderedPageBreak/>
        <w:t>格式</w:t>
      </w:r>
      <w:r w:rsidRPr="00686FD0">
        <w:rPr>
          <w:rFonts w:ascii="宋体" w:hAnsi="宋体" w:hint="eastAsia"/>
          <w:b/>
          <w:bCs/>
          <w:kern w:val="0"/>
          <w:sz w:val="32"/>
          <w:szCs w:val="32"/>
          <w:lang w:val="zh-CN"/>
        </w:rPr>
        <w:t>9：</w:t>
      </w:r>
    </w:p>
    <w:p w14:paraId="3CC91BDF" w14:textId="77777777" w:rsidR="00867CE0" w:rsidRPr="00686FD0" w:rsidRDefault="00320453">
      <w:pPr>
        <w:pStyle w:val="3"/>
        <w:ind w:firstLineChars="0" w:firstLine="0"/>
        <w:rPr>
          <w:rFonts w:hAnsi="宋体" w:hint="eastAsia"/>
        </w:rPr>
      </w:pPr>
      <w:r w:rsidRPr="00686FD0">
        <w:rPr>
          <w:rFonts w:hAnsi="宋体" w:hint="eastAsia"/>
        </w:rPr>
        <w:t>服务承诺及保证措施</w:t>
      </w:r>
    </w:p>
    <w:p w14:paraId="0A3F2157" w14:textId="77777777" w:rsidR="00867CE0" w:rsidRPr="00686FD0" w:rsidRDefault="00320453">
      <w:pPr>
        <w:spacing w:line="360" w:lineRule="auto"/>
        <w:jc w:val="center"/>
        <w:rPr>
          <w:rFonts w:ascii="宋体" w:hAnsi="宋体" w:cs="宋体" w:hint="eastAsia"/>
          <w:sz w:val="24"/>
        </w:rPr>
      </w:pPr>
      <w:r w:rsidRPr="00686FD0">
        <w:rPr>
          <w:rFonts w:ascii="宋体" w:hAnsi="宋体" w:hint="eastAsia"/>
          <w:sz w:val="24"/>
        </w:rPr>
        <w:t>供应商根据对服务方案中相关内容自行拟定服务保障机制及措施或相关承诺。</w:t>
      </w:r>
      <w:r w:rsidRPr="00686FD0">
        <w:rPr>
          <w:rFonts w:ascii="宋体" w:hAnsi="宋体" w:cs="宋体" w:hint="eastAsia"/>
          <w:sz w:val="24"/>
        </w:rPr>
        <w:t>格式自拟。</w:t>
      </w:r>
    </w:p>
    <w:p w14:paraId="32EECC97" w14:textId="77777777" w:rsidR="00867CE0" w:rsidRPr="00686FD0" w:rsidRDefault="00320453">
      <w:pPr>
        <w:keepNext/>
        <w:keepLines/>
        <w:spacing w:line="440" w:lineRule="exact"/>
        <w:outlineLvl w:val="1"/>
        <w:rPr>
          <w:rFonts w:ascii="宋体" w:hAnsi="宋体" w:hint="eastAsia"/>
          <w:b/>
          <w:bCs/>
          <w:kern w:val="0"/>
          <w:sz w:val="32"/>
          <w:szCs w:val="32"/>
          <w:lang w:val="zh-CN"/>
        </w:rPr>
      </w:pPr>
      <w:r w:rsidRPr="00686FD0">
        <w:rPr>
          <w:rFonts w:ascii="宋体" w:hAnsi="宋体"/>
          <w:bCs/>
          <w:snapToGrid w:val="0"/>
          <w:kern w:val="0"/>
          <w:szCs w:val="21"/>
        </w:rPr>
        <w:br w:type="page"/>
      </w:r>
      <w:r w:rsidRPr="00686FD0">
        <w:rPr>
          <w:rFonts w:ascii="宋体" w:hAnsi="宋体" w:hint="eastAsia"/>
          <w:b/>
          <w:bCs/>
          <w:kern w:val="0"/>
          <w:sz w:val="32"/>
          <w:szCs w:val="32"/>
          <w:lang w:val="zh-CN"/>
        </w:rPr>
        <w:lastRenderedPageBreak/>
        <w:t>格式10</w:t>
      </w:r>
    </w:p>
    <w:p w14:paraId="0E2B895C" w14:textId="77777777" w:rsidR="00867CE0" w:rsidRPr="00686FD0" w:rsidRDefault="00320453">
      <w:pPr>
        <w:pStyle w:val="3"/>
        <w:ind w:firstLineChars="0" w:firstLine="0"/>
        <w:rPr>
          <w:rFonts w:hAnsi="宋体" w:hint="eastAsia"/>
        </w:rPr>
      </w:pPr>
      <w:r w:rsidRPr="00686FD0">
        <w:rPr>
          <w:rFonts w:hAnsi="宋体" w:hint="eastAsia"/>
        </w:rPr>
        <w:t>类似项目业绩</w:t>
      </w:r>
    </w:p>
    <w:p w14:paraId="3741535B" w14:textId="77777777" w:rsidR="00867CE0" w:rsidRPr="00686FD0" w:rsidRDefault="00320453">
      <w:pPr>
        <w:spacing w:line="276" w:lineRule="auto"/>
        <w:rPr>
          <w:rFonts w:ascii="宋体" w:hAnsi="宋体" w:cs="Courier New" w:hint="eastAsia"/>
          <w:b/>
          <w:szCs w:val="21"/>
          <w:u w:val="single"/>
        </w:rPr>
      </w:pPr>
      <w:r w:rsidRPr="00686FD0">
        <w:rPr>
          <w:rFonts w:ascii="宋体" w:hAnsi="宋体" w:cs="Courier New" w:hint="eastAsia"/>
          <w:b/>
          <w:szCs w:val="21"/>
        </w:rPr>
        <w:t>项目名称：</w:t>
      </w:r>
      <w:r w:rsidRPr="00686FD0">
        <w:rPr>
          <w:rFonts w:ascii="宋体" w:hAnsi="宋体" w:cs="Courier New"/>
          <w:b/>
          <w:szCs w:val="21"/>
          <w:u w:val="single"/>
        </w:rPr>
        <w:t xml:space="preserve">                </w:t>
      </w:r>
      <w:r w:rsidRPr="00686FD0">
        <w:rPr>
          <w:rFonts w:ascii="宋体" w:hAnsi="宋体" w:cs="Courier New"/>
          <w:b/>
          <w:szCs w:val="21"/>
        </w:rPr>
        <w:t xml:space="preserve">            </w:t>
      </w:r>
      <w:r w:rsidRPr="00686FD0">
        <w:rPr>
          <w:rFonts w:ascii="宋体" w:hAnsi="宋体" w:cs="Courier New" w:hint="eastAsia"/>
          <w:b/>
          <w:szCs w:val="21"/>
        </w:rPr>
        <w:t>项目编号：</w:t>
      </w:r>
      <w:r w:rsidRPr="00686FD0">
        <w:rPr>
          <w:rFonts w:ascii="宋体" w:hAnsi="宋体" w:cs="Courier New"/>
          <w:b/>
          <w:szCs w:val="21"/>
          <w:u w:val="single"/>
        </w:rPr>
        <w:t xml:space="preserve">           </w:t>
      </w:r>
      <w:r w:rsidRPr="00686FD0">
        <w:rPr>
          <w:rFonts w:ascii="宋体" w:hAnsi="宋体" w:cs="Courier New" w:hint="eastAsia"/>
          <w:b/>
          <w:szCs w:val="21"/>
          <w:u w:val="single"/>
        </w:rPr>
        <w:t xml:space="preserve"> </w:t>
      </w:r>
      <w:r w:rsidRPr="00686FD0">
        <w:rPr>
          <w:rFonts w:ascii="宋体" w:hAnsi="宋体" w:cs="Courier New"/>
          <w:b/>
          <w:szCs w:val="21"/>
          <w:u w:val="single"/>
        </w:rPr>
        <w:t xml:space="preserve"> </w:t>
      </w:r>
      <w:r w:rsidRPr="00686FD0">
        <w:rPr>
          <w:rFonts w:ascii="宋体" w:hAnsi="宋体" w:cs="Courier New" w:hint="eastAsia"/>
          <w:b/>
          <w:szCs w:val="21"/>
          <w:u w:val="single"/>
        </w:rPr>
        <w:t xml:space="preserve">  </w:t>
      </w:r>
      <w:r w:rsidRPr="00686FD0">
        <w:rPr>
          <w:rFonts w:ascii="宋体" w:hAnsi="宋体" w:cs="Courier New"/>
          <w:b/>
          <w:szCs w:val="21"/>
          <w:u w:val="single"/>
        </w:rPr>
        <w:t xml:space="preserve">    </w:t>
      </w:r>
      <w:r w:rsidRPr="00686FD0">
        <w:rPr>
          <w:rFonts w:ascii="宋体" w:hAnsi="宋体" w:cs="Courier New"/>
          <w:b/>
          <w:szCs w:val="21"/>
        </w:rPr>
        <w:t xml:space="preserve">  </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529"/>
        <w:gridCol w:w="1469"/>
        <w:gridCol w:w="1511"/>
        <w:gridCol w:w="1620"/>
        <w:gridCol w:w="1665"/>
      </w:tblGrid>
      <w:tr w:rsidR="00867CE0" w:rsidRPr="00686FD0" w14:paraId="1177AC74" w14:textId="77777777">
        <w:trPr>
          <w:trHeight w:val="404"/>
        </w:trPr>
        <w:tc>
          <w:tcPr>
            <w:tcW w:w="918" w:type="dxa"/>
            <w:vAlign w:val="center"/>
          </w:tcPr>
          <w:p w14:paraId="6027A818" w14:textId="77777777" w:rsidR="00867CE0" w:rsidRPr="00686FD0" w:rsidRDefault="00320453">
            <w:pPr>
              <w:pStyle w:val="af0"/>
              <w:spacing w:line="600" w:lineRule="exact"/>
              <w:jc w:val="center"/>
              <w:rPr>
                <w:rFonts w:hAnsi="宋体" w:hint="eastAsia"/>
                <w:b/>
                <w:sz w:val="24"/>
                <w:szCs w:val="24"/>
              </w:rPr>
            </w:pPr>
            <w:r w:rsidRPr="00686FD0">
              <w:rPr>
                <w:rFonts w:hAnsi="宋体" w:hint="eastAsia"/>
                <w:b/>
                <w:sz w:val="24"/>
                <w:szCs w:val="24"/>
              </w:rPr>
              <w:t>序号</w:t>
            </w:r>
          </w:p>
        </w:tc>
        <w:tc>
          <w:tcPr>
            <w:tcW w:w="2529" w:type="dxa"/>
            <w:vAlign w:val="center"/>
          </w:tcPr>
          <w:p w14:paraId="6C6878FB" w14:textId="77777777" w:rsidR="00867CE0" w:rsidRPr="00686FD0" w:rsidRDefault="00320453">
            <w:pPr>
              <w:pStyle w:val="af0"/>
              <w:spacing w:line="600" w:lineRule="exact"/>
              <w:jc w:val="center"/>
              <w:rPr>
                <w:rFonts w:hAnsi="宋体" w:hint="eastAsia"/>
                <w:b/>
                <w:sz w:val="24"/>
                <w:szCs w:val="24"/>
              </w:rPr>
            </w:pPr>
            <w:r w:rsidRPr="00686FD0">
              <w:rPr>
                <w:rFonts w:hAnsi="宋体" w:hint="eastAsia"/>
                <w:b/>
                <w:sz w:val="24"/>
                <w:szCs w:val="24"/>
              </w:rPr>
              <w:t>项目</w:t>
            </w:r>
            <w:r w:rsidRPr="00686FD0">
              <w:rPr>
                <w:rFonts w:hAnsi="宋体"/>
                <w:b/>
                <w:sz w:val="24"/>
                <w:szCs w:val="24"/>
              </w:rPr>
              <w:t>名称</w:t>
            </w:r>
          </w:p>
        </w:tc>
        <w:tc>
          <w:tcPr>
            <w:tcW w:w="1469" w:type="dxa"/>
          </w:tcPr>
          <w:p w14:paraId="7EF63455" w14:textId="77777777" w:rsidR="00867CE0" w:rsidRPr="00686FD0" w:rsidRDefault="00320453">
            <w:pPr>
              <w:pStyle w:val="af0"/>
              <w:spacing w:line="600" w:lineRule="exact"/>
              <w:jc w:val="center"/>
              <w:rPr>
                <w:rFonts w:hAnsi="宋体" w:hint="eastAsia"/>
                <w:b/>
                <w:sz w:val="24"/>
                <w:szCs w:val="24"/>
              </w:rPr>
            </w:pPr>
            <w:r w:rsidRPr="00686FD0">
              <w:rPr>
                <w:rFonts w:hAnsi="宋体" w:hint="eastAsia"/>
                <w:b/>
                <w:sz w:val="24"/>
                <w:szCs w:val="24"/>
              </w:rPr>
              <w:t>主要</w:t>
            </w:r>
            <w:r w:rsidRPr="00686FD0">
              <w:rPr>
                <w:rFonts w:hAnsi="宋体"/>
                <w:b/>
                <w:sz w:val="24"/>
                <w:szCs w:val="24"/>
              </w:rPr>
              <w:t>内容</w:t>
            </w:r>
          </w:p>
        </w:tc>
        <w:tc>
          <w:tcPr>
            <w:tcW w:w="1511" w:type="dxa"/>
            <w:vAlign w:val="center"/>
          </w:tcPr>
          <w:p w14:paraId="4642AA86" w14:textId="77777777" w:rsidR="00867CE0" w:rsidRPr="00686FD0" w:rsidRDefault="00320453">
            <w:pPr>
              <w:pStyle w:val="af0"/>
              <w:spacing w:line="600" w:lineRule="exact"/>
              <w:jc w:val="center"/>
              <w:rPr>
                <w:rFonts w:hAnsi="宋体" w:hint="eastAsia"/>
                <w:b/>
                <w:sz w:val="24"/>
                <w:szCs w:val="24"/>
              </w:rPr>
            </w:pPr>
            <w:r w:rsidRPr="00686FD0">
              <w:rPr>
                <w:rFonts w:hAnsi="宋体" w:hint="eastAsia"/>
                <w:b/>
                <w:sz w:val="24"/>
                <w:szCs w:val="24"/>
              </w:rPr>
              <w:t>年份</w:t>
            </w:r>
          </w:p>
        </w:tc>
        <w:tc>
          <w:tcPr>
            <w:tcW w:w="1620" w:type="dxa"/>
            <w:vAlign w:val="center"/>
          </w:tcPr>
          <w:p w14:paraId="0694A416" w14:textId="77777777" w:rsidR="00867CE0" w:rsidRPr="00686FD0" w:rsidRDefault="00320453">
            <w:pPr>
              <w:pStyle w:val="af0"/>
              <w:spacing w:line="600" w:lineRule="exact"/>
              <w:jc w:val="center"/>
              <w:rPr>
                <w:rFonts w:hAnsi="宋体" w:hint="eastAsia"/>
                <w:b/>
                <w:sz w:val="24"/>
                <w:szCs w:val="24"/>
              </w:rPr>
            </w:pPr>
            <w:r w:rsidRPr="00686FD0">
              <w:rPr>
                <w:rFonts w:hAnsi="宋体" w:hint="eastAsia"/>
                <w:b/>
                <w:sz w:val="24"/>
                <w:szCs w:val="24"/>
              </w:rPr>
              <w:t>业主</w:t>
            </w:r>
            <w:r w:rsidRPr="00686FD0">
              <w:rPr>
                <w:rFonts w:hAnsi="宋体"/>
                <w:b/>
                <w:sz w:val="24"/>
                <w:szCs w:val="24"/>
              </w:rPr>
              <w:t>单位</w:t>
            </w:r>
          </w:p>
        </w:tc>
        <w:tc>
          <w:tcPr>
            <w:tcW w:w="1665" w:type="dxa"/>
            <w:vAlign w:val="center"/>
          </w:tcPr>
          <w:p w14:paraId="0F678576" w14:textId="77777777" w:rsidR="00867CE0" w:rsidRPr="00686FD0" w:rsidRDefault="00320453">
            <w:pPr>
              <w:pStyle w:val="af0"/>
              <w:spacing w:line="600" w:lineRule="exact"/>
              <w:jc w:val="center"/>
              <w:rPr>
                <w:rFonts w:hAnsi="宋体" w:hint="eastAsia"/>
                <w:b/>
                <w:sz w:val="24"/>
                <w:szCs w:val="24"/>
              </w:rPr>
            </w:pPr>
            <w:r w:rsidRPr="00686FD0">
              <w:rPr>
                <w:rFonts w:hAnsi="宋体" w:hint="eastAsia"/>
                <w:b/>
                <w:sz w:val="24"/>
                <w:szCs w:val="24"/>
              </w:rPr>
              <w:t>备注</w:t>
            </w:r>
          </w:p>
        </w:tc>
      </w:tr>
      <w:tr w:rsidR="00867CE0" w:rsidRPr="00686FD0" w14:paraId="71BE5C17" w14:textId="77777777">
        <w:tc>
          <w:tcPr>
            <w:tcW w:w="918" w:type="dxa"/>
          </w:tcPr>
          <w:p w14:paraId="371F948A" w14:textId="77777777" w:rsidR="00867CE0" w:rsidRPr="00686FD0" w:rsidRDefault="00320453">
            <w:pPr>
              <w:pStyle w:val="af0"/>
              <w:spacing w:line="600" w:lineRule="exact"/>
              <w:jc w:val="center"/>
              <w:rPr>
                <w:rFonts w:hAnsi="宋体" w:hint="eastAsia"/>
                <w:b/>
              </w:rPr>
            </w:pPr>
            <w:r w:rsidRPr="00686FD0">
              <w:rPr>
                <w:rFonts w:hAnsi="宋体" w:hint="eastAsia"/>
                <w:b/>
              </w:rPr>
              <w:t>1</w:t>
            </w:r>
          </w:p>
        </w:tc>
        <w:tc>
          <w:tcPr>
            <w:tcW w:w="2529" w:type="dxa"/>
          </w:tcPr>
          <w:p w14:paraId="51924707" w14:textId="77777777" w:rsidR="00867CE0" w:rsidRPr="00686FD0" w:rsidRDefault="00867CE0">
            <w:pPr>
              <w:pStyle w:val="af0"/>
              <w:spacing w:line="600" w:lineRule="exact"/>
              <w:jc w:val="center"/>
              <w:rPr>
                <w:rFonts w:hAnsi="宋体" w:hint="eastAsia"/>
                <w:b/>
                <w:sz w:val="28"/>
                <w:szCs w:val="28"/>
              </w:rPr>
            </w:pPr>
          </w:p>
        </w:tc>
        <w:tc>
          <w:tcPr>
            <w:tcW w:w="1469" w:type="dxa"/>
          </w:tcPr>
          <w:p w14:paraId="73BBA9A9" w14:textId="77777777" w:rsidR="00867CE0" w:rsidRPr="00686FD0" w:rsidRDefault="00867CE0">
            <w:pPr>
              <w:pStyle w:val="af0"/>
              <w:spacing w:line="600" w:lineRule="exact"/>
              <w:jc w:val="center"/>
              <w:rPr>
                <w:rFonts w:hAnsi="宋体" w:hint="eastAsia"/>
                <w:b/>
                <w:sz w:val="28"/>
                <w:szCs w:val="28"/>
              </w:rPr>
            </w:pPr>
          </w:p>
        </w:tc>
        <w:tc>
          <w:tcPr>
            <w:tcW w:w="1511" w:type="dxa"/>
          </w:tcPr>
          <w:p w14:paraId="0168BB99" w14:textId="77777777" w:rsidR="00867CE0" w:rsidRPr="00686FD0" w:rsidRDefault="00867CE0">
            <w:pPr>
              <w:pStyle w:val="af0"/>
              <w:spacing w:line="600" w:lineRule="exact"/>
              <w:jc w:val="center"/>
              <w:rPr>
                <w:rFonts w:hAnsi="宋体" w:hint="eastAsia"/>
                <w:b/>
                <w:sz w:val="28"/>
                <w:szCs w:val="28"/>
              </w:rPr>
            </w:pPr>
          </w:p>
        </w:tc>
        <w:tc>
          <w:tcPr>
            <w:tcW w:w="1620" w:type="dxa"/>
          </w:tcPr>
          <w:p w14:paraId="29F19228" w14:textId="77777777" w:rsidR="00867CE0" w:rsidRPr="00686FD0" w:rsidRDefault="00867CE0">
            <w:pPr>
              <w:pStyle w:val="af0"/>
              <w:spacing w:line="600" w:lineRule="exact"/>
              <w:jc w:val="center"/>
              <w:rPr>
                <w:rFonts w:hAnsi="宋体" w:hint="eastAsia"/>
                <w:b/>
                <w:sz w:val="28"/>
                <w:szCs w:val="28"/>
              </w:rPr>
            </w:pPr>
          </w:p>
        </w:tc>
        <w:tc>
          <w:tcPr>
            <w:tcW w:w="1665" w:type="dxa"/>
          </w:tcPr>
          <w:p w14:paraId="3380DD81" w14:textId="77777777" w:rsidR="00867CE0" w:rsidRPr="00686FD0" w:rsidRDefault="00867CE0">
            <w:pPr>
              <w:pStyle w:val="af0"/>
              <w:spacing w:line="600" w:lineRule="exact"/>
              <w:jc w:val="center"/>
              <w:rPr>
                <w:rFonts w:hAnsi="宋体" w:hint="eastAsia"/>
                <w:b/>
                <w:sz w:val="28"/>
                <w:szCs w:val="28"/>
              </w:rPr>
            </w:pPr>
          </w:p>
        </w:tc>
      </w:tr>
      <w:tr w:rsidR="00867CE0" w:rsidRPr="00686FD0" w14:paraId="69EC8C38" w14:textId="77777777">
        <w:tc>
          <w:tcPr>
            <w:tcW w:w="918" w:type="dxa"/>
          </w:tcPr>
          <w:p w14:paraId="2EDFC5B8" w14:textId="77777777" w:rsidR="00867CE0" w:rsidRPr="00686FD0" w:rsidRDefault="00320453">
            <w:pPr>
              <w:pStyle w:val="af0"/>
              <w:spacing w:line="600" w:lineRule="exact"/>
              <w:jc w:val="center"/>
              <w:rPr>
                <w:rFonts w:hAnsi="宋体" w:hint="eastAsia"/>
                <w:b/>
              </w:rPr>
            </w:pPr>
            <w:r w:rsidRPr="00686FD0">
              <w:rPr>
                <w:rFonts w:hAnsi="宋体" w:hint="eastAsia"/>
                <w:b/>
              </w:rPr>
              <w:t>2</w:t>
            </w:r>
          </w:p>
        </w:tc>
        <w:tc>
          <w:tcPr>
            <w:tcW w:w="2529" w:type="dxa"/>
          </w:tcPr>
          <w:p w14:paraId="59B10087" w14:textId="77777777" w:rsidR="00867CE0" w:rsidRPr="00686FD0" w:rsidRDefault="00867CE0">
            <w:pPr>
              <w:pStyle w:val="af0"/>
              <w:spacing w:line="600" w:lineRule="exact"/>
              <w:jc w:val="center"/>
              <w:rPr>
                <w:rFonts w:hAnsi="宋体" w:hint="eastAsia"/>
                <w:b/>
                <w:sz w:val="28"/>
                <w:szCs w:val="28"/>
              </w:rPr>
            </w:pPr>
          </w:p>
        </w:tc>
        <w:tc>
          <w:tcPr>
            <w:tcW w:w="1469" w:type="dxa"/>
          </w:tcPr>
          <w:p w14:paraId="766E2F54" w14:textId="77777777" w:rsidR="00867CE0" w:rsidRPr="00686FD0" w:rsidRDefault="00867CE0">
            <w:pPr>
              <w:pStyle w:val="af0"/>
              <w:spacing w:line="600" w:lineRule="exact"/>
              <w:jc w:val="center"/>
              <w:rPr>
                <w:rFonts w:hAnsi="宋体" w:hint="eastAsia"/>
                <w:b/>
                <w:sz w:val="28"/>
                <w:szCs w:val="28"/>
              </w:rPr>
            </w:pPr>
          </w:p>
        </w:tc>
        <w:tc>
          <w:tcPr>
            <w:tcW w:w="1511" w:type="dxa"/>
          </w:tcPr>
          <w:p w14:paraId="7C1AA61E" w14:textId="77777777" w:rsidR="00867CE0" w:rsidRPr="00686FD0" w:rsidRDefault="00867CE0">
            <w:pPr>
              <w:pStyle w:val="af0"/>
              <w:spacing w:line="600" w:lineRule="exact"/>
              <w:jc w:val="center"/>
              <w:rPr>
                <w:rFonts w:hAnsi="宋体" w:hint="eastAsia"/>
                <w:b/>
                <w:sz w:val="28"/>
                <w:szCs w:val="28"/>
              </w:rPr>
            </w:pPr>
          </w:p>
        </w:tc>
        <w:tc>
          <w:tcPr>
            <w:tcW w:w="1620" w:type="dxa"/>
          </w:tcPr>
          <w:p w14:paraId="2563CFCD" w14:textId="77777777" w:rsidR="00867CE0" w:rsidRPr="00686FD0" w:rsidRDefault="00867CE0">
            <w:pPr>
              <w:pStyle w:val="af0"/>
              <w:spacing w:line="600" w:lineRule="exact"/>
              <w:jc w:val="center"/>
              <w:rPr>
                <w:rFonts w:hAnsi="宋体" w:hint="eastAsia"/>
                <w:b/>
                <w:sz w:val="28"/>
                <w:szCs w:val="28"/>
              </w:rPr>
            </w:pPr>
          </w:p>
        </w:tc>
        <w:tc>
          <w:tcPr>
            <w:tcW w:w="1665" w:type="dxa"/>
          </w:tcPr>
          <w:p w14:paraId="0127AB8A" w14:textId="77777777" w:rsidR="00867CE0" w:rsidRPr="00686FD0" w:rsidRDefault="00867CE0">
            <w:pPr>
              <w:pStyle w:val="af0"/>
              <w:spacing w:line="600" w:lineRule="exact"/>
              <w:jc w:val="center"/>
              <w:rPr>
                <w:rFonts w:hAnsi="宋体" w:hint="eastAsia"/>
                <w:b/>
                <w:sz w:val="28"/>
                <w:szCs w:val="28"/>
              </w:rPr>
            </w:pPr>
          </w:p>
        </w:tc>
      </w:tr>
      <w:tr w:rsidR="00867CE0" w:rsidRPr="00686FD0" w14:paraId="75E8F802" w14:textId="77777777">
        <w:tc>
          <w:tcPr>
            <w:tcW w:w="918" w:type="dxa"/>
          </w:tcPr>
          <w:p w14:paraId="32CC3E4D" w14:textId="77777777" w:rsidR="00867CE0" w:rsidRPr="00686FD0" w:rsidRDefault="00320453">
            <w:pPr>
              <w:pStyle w:val="af0"/>
              <w:spacing w:line="600" w:lineRule="exact"/>
              <w:jc w:val="center"/>
              <w:rPr>
                <w:rFonts w:hAnsi="宋体" w:hint="eastAsia"/>
                <w:b/>
              </w:rPr>
            </w:pPr>
            <w:r w:rsidRPr="00686FD0">
              <w:rPr>
                <w:rFonts w:hAnsi="宋体" w:hint="eastAsia"/>
                <w:b/>
              </w:rPr>
              <w:t>3</w:t>
            </w:r>
          </w:p>
        </w:tc>
        <w:tc>
          <w:tcPr>
            <w:tcW w:w="2529" w:type="dxa"/>
          </w:tcPr>
          <w:p w14:paraId="607EDBE0" w14:textId="77777777" w:rsidR="00867CE0" w:rsidRPr="00686FD0" w:rsidRDefault="00867CE0">
            <w:pPr>
              <w:pStyle w:val="af0"/>
              <w:spacing w:line="600" w:lineRule="exact"/>
              <w:jc w:val="center"/>
              <w:rPr>
                <w:rFonts w:hAnsi="宋体" w:hint="eastAsia"/>
                <w:b/>
                <w:sz w:val="28"/>
                <w:szCs w:val="28"/>
              </w:rPr>
            </w:pPr>
          </w:p>
        </w:tc>
        <w:tc>
          <w:tcPr>
            <w:tcW w:w="1469" w:type="dxa"/>
          </w:tcPr>
          <w:p w14:paraId="7DC5FA49" w14:textId="77777777" w:rsidR="00867CE0" w:rsidRPr="00686FD0" w:rsidRDefault="00867CE0">
            <w:pPr>
              <w:pStyle w:val="af0"/>
              <w:spacing w:line="600" w:lineRule="exact"/>
              <w:jc w:val="center"/>
              <w:rPr>
                <w:rFonts w:hAnsi="宋体" w:hint="eastAsia"/>
                <w:b/>
                <w:sz w:val="28"/>
                <w:szCs w:val="28"/>
              </w:rPr>
            </w:pPr>
          </w:p>
        </w:tc>
        <w:tc>
          <w:tcPr>
            <w:tcW w:w="1511" w:type="dxa"/>
          </w:tcPr>
          <w:p w14:paraId="2F1FC186" w14:textId="77777777" w:rsidR="00867CE0" w:rsidRPr="00686FD0" w:rsidRDefault="00867CE0">
            <w:pPr>
              <w:pStyle w:val="af0"/>
              <w:spacing w:line="600" w:lineRule="exact"/>
              <w:jc w:val="center"/>
              <w:rPr>
                <w:rFonts w:hAnsi="宋体" w:hint="eastAsia"/>
                <w:b/>
                <w:sz w:val="28"/>
                <w:szCs w:val="28"/>
              </w:rPr>
            </w:pPr>
          </w:p>
        </w:tc>
        <w:tc>
          <w:tcPr>
            <w:tcW w:w="1620" w:type="dxa"/>
          </w:tcPr>
          <w:p w14:paraId="70500705" w14:textId="77777777" w:rsidR="00867CE0" w:rsidRPr="00686FD0" w:rsidRDefault="00867CE0">
            <w:pPr>
              <w:pStyle w:val="af0"/>
              <w:spacing w:line="600" w:lineRule="exact"/>
              <w:jc w:val="center"/>
              <w:rPr>
                <w:rFonts w:hAnsi="宋体" w:hint="eastAsia"/>
                <w:b/>
                <w:sz w:val="28"/>
                <w:szCs w:val="28"/>
              </w:rPr>
            </w:pPr>
          </w:p>
        </w:tc>
        <w:tc>
          <w:tcPr>
            <w:tcW w:w="1665" w:type="dxa"/>
          </w:tcPr>
          <w:p w14:paraId="492A46BF" w14:textId="77777777" w:rsidR="00867CE0" w:rsidRPr="00686FD0" w:rsidRDefault="00867CE0">
            <w:pPr>
              <w:pStyle w:val="af0"/>
              <w:spacing w:line="600" w:lineRule="exact"/>
              <w:jc w:val="center"/>
              <w:rPr>
                <w:rFonts w:hAnsi="宋体" w:hint="eastAsia"/>
                <w:b/>
                <w:sz w:val="28"/>
                <w:szCs w:val="28"/>
              </w:rPr>
            </w:pPr>
          </w:p>
        </w:tc>
      </w:tr>
      <w:tr w:rsidR="00867CE0" w:rsidRPr="00686FD0" w14:paraId="3FB94AC2" w14:textId="77777777">
        <w:tc>
          <w:tcPr>
            <w:tcW w:w="918" w:type="dxa"/>
          </w:tcPr>
          <w:p w14:paraId="057F50C7" w14:textId="77777777" w:rsidR="00867CE0" w:rsidRPr="00686FD0" w:rsidRDefault="00320453">
            <w:pPr>
              <w:pStyle w:val="af0"/>
              <w:spacing w:line="600" w:lineRule="exact"/>
              <w:jc w:val="center"/>
              <w:rPr>
                <w:rFonts w:hAnsi="宋体" w:hint="eastAsia"/>
                <w:b/>
              </w:rPr>
            </w:pPr>
            <w:r w:rsidRPr="00686FD0">
              <w:rPr>
                <w:rFonts w:hAnsi="宋体" w:hint="eastAsia"/>
                <w:b/>
              </w:rPr>
              <w:t>4</w:t>
            </w:r>
          </w:p>
        </w:tc>
        <w:tc>
          <w:tcPr>
            <w:tcW w:w="2529" w:type="dxa"/>
          </w:tcPr>
          <w:p w14:paraId="004A9313" w14:textId="77777777" w:rsidR="00867CE0" w:rsidRPr="00686FD0" w:rsidRDefault="00867CE0">
            <w:pPr>
              <w:pStyle w:val="af0"/>
              <w:spacing w:line="600" w:lineRule="exact"/>
              <w:jc w:val="center"/>
              <w:rPr>
                <w:rFonts w:hAnsi="宋体" w:hint="eastAsia"/>
                <w:b/>
                <w:sz w:val="28"/>
                <w:szCs w:val="28"/>
              </w:rPr>
            </w:pPr>
          </w:p>
        </w:tc>
        <w:tc>
          <w:tcPr>
            <w:tcW w:w="1469" w:type="dxa"/>
          </w:tcPr>
          <w:p w14:paraId="47F8FCE5" w14:textId="77777777" w:rsidR="00867CE0" w:rsidRPr="00686FD0" w:rsidRDefault="00867CE0">
            <w:pPr>
              <w:pStyle w:val="af0"/>
              <w:spacing w:line="600" w:lineRule="exact"/>
              <w:jc w:val="center"/>
              <w:rPr>
                <w:rFonts w:hAnsi="宋体" w:hint="eastAsia"/>
                <w:b/>
                <w:sz w:val="28"/>
                <w:szCs w:val="28"/>
              </w:rPr>
            </w:pPr>
          </w:p>
        </w:tc>
        <w:tc>
          <w:tcPr>
            <w:tcW w:w="1511" w:type="dxa"/>
          </w:tcPr>
          <w:p w14:paraId="360AB17D" w14:textId="77777777" w:rsidR="00867CE0" w:rsidRPr="00686FD0" w:rsidRDefault="00867CE0">
            <w:pPr>
              <w:pStyle w:val="af0"/>
              <w:spacing w:line="600" w:lineRule="exact"/>
              <w:jc w:val="center"/>
              <w:rPr>
                <w:rFonts w:hAnsi="宋体" w:hint="eastAsia"/>
                <w:b/>
                <w:sz w:val="28"/>
                <w:szCs w:val="28"/>
              </w:rPr>
            </w:pPr>
          </w:p>
        </w:tc>
        <w:tc>
          <w:tcPr>
            <w:tcW w:w="1620" w:type="dxa"/>
          </w:tcPr>
          <w:p w14:paraId="5347D789" w14:textId="77777777" w:rsidR="00867CE0" w:rsidRPr="00686FD0" w:rsidRDefault="00867CE0">
            <w:pPr>
              <w:pStyle w:val="af0"/>
              <w:spacing w:line="600" w:lineRule="exact"/>
              <w:jc w:val="center"/>
              <w:rPr>
                <w:rFonts w:hAnsi="宋体" w:hint="eastAsia"/>
                <w:b/>
                <w:sz w:val="28"/>
                <w:szCs w:val="28"/>
              </w:rPr>
            </w:pPr>
          </w:p>
        </w:tc>
        <w:tc>
          <w:tcPr>
            <w:tcW w:w="1665" w:type="dxa"/>
          </w:tcPr>
          <w:p w14:paraId="0624756B" w14:textId="77777777" w:rsidR="00867CE0" w:rsidRPr="00686FD0" w:rsidRDefault="00867CE0">
            <w:pPr>
              <w:pStyle w:val="af0"/>
              <w:spacing w:line="600" w:lineRule="exact"/>
              <w:jc w:val="center"/>
              <w:rPr>
                <w:rFonts w:hAnsi="宋体" w:hint="eastAsia"/>
                <w:b/>
                <w:sz w:val="28"/>
                <w:szCs w:val="28"/>
              </w:rPr>
            </w:pPr>
          </w:p>
        </w:tc>
      </w:tr>
      <w:tr w:rsidR="00867CE0" w:rsidRPr="00686FD0" w14:paraId="57700AA2" w14:textId="77777777">
        <w:tc>
          <w:tcPr>
            <w:tcW w:w="918" w:type="dxa"/>
          </w:tcPr>
          <w:p w14:paraId="4275D9DB" w14:textId="77777777" w:rsidR="00867CE0" w:rsidRPr="00686FD0" w:rsidRDefault="00320453">
            <w:pPr>
              <w:pStyle w:val="af0"/>
              <w:spacing w:line="600" w:lineRule="exact"/>
              <w:jc w:val="center"/>
              <w:rPr>
                <w:rFonts w:hAnsi="宋体" w:hint="eastAsia"/>
                <w:b/>
              </w:rPr>
            </w:pPr>
            <w:r w:rsidRPr="00686FD0">
              <w:rPr>
                <w:rFonts w:hAnsi="宋体" w:hint="eastAsia"/>
                <w:b/>
              </w:rPr>
              <w:t>5</w:t>
            </w:r>
          </w:p>
        </w:tc>
        <w:tc>
          <w:tcPr>
            <w:tcW w:w="8794" w:type="dxa"/>
            <w:gridSpan w:val="5"/>
          </w:tcPr>
          <w:p w14:paraId="3E33772F" w14:textId="77777777" w:rsidR="00867CE0" w:rsidRPr="00686FD0" w:rsidRDefault="00320453">
            <w:pPr>
              <w:pStyle w:val="af0"/>
              <w:spacing w:line="600" w:lineRule="exact"/>
              <w:jc w:val="center"/>
              <w:rPr>
                <w:rFonts w:hAnsi="宋体" w:hint="eastAsia"/>
                <w:b/>
                <w:sz w:val="28"/>
                <w:szCs w:val="28"/>
              </w:rPr>
            </w:pPr>
            <w:r w:rsidRPr="00686FD0">
              <w:rPr>
                <w:rFonts w:hAnsi="宋体"/>
                <w:b/>
                <w:sz w:val="28"/>
                <w:szCs w:val="28"/>
              </w:rPr>
              <w:t>…………………………</w:t>
            </w:r>
          </w:p>
        </w:tc>
      </w:tr>
    </w:tbl>
    <w:p w14:paraId="0054CA6A" w14:textId="77777777" w:rsidR="00867CE0" w:rsidRPr="00686FD0" w:rsidRDefault="00320453">
      <w:pPr>
        <w:pStyle w:val="af0"/>
        <w:spacing w:line="600" w:lineRule="exact"/>
        <w:rPr>
          <w:rFonts w:hAnsi="宋体" w:hint="eastAsia"/>
          <w:b/>
          <w:sz w:val="21"/>
        </w:rPr>
      </w:pPr>
      <w:r w:rsidRPr="00686FD0">
        <w:rPr>
          <w:rFonts w:hAnsi="宋体" w:hint="eastAsia"/>
          <w:b/>
          <w:sz w:val="21"/>
        </w:rPr>
        <w:t>注</w:t>
      </w:r>
      <w:r w:rsidRPr="00686FD0">
        <w:rPr>
          <w:rFonts w:hAnsi="宋体"/>
          <w:b/>
          <w:sz w:val="21"/>
        </w:rPr>
        <w:t>：</w:t>
      </w:r>
      <w:r w:rsidRPr="00686FD0">
        <w:rPr>
          <w:rFonts w:hAnsi="宋体" w:hint="eastAsia"/>
          <w:b/>
          <w:sz w:val="21"/>
        </w:rPr>
        <w:t>供应商根据自身实际情况进行填报，业绩证明材料指类似项目合同扫描件（以合同签订时间为准；需提供合同首页，合同标的详细页，合同盖章落款页）或者成交/中标通知书扫描件或用户评价意见等，</w:t>
      </w:r>
      <w:r w:rsidRPr="00686FD0">
        <w:rPr>
          <w:rFonts w:hAnsi="宋体"/>
          <w:b/>
          <w:sz w:val="21"/>
        </w:rPr>
        <w:t>证明材料应能清晰反映项目类型和内容</w:t>
      </w:r>
      <w:r w:rsidRPr="00686FD0">
        <w:rPr>
          <w:rFonts w:hAnsi="宋体" w:hint="eastAsia"/>
          <w:b/>
          <w:sz w:val="21"/>
        </w:rPr>
        <w:t>。</w:t>
      </w:r>
    </w:p>
    <w:p w14:paraId="4FE5E4A7" w14:textId="77777777" w:rsidR="00867CE0" w:rsidRPr="00686FD0" w:rsidRDefault="00867CE0">
      <w:pPr>
        <w:widowControl/>
        <w:spacing w:line="440" w:lineRule="exact"/>
        <w:jc w:val="left"/>
        <w:rPr>
          <w:rFonts w:ascii="宋体" w:hAnsi="宋体" w:hint="eastAsia"/>
          <w:bCs/>
          <w:snapToGrid w:val="0"/>
          <w:kern w:val="0"/>
          <w:szCs w:val="21"/>
        </w:rPr>
      </w:pPr>
    </w:p>
    <w:p w14:paraId="4181B196" w14:textId="77777777" w:rsidR="00867CE0" w:rsidRPr="00686FD0" w:rsidRDefault="00320453">
      <w:pPr>
        <w:widowControl/>
        <w:jc w:val="left"/>
        <w:rPr>
          <w:rFonts w:ascii="宋体" w:hAnsi="宋体" w:cs="新宋体-18030" w:hint="eastAsia"/>
          <w:b/>
          <w:kern w:val="0"/>
          <w:sz w:val="28"/>
          <w:szCs w:val="28"/>
        </w:rPr>
      </w:pPr>
      <w:r w:rsidRPr="00686FD0">
        <w:rPr>
          <w:rFonts w:ascii="宋体" w:hAnsi="宋体" w:cs="新宋体-18030"/>
          <w:b/>
          <w:kern w:val="0"/>
          <w:sz w:val="28"/>
          <w:szCs w:val="28"/>
        </w:rPr>
        <w:br w:type="page"/>
      </w:r>
    </w:p>
    <w:p w14:paraId="2786A455" w14:textId="77777777" w:rsidR="00867CE0" w:rsidRPr="00686FD0" w:rsidRDefault="00320453">
      <w:pPr>
        <w:keepNext/>
        <w:keepLines/>
        <w:spacing w:line="440" w:lineRule="exact"/>
        <w:outlineLvl w:val="1"/>
        <w:rPr>
          <w:rFonts w:ascii="宋体" w:hAnsi="宋体" w:hint="eastAsia"/>
          <w:b/>
          <w:bCs/>
          <w:kern w:val="0"/>
          <w:sz w:val="32"/>
          <w:szCs w:val="32"/>
          <w:lang w:val="zh-CN"/>
        </w:rPr>
      </w:pPr>
      <w:r w:rsidRPr="00686FD0">
        <w:rPr>
          <w:rFonts w:ascii="宋体" w:hAnsi="宋体" w:hint="eastAsia"/>
          <w:b/>
          <w:bCs/>
          <w:kern w:val="0"/>
          <w:sz w:val="32"/>
          <w:szCs w:val="32"/>
          <w:lang w:val="zh-CN"/>
        </w:rPr>
        <w:lastRenderedPageBreak/>
        <w:t>格式</w:t>
      </w:r>
      <w:r w:rsidRPr="00686FD0">
        <w:rPr>
          <w:rFonts w:ascii="宋体" w:hAnsi="宋体"/>
          <w:b/>
          <w:bCs/>
          <w:kern w:val="0"/>
          <w:sz w:val="32"/>
          <w:szCs w:val="32"/>
          <w:lang w:val="zh-CN"/>
        </w:rPr>
        <w:t>1</w:t>
      </w:r>
      <w:r w:rsidRPr="00686FD0">
        <w:rPr>
          <w:rFonts w:ascii="宋体" w:hAnsi="宋体" w:hint="eastAsia"/>
          <w:b/>
          <w:bCs/>
          <w:kern w:val="0"/>
          <w:sz w:val="32"/>
          <w:szCs w:val="32"/>
          <w:lang w:val="zh-CN"/>
        </w:rPr>
        <w:t>1</w:t>
      </w:r>
    </w:p>
    <w:p w14:paraId="735B0660" w14:textId="77777777" w:rsidR="00867CE0" w:rsidRPr="00686FD0" w:rsidRDefault="00320453">
      <w:pPr>
        <w:pStyle w:val="3"/>
        <w:ind w:firstLineChars="0" w:firstLine="0"/>
        <w:rPr>
          <w:rFonts w:hAnsi="宋体" w:hint="eastAsia"/>
        </w:rPr>
      </w:pPr>
      <w:r w:rsidRPr="00686FD0">
        <w:rPr>
          <w:rFonts w:hAnsi="宋体" w:hint="eastAsia"/>
        </w:rPr>
        <w:t>磋商文件中要求提供的其他资料</w:t>
      </w:r>
    </w:p>
    <w:p w14:paraId="0610853E" w14:textId="77777777" w:rsidR="00867CE0" w:rsidRPr="00686FD0" w:rsidRDefault="00320453">
      <w:pPr>
        <w:autoSpaceDE w:val="0"/>
        <w:autoSpaceDN w:val="0"/>
        <w:adjustRightInd w:val="0"/>
        <w:spacing w:line="440" w:lineRule="exact"/>
        <w:ind w:firstLineChars="100" w:firstLine="210"/>
        <w:jc w:val="center"/>
        <w:rPr>
          <w:rFonts w:ascii="宋体" w:hAnsi="宋体" w:cs="Courier New" w:hint="eastAsia"/>
          <w:b/>
          <w:bCs/>
          <w:szCs w:val="21"/>
        </w:rPr>
      </w:pPr>
      <w:r w:rsidRPr="00686FD0">
        <w:rPr>
          <w:rFonts w:ascii="宋体" w:hAnsi="宋体" w:cs="新宋体-18030" w:hint="eastAsia"/>
          <w:szCs w:val="21"/>
        </w:rPr>
        <w:t>（格式自拟）</w:t>
      </w:r>
    </w:p>
    <w:p w14:paraId="42D45272" w14:textId="77777777" w:rsidR="00867CE0" w:rsidRPr="00686FD0" w:rsidRDefault="00867CE0">
      <w:pPr>
        <w:spacing w:line="440" w:lineRule="exact"/>
        <w:jc w:val="center"/>
        <w:rPr>
          <w:rFonts w:ascii="宋体" w:hAnsi="宋体" w:cs="新宋体-18030" w:hint="eastAsia"/>
          <w:kern w:val="0"/>
          <w:sz w:val="24"/>
        </w:rPr>
      </w:pPr>
    </w:p>
    <w:p w14:paraId="666BBEB9" w14:textId="77777777" w:rsidR="00867CE0" w:rsidRPr="00686FD0" w:rsidRDefault="00867CE0">
      <w:pPr>
        <w:spacing w:line="440" w:lineRule="exact"/>
        <w:jc w:val="center"/>
        <w:rPr>
          <w:rFonts w:ascii="宋体" w:hAnsi="宋体" w:hint="eastAsia"/>
          <w:sz w:val="24"/>
        </w:rPr>
      </w:pPr>
    </w:p>
    <w:p w14:paraId="4E809AD8" w14:textId="77777777" w:rsidR="00867CE0" w:rsidRPr="00686FD0" w:rsidRDefault="00320453">
      <w:pPr>
        <w:widowControl/>
        <w:jc w:val="left"/>
        <w:rPr>
          <w:rFonts w:ascii="宋体" w:hAnsi="宋体" w:hint="eastAsia"/>
          <w:b/>
          <w:bCs/>
          <w:kern w:val="0"/>
          <w:sz w:val="24"/>
          <w:szCs w:val="20"/>
          <w:lang w:val="zh-CN"/>
        </w:rPr>
      </w:pPr>
      <w:bookmarkStart w:id="407" w:name="_Toc383175528"/>
      <w:r w:rsidRPr="00686FD0">
        <w:rPr>
          <w:rFonts w:ascii="宋体" w:hAnsi="宋体"/>
          <w:b/>
          <w:bCs/>
          <w:kern w:val="0"/>
          <w:sz w:val="24"/>
          <w:szCs w:val="20"/>
          <w:lang w:val="zh-CN"/>
        </w:rPr>
        <w:br w:type="page"/>
      </w:r>
    </w:p>
    <w:p w14:paraId="36C12FEE" w14:textId="77777777" w:rsidR="00867CE0" w:rsidRPr="00686FD0" w:rsidRDefault="00320453">
      <w:pPr>
        <w:keepNext/>
        <w:autoSpaceDE w:val="0"/>
        <w:autoSpaceDN w:val="0"/>
        <w:adjustRightInd w:val="0"/>
        <w:spacing w:after="240" w:line="440" w:lineRule="exact"/>
        <w:jc w:val="center"/>
        <w:outlineLvl w:val="0"/>
        <w:rPr>
          <w:rFonts w:ascii="宋体" w:hAnsi="宋体" w:hint="eastAsia"/>
          <w:b/>
          <w:bCs/>
          <w:kern w:val="0"/>
          <w:sz w:val="32"/>
          <w:szCs w:val="20"/>
          <w:lang w:val="zh-CN"/>
        </w:rPr>
      </w:pPr>
      <w:bookmarkStart w:id="408" w:name="_Toc79770068"/>
      <w:r w:rsidRPr="00686FD0">
        <w:rPr>
          <w:rFonts w:ascii="宋体" w:hAnsi="宋体" w:hint="eastAsia"/>
          <w:b/>
          <w:bCs/>
          <w:kern w:val="0"/>
          <w:sz w:val="32"/>
          <w:szCs w:val="20"/>
          <w:lang w:val="zh-CN"/>
        </w:rPr>
        <w:lastRenderedPageBreak/>
        <w:t>第五章</w:t>
      </w:r>
      <w:bookmarkEnd w:id="356"/>
      <w:bookmarkEnd w:id="407"/>
      <w:r w:rsidRPr="00686FD0">
        <w:rPr>
          <w:rFonts w:ascii="宋体" w:hAnsi="宋体" w:hint="eastAsia"/>
          <w:b/>
          <w:bCs/>
          <w:kern w:val="0"/>
          <w:sz w:val="32"/>
          <w:szCs w:val="20"/>
          <w:lang w:val="zh-CN"/>
        </w:rPr>
        <w:t xml:space="preserve"> 项目需求</w:t>
      </w:r>
      <w:bookmarkStart w:id="409" w:name="_Toc383175529"/>
      <w:bookmarkStart w:id="410" w:name="_Toc86124092"/>
      <w:bookmarkEnd w:id="408"/>
      <w:r w:rsidRPr="00686FD0">
        <w:rPr>
          <w:rFonts w:ascii="宋体" w:hAnsi="宋体" w:hint="eastAsia"/>
          <w:b/>
          <w:bCs/>
          <w:kern w:val="0"/>
          <w:sz w:val="32"/>
          <w:szCs w:val="20"/>
          <w:lang w:val="zh-CN"/>
        </w:rPr>
        <w:t>及服务要求</w:t>
      </w:r>
    </w:p>
    <w:p w14:paraId="2C5880AC" w14:textId="77777777" w:rsidR="00867CE0" w:rsidRPr="00686FD0" w:rsidRDefault="00320453">
      <w:pPr>
        <w:spacing w:line="360" w:lineRule="auto"/>
        <w:ind w:firstLineChars="200" w:firstLine="482"/>
        <w:rPr>
          <w:rFonts w:ascii="宋体" w:hAnsi="宋体" w:hint="eastAsia"/>
        </w:rPr>
      </w:pPr>
      <w:r w:rsidRPr="00686FD0">
        <w:rPr>
          <w:rFonts w:ascii="宋体" w:hAnsi="宋体" w:hint="eastAsia"/>
          <w:b/>
          <w:sz w:val="24"/>
        </w:rPr>
        <w:t>注：</w:t>
      </w:r>
      <w:r w:rsidRPr="00686FD0">
        <w:rPr>
          <w:rFonts w:ascii="宋体" w:hAnsi="宋体"/>
          <w:b/>
          <w:sz w:val="24"/>
          <w:u w:val="single"/>
        </w:rPr>
        <w:t>本项目标的所属《关于印发中小企业划型标准规定的通知》（工信部联企业〔2011〕300号）中所列“（十二）软件和信息技术服务业。”的行业。（注：（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A4D1DB3" w14:textId="77777777" w:rsidR="00867CE0" w:rsidRPr="00686FD0" w:rsidRDefault="00320453">
      <w:pPr>
        <w:widowControl/>
        <w:jc w:val="left"/>
        <w:rPr>
          <w:rFonts w:ascii="宋体" w:hAnsi="宋体" w:hint="eastAsia"/>
          <w:b/>
          <w:bCs/>
          <w:kern w:val="0"/>
          <w:sz w:val="28"/>
          <w:szCs w:val="32"/>
          <w:lang w:bidi="ar"/>
        </w:rPr>
      </w:pPr>
      <w:r w:rsidRPr="00686FD0">
        <w:rPr>
          <w:rFonts w:ascii="宋体" w:hAnsi="宋体"/>
          <w:sz w:val="28"/>
          <w:lang w:bidi="ar"/>
        </w:rPr>
        <w:br w:type="page"/>
      </w:r>
    </w:p>
    <w:p w14:paraId="5B794659"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lastRenderedPageBreak/>
        <w:t>一、采购需求</w:t>
      </w:r>
    </w:p>
    <w:p w14:paraId="568CBADE" w14:textId="77777777"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将云南省审计厅现有2020-2024年审计档案进行数字化加工、条目著录，并按照纸质档案的内在联系，将有关联关系的目录数据与数字图像挂接到指定的档案管理系统，并按照规范要求进行备份保存。后续配合云南省审计厅完成数字化加工档案移交进云南省档案馆相关工作。</w:t>
      </w:r>
    </w:p>
    <w:p w14:paraId="6FE9BE1F"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二、执行国家相关标准、行业标准、地方标准或者其他标准、规范</w:t>
      </w:r>
    </w:p>
    <w:p w14:paraId="752FA58B" w14:textId="77777777"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供应商须严格管理，明确责任，严格落实安全保密管理机制和质量管理机制，确保档案原件和数字化档案信息安全，确保档案数字化加工各环节工作均符合国家相关规范标准及采购人的相关要求，并建立完整、规范的工作记录。</w:t>
      </w:r>
    </w:p>
    <w:p w14:paraId="3FEEB01F" w14:textId="0C32BCBC"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供应商在档案数字化加工过程中必须严格执行国家相关法律法规，遵循国家及云南省技术标准及档案行业标准，包含但不限于：</w:t>
      </w:r>
    </w:p>
    <w:p w14:paraId="42E75B05" w14:textId="273A8CA7"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《中华人民共和国档案法》</w:t>
      </w:r>
    </w:p>
    <w:p w14:paraId="409BACC7" w14:textId="1643199E"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《中华人民共和国档案法实施条例》</w:t>
      </w:r>
    </w:p>
    <w:p w14:paraId="2F401F97" w14:textId="7354C629"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《纸质档案数字化规范》（DA/T 31-2017）</w:t>
      </w:r>
    </w:p>
    <w:p w14:paraId="4A08C0C4" w14:textId="1DE84967"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《纸质归档文件装订规范》（DA/T 69-2018）</w:t>
      </w:r>
    </w:p>
    <w:p w14:paraId="4CD80208" w14:textId="0C0B05C0"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《电子文件归档与电子档案管理规范》（GB/T 18894-2016）</w:t>
      </w:r>
    </w:p>
    <w:p w14:paraId="15D2DD27" w14:textId="52A21D3A"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《档案服务外包工作规范》（DA/T 68—2020）</w:t>
      </w:r>
    </w:p>
    <w:p w14:paraId="557AD864" w14:textId="33E6B290" w:rsidR="00867CE0" w:rsidRPr="00686FD0" w:rsidRDefault="00846FFB">
      <w:pPr>
        <w:spacing w:line="360" w:lineRule="auto"/>
        <w:ind w:firstLineChars="200" w:firstLine="480"/>
        <w:rPr>
          <w:rFonts w:ascii="宋体" w:hAnsi="宋体" w:cs="仿宋_GB2312" w:hint="eastAsia"/>
          <w:sz w:val="24"/>
        </w:rPr>
      </w:pPr>
      <w:r w:rsidRPr="00686FD0">
        <w:rPr>
          <w:rFonts w:ascii="宋体" w:hAnsi="宋体" w:cs="仿宋_GB2312"/>
          <w:sz w:val="24"/>
        </w:rPr>
        <w:t>《纸质档案抢救与修复规范》</w:t>
      </w:r>
      <w:r w:rsidRPr="00686FD0">
        <w:rPr>
          <w:rFonts w:ascii="宋体" w:hAnsi="宋体" w:cs="仿宋_GB2312" w:hint="eastAsia"/>
          <w:sz w:val="24"/>
        </w:rPr>
        <w:t>（</w:t>
      </w:r>
      <w:r w:rsidRPr="00686FD0">
        <w:rPr>
          <w:rFonts w:ascii="宋体" w:hAnsi="宋体" w:cs="仿宋_GB2312"/>
          <w:sz w:val="24"/>
        </w:rPr>
        <w:t>GB/T 42468-2023</w:t>
      </w:r>
      <w:r w:rsidRPr="00686FD0">
        <w:rPr>
          <w:rFonts w:ascii="宋体" w:hAnsi="宋体" w:cs="仿宋_GB2312" w:hint="eastAsia"/>
          <w:sz w:val="24"/>
        </w:rPr>
        <w:t>）</w:t>
      </w:r>
    </w:p>
    <w:p w14:paraId="64CC4925" w14:textId="77777777"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《档案著录规则》（DA/T 18—2022）</w:t>
      </w:r>
    </w:p>
    <w:p w14:paraId="0C1F01F6" w14:textId="77777777" w:rsidR="00867CE0" w:rsidRPr="00686FD0" w:rsidRDefault="00320453">
      <w:pPr>
        <w:spacing w:line="360" w:lineRule="auto"/>
        <w:ind w:firstLineChars="200" w:firstLine="480"/>
        <w:rPr>
          <w:rFonts w:ascii="宋体" w:hAnsi="宋体" w:cs="仿宋_GB2312" w:hint="eastAsia"/>
          <w:sz w:val="24"/>
        </w:rPr>
      </w:pPr>
      <w:r w:rsidRPr="00686FD0">
        <w:rPr>
          <w:rFonts w:ascii="宋体" w:hAnsi="宋体" w:cs="仿宋_GB2312" w:hint="eastAsia"/>
          <w:sz w:val="24"/>
        </w:rPr>
        <w:t>《档案数字化外包安全管理规范》（档办发〔2014〕7号）</w:t>
      </w:r>
    </w:p>
    <w:p w14:paraId="1C9AF4F7" w14:textId="77777777" w:rsidR="00867CE0" w:rsidRPr="00686FD0" w:rsidRDefault="00320453">
      <w:pPr>
        <w:spacing w:line="360" w:lineRule="auto"/>
        <w:ind w:firstLineChars="200" w:firstLine="480"/>
        <w:rPr>
          <w:rFonts w:ascii="宋体" w:hAnsi="宋体" w:hint="eastAsia"/>
          <w:sz w:val="24"/>
        </w:rPr>
      </w:pPr>
      <w:r w:rsidRPr="00686FD0">
        <w:rPr>
          <w:rFonts w:ascii="宋体" w:hAnsi="宋体" w:cs="仿宋_GB2312" w:hint="eastAsia"/>
          <w:sz w:val="24"/>
        </w:rPr>
        <w:t>《云南省档案馆档案数字化质量验收办法》</w:t>
      </w:r>
    </w:p>
    <w:p w14:paraId="7FB45CDA"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三、项目主要内容</w:t>
      </w:r>
    </w:p>
    <w:p w14:paraId="455B0F15"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1、按照采购人要求对需要数字化的档案进行数字化预处理，包括但不限于档号复核（重号、错号处理等）、页码复核（重码、乱码处理等）、重份复核、卷内目录复核、</w:t>
      </w:r>
      <w:r w:rsidRPr="00686FD0">
        <w:rPr>
          <w:rFonts w:hAnsi="宋体" w:cs="仿宋_GB2312" w:hint="eastAsia"/>
          <w:sz w:val="24"/>
          <w:szCs w:val="24"/>
        </w:rPr>
        <w:lastRenderedPageBreak/>
        <w:t>对破损及小纸张档案的修复（按采购人要求）、更换不符合规定的档案盒等；</w:t>
      </w:r>
    </w:p>
    <w:p w14:paraId="515E6415" w14:textId="77777777" w:rsidR="00867CE0" w:rsidRPr="00686FD0" w:rsidRDefault="00320453">
      <w:pPr>
        <w:pStyle w:val="a3"/>
        <w:spacing w:before="156" w:line="360" w:lineRule="auto"/>
        <w:ind w:firstLine="480"/>
        <w:rPr>
          <w:rFonts w:hAnsi="宋体" w:hint="eastAsia"/>
          <w:sz w:val="24"/>
          <w:szCs w:val="24"/>
        </w:rPr>
      </w:pPr>
      <w:r w:rsidRPr="00686FD0">
        <w:rPr>
          <w:rFonts w:hAnsi="宋体" w:cs="仿宋_GB2312" w:hint="eastAsia"/>
          <w:sz w:val="24"/>
          <w:szCs w:val="24"/>
        </w:rPr>
        <w:t>2、按采购人要求对需要数字化的档案进行数字化加工，建立满足采购人管理及利用需求的数据库（包含但不限于目录数据库及全文数据库），提交充分满足采购需求的数字化成果并上传至指定档案管理系统；</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2698"/>
        <w:gridCol w:w="1562"/>
        <w:gridCol w:w="1704"/>
        <w:gridCol w:w="2009"/>
      </w:tblGrid>
      <w:tr w:rsidR="00867CE0" w:rsidRPr="00686FD0" w14:paraId="23D59850" w14:textId="77777777" w:rsidTr="0010289A">
        <w:trPr>
          <w:trHeight w:val="883"/>
        </w:trPr>
        <w:tc>
          <w:tcPr>
            <w:tcW w:w="1103" w:type="dxa"/>
            <w:vAlign w:val="center"/>
          </w:tcPr>
          <w:p w14:paraId="2D325019" w14:textId="77777777" w:rsidR="00867CE0" w:rsidRPr="00686FD0" w:rsidRDefault="00320453">
            <w:pPr>
              <w:jc w:val="center"/>
              <w:rPr>
                <w:rFonts w:ascii="宋体" w:hAnsi="宋体" w:cs="仿宋_GB2312" w:hint="eastAsia"/>
                <w:b/>
                <w:bCs/>
                <w:sz w:val="24"/>
              </w:rPr>
            </w:pPr>
            <w:r w:rsidRPr="00686FD0">
              <w:rPr>
                <w:rFonts w:ascii="宋体" w:hAnsi="宋体" w:hint="eastAsia"/>
                <w:sz w:val="24"/>
              </w:rPr>
              <w:br w:type="page"/>
            </w:r>
            <w:r w:rsidRPr="00686FD0">
              <w:rPr>
                <w:rFonts w:ascii="宋体" w:hAnsi="宋体" w:cs="仿宋_GB2312" w:hint="eastAsia"/>
                <w:b/>
                <w:bCs/>
                <w:sz w:val="24"/>
              </w:rPr>
              <w:t>序号</w:t>
            </w:r>
          </w:p>
        </w:tc>
        <w:tc>
          <w:tcPr>
            <w:tcW w:w="2698" w:type="dxa"/>
            <w:vAlign w:val="center"/>
          </w:tcPr>
          <w:p w14:paraId="7E379A15" w14:textId="77777777" w:rsidR="00867CE0" w:rsidRPr="00686FD0" w:rsidRDefault="00320453">
            <w:pPr>
              <w:jc w:val="center"/>
              <w:rPr>
                <w:rFonts w:ascii="宋体" w:hAnsi="宋体" w:hint="eastAsia"/>
                <w:sz w:val="24"/>
              </w:rPr>
            </w:pPr>
            <w:r w:rsidRPr="00686FD0">
              <w:rPr>
                <w:rFonts w:ascii="宋体" w:hAnsi="宋体" w:cs="仿宋_GB2312" w:hint="eastAsia"/>
                <w:b/>
                <w:bCs/>
                <w:sz w:val="24"/>
              </w:rPr>
              <w:t>项目</w:t>
            </w:r>
          </w:p>
        </w:tc>
        <w:tc>
          <w:tcPr>
            <w:tcW w:w="1562" w:type="dxa"/>
            <w:vAlign w:val="center"/>
          </w:tcPr>
          <w:p w14:paraId="361F1103" w14:textId="77777777" w:rsidR="00867CE0" w:rsidRPr="00686FD0" w:rsidRDefault="00320453">
            <w:pPr>
              <w:jc w:val="center"/>
              <w:rPr>
                <w:rFonts w:ascii="宋体" w:hAnsi="宋体" w:hint="eastAsia"/>
                <w:sz w:val="24"/>
              </w:rPr>
            </w:pPr>
            <w:r w:rsidRPr="00686FD0">
              <w:rPr>
                <w:rFonts w:ascii="宋体" w:hAnsi="宋体" w:cs="仿宋_GB2312" w:hint="eastAsia"/>
                <w:b/>
                <w:bCs/>
                <w:sz w:val="24"/>
              </w:rPr>
              <w:t>计量单位</w:t>
            </w:r>
          </w:p>
        </w:tc>
        <w:tc>
          <w:tcPr>
            <w:tcW w:w="1704" w:type="dxa"/>
            <w:vAlign w:val="center"/>
          </w:tcPr>
          <w:p w14:paraId="60DC83D1" w14:textId="77777777" w:rsidR="00867CE0" w:rsidRPr="00686FD0" w:rsidRDefault="00320453">
            <w:pPr>
              <w:jc w:val="center"/>
              <w:rPr>
                <w:rFonts w:ascii="宋体" w:hAnsi="宋体" w:hint="eastAsia"/>
                <w:sz w:val="24"/>
              </w:rPr>
            </w:pPr>
            <w:r w:rsidRPr="00686FD0">
              <w:rPr>
                <w:rFonts w:ascii="宋体" w:hAnsi="宋体" w:cs="仿宋_GB2312" w:hint="eastAsia"/>
                <w:b/>
                <w:bCs/>
                <w:sz w:val="24"/>
              </w:rPr>
              <w:t>预估数量</w:t>
            </w:r>
          </w:p>
        </w:tc>
        <w:tc>
          <w:tcPr>
            <w:tcW w:w="2009" w:type="dxa"/>
            <w:vAlign w:val="center"/>
          </w:tcPr>
          <w:p w14:paraId="06B9E011" w14:textId="77777777" w:rsidR="00867CE0" w:rsidRPr="00686FD0" w:rsidRDefault="00320453">
            <w:pPr>
              <w:jc w:val="center"/>
              <w:rPr>
                <w:rFonts w:ascii="宋体" w:hAnsi="宋体" w:hint="eastAsia"/>
                <w:sz w:val="24"/>
              </w:rPr>
            </w:pPr>
            <w:r w:rsidRPr="00686FD0">
              <w:rPr>
                <w:rFonts w:ascii="宋体" w:hAnsi="宋体" w:cs="仿宋_GB2312" w:hint="eastAsia"/>
                <w:b/>
                <w:bCs/>
                <w:sz w:val="24"/>
              </w:rPr>
              <w:t>单价限价（元）</w:t>
            </w:r>
          </w:p>
        </w:tc>
      </w:tr>
      <w:tr w:rsidR="00867CE0" w:rsidRPr="00686FD0" w14:paraId="2538C06B" w14:textId="77777777" w:rsidTr="0010289A">
        <w:trPr>
          <w:trHeight w:val="883"/>
        </w:trPr>
        <w:tc>
          <w:tcPr>
            <w:tcW w:w="1103" w:type="dxa"/>
            <w:vAlign w:val="center"/>
          </w:tcPr>
          <w:p w14:paraId="5440E803" w14:textId="77777777" w:rsidR="00867CE0" w:rsidRPr="00686FD0" w:rsidRDefault="00320453">
            <w:pPr>
              <w:jc w:val="center"/>
              <w:rPr>
                <w:rFonts w:ascii="宋体" w:hAnsi="宋体" w:cs="仿宋_GB2312" w:hint="eastAsia"/>
                <w:sz w:val="24"/>
              </w:rPr>
            </w:pPr>
            <w:r w:rsidRPr="00686FD0">
              <w:rPr>
                <w:rFonts w:ascii="宋体" w:hAnsi="宋体" w:cs="仿宋_GB2312" w:hint="eastAsia"/>
                <w:sz w:val="24"/>
              </w:rPr>
              <w:t>1</w:t>
            </w:r>
          </w:p>
        </w:tc>
        <w:tc>
          <w:tcPr>
            <w:tcW w:w="2698" w:type="dxa"/>
            <w:vAlign w:val="center"/>
          </w:tcPr>
          <w:p w14:paraId="5911A8B5" w14:textId="77777777" w:rsidR="00867CE0" w:rsidRPr="00686FD0" w:rsidRDefault="00320453">
            <w:pPr>
              <w:jc w:val="center"/>
              <w:rPr>
                <w:rFonts w:ascii="宋体" w:hAnsi="宋体" w:hint="eastAsia"/>
                <w:sz w:val="24"/>
              </w:rPr>
            </w:pPr>
            <w:r w:rsidRPr="00686FD0">
              <w:rPr>
                <w:rFonts w:ascii="宋体" w:hAnsi="宋体" w:cs="仿宋_GB2312" w:hint="eastAsia"/>
                <w:sz w:val="24"/>
              </w:rPr>
              <w:t>档案数字化扫描</w:t>
            </w:r>
          </w:p>
        </w:tc>
        <w:tc>
          <w:tcPr>
            <w:tcW w:w="1562" w:type="dxa"/>
            <w:vAlign w:val="center"/>
          </w:tcPr>
          <w:p w14:paraId="15821DFE"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页</w:t>
            </w:r>
          </w:p>
        </w:tc>
        <w:tc>
          <w:tcPr>
            <w:tcW w:w="1704" w:type="dxa"/>
            <w:vAlign w:val="center"/>
          </w:tcPr>
          <w:p w14:paraId="3BC564E0"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250万页</w:t>
            </w:r>
          </w:p>
        </w:tc>
        <w:tc>
          <w:tcPr>
            <w:tcW w:w="2009" w:type="dxa"/>
            <w:vAlign w:val="center"/>
          </w:tcPr>
          <w:p w14:paraId="1EBBC9C8"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0.40</w:t>
            </w:r>
          </w:p>
        </w:tc>
      </w:tr>
      <w:tr w:rsidR="00867CE0" w:rsidRPr="00686FD0" w14:paraId="117B1414" w14:textId="77777777" w:rsidTr="0010289A">
        <w:trPr>
          <w:trHeight w:val="883"/>
        </w:trPr>
        <w:tc>
          <w:tcPr>
            <w:tcW w:w="1103" w:type="dxa"/>
            <w:vAlign w:val="center"/>
          </w:tcPr>
          <w:p w14:paraId="0D3A9CA5" w14:textId="77777777" w:rsidR="00867CE0" w:rsidRPr="00686FD0" w:rsidRDefault="00320453">
            <w:pPr>
              <w:jc w:val="center"/>
              <w:rPr>
                <w:rFonts w:ascii="宋体" w:hAnsi="宋体" w:cs="仿宋_GB2312" w:hint="eastAsia"/>
                <w:sz w:val="24"/>
              </w:rPr>
            </w:pPr>
            <w:r w:rsidRPr="00686FD0">
              <w:rPr>
                <w:rFonts w:ascii="宋体" w:hAnsi="宋体" w:cs="仿宋_GB2312" w:hint="eastAsia"/>
                <w:sz w:val="24"/>
              </w:rPr>
              <w:t>2</w:t>
            </w:r>
          </w:p>
        </w:tc>
        <w:tc>
          <w:tcPr>
            <w:tcW w:w="2698" w:type="dxa"/>
            <w:vAlign w:val="center"/>
          </w:tcPr>
          <w:p w14:paraId="1C981C44" w14:textId="77777777" w:rsidR="00867CE0" w:rsidRPr="00686FD0" w:rsidRDefault="00320453">
            <w:pPr>
              <w:jc w:val="center"/>
              <w:rPr>
                <w:rFonts w:ascii="宋体" w:hAnsi="宋体" w:hint="eastAsia"/>
                <w:sz w:val="24"/>
              </w:rPr>
            </w:pPr>
            <w:r w:rsidRPr="00686FD0">
              <w:rPr>
                <w:rFonts w:ascii="宋体" w:hAnsi="宋体" w:cs="仿宋_GB2312" w:hint="eastAsia"/>
                <w:sz w:val="24"/>
              </w:rPr>
              <w:t>条目信息著录</w:t>
            </w:r>
          </w:p>
        </w:tc>
        <w:tc>
          <w:tcPr>
            <w:tcW w:w="1562" w:type="dxa"/>
            <w:vAlign w:val="center"/>
          </w:tcPr>
          <w:p w14:paraId="12812AA2" w14:textId="77777777" w:rsidR="00867CE0" w:rsidRPr="00686FD0" w:rsidRDefault="00320453">
            <w:pPr>
              <w:jc w:val="center"/>
              <w:rPr>
                <w:rFonts w:ascii="宋体" w:hAnsi="宋体" w:hint="eastAsia"/>
                <w:sz w:val="24"/>
              </w:rPr>
            </w:pPr>
            <w:r w:rsidRPr="00686FD0">
              <w:rPr>
                <w:rFonts w:ascii="宋体" w:hAnsi="宋体" w:cs="仿宋_GB2312" w:hint="eastAsia"/>
                <w:sz w:val="24"/>
              </w:rPr>
              <w:t>条</w:t>
            </w:r>
          </w:p>
        </w:tc>
        <w:tc>
          <w:tcPr>
            <w:tcW w:w="1704" w:type="dxa"/>
            <w:vAlign w:val="center"/>
          </w:tcPr>
          <w:p w14:paraId="004D38BC"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13万条</w:t>
            </w:r>
          </w:p>
        </w:tc>
        <w:tc>
          <w:tcPr>
            <w:tcW w:w="2009" w:type="dxa"/>
            <w:vAlign w:val="center"/>
          </w:tcPr>
          <w:p w14:paraId="2D863A66"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0.50</w:t>
            </w:r>
          </w:p>
        </w:tc>
      </w:tr>
      <w:tr w:rsidR="00867CE0" w:rsidRPr="00686FD0" w14:paraId="29FFACFF" w14:textId="77777777" w:rsidTr="0010289A">
        <w:trPr>
          <w:trHeight w:val="883"/>
        </w:trPr>
        <w:tc>
          <w:tcPr>
            <w:tcW w:w="1103" w:type="dxa"/>
            <w:vAlign w:val="center"/>
          </w:tcPr>
          <w:p w14:paraId="39BE0DE5" w14:textId="77777777" w:rsidR="00867CE0" w:rsidRPr="00686FD0" w:rsidRDefault="00320453">
            <w:pPr>
              <w:jc w:val="center"/>
              <w:rPr>
                <w:rFonts w:ascii="宋体" w:hAnsi="宋体" w:cs="仿宋_GB2312" w:hint="eastAsia"/>
                <w:sz w:val="24"/>
              </w:rPr>
            </w:pPr>
            <w:r w:rsidRPr="00686FD0">
              <w:rPr>
                <w:rFonts w:ascii="宋体" w:hAnsi="宋体" w:cs="仿宋_GB2312" w:hint="eastAsia"/>
                <w:sz w:val="24"/>
              </w:rPr>
              <w:t>3</w:t>
            </w:r>
          </w:p>
        </w:tc>
        <w:tc>
          <w:tcPr>
            <w:tcW w:w="2698" w:type="dxa"/>
            <w:vAlign w:val="center"/>
          </w:tcPr>
          <w:p w14:paraId="4B27E0BC" w14:textId="77777777" w:rsidR="00867CE0" w:rsidRPr="00686FD0" w:rsidRDefault="00320453">
            <w:pPr>
              <w:jc w:val="center"/>
              <w:rPr>
                <w:rFonts w:ascii="宋体" w:hAnsi="宋体" w:hint="eastAsia"/>
                <w:sz w:val="24"/>
              </w:rPr>
            </w:pPr>
            <w:r w:rsidRPr="00686FD0">
              <w:rPr>
                <w:rFonts w:ascii="宋体" w:hAnsi="宋体" w:cs="仿宋_GB2312" w:hint="eastAsia"/>
                <w:sz w:val="24"/>
              </w:rPr>
              <w:t>纸质案卷目录、卷内目录打印装订</w:t>
            </w:r>
          </w:p>
        </w:tc>
        <w:tc>
          <w:tcPr>
            <w:tcW w:w="1562" w:type="dxa"/>
            <w:vAlign w:val="center"/>
          </w:tcPr>
          <w:p w14:paraId="53E55E44" w14:textId="77777777" w:rsidR="00867CE0" w:rsidRPr="00686FD0" w:rsidRDefault="00320453">
            <w:pPr>
              <w:jc w:val="center"/>
              <w:rPr>
                <w:rFonts w:ascii="宋体" w:hAnsi="宋体" w:hint="eastAsia"/>
                <w:sz w:val="24"/>
              </w:rPr>
            </w:pPr>
            <w:r w:rsidRPr="00686FD0">
              <w:rPr>
                <w:rFonts w:ascii="宋体" w:hAnsi="宋体" w:cs="仿宋_GB2312" w:hint="eastAsia"/>
                <w:sz w:val="24"/>
              </w:rPr>
              <w:t>本</w:t>
            </w:r>
          </w:p>
        </w:tc>
        <w:tc>
          <w:tcPr>
            <w:tcW w:w="1704" w:type="dxa"/>
            <w:vAlign w:val="center"/>
          </w:tcPr>
          <w:p w14:paraId="215E4BF8"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60</w:t>
            </w:r>
          </w:p>
        </w:tc>
        <w:tc>
          <w:tcPr>
            <w:tcW w:w="2009" w:type="dxa"/>
            <w:vAlign w:val="center"/>
          </w:tcPr>
          <w:p w14:paraId="399526D6"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60.00</w:t>
            </w:r>
          </w:p>
        </w:tc>
      </w:tr>
      <w:tr w:rsidR="00867CE0" w:rsidRPr="00686FD0" w14:paraId="6D601DD8" w14:textId="77777777" w:rsidTr="0010289A">
        <w:trPr>
          <w:trHeight w:val="883"/>
        </w:trPr>
        <w:tc>
          <w:tcPr>
            <w:tcW w:w="1103" w:type="dxa"/>
            <w:vAlign w:val="center"/>
          </w:tcPr>
          <w:p w14:paraId="509C7087" w14:textId="77777777" w:rsidR="00867CE0" w:rsidRPr="00686FD0" w:rsidRDefault="00320453">
            <w:pPr>
              <w:jc w:val="center"/>
              <w:rPr>
                <w:rFonts w:ascii="宋体" w:hAnsi="宋体" w:cs="仿宋_GB2312" w:hint="eastAsia"/>
                <w:sz w:val="24"/>
              </w:rPr>
            </w:pPr>
            <w:r w:rsidRPr="00686FD0">
              <w:rPr>
                <w:rFonts w:ascii="宋体" w:hAnsi="宋体" w:cs="仿宋_GB2312" w:hint="eastAsia"/>
                <w:sz w:val="24"/>
              </w:rPr>
              <w:t>4</w:t>
            </w:r>
          </w:p>
        </w:tc>
        <w:tc>
          <w:tcPr>
            <w:tcW w:w="2698" w:type="dxa"/>
            <w:vAlign w:val="center"/>
          </w:tcPr>
          <w:p w14:paraId="1C95C63C" w14:textId="77777777" w:rsidR="00867CE0" w:rsidRPr="00686FD0" w:rsidRDefault="00320453">
            <w:pPr>
              <w:jc w:val="center"/>
              <w:rPr>
                <w:rFonts w:ascii="宋体" w:hAnsi="宋体" w:hint="eastAsia"/>
                <w:sz w:val="24"/>
              </w:rPr>
            </w:pPr>
            <w:r w:rsidRPr="00686FD0">
              <w:rPr>
                <w:rFonts w:ascii="宋体" w:hAnsi="宋体" w:cs="仿宋_GB2312" w:hint="eastAsia"/>
                <w:sz w:val="24"/>
              </w:rPr>
              <w:t>数字化成果数据、监控数据存储硬盘6TB</w:t>
            </w:r>
          </w:p>
        </w:tc>
        <w:tc>
          <w:tcPr>
            <w:tcW w:w="1562" w:type="dxa"/>
            <w:vAlign w:val="center"/>
          </w:tcPr>
          <w:p w14:paraId="38E2A172" w14:textId="77777777" w:rsidR="00867CE0" w:rsidRPr="00686FD0" w:rsidRDefault="00320453">
            <w:pPr>
              <w:jc w:val="center"/>
              <w:rPr>
                <w:rFonts w:ascii="宋体" w:hAnsi="宋体" w:hint="eastAsia"/>
                <w:sz w:val="24"/>
              </w:rPr>
            </w:pPr>
            <w:r w:rsidRPr="00686FD0">
              <w:rPr>
                <w:rFonts w:ascii="宋体" w:hAnsi="宋体" w:cs="仿宋_GB2312" w:hint="eastAsia"/>
                <w:sz w:val="24"/>
              </w:rPr>
              <w:t>块</w:t>
            </w:r>
          </w:p>
        </w:tc>
        <w:tc>
          <w:tcPr>
            <w:tcW w:w="1704" w:type="dxa"/>
            <w:vAlign w:val="center"/>
          </w:tcPr>
          <w:p w14:paraId="69586E59"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5</w:t>
            </w:r>
          </w:p>
        </w:tc>
        <w:tc>
          <w:tcPr>
            <w:tcW w:w="2009" w:type="dxa"/>
            <w:vAlign w:val="center"/>
          </w:tcPr>
          <w:p w14:paraId="008E47AB" w14:textId="77777777" w:rsidR="00867CE0" w:rsidRPr="00686FD0" w:rsidRDefault="00320453">
            <w:pPr>
              <w:jc w:val="center"/>
              <w:rPr>
                <w:rFonts w:ascii="宋体" w:hAnsi="宋体" w:hint="eastAsia"/>
                <w:sz w:val="24"/>
              </w:rPr>
            </w:pPr>
            <w:r w:rsidRPr="00686FD0">
              <w:rPr>
                <w:rFonts w:ascii="宋体" w:hAnsi="宋体" w:cs="仿宋_GB2312" w:hint="eastAsia"/>
                <w:sz w:val="24"/>
                <w:lang w:bidi="ar"/>
              </w:rPr>
              <w:t>2200.00</w:t>
            </w:r>
          </w:p>
        </w:tc>
      </w:tr>
    </w:tbl>
    <w:p w14:paraId="79BD1B64" w14:textId="420C4140" w:rsidR="00997FA0" w:rsidRPr="00686FD0" w:rsidRDefault="00997FA0" w:rsidP="00997FA0">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注：</w:t>
      </w:r>
      <w:r w:rsidR="008E29CD" w:rsidRPr="00686FD0">
        <w:rPr>
          <w:rFonts w:hAnsi="宋体" w:cs="仿宋_GB2312" w:hint="eastAsia"/>
          <w:sz w:val="24"/>
          <w:szCs w:val="24"/>
        </w:rPr>
        <w:t>采购项目</w:t>
      </w:r>
      <w:r w:rsidR="00386313" w:rsidRPr="00686FD0">
        <w:rPr>
          <w:rFonts w:hAnsi="宋体" w:cs="仿宋_GB2312"/>
          <w:sz w:val="24"/>
          <w:szCs w:val="24"/>
        </w:rPr>
        <w:t>结合</w:t>
      </w:r>
      <w:r w:rsidR="00591A67" w:rsidRPr="00686FD0">
        <w:rPr>
          <w:rFonts w:hAnsi="宋体" w:cs="仿宋_GB2312" w:hint="eastAsia"/>
          <w:sz w:val="24"/>
          <w:szCs w:val="24"/>
        </w:rPr>
        <w:t>采购</w:t>
      </w:r>
      <w:r w:rsidR="00545F7D" w:rsidRPr="00686FD0">
        <w:rPr>
          <w:rFonts w:hAnsi="宋体" w:cs="仿宋_GB2312" w:hint="eastAsia"/>
          <w:sz w:val="24"/>
          <w:szCs w:val="24"/>
        </w:rPr>
        <w:t>需求</w:t>
      </w:r>
      <w:r w:rsidR="00DC71F8" w:rsidRPr="00686FD0">
        <w:rPr>
          <w:rFonts w:hAnsi="宋体" w:cs="仿宋_GB2312" w:hint="eastAsia"/>
          <w:sz w:val="24"/>
          <w:szCs w:val="24"/>
        </w:rPr>
        <w:t>设置</w:t>
      </w:r>
      <w:r w:rsidR="00386313" w:rsidRPr="00686FD0">
        <w:rPr>
          <w:rFonts w:hAnsi="宋体" w:cs="仿宋_GB2312" w:hint="eastAsia"/>
          <w:sz w:val="24"/>
          <w:szCs w:val="24"/>
        </w:rPr>
        <w:t>，</w:t>
      </w:r>
      <w:r w:rsidR="00836090" w:rsidRPr="00686FD0">
        <w:rPr>
          <w:rFonts w:hAnsi="宋体" w:cs="仿宋_GB2312" w:hint="eastAsia"/>
          <w:sz w:val="24"/>
          <w:szCs w:val="24"/>
        </w:rPr>
        <w:t>纸质</w:t>
      </w:r>
      <w:r w:rsidR="0010289A" w:rsidRPr="00686FD0">
        <w:rPr>
          <w:rFonts w:hAnsi="宋体" w:cs="仿宋_GB2312" w:hint="eastAsia"/>
          <w:sz w:val="24"/>
          <w:szCs w:val="24"/>
        </w:rPr>
        <w:t>目录</w:t>
      </w:r>
      <w:r w:rsidR="008E38AB" w:rsidRPr="00686FD0">
        <w:rPr>
          <w:rFonts w:hAnsi="宋体" w:cs="仿宋_GB2312" w:hint="eastAsia"/>
          <w:sz w:val="24"/>
          <w:szCs w:val="24"/>
        </w:rPr>
        <w:t>及</w:t>
      </w:r>
      <w:r w:rsidR="00AC45A0" w:rsidRPr="00686FD0">
        <w:rPr>
          <w:rFonts w:hAnsi="宋体" w:cs="仿宋_GB2312" w:hint="eastAsia"/>
          <w:sz w:val="24"/>
          <w:szCs w:val="24"/>
        </w:rPr>
        <w:t>存储</w:t>
      </w:r>
      <w:r w:rsidRPr="00686FD0">
        <w:rPr>
          <w:rFonts w:hAnsi="宋体" w:cs="仿宋_GB2312"/>
          <w:sz w:val="24"/>
          <w:szCs w:val="24"/>
        </w:rPr>
        <w:t>硬盘为服务成果交付必需</w:t>
      </w:r>
      <w:r w:rsidR="00417660" w:rsidRPr="00686FD0">
        <w:rPr>
          <w:rFonts w:hAnsi="宋体" w:cs="仿宋_GB2312" w:hint="eastAsia"/>
          <w:sz w:val="24"/>
          <w:szCs w:val="24"/>
        </w:rPr>
        <w:t>的</w:t>
      </w:r>
      <w:r w:rsidRPr="00686FD0">
        <w:rPr>
          <w:rFonts w:hAnsi="宋体" w:cs="仿宋_GB2312"/>
          <w:sz w:val="24"/>
          <w:szCs w:val="24"/>
        </w:rPr>
        <w:t>配套</w:t>
      </w:r>
      <w:r w:rsidR="00386313" w:rsidRPr="00686FD0">
        <w:rPr>
          <w:rFonts w:hAnsi="宋体" w:cs="仿宋_GB2312" w:hint="eastAsia"/>
          <w:sz w:val="24"/>
          <w:szCs w:val="24"/>
        </w:rPr>
        <w:t>存档</w:t>
      </w:r>
      <w:r w:rsidRPr="00686FD0">
        <w:rPr>
          <w:rFonts w:hAnsi="宋体" w:cs="仿宋_GB2312"/>
          <w:sz w:val="24"/>
          <w:szCs w:val="24"/>
        </w:rPr>
        <w:t>载体，</w:t>
      </w:r>
      <w:r w:rsidR="00FC19EE" w:rsidRPr="00686FD0">
        <w:rPr>
          <w:rFonts w:hAnsi="宋体" w:cs="仿宋_GB2312" w:hint="eastAsia"/>
          <w:sz w:val="24"/>
          <w:szCs w:val="24"/>
        </w:rPr>
        <w:t>本次</w:t>
      </w:r>
      <w:r w:rsidR="00386313" w:rsidRPr="00686FD0">
        <w:rPr>
          <w:rFonts w:hAnsi="宋体" w:cs="仿宋_GB2312"/>
          <w:sz w:val="24"/>
          <w:szCs w:val="24"/>
        </w:rPr>
        <w:t>采购内容以档案数字化服务为</w:t>
      </w:r>
      <w:r w:rsidR="009C395C" w:rsidRPr="00686FD0">
        <w:rPr>
          <w:rFonts w:hAnsi="宋体" w:cs="仿宋_GB2312" w:hint="eastAsia"/>
          <w:sz w:val="24"/>
          <w:szCs w:val="24"/>
        </w:rPr>
        <w:t>主体</w:t>
      </w:r>
      <w:r w:rsidRPr="00686FD0">
        <w:rPr>
          <w:rFonts w:hAnsi="宋体" w:cs="仿宋_GB2312" w:hint="eastAsia"/>
          <w:sz w:val="24"/>
          <w:szCs w:val="24"/>
        </w:rPr>
        <w:t>。</w:t>
      </w:r>
    </w:p>
    <w:p w14:paraId="1B65E68D" w14:textId="760A070B"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四、档案接收要求</w:t>
      </w:r>
    </w:p>
    <w:p w14:paraId="2F4A70A3"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供应商需安排2名专业人员接收移交的相关档案资料，并协助采购人做好各类案卷调阅、核查、统计等工作，交接完成后负责档案的临时保管、移交等工作。</w:t>
      </w:r>
    </w:p>
    <w:p w14:paraId="55CFE6A5"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按照采购人要求，将档案分阶段分批次列出《档案加工移交批次目录》，详细记录本批次领取批次号、盒号、档案案卷号、卷数等相关信息。每批次提交档案资料量为4天工作量，并于当周内将所有档案资料归还指定地点。具体要求如下：</w:t>
      </w:r>
    </w:p>
    <w:p w14:paraId="23D02215"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1、资料到达加工现场后，即刻开始清点，不允许延后，当天到达的档案资料，供应商应当天清点完毕，并将清点结果及时报送采购人指定的管理人员确认、登记，形成双方《档案交接单》，双方签字确认。</w:t>
      </w:r>
    </w:p>
    <w:p w14:paraId="02B846D1"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2、资料清点时必须至少同时有2人在场，不允许单人操作；清点资料时切勿用力翻扯，防止损坏。</w:t>
      </w:r>
    </w:p>
    <w:p w14:paraId="72816277"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lastRenderedPageBreak/>
        <w:t>3、供应商须采取措施确保所接收的档案不出现混淆现象。</w:t>
      </w:r>
    </w:p>
    <w:p w14:paraId="68AB6551"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五、数字化前处理</w:t>
      </w:r>
    </w:p>
    <w:p w14:paraId="125ACF89"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供应商扫描前应对案卷进行预处理，包括但不限于拆分、抚平边角、修复、加固等。对于页面破损严重，无法直接进行扫描的，应先进行页面修复；页面折皱不平，影响扫描质量的，应先压平或熨平后再进行扫描；案卷的拆件和装订应以不损伤档案原件为前提，扫描应尽量拆除档案装订物，以免影响扫描质量，但拆除装订物可能会对档案原件造成损伤的，应保持原装订。</w:t>
      </w:r>
    </w:p>
    <w:p w14:paraId="40D87EF4"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没有编制页号或编制页号不规范的档案应重新编制页号。使用铅笔进行编号，档案正面编在页面右上角，背面编在页面左上角。没有信息的档案页面不编号。页号要求连续、无缺号、重号，页号清晰易于识别。对于以前存在的错误页号进行重编。页号不能压盖档案内容。</w:t>
      </w:r>
    </w:p>
    <w:p w14:paraId="4C8B3BB8"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3、同一案卷中供应商应根据采购人确定的扫描件和非扫描件的范围，将两者分开，对已确定扫描的档案进行扫描后，与非扫描件按顺序规范整理后装盒。</w:t>
      </w:r>
    </w:p>
    <w:p w14:paraId="147EDCF6"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六、档案扫描</w:t>
      </w:r>
    </w:p>
    <w:p w14:paraId="61EF780C" w14:textId="566C6F84"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1、根据拟数字化档案的纸张状况、大小等谨慎选择相应规格的专业设备进行档案扫描，扫描设备的选择应注意对档案实体的保护，不适宜使用接触式扫描设备的应使用非接触式扫描设备，其中，</w:t>
      </w:r>
      <w:r w:rsidR="00BC21F8" w:rsidRPr="00BC21F8">
        <w:rPr>
          <w:rFonts w:hAnsi="宋体" w:cs="仿宋_GB2312"/>
          <w:sz w:val="24"/>
          <w:szCs w:val="24"/>
        </w:rPr>
        <w:t>超出扫描仪尺寸的大幅面档案，采用更大幅面扫描仪扫描</w:t>
      </w:r>
      <w:r w:rsidRPr="00686FD0">
        <w:rPr>
          <w:rFonts w:hAnsi="宋体" w:cs="仿宋_GB2312" w:hint="eastAsia"/>
          <w:sz w:val="24"/>
          <w:szCs w:val="24"/>
        </w:rPr>
        <w:t>。扫描过程中应充分避免纸张褶皱、撕裂、破损等情况的发生，确保档案不受损。</w:t>
      </w:r>
    </w:p>
    <w:p w14:paraId="3ADD446B" w14:textId="688D0900"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必须按照案卷标明的页码顺序进行扫描，扫描时做到不压边、不漏扫、错扫，严格确保图像质量，漏扫、压边的要及时补全、补正；图像顺序要与档案原件中页码顺序一致，不可颠倒错乱，不得出现多页、重复页、漏页、页面内容残缺或将其它页面信息扫入本页的现象；应按盒扫描，扫描完成直接入盒，不得散放在桌面。</w:t>
      </w:r>
    </w:p>
    <w:p w14:paraId="55969177"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3、纸质档案扫描图像色彩模式采用24位真彩色模式，图形的存储采用双层PDF格式及JPEG格式，对于部分较为珍贵的档案材料须根据采购人要求另外提供一份TIFF格式；供应商应建立并执行符合采购人指定的档案管理系统存储规范的图像命名及图像存储机制，以确保数据挂接的准确性。</w:t>
      </w:r>
    </w:p>
    <w:p w14:paraId="0C575ED8"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4、扫描图像应保持档案原件方向。扫描效果以最接近档案原件，并能够满足数字化</w:t>
      </w:r>
      <w:r w:rsidRPr="00686FD0">
        <w:rPr>
          <w:rFonts w:hAnsi="宋体" w:cs="仿宋_GB2312" w:hint="eastAsia"/>
          <w:sz w:val="24"/>
          <w:szCs w:val="24"/>
        </w:rPr>
        <w:lastRenderedPageBreak/>
        <w:t>成果利用的要求为原则。扫描后的图像应清晰、不失真、完整，不能影响OCR识别、不能明显失真和影响阅读，图像的打印效果不得低于对应的复印效果。</w:t>
      </w:r>
    </w:p>
    <w:p w14:paraId="0EDE4B6E"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5、一般纸质档案扫描分辨率不低于300dpi，若文字偏小、密集、清晰度较差等，应调整扫描分辨率不低于600dpi。</w:t>
      </w:r>
    </w:p>
    <w:p w14:paraId="01006EF7"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6、根据国家档案局《纸质档案数字化规范》（DA/T31-2017）要求，本项目扫描成果必须采用计算机自动检验的方式，对成品全文文件进行100%机检，机检指标的合格率应为100%，检测结果须逐批出具客观性检验报告。</w:t>
      </w:r>
    </w:p>
    <w:p w14:paraId="08ADAF75"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七、条目著录</w:t>
      </w:r>
    </w:p>
    <w:p w14:paraId="0A30D80D"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1、严格按照国家档案局明确的档案著录规则进行档案著录，确保著录数据的准确性并按照采购人要求建立数据库。</w:t>
      </w:r>
    </w:p>
    <w:p w14:paraId="0EDD20B6"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2、采用计算机自动校验与人工检验相结合的方式，对著录项目的完整性、著录内容的规范性和准确性等进行检查，机检指标的合格率应为100%。</w:t>
      </w:r>
    </w:p>
    <w:p w14:paraId="543CA7DE"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八、档案装订还原</w:t>
      </w:r>
    </w:p>
    <w:p w14:paraId="3600C541"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在完成扫描后，供应商须按采购人档案装订要求将档案重新装订还原。装订不能损害档案原件，且必须按原有顺序并尽量按原孔装订，装订要结实、齐整，不掉页，不倒页，不压字，不损坏文件，不妨碍阅读。著录后的档案目录均需打印装盒，所有的档案目录均需放置在案卷最前面，备考表放在案卷最后面。</w:t>
      </w:r>
    </w:p>
    <w:p w14:paraId="569C296D"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九、数据备份与挂接</w:t>
      </w:r>
    </w:p>
    <w:p w14:paraId="3FEE1A22"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档案原文图像文件数据使用移动硬盘进行备份，共备份三套，1套双层PDF格式产品，1套JPEG格式产品及1套完整的加工处理数据，对于部分较为珍贵的档案材料，按照采购人要求另外备份一套TIFF格式产品。挂接档案卷（件）号及图像清单、目录数据应符合采购人要求，采用EXCEL、DBF等文件存储格式交付采购人。</w:t>
      </w:r>
    </w:p>
    <w:p w14:paraId="2C6D5488"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2、档案数字化成果包括数字化过程中建立的目录数据库、图像数据库、全文数据库等，经采购人质检环节确认为“合格”后，供应商需将成果挂接至采购人指定的档案管理系统。</w:t>
      </w:r>
    </w:p>
    <w:p w14:paraId="7950B880"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lastRenderedPageBreak/>
        <w:t>十、质量自检</w:t>
      </w:r>
    </w:p>
    <w:p w14:paraId="28C2F133"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供应商必须建立严格的质量检测体系，对加工的数据（图像质量、音视频质量、著录质量、装订质量、页数等）进行自检，自检达到数据质量标准后，才能交付给采购人验收。项目实施期间，供应商须接受采购人不定期不定量的质量抽查，一旦发现质量问题，无条件执行采购人的整改要求。</w:t>
      </w:r>
    </w:p>
    <w:p w14:paraId="59ABFE2E"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十一、成果验收及移交</w:t>
      </w:r>
    </w:p>
    <w:p w14:paraId="3642FD95"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1、自检及接受监理方质检</w:t>
      </w:r>
    </w:p>
    <w:p w14:paraId="430712EC"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供应商对数字化成果自检合格，并经项目监理方质检合格后，方可申请采购人进行验收。</w:t>
      </w:r>
    </w:p>
    <w:p w14:paraId="016DC0C1" w14:textId="56360FAB" w:rsidR="00867CE0" w:rsidRPr="0007311D"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参照《纸质档案数字化规范》（DA</w:t>
      </w:r>
      <w:r w:rsidRPr="0007311D">
        <w:rPr>
          <w:rFonts w:hAnsi="宋体" w:cs="仿宋_GB2312" w:hint="eastAsia"/>
          <w:sz w:val="24"/>
          <w:szCs w:val="24"/>
        </w:rPr>
        <w:t>/T 31-2017）执行，主要包括</w:t>
      </w:r>
      <w:r w:rsidR="00884732" w:rsidRPr="0007311D">
        <w:rPr>
          <w:rFonts w:hAnsi="宋体" w:cs="仿宋_GB2312"/>
          <w:sz w:val="24"/>
          <w:szCs w:val="24"/>
        </w:rPr>
        <w:t>条目著录</w:t>
      </w:r>
      <w:r w:rsidR="00884732" w:rsidRPr="0007311D">
        <w:rPr>
          <w:rFonts w:hAnsi="宋体" w:cs="仿宋_GB2312" w:hint="eastAsia"/>
          <w:sz w:val="24"/>
          <w:szCs w:val="24"/>
        </w:rPr>
        <w:t>验收、</w:t>
      </w:r>
      <w:r w:rsidRPr="0007311D">
        <w:rPr>
          <w:rFonts w:hAnsi="宋体" w:cs="仿宋_GB2312" w:hint="eastAsia"/>
          <w:sz w:val="24"/>
          <w:szCs w:val="24"/>
        </w:rPr>
        <w:t>目录数据验收、信息著录验收、元数据验收、数字图像验收、数据挂接验收、工作文件验收、存储载体验收等。</w:t>
      </w:r>
      <w:r w:rsidR="002E6A75" w:rsidRPr="0007311D">
        <w:rPr>
          <w:rFonts w:hAnsi="宋体" w:cs="仿宋_GB2312"/>
          <w:sz w:val="24"/>
          <w:szCs w:val="24"/>
        </w:rPr>
        <w:t>验收采用计算机自动检验+人工检验结合方式；可机检项目100%机检且合格率100%；无法机检项目人工抽检比例不低于5%，条目著录与数据挂接抽检合格率100%，其他项目抽检合格率不低于95%</w:t>
      </w:r>
      <w:r w:rsidRPr="0007311D">
        <w:rPr>
          <w:rFonts w:hAnsi="宋体" w:cs="仿宋_GB2312" w:hint="eastAsia"/>
          <w:sz w:val="24"/>
          <w:szCs w:val="24"/>
        </w:rPr>
        <w:t>，予以验收通过，并填写《纸质档案数字化验收登记表》，作为验收合格凭证。（合格率=检测合格数/检测总数×100%）。</w:t>
      </w:r>
    </w:p>
    <w:p w14:paraId="6A88577F" w14:textId="77777777" w:rsidR="00867CE0" w:rsidRPr="00686FD0" w:rsidRDefault="00320453">
      <w:pPr>
        <w:pStyle w:val="a3"/>
        <w:spacing w:before="156" w:line="360" w:lineRule="auto"/>
        <w:ind w:firstLine="480"/>
        <w:rPr>
          <w:rFonts w:hAnsi="宋体" w:cs="仿宋_GB2312" w:hint="eastAsia"/>
          <w:sz w:val="24"/>
          <w:szCs w:val="24"/>
        </w:rPr>
      </w:pPr>
      <w:r w:rsidRPr="0007311D">
        <w:rPr>
          <w:rFonts w:hAnsi="宋体" w:cs="仿宋_GB2312" w:hint="eastAsia"/>
          <w:sz w:val="24"/>
          <w:szCs w:val="24"/>
        </w:rPr>
        <w:t>检测过程中，目录数据库与图像文件挂接错误，或目录数据库、图像文件之</w:t>
      </w:r>
      <w:r w:rsidRPr="00686FD0">
        <w:rPr>
          <w:rFonts w:hAnsi="宋体" w:cs="仿宋_GB2312" w:hint="eastAsia"/>
          <w:sz w:val="24"/>
          <w:szCs w:val="24"/>
        </w:rPr>
        <w:t>一出现不完整、不清晰、不反映档案原貌以及有缺页、漏页、重页、顺序颠倒等质量问题时，抽检标记为“不合格”；未按数字化加工要求拆装、处理档案，档案破损、页码顺序错误、页数不清、目录不准确的，抽检标记为“不合格”。检测不合格的，提交验收的数据全部发回供应商重新处理并自检合格后再提交验收。</w:t>
      </w:r>
    </w:p>
    <w:p w14:paraId="0B918380"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2、档案实体验收</w:t>
      </w:r>
    </w:p>
    <w:p w14:paraId="686E74B4"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供应商原则上每周工作4个工作日，第5个工作日配合采购人、监理方进行当周扫描成果检测和质检，检测和质检合格并清点无误后，报送采购人指定的管理人员进行归库确认、登记，形成双方《档案交接单》，按照采购人规定模版填写，双方签字确认。</w:t>
      </w:r>
    </w:p>
    <w:p w14:paraId="708007DC"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档案实体验收必须逐卷（件）清点，按档案数量、档案状况、卷内文件页数与顺序、装订要求等进行逐项检查，如发现档案丢失、损坏、圈划或涂改等问题，将追究相关责任；顺序错误、装订不符要求、卷（件）间文件颠倒等标记为不合格；合格率达到100%</w:t>
      </w:r>
      <w:r w:rsidRPr="00686FD0">
        <w:rPr>
          <w:rFonts w:hAnsi="宋体" w:cs="仿宋_GB2312" w:hint="eastAsia"/>
          <w:sz w:val="24"/>
          <w:szCs w:val="24"/>
        </w:rPr>
        <w:lastRenderedPageBreak/>
        <w:t>方予以验收通过。</w:t>
      </w:r>
    </w:p>
    <w:p w14:paraId="7ABA8764"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3、成果移交</w:t>
      </w:r>
    </w:p>
    <w:p w14:paraId="60E90CEC"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供应商应将经采购人验收合格的目录数据库、全文数据库等所有数据信息全部完整、准确地迁移至采购人指定的档案管理系统。</w:t>
      </w:r>
    </w:p>
    <w:p w14:paraId="67A1B4D7"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供应商应将经采购人验收合格的成果及时、完整地移交给采购人，并履行交接手续。档案数字化过程中形成的日志、记录等原始记录材料要同步移交，作为项目档案内容进行管理。</w:t>
      </w:r>
    </w:p>
    <w:p w14:paraId="41A386A7"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供应商应将档案原文图像文件数据使用移动硬盘进行备份移交采购人，包括1套双层PDF格式产品，1套JPEG格式产品及1套完整的加工处理数据，对于部分较为珍贵的档案材料，按照采购人要求另外备份一套TIFF格式产品。挂接档案卷（件）号及图像清单、目录数据应符合采购人要求，采用EXCEL、DBF等文件存储格式交付采购人。</w:t>
      </w:r>
    </w:p>
    <w:p w14:paraId="397199BF"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符合</w:t>
      </w:r>
      <w:r w:rsidRPr="00686FD0">
        <w:rPr>
          <w:rFonts w:hAnsi="宋体" w:cs="仿宋_GB2312"/>
          <w:sz w:val="24"/>
          <w:szCs w:val="24"/>
        </w:rPr>
        <w:t>合同约定及国家相关技术标准。</w:t>
      </w:r>
    </w:p>
    <w:p w14:paraId="56240F80"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十二、人员要求</w:t>
      </w:r>
    </w:p>
    <w:p w14:paraId="4073768B"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为确保项目完成质量及工作进度，供应商每天派驻现场工作人员为6人（除项目经理外，须另外配备1名经采购人认可的专职人员负责配合采购人完成档案出库调卷、入库清点、数据抽检等相关工作）；项目经理须熟悉各类档案管理系统，具有丰富的档案数字化工作经验，须现场监督项目实施情况，全程在项目实施现场对项目全权管理、负责。</w:t>
      </w:r>
    </w:p>
    <w:p w14:paraId="2897928E"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2、供应商需严格管理派驻现场的工作人员，制定符合国家及行业标准要求，且详细合理的管理规范及考核制度。</w:t>
      </w:r>
    </w:p>
    <w:p w14:paraId="59DE262E"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3、工作人员上岗前须进行安全保密教育和必要的上岗培训，并签订保密协议，不得在数字化加工场所内从事与数字化无关的活动，严禁在数字化加工区内喝水、进食、吸烟等，严禁携带火种进入数字化加工场所。</w:t>
      </w:r>
    </w:p>
    <w:p w14:paraId="3A6B8F53"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十三、作业环境要求</w:t>
      </w:r>
    </w:p>
    <w:p w14:paraId="4B662A1C"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为确保档案实体和数据的安全，档案数字化加工在云南省审计厅内进行，采购人提供办公场地、办公桌椅、装订机，配备监控设备，供应商提供计算机、数字化加工软件、</w:t>
      </w:r>
      <w:r w:rsidRPr="00686FD0">
        <w:rPr>
          <w:rFonts w:hAnsi="宋体" w:cs="仿宋_GB2312" w:hint="eastAsia"/>
          <w:sz w:val="24"/>
          <w:szCs w:val="24"/>
        </w:rPr>
        <w:lastRenderedPageBreak/>
        <w:t>专业扫描设备，（存储设备由采购人提供，在实施前进行安全检查），并对所提供设备的安全性进行承诺。</w:t>
      </w:r>
    </w:p>
    <w:p w14:paraId="296A4E89"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十四、安全保密管理要求</w:t>
      </w:r>
    </w:p>
    <w:p w14:paraId="6E53B9DB"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为确保项目过程中档案实体和信息安全，根据国家有关规定和标准，采购人对供应商提出具体安全保密管理要求如下：</w:t>
      </w:r>
    </w:p>
    <w:p w14:paraId="1D0DE977"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1、供应商的法人必须是中华人民共和国境内注册的企业法人或事业单位法人，所有股东及工作人员必须为中华人民共和国境内公民。</w:t>
      </w:r>
    </w:p>
    <w:p w14:paraId="39C24B14"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合同生效后10个工作日内,供应商必须向采购单位提供数字化加工人员的登记表、证件照、身份证复印件(需本人亲笔签名)、户口簿复印件、户口所在地公安部门办理的《无犯罪记录证明》或本人承诺书以及家庭或亲属的联系方式,进行审核和登记备案。在项目实施过程中,供应商不得随意更换数字化加工人员,如确实需要更换的,需提前一周书面通知采购单位,取得签字同意后方可。如擅自更换,采购单位有权暂停供应商的全部工作,由此造成的损失或延误由供应商负责。</w:t>
      </w:r>
    </w:p>
    <w:p w14:paraId="6DC717BA"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3、供应商须建立项目管理档案，记录实施档案数字化项目的全过程，配备专人负责安全保密工作，制定并执行数字化安全保密制度和档案实体交接、数字化加工过程管理、数字化成果验收与交接、存储介质管理、档案实体保护等操作规范和管理制度，负责对所聘用工作人员进行身份审查、登记备案，对工作人员进行安全保密教育和必要的上岗培训，并与工作人员签订保密协议，明确规定工作人员不得阅读、摘抄、外泄档案内容、目录数据，同时明确其他安全保密责任、义务，严防泄密现象发生，并将相关材料提交采购人备案。若发生泄密事件，将按照国家有关规定和合同要求进行索赔或处理，情节严重的将追究相应的法律责任乃至刑事责任。</w:t>
      </w:r>
    </w:p>
    <w:p w14:paraId="09E63621"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4、数字化加工工作必须在采购人指定的场所内进行，供应商必须配合采购人配备满足安全管理需要的视频监控设备，确保档案暂存处、数字化加工工位、服务器、数据导出端及门窗等无监控死角；视频监控数据自产生之日完整保存整个工期，由采购人定期对视频监控数据进行回放检查，删除视频监控数据须经得采购人同意。</w:t>
      </w:r>
    </w:p>
    <w:p w14:paraId="5FB757B1"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5、数字化工作人员存放随身物品要有专用储物箱柜，并与档案装具分区放置；数字化加工场所不得有非工作需要的私人物品，未经批准不得将手机、照相机、摄像机、录</w:t>
      </w:r>
      <w:r w:rsidRPr="00686FD0">
        <w:rPr>
          <w:rFonts w:hAnsi="宋体" w:cs="仿宋_GB2312" w:hint="eastAsia"/>
          <w:sz w:val="24"/>
          <w:szCs w:val="24"/>
        </w:rPr>
        <w:lastRenderedPageBreak/>
        <w:t>音机、笔记本电脑、平板电脑、MP3、MP4等各类电子设备和U盘、移动硬盘、刻录光盘等各类移动存储介质带入加工现场，严禁以任何形式复制离线的档案图像、目录数据等，严禁擅自将数字化加工场所内的物品带离现场。</w:t>
      </w:r>
    </w:p>
    <w:p w14:paraId="17AC1AFD"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6、供应商应指定专职人员对数字化加工场所进行常规巡查，确保有关数字化加工和管理的各项规章制度和操作规范得到切实贯彻和执行。工作人员要挂牌上岗，接受身份核查登记和安全检查，严禁无关人员进入数字化加工场所。工作人员不得在数字化加工场所内从事与数字化无关的活动，严禁在数字化加工区内喝水、进食、吸烟等，严禁携带火种进入数字化加工场所。</w:t>
      </w:r>
    </w:p>
    <w:p w14:paraId="40940EC9"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7、供应商必须配合采购人对项目中所有设备进行入场前安全检查，并对设备安全包括设备信息安全负全责；加强对数字化加工设备、网络环境与数据载体的安全管理，封断数字化加工所有相关设备的无线网络功能，并定期进行相关检测；档案数字化加工使用的计算机、扫描仪等设备，必须采用技术手段或专业物理设备封闭所有不必要的信息输出装置或端口，如 USB 接口、红外线、蓝牙、SCSI 接口、光驱接口等，封闭的装置或端口要定期进行检查；档案数字化加工网络要与其他网络物理隔离，禁止使用无线网卡、无线键盘、无线鼠标等设备。</w:t>
      </w:r>
    </w:p>
    <w:p w14:paraId="0B081BAD"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8、供应商须确保所使用档案数字化加工系统的系统安全，准确记录授权用户的访问行为、设备接入和电子档案信息流向等信息。除必要的操作系统、杀毒软件、加工软件和第三方安全管理软件外，档案数字化加工计算机不允许安装任何与加工无关的软件。</w:t>
      </w:r>
    </w:p>
    <w:p w14:paraId="511A697A"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9、供应商用于档案数字化加工的设备和存储介质严禁与其他设备和存储介质交叉使用非数字化专用的设备和存储介质严禁带入数字化加工场所；供应商原则上只得使用由采购人提供的存储介质。任何档案数字化设备和存储介质不得擅自送外维修，必须送外维修的应征得采购人书面同意。</w:t>
      </w:r>
    </w:p>
    <w:p w14:paraId="7D4D5EE8"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10、档案数字化过程中使用的移动存储介质和刻录设备应指定专人保管，并对使用情况进行记录。项目验收时，供应商应按照相关标准及采购人要求进行信息安全处理，在采购人指定人员监督下进行数据交接及信息清查，销毁所有存储介质中的档案数据或将存储介质完全移交给采购人，并办理交接手续。</w:t>
      </w:r>
    </w:p>
    <w:p w14:paraId="1C3EF893"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11、供应商应对加工场所内的废纸集中放置、集中清理，清理须经采购人指定人员检查同意后方可进行。供应商在数字化加工生产过程中，必须确保所有档案实体安全，</w:t>
      </w:r>
      <w:r w:rsidRPr="00686FD0">
        <w:rPr>
          <w:rFonts w:hAnsi="宋体" w:cs="仿宋_GB2312" w:hint="eastAsia"/>
          <w:sz w:val="24"/>
          <w:szCs w:val="24"/>
        </w:rPr>
        <w:lastRenderedPageBreak/>
        <w:t>确保在数字化加工过程中不对档案原件造成损伤，出现档案损毁、丢失的，将依照有关规定追究有关人员责任。</w:t>
      </w:r>
    </w:p>
    <w:p w14:paraId="36D2D07B" w14:textId="77777777" w:rsidR="00867CE0" w:rsidRPr="00686FD0" w:rsidRDefault="00320453">
      <w:pPr>
        <w:keepNext/>
        <w:keepLines/>
        <w:spacing w:line="440" w:lineRule="exact"/>
        <w:ind w:firstLineChars="200" w:firstLine="482"/>
        <w:outlineLvl w:val="1"/>
        <w:rPr>
          <w:rFonts w:ascii="宋体" w:hAnsi="宋体" w:cs="Arial" w:hint="eastAsia"/>
          <w:b/>
          <w:bCs/>
          <w:sz w:val="24"/>
        </w:rPr>
      </w:pPr>
      <w:r w:rsidRPr="00686FD0">
        <w:rPr>
          <w:rFonts w:ascii="宋体" w:hAnsi="宋体" w:cs="Arial" w:hint="eastAsia"/>
          <w:b/>
          <w:bCs/>
          <w:sz w:val="24"/>
        </w:rPr>
        <w:t>十五、其他要求</w:t>
      </w:r>
    </w:p>
    <w:p w14:paraId="5094D78C"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1、供应商须保证从项目整体验收合格之日起，提供3年及以上的免费质保期服务，并对免费质保期后的维护费用在响应文件中明示。供应商须保证对本项目提供24小时不间断技术支持服务，全方位响应需求，一般需求须于2小时内响应，并最迟在第2个工作日内排除错误，2个工作日内不能解决的，必须采取临时应急等措施，确保数字化成果的正常使用。</w:t>
      </w:r>
    </w:p>
    <w:p w14:paraId="791E0008" w14:textId="77777777"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2、供应商须保证其人员数量与素质、技术与管理水平、设施与设备状况能够满足承担本项目的要求。</w:t>
      </w:r>
    </w:p>
    <w:p w14:paraId="0EF41B82" w14:textId="51B66136" w:rsidR="00867CE0" w:rsidRPr="00686FD0" w:rsidRDefault="00320453">
      <w:pPr>
        <w:pStyle w:val="a3"/>
        <w:spacing w:before="156" w:line="360" w:lineRule="auto"/>
        <w:ind w:firstLine="480"/>
        <w:rPr>
          <w:rFonts w:hAnsi="宋体" w:cs="仿宋_GB2312" w:hint="eastAsia"/>
          <w:sz w:val="24"/>
          <w:szCs w:val="24"/>
        </w:rPr>
      </w:pPr>
      <w:r w:rsidRPr="00686FD0">
        <w:rPr>
          <w:rFonts w:hAnsi="宋体" w:cs="仿宋_GB2312" w:hint="eastAsia"/>
          <w:sz w:val="24"/>
          <w:szCs w:val="24"/>
        </w:rPr>
        <w:t>3、供应商须保证服务本项目所用所有软件系统均符合本次</w:t>
      </w:r>
      <w:r w:rsidR="00435489" w:rsidRPr="00686FD0">
        <w:rPr>
          <w:rFonts w:hAnsi="宋体" w:cs="仿宋_GB2312" w:hint="eastAsia"/>
          <w:sz w:val="24"/>
          <w:szCs w:val="24"/>
        </w:rPr>
        <w:t>采购</w:t>
      </w:r>
      <w:r w:rsidRPr="00686FD0">
        <w:rPr>
          <w:rFonts w:hAnsi="宋体" w:cs="仿宋_GB2312" w:hint="eastAsia"/>
          <w:sz w:val="24"/>
          <w:szCs w:val="24"/>
        </w:rPr>
        <w:t>要求、符合国家有关法律法规及档案行业标准规范、符合ISO质量体系认证、售后服务技术支持，具备知识产权保障。</w:t>
      </w:r>
    </w:p>
    <w:p w14:paraId="45D01395" w14:textId="77777777" w:rsidR="00867CE0" w:rsidRPr="00686FD0" w:rsidRDefault="00320453">
      <w:pPr>
        <w:widowControl/>
        <w:jc w:val="left"/>
        <w:rPr>
          <w:rFonts w:ascii="宋体" w:hAnsi="宋体" w:hint="eastAsia"/>
          <w:b/>
          <w:bCs/>
          <w:kern w:val="0"/>
          <w:sz w:val="32"/>
          <w:szCs w:val="20"/>
          <w:lang w:val="zh-CN"/>
        </w:rPr>
      </w:pPr>
      <w:bookmarkStart w:id="411" w:name="_Toc79770069"/>
      <w:r w:rsidRPr="00686FD0">
        <w:rPr>
          <w:rFonts w:ascii="宋体" w:hAnsi="宋体" w:hint="eastAsia"/>
          <w:b/>
          <w:bCs/>
          <w:kern w:val="0"/>
          <w:sz w:val="32"/>
          <w:szCs w:val="20"/>
          <w:lang w:val="zh-CN"/>
        </w:rPr>
        <w:br w:type="page"/>
      </w:r>
    </w:p>
    <w:p w14:paraId="5A8C0E4C" w14:textId="77777777" w:rsidR="00867CE0" w:rsidRPr="00686FD0" w:rsidRDefault="00320453">
      <w:pPr>
        <w:keepNext/>
        <w:autoSpaceDE w:val="0"/>
        <w:autoSpaceDN w:val="0"/>
        <w:adjustRightInd w:val="0"/>
        <w:spacing w:after="240" w:line="440" w:lineRule="exact"/>
        <w:jc w:val="center"/>
        <w:outlineLvl w:val="0"/>
        <w:rPr>
          <w:rFonts w:ascii="宋体" w:hAnsi="宋体" w:hint="eastAsia"/>
          <w:b/>
          <w:bCs/>
          <w:kern w:val="0"/>
          <w:sz w:val="32"/>
          <w:szCs w:val="20"/>
        </w:rPr>
      </w:pPr>
      <w:r w:rsidRPr="00686FD0">
        <w:rPr>
          <w:rFonts w:ascii="宋体" w:hAnsi="宋体" w:hint="eastAsia"/>
          <w:b/>
          <w:bCs/>
          <w:kern w:val="0"/>
          <w:sz w:val="32"/>
          <w:szCs w:val="20"/>
          <w:lang w:val="zh-CN"/>
        </w:rPr>
        <w:lastRenderedPageBreak/>
        <w:t>第六章</w:t>
      </w:r>
      <w:r w:rsidRPr="00686FD0">
        <w:rPr>
          <w:rFonts w:ascii="宋体" w:hAnsi="宋体" w:hint="eastAsia"/>
          <w:b/>
          <w:bCs/>
          <w:kern w:val="0"/>
          <w:sz w:val="32"/>
          <w:szCs w:val="20"/>
        </w:rPr>
        <w:t xml:space="preserve"> </w:t>
      </w:r>
      <w:r w:rsidRPr="00686FD0">
        <w:rPr>
          <w:rFonts w:ascii="宋体" w:hAnsi="宋体" w:hint="eastAsia"/>
          <w:b/>
          <w:bCs/>
          <w:kern w:val="0"/>
          <w:sz w:val="32"/>
          <w:szCs w:val="20"/>
          <w:lang w:val="zh-CN"/>
        </w:rPr>
        <w:t>磋商程序和方法</w:t>
      </w:r>
      <w:bookmarkEnd w:id="409"/>
      <w:bookmarkEnd w:id="410"/>
      <w:bookmarkEnd w:id="411"/>
    </w:p>
    <w:p w14:paraId="4A0D6B46" w14:textId="77777777" w:rsidR="00867CE0" w:rsidRPr="00686FD0" w:rsidRDefault="00320453">
      <w:pPr>
        <w:keepNext/>
        <w:keepLines/>
        <w:spacing w:line="440" w:lineRule="exact"/>
        <w:jc w:val="center"/>
        <w:outlineLvl w:val="1"/>
        <w:rPr>
          <w:rFonts w:ascii="宋体" w:hAnsi="宋体" w:hint="eastAsia"/>
          <w:b/>
          <w:bCs/>
          <w:kern w:val="0"/>
          <w:sz w:val="32"/>
          <w:szCs w:val="28"/>
        </w:rPr>
      </w:pPr>
      <w:bookmarkStart w:id="412" w:name="_Toc11167519"/>
      <w:bookmarkStart w:id="413" w:name="_Toc11167710"/>
      <w:bookmarkStart w:id="414" w:name="_Toc79770070"/>
      <w:bookmarkStart w:id="415" w:name="_Toc347849269"/>
      <w:bookmarkStart w:id="416" w:name="_Toc378499750"/>
      <w:bookmarkStart w:id="417" w:name="_Toc86124094"/>
      <w:bookmarkStart w:id="418" w:name="_Toc383175531"/>
      <w:r w:rsidRPr="00686FD0">
        <w:rPr>
          <w:rFonts w:ascii="宋体" w:hAnsi="宋体" w:hint="eastAsia"/>
          <w:b/>
          <w:bCs/>
          <w:kern w:val="0"/>
          <w:sz w:val="32"/>
          <w:szCs w:val="28"/>
          <w:lang w:val="zh-CN"/>
        </w:rPr>
        <w:t>磋商程序和方法前附表</w:t>
      </w:r>
      <w:bookmarkEnd w:id="412"/>
      <w:bookmarkEnd w:id="413"/>
      <w:bookmarkEnd w:id="414"/>
    </w:p>
    <w:tbl>
      <w:tblPr>
        <w:tblW w:w="9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4A0" w:firstRow="1" w:lastRow="0" w:firstColumn="1" w:lastColumn="0" w:noHBand="0" w:noVBand="1"/>
      </w:tblPr>
      <w:tblGrid>
        <w:gridCol w:w="483"/>
        <w:gridCol w:w="846"/>
        <w:gridCol w:w="1091"/>
        <w:gridCol w:w="1970"/>
        <w:gridCol w:w="5266"/>
      </w:tblGrid>
      <w:tr w:rsidR="00867CE0" w:rsidRPr="00686FD0" w14:paraId="1D771BCC" w14:textId="77777777">
        <w:trPr>
          <w:trHeight w:val="402"/>
          <w:tblHeader/>
          <w:jc w:val="center"/>
        </w:trPr>
        <w:tc>
          <w:tcPr>
            <w:tcW w:w="2420" w:type="dxa"/>
            <w:gridSpan w:val="3"/>
            <w:shd w:val="clear" w:color="auto" w:fill="FFFFFF"/>
            <w:tcMar>
              <w:top w:w="80" w:type="dxa"/>
              <w:left w:w="80" w:type="dxa"/>
              <w:bottom w:w="80" w:type="dxa"/>
              <w:right w:w="80" w:type="dxa"/>
            </w:tcMar>
            <w:vAlign w:val="center"/>
          </w:tcPr>
          <w:p w14:paraId="7FD94B52" w14:textId="77777777" w:rsidR="00867CE0" w:rsidRPr="00686FD0" w:rsidRDefault="00320453">
            <w:pPr>
              <w:spacing w:line="440" w:lineRule="exact"/>
              <w:jc w:val="center"/>
              <w:rPr>
                <w:rFonts w:ascii="宋体" w:hAnsi="宋体" w:cs="宋体" w:hint="eastAsia"/>
                <w:b/>
                <w:bCs/>
                <w:szCs w:val="21"/>
                <w:lang w:val="zh-TW" w:eastAsia="zh-TW"/>
              </w:rPr>
            </w:pPr>
            <w:r w:rsidRPr="00686FD0">
              <w:rPr>
                <w:rFonts w:ascii="宋体" w:hAnsi="宋体" w:cs="宋体"/>
                <w:b/>
                <w:bCs/>
                <w:szCs w:val="21"/>
                <w:lang w:val="zh-TW" w:eastAsia="zh-TW"/>
              </w:rPr>
              <w:t>条款号</w:t>
            </w:r>
          </w:p>
        </w:tc>
        <w:tc>
          <w:tcPr>
            <w:tcW w:w="1970" w:type="dxa"/>
            <w:shd w:val="clear" w:color="auto" w:fill="FFFFFF"/>
            <w:tcMar>
              <w:top w:w="80" w:type="dxa"/>
              <w:left w:w="80" w:type="dxa"/>
              <w:bottom w:w="80" w:type="dxa"/>
              <w:right w:w="80" w:type="dxa"/>
            </w:tcMar>
            <w:vAlign w:val="center"/>
          </w:tcPr>
          <w:p w14:paraId="4E2B8266" w14:textId="77777777" w:rsidR="00867CE0" w:rsidRPr="00686FD0" w:rsidRDefault="00320453">
            <w:pPr>
              <w:spacing w:line="440" w:lineRule="exact"/>
              <w:jc w:val="center"/>
              <w:rPr>
                <w:rFonts w:ascii="宋体" w:hAnsi="宋体" w:hint="eastAsia"/>
                <w:szCs w:val="21"/>
              </w:rPr>
            </w:pPr>
            <w:r w:rsidRPr="00686FD0">
              <w:rPr>
                <w:rFonts w:ascii="宋体" w:hAnsi="宋体" w:cs="宋体"/>
                <w:b/>
                <w:bCs/>
                <w:szCs w:val="21"/>
                <w:lang w:val="zh-TW" w:eastAsia="zh-TW"/>
              </w:rPr>
              <w:t>审查内容</w:t>
            </w:r>
          </w:p>
        </w:tc>
        <w:tc>
          <w:tcPr>
            <w:tcW w:w="5266" w:type="dxa"/>
            <w:shd w:val="clear" w:color="auto" w:fill="FFFFFF"/>
            <w:tcMar>
              <w:top w:w="80" w:type="dxa"/>
              <w:left w:w="80" w:type="dxa"/>
              <w:bottom w:w="80" w:type="dxa"/>
              <w:right w:w="80" w:type="dxa"/>
            </w:tcMar>
            <w:vAlign w:val="center"/>
          </w:tcPr>
          <w:p w14:paraId="76365566" w14:textId="77777777" w:rsidR="00867CE0" w:rsidRPr="00686FD0" w:rsidRDefault="00320453">
            <w:pPr>
              <w:spacing w:line="440" w:lineRule="exact"/>
              <w:jc w:val="center"/>
              <w:rPr>
                <w:rFonts w:ascii="宋体" w:hAnsi="宋体" w:hint="eastAsia"/>
                <w:szCs w:val="21"/>
              </w:rPr>
            </w:pPr>
            <w:r w:rsidRPr="00686FD0">
              <w:rPr>
                <w:rFonts w:ascii="宋体" w:hAnsi="宋体" w:cs="宋体"/>
                <w:b/>
                <w:bCs/>
                <w:szCs w:val="21"/>
                <w:lang w:val="zh-TW" w:eastAsia="zh-TW"/>
              </w:rPr>
              <w:t>审查标准</w:t>
            </w:r>
          </w:p>
        </w:tc>
      </w:tr>
      <w:tr w:rsidR="00867CE0" w:rsidRPr="00686FD0" w14:paraId="37D6111A" w14:textId="77777777">
        <w:trPr>
          <w:trHeight w:val="407"/>
          <w:jc w:val="center"/>
        </w:trPr>
        <w:tc>
          <w:tcPr>
            <w:tcW w:w="483" w:type="dxa"/>
            <w:vMerge w:val="restart"/>
            <w:shd w:val="clear" w:color="auto" w:fill="FFFFFF"/>
            <w:tcMar>
              <w:top w:w="80" w:type="dxa"/>
              <w:left w:w="80" w:type="dxa"/>
              <w:bottom w:w="80" w:type="dxa"/>
              <w:right w:w="80" w:type="dxa"/>
            </w:tcMar>
            <w:vAlign w:val="center"/>
          </w:tcPr>
          <w:p w14:paraId="7D7230C1"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rPr>
              <w:t>2.1</w:t>
            </w:r>
          </w:p>
        </w:tc>
        <w:tc>
          <w:tcPr>
            <w:tcW w:w="846" w:type="dxa"/>
            <w:vMerge w:val="restart"/>
            <w:shd w:val="clear" w:color="auto" w:fill="FFFFFF"/>
            <w:tcMar>
              <w:top w:w="80" w:type="dxa"/>
              <w:left w:w="80" w:type="dxa"/>
              <w:bottom w:w="80" w:type="dxa"/>
              <w:right w:w="80" w:type="dxa"/>
            </w:tcMar>
            <w:vAlign w:val="center"/>
          </w:tcPr>
          <w:p w14:paraId="20C55F8A"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实质性要求审查标准</w:t>
            </w:r>
          </w:p>
        </w:tc>
        <w:tc>
          <w:tcPr>
            <w:tcW w:w="1091" w:type="dxa"/>
            <w:shd w:val="clear" w:color="auto" w:fill="FFFFFF"/>
            <w:vAlign w:val="center"/>
          </w:tcPr>
          <w:p w14:paraId="4EEEFBB0" w14:textId="77777777" w:rsidR="00867CE0" w:rsidRPr="00686FD0" w:rsidRDefault="00320453">
            <w:pPr>
              <w:spacing w:line="440" w:lineRule="exact"/>
              <w:jc w:val="center"/>
              <w:rPr>
                <w:rFonts w:ascii="宋体" w:hAnsi="宋体" w:cs="宋体" w:hint="eastAsia"/>
                <w:szCs w:val="21"/>
                <w:lang w:val="zh-TW" w:eastAsia="zh-TW"/>
              </w:rPr>
            </w:pPr>
            <w:r w:rsidRPr="00686FD0">
              <w:rPr>
                <w:rFonts w:ascii="宋体" w:hAnsi="宋体" w:cs="宋体"/>
                <w:szCs w:val="21"/>
                <w:lang w:val="zh-TW" w:eastAsia="zh-TW"/>
              </w:rPr>
              <w:t>资格审查</w:t>
            </w:r>
          </w:p>
        </w:tc>
        <w:tc>
          <w:tcPr>
            <w:tcW w:w="1970" w:type="dxa"/>
            <w:shd w:val="clear" w:color="auto" w:fill="FFFFFF"/>
            <w:tcMar>
              <w:top w:w="80" w:type="dxa"/>
              <w:left w:w="80" w:type="dxa"/>
              <w:bottom w:w="80" w:type="dxa"/>
              <w:right w:w="80" w:type="dxa"/>
            </w:tcMar>
            <w:vAlign w:val="center"/>
          </w:tcPr>
          <w:p w14:paraId="413A5E83"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资格条件</w:t>
            </w:r>
          </w:p>
        </w:tc>
        <w:tc>
          <w:tcPr>
            <w:tcW w:w="5266" w:type="dxa"/>
            <w:shd w:val="clear" w:color="auto" w:fill="FFFFFF"/>
            <w:tcMar>
              <w:top w:w="80" w:type="dxa"/>
              <w:left w:w="80" w:type="dxa"/>
              <w:bottom w:w="80" w:type="dxa"/>
              <w:right w:w="80" w:type="dxa"/>
            </w:tcMar>
            <w:vAlign w:val="center"/>
          </w:tcPr>
          <w:p w14:paraId="77489DAE"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符合第二章</w:t>
            </w:r>
            <w:r w:rsidRPr="00686FD0">
              <w:rPr>
                <w:rFonts w:ascii="宋体" w:hAnsi="宋体" w:cs="宋体"/>
                <w:szCs w:val="21"/>
              </w:rPr>
              <w:t>“</w:t>
            </w:r>
            <w:r w:rsidRPr="00686FD0">
              <w:rPr>
                <w:rFonts w:ascii="宋体" w:hAnsi="宋体" w:cs="宋体"/>
                <w:szCs w:val="21"/>
                <w:lang w:val="zh-TW" w:eastAsia="zh-TW"/>
              </w:rPr>
              <w:t>供应商须知</w:t>
            </w:r>
            <w:r w:rsidRPr="00686FD0">
              <w:rPr>
                <w:rFonts w:ascii="宋体" w:hAnsi="宋体" w:cs="宋体"/>
                <w:szCs w:val="21"/>
              </w:rPr>
              <w:t>”</w:t>
            </w:r>
            <w:r w:rsidRPr="00686FD0">
              <w:rPr>
                <w:rFonts w:ascii="宋体" w:hAnsi="宋体" w:cs="宋体"/>
                <w:szCs w:val="21"/>
                <w:lang w:val="zh-TW" w:eastAsia="zh-TW"/>
              </w:rPr>
              <w:t>第</w:t>
            </w:r>
            <w:r w:rsidRPr="00686FD0">
              <w:rPr>
                <w:rFonts w:ascii="宋体" w:hAnsi="宋体" w:cs="宋体"/>
                <w:szCs w:val="21"/>
              </w:rPr>
              <w:t>4</w:t>
            </w:r>
            <w:r w:rsidRPr="00686FD0">
              <w:rPr>
                <w:rFonts w:ascii="宋体" w:hAnsi="宋体" w:cs="宋体"/>
                <w:szCs w:val="21"/>
                <w:lang w:val="zh-TW" w:eastAsia="zh-TW"/>
              </w:rPr>
              <w:t>项规定</w:t>
            </w:r>
          </w:p>
        </w:tc>
      </w:tr>
      <w:tr w:rsidR="00867CE0" w:rsidRPr="00686FD0" w14:paraId="26ED012B" w14:textId="77777777">
        <w:trPr>
          <w:trHeight w:val="971"/>
          <w:jc w:val="center"/>
        </w:trPr>
        <w:tc>
          <w:tcPr>
            <w:tcW w:w="483" w:type="dxa"/>
            <w:vMerge/>
            <w:shd w:val="clear" w:color="auto" w:fill="FFFFFF"/>
          </w:tcPr>
          <w:p w14:paraId="2A5AD3B6" w14:textId="77777777" w:rsidR="00867CE0" w:rsidRPr="00686FD0" w:rsidRDefault="00867CE0">
            <w:pPr>
              <w:widowControl/>
              <w:spacing w:line="440" w:lineRule="exact"/>
              <w:jc w:val="left"/>
              <w:rPr>
                <w:rFonts w:ascii="宋体" w:hAnsi="宋体" w:hint="eastAsia"/>
                <w:kern w:val="0"/>
                <w:sz w:val="24"/>
              </w:rPr>
            </w:pPr>
          </w:p>
        </w:tc>
        <w:tc>
          <w:tcPr>
            <w:tcW w:w="846" w:type="dxa"/>
            <w:vMerge/>
            <w:shd w:val="clear" w:color="auto" w:fill="FFFFFF"/>
          </w:tcPr>
          <w:p w14:paraId="7978A89B" w14:textId="77777777" w:rsidR="00867CE0" w:rsidRPr="00686FD0" w:rsidRDefault="00867CE0">
            <w:pPr>
              <w:widowControl/>
              <w:spacing w:line="440" w:lineRule="exact"/>
              <w:jc w:val="left"/>
              <w:rPr>
                <w:rFonts w:ascii="宋体" w:hAnsi="宋体" w:hint="eastAsia"/>
                <w:kern w:val="0"/>
                <w:sz w:val="24"/>
              </w:rPr>
            </w:pPr>
          </w:p>
        </w:tc>
        <w:tc>
          <w:tcPr>
            <w:tcW w:w="1091" w:type="dxa"/>
            <w:vMerge w:val="restart"/>
            <w:shd w:val="clear" w:color="auto" w:fill="FFFFFF"/>
            <w:vAlign w:val="center"/>
          </w:tcPr>
          <w:p w14:paraId="24E94B0E" w14:textId="77777777" w:rsidR="00867CE0" w:rsidRPr="00686FD0" w:rsidRDefault="00320453">
            <w:pPr>
              <w:spacing w:line="440" w:lineRule="exact"/>
              <w:jc w:val="center"/>
              <w:rPr>
                <w:rFonts w:ascii="宋体" w:hAnsi="宋体" w:cs="宋体" w:hint="eastAsia"/>
                <w:szCs w:val="21"/>
                <w:lang w:val="zh-TW" w:eastAsia="zh-TW"/>
              </w:rPr>
            </w:pPr>
            <w:r w:rsidRPr="00686FD0">
              <w:rPr>
                <w:rFonts w:ascii="宋体" w:hAnsi="宋体" w:cs="宋体"/>
                <w:szCs w:val="21"/>
                <w:lang w:val="zh-TW" w:eastAsia="zh-TW"/>
              </w:rPr>
              <w:t>符合性审查</w:t>
            </w:r>
          </w:p>
        </w:tc>
        <w:tc>
          <w:tcPr>
            <w:tcW w:w="1970" w:type="dxa"/>
            <w:shd w:val="clear" w:color="auto" w:fill="FFFFFF"/>
            <w:tcMar>
              <w:top w:w="80" w:type="dxa"/>
              <w:left w:w="80" w:type="dxa"/>
              <w:bottom w:w="80" w:type="dxa"/>
              <w:right w:w="80" w:type="dxa"/>
            </w:tcMar>
            <w:vAlign w:val="center"/>
          </w:tcPr>
          <w:p w14:paraId="24F11E98"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法定代表人身份证明书</w:t>
            </w:r>
          </w:p>
        </w:tc>
        <w:tc>
          <w:tcPr>
            <w:tcW w:w="5266" w:type="dxa"/>
            <w:shd w:val="clear" w:color="auto" w:fill="FFFFFF"/>
            <w:tcMar>
              <w:top w:w="80" w:type="dxa"/>
              <w:left w:w="80" w:type="dxa"/>
              <w:bottom w:w="80" w:type="dxa"/>
              <w:right w:w="80" w:type="dxa"/>
            </w:tcMar>
            <w:vAlign w:val="center"/>
          </w:tcPr>
          <w:p w14:paraId="512F8423"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符合磋商文件规定内容，并盖单位章。</w:t>
            </w:r>
          </w:p>
        </w:tc>
      </w:tr>
      <w:tr w:rsidR="00867CE0" w:rsidRPr="00686FD0" w14:paraId="2FECDAD7" w14:textId="77777777">
        <w:trPr>
          <w:trHeight w:val="910"/>
          <w:jc w:val="center"/>
        </w:trPr>
        <w:tc>
          <w:tcPr>
            <w:tcW w:w="483" w:type="dxa"/>
            <w:vMerge/>
            <w:shd w:val="clear" w:color="auto" w:fill="FFFFFF"/>
          </w:tcPr>
          <w:p w14:paraId="6D5288EA" w14:textId="77777777" w:rsidR="00867CE0" w:rsidRPr="00686FD0" w:rsidRDefault="00867CE0">
            <w:pPr>
              <w:widowControl/>
              <w:spacing w:line="440" w:lineRule="exact"/>
              <w:jc w:val="left"/>
              <w:rPr>
                <w:rFonts w:ascii="宋体" w:hAnsi="宋体" w:hint="eastAsia"/>
                <w:kern w:val="0"/>
                <w:sz w:val="24"/>
              </w:rPr>
            </w:pPr>
          </w:p>
        </w:tc>
        <w:tc>
          <w:tcPr>
            <w:tcW w:w="846" w:type="dxa"/>
            <w:vMerge/>
            <w:shd w:val="clear" w:color="auto" w:fill="FFFFFF"/>
          </w:tcPr>
          <w:p w14:paraId="125B5EFD" w14:textId="77777777" w:rsidR="00867CE0" w:rsidRPr="00686FD0" w:rsidRDefault="00867CE0">
            <w:pPr>
              <w:widowControl/>
              <w:spacing w:line="440" w:lineRule="exact"/>
              <w:jc w:val="left"/>
              <w:rPr>
                <w:rFonts w:ascii="宋体" w:hAnsi="宋体" w:hint="eastAsia"/>
                <w:kern w:val="0"/>
                <w:sz w:val="24"/>
              </w:rPr>
            </w:pPr>
          </w:p>
        </w:tc>
        <w:tc>
          <w:tcPr>
            <w:tcW w:w="1091" w:type="dxa"/>
            <w:vMerge/>
            <w:shd w:val="clear" w:color="auto" w:fill="FFFFFF"/>
          </w:tcPr>
          <w:p w14:paraId="5657CBA1" w14:textId="77777777" w:rsidR="00867CE0" w:rsidRPr="00686FD0" w:rsidRDefault="00867CE0">
            <w:pPr>
              <w:spacing w:line="440" w:lineRule="exact"/>
              <w:jc w:val="center"/>
              <w:rPr>
                <w:rFonts w:ascii="宋体" w:hAnsi="宋体" w:cs="宋体" w:hint="eastAsia"/>
                <w:szCs w:val="21"/>
                <w:lang w:val="zh-TW" w:eastAsia="zh-TW"/>
              </w:rPr>
            </w:pPr>
          </w:p>
        </w:tc>
        <w:tc>
          <w:tcPr>
            <w:tcW w:w="1970" w:type="dxa"/>
            <w:shd w:val="clear" w:color="auto" w:fill="FFFFFF"/>
            <w:tcMar>
              <w:top w:w="80" w:type="dxa"/>
              <w:left w:w="80" w:type="dxa"/>
              <w:bottom w:w="80" w:type="dxa"/>
              <w:right w:w="80" w:type="dxa"/>
            </w:tcMar>
            <w:vAlign w:val="center"/>
          </w:tcPr>
          <w:p w14:paraId="012BB06A"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法定代表人授权委托书</w:t>
            </w:r>
          </w:p>
        </w:tc>
        <w:tc>
          <w:tcPr>
            <w:tcW w:w="5266" w:type="dxa"/>
            <w:shd w:val="clear" w:color="auto" w:fill="FFFFFF"/>
            <w:tcMar>
              <w:top w:w="80" w:type="dxa"/>
              <w:left w:w="80" w:type="dxa"/>
              <w:bottom w:w="80" w:type="dxa"/>
              <w:right w:w="80" w:type="dxa"/>
            </w:tcMar>
            <w:vAlign w:val="center"/>
          </w:tcPr>
          <w:p w14:paraId="041B8C95" w14:textId="77777777" w:rsidR="00867CE0" w:rsidRPr="00686FD0" w:rsidRDefault="00320453">
            <w:pPr>
              <w:spacing w:line="440" w:lineRule="exact"/>
              <w:jc w:val="center"/>
              <w:rPr>
                <w:rFonts w:ascii="宋体" w:hAnsi="宋体" w:hint="eastAsia"/>
                <w:szCs w:val="21"/>
              </w:rPr>
            </w:pPr>
            <w:r w:rsidRPr="00686FD0">
              <w:rPr>
                <w:rFonts w:ascii="宋体" w:hAnsi="宋体" w:cs="宋体" w:hint="eastAsia"/>
                <w:szCs w:val="21"/>
                <w:lang w:val="zh-TW" w:eastAsia="zh-TW"/>
              </w:rPr>
              <w:t>有法定代表人及其委托代理人签字，并盖单位章；符合磋商文件规定内容。</w:t>
            </w:r>
            <w:r w:rsidRPr="00686FD0">
              <w:rPr>
                <w:rFonts w:ascii="宋体" w:hAnsi="宋体" w:cs="宋体"/>
                <w:szCs w:val="21"/>
                <w:lang w:val="zh-TW" w:eastAsia="zh-TW"/>
              </w:rPr>
              <w:t>符合磋商文件规定内容。</w:t>
            </w:r>
          </w:p>
        </w:tc>
      </w:tr>
      <w:tr w:rsidR="00867CE0" w:rsidRPr="00686FD0" w14:paraId="109E26D6" w14:textId="77777777">
        <w:trPr>
          <w:trHeight w:val="455"/>
          <w:jc w:val="center"/>
        </w:trPr>
        <w:tc>
          <w:tcPr>
            <w:tcW w:w="483" w:type="dxa"/>
            <w:vMerge/>
            <w:shd w:val="clear" w:color="auto" w:fill="FFFFFF"/>
          </w:tcPr>
          <w:p w14:paraId="2C943D9C" w14:textId="77777777" w:rsidR="00867CE0" w:rsidRPr="00686FD0" w:rsidRDefault="00867CE0">
            <w:pPr>
              <w:widowControl/>
              <w:spacing w:line="440" w:lineRule="exact"/>
              <w:jc w:val="left"/>
              <w:rPr>
                <w:rFonts w:ascii="宋体" w:hAnsi="宋体" w:hint="eastAsia"/>
                <w:kern w:val="0"/>
                <w:sz w:val="24"/>
              </w:rPr>
            </w:pPr>
          </w:p>
        </w:tc>
        <w:tc>
          <w:tcPr>
            <w:tcW w:w="846" w:type="dxa"/>
            <w:vMerge/>
            <w:shd w:val="clear" w:color="auto" w:fill="FFFFFF"/>
          </w:tcPr>
          <w:p w14:paraId="4E0C5982" w14:textId="77777777" w:rsidR="00867CE0" w:rsidRPr="00686FD0" w:rsidRDefault="00867CE0">
            <w:pPr>
              <w:widowControl/>
              <w:spacing w:line="440" w:lineRule="exact"/>
              <w:jc w:val="left"/>
              <w:rPr>
                <w:rFonts w:ascii="宋体" w:hAnsi="宋体" w:hint="eastAsia"/>
                <w:kern w:val="0"/>
                <w:sz w:val="24"/>
              </w:rPr>
            </w:pPr>
          </w:p>
        </w:tc>
        <w:tc>
          <w:tcPr>
            <w:tcW w:w="1091" w:type="dxa"/>
            <w:vMerge/>
            <w:shd w:val="clear" w:color="auto" w:fill="FFFFFF"/>
          </w:tcPr>
          <w:p w14:paraId="4AD2AB87" w14:textId="77777777" w:rsidR="00867CE0" w:rsidRPr="00686FD0" w:rsidRDefault="00867CE0">
            <w:pPr>
              <w:spacing w:line="440" w:lineRule="exact"/>
              <w:jc w:val="center"/>
              <w:rPr>
                <w:rFonts w:ascii="宋体" w:hAnsi="宋体" w:cs="宋体" w:hint="eastAsia"/>
                <w:szCs w:val="21"/>
                <w:lang w:val="zh-TW" w:eastAsia="zh-TW"/>
              </w:rPr>
            </w:pPr>
          </w:p>
        </w:tc>
        <w:tc>
          <w:tcPr>
            <w:tcW w:w="1970" w:type="dxa"/>
            <w:shd w:val="clear" w:color="auto" w:fill="FFFFFF"/>
            <w:tcMar>
              <w:top w:w="80" w:type="dxa"/>
              <w:left w:w="80" w:type="dxa"/>
              <w:bottom w:w="80" w:type="dxa"/>
              <w:right w:w="80" w:type="dxa"/>
            </w:tcMar>
            <w:vAlign w:val="center"/>
          </w:tcPr>
          <w:p w14:paraId="0F0B2D5E"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磋商报价</w:t>
            </w:r>
          </w:p>
        </w:tc>
        <w:tc>
          <w:tcPr>
            <w:tcW w:w="5266" w:type="dxa"/>
            <w:shd w:val="clear" w:color="auto" w:fill="FFFFFF"/>
            <w:tcMar>
              <w:top w:w="80" w:type="dxa"/>
              <w:left w:w="80" w:type="dxa"/>
              <w:bottom w:w="80" w:type="dxa"/>
              <w:right w:w="80" w:type="dxa"/>
            </w:tcMar>
            <w:vAlign w:val="center"/>
          </w:tcPr>
          <w:p w14:paraId="3AD82207"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报价完整且仅有一个报价方案，</w:t>
            </w:r>
            <w:r w:rsidRPr="00686FD0">
              <w:rPr>
                <w:rFonts w:ascii="宋体" w:hAnsi="宋体" w:cs="宋体" w:hint="eastAsia"/>
                <w:b/>
                <w:bCs/>
                <w:szCs w:val="21"/>
                <w:lang w:val="zh-TW" w:eastAsia="zh-TW"/>
              </w:rPr>
              <w:t>且不超采购预算及限价</w:t>
            </w:r>
          </w:p>
        </w:tc>
      </w:tr>
      <w:tr w:rsidR="00867CE0" w:rsidRPr="00686FD0" w14:paraId="77DCFD38" w14:textId="77777777">
        <w:trPr>
          <w:trHeight w:val="441"/>
          <w:jc w:val="center"/>
        </w:trPr>
        <w:tc>
          <w:tcPr>
            <w:tcW w:w="483" w:type="dxa"/>
            <w:vMerge/>
            <w:shd w:val="clear" w:color="auto" w:fill="FFFFFF"/>
          </w:tcPr>
          <w:p w14:paraId="1E448D60" w14:textId="77777777" w:rsidR="00867CE0" w:rsidRPr="00686FD0" w:rsidRDefault="00867CE0">
            <w:pPr>
              <w:widowControl/>
              <w:spacing w:line="440" w:lineRule="exact"/>
              <w:jc w:val="left"/>
              <w:rPr>
                <w:rFonts w:ascii="宋体" w:hAnsi="宋体" w:hint="eastAsia"/>
                <w:kern w:val="0"/>
                <w:sz w:val="24"/>
              </w:rPr>
            </w:pPr>
          </w:p>
        </w:tc>
        <w:tc>
          <w:tcPr>
            <w:tcW w:w="846" w:type="dxa"/>
            <w:vMerge/>
            <w:shd w:val="clear" w:color="auto" w:fill="FFFFFF"/>
          </w:tcPr>
          <w:p w14:paraId="46F0671A" w14:textId="77777777" w:rsidR="00867CE0" w:rsidRPr="00686FD0" w:rsidRDefault="00867CE0">
            <w:pPr>
              <w:widowControl/>
              <w:spacing w:line="440" w:lineRule="exact"/>
              <w:jc w:val="left"/>
              <w:rPr>
                <w:rFonts w:ascii="宋体" w:hAnsi="宋体" w:hint="eastAsia"/>
                <w:kern w:val="0"/>
                <w:sz w:val="24"/>
              </w:rPr>
            </w:pPr>
          </w:p>
        </w:tc>
        <w:tc>
          <w:tcPr>
            <w:tcW w:w="1091" w:type="dxa"/>
            <w:vMerge/>
            <w:shd w:val="clear" w:color="auto" w:fill="FFFFFF"/>
          </w:tcPr>
          <w:p w14:paraId="0FB03860" w14:textId="77777777" w:rsidR="00867CE0" w:rsidRPr="00686FD0" w:rsidRDefault="00867CE0">
            <w:pPr>
              <w:spacing w:line="440" w:lineRule="exact"/>
              <w:jc w:val="center"/>
              <w:rPr>
                <w:rFonts w:ascii="宋体" w:hAnsi="宋体" w:cs="宋体" w:hint="eastAsia"/>
                <w:szCs w:val="21"/>
                <w:lang w:val="zh-TW" w:eastAsia="zh-TW"/>
              </w:rPr>
            </w:pPr>
          </w:p>
        </w:tc>
        <w:tc>
          <w:tcPr>
            <w:tcW w:w="1970" w:type="dxa"/>
            <w:shd w:val="clear" w:color="auto" w:fill="FFFFFF"/>
            <w:tcMar>
              <w:top w:w="80" w:type="dxa"/>
              <w:left w:w="80" w:type="dxa"/>
              <w:bottom w:w="80" w:type="dxa"/>
              <w:right w:w="80" w:type="dxa"/>
            </w:tcMar>
            <w:vAlign w:val="center"/>
          </w:tcPr>
          <w:p w14:paraId="766F6BE0"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响应文件的编制</w:t>
            </w:r>
          </w:p>
        </w:tc>
        <w:tc>
          <w:tcPr>
            <w:tcW w:w="5266" w:type="dxa"/>
            <w:shd w:val="clear" w:color="auto" w:fill="FFFFFF"/>
            <w:tcMar>
              <w:top w:w="80" w:type="dxa"/>
              <w:left w:w="80" w:type="dxa"/>
              <w:bottom w:w="80" w:type="dxa"/>
              <w:right w:w="80" w:type="dxa"/>
            </w:tcMar>
            <w:vAlign w:val="center"/>
          </w:tcPr>
          <w:p w14:paraId="2B8A68A3"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符合磋商文件资料提供、文件签署等的要求</w:t>
            </w:r>
          </w:p>
        </w:tc>
      </w:tr>
      <w:tr w:rsidR="00867CE0" w:rsidRPr="00686FD0" w14:paraId="0CEC8C22" w14:textId="77777777">
        <w:trPr>
          <w:trHeight w:val="443"/>
          <w:jc w:val="center"/>
        </w:trPr>
        <w:tc>
          <w:tcPr>
            <w:tcW w:w="483" w:type="dxa"/>
            <w:vMerge/>
            <w:shd w:val="clear" w:color="auto" w:fill="FFFFFF"/>
          </w:tcPr>
          <w:p w14:paraId="73EB3C89" w14:textId="77777777" w:rsidR="00867CE0" w:rsidRPr="00686FD0" w:rsidRDefault="00867CE0">
            <w:pPr>
              <w:widowControl/>
              <w:spacing w:line="440" w:lineRule="exact"/>
              <w:jc w:val="left"/>
              <w:rPr>
                <w:rFonts w:ascii="宋体" w:hAnsi="宋体" w:hint="eastAsia"/>
                <w:kern w:val="0"/>
                <w:sz w:val="24"/>
              </w:rPr>
            </w:pPr>
          </w:p>
        </w:tc>
        <w:tc>
          <w:tcPr>
            <w:tcW w:w="846" w:type="dxa"/>
            <w:vMerge/>
            <w:shd w:val="clear" w:color="auto" w:fill="FFFFFF"/>
          </w:tcPr>
          <w:p w14:paraId="227E42E4" w14:textId="77777777" w:rsidR="00867CE0" w:rsidRPr="00686FD0" w:rsidRDefault="00867CE0">
            <w:pPr>
              <w:widowControl/>
              <w:spacing w:line="440" w:lineRule="exact"/>
              <w:jc w:val="left"/>
              <w:rPr>
                <w:rFonts w:ascii="宋体" w:hAnsi="宋体" w:hint="eastAsia"/>
                <w:kern w:val="0"/>
                <w:sz w:val="24"/>
              </w:rPr>
            </w:pPr>
          </w:p>
        </w:tc>
        <w:tc>
          <w:tcPr>
            <w:tcW w:w="1091" w:type="dxa"/>
            <w:vMerge/>
            <w:shd w:val="clear" w:color="auto" w:fill="FFFFFF"/>
          </w:tcPr>
          <w:p w14:paraId="60D8E6B0" w14:textId="77777777" w:rsidR="00867CE0" w:rsidRPr="00686FD0" w:rsidRDefault="00867CE0">
            <w:pPr>
              <w:spacing w:line="440" w:lineRule="exact"/>
              <w:jc w:val="center"/>
              <w:rPr>
                <w:rFonts w:ascii="宋体" w:hAnsi="宋体" w:cs="宋体" w:hint="eastAsia"/>
                <w:szCs w:val="21"/>
                <w:lang w:val="zh-TW" w:eastAsia="zh-TW"/>
              </w:rPr>
            </w:pPr>
          </w:p>
        </w:tc>
        <w:tc>
          <w:tcPr>
            <w:tcW w:w="1970" w:type="dxa"/>
            <w:vMerge w:val="restart"/>
            <w:shd w:val="clear" w:color="auto" w:fill="FFFFFF"/>
            <w:tcMar>
              <w:top w:w="80" w:type="dxa"/>
              <w:left w:w="80" w:type="dxa"/>
              <w:bottom w:w="80" w:type="dxa"/>
              <w:right w:w="80" w:type="dxa"/>
            </w:tcMar>
            <w:vAlign w:val="center"/>
          </w:tcPr>
          <w:p w14:paraId="7C16E12D"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其它实质性条件</w:t>
            </w:r>
          </w:p>
        </w:tc>
        <w:tc>
          <w:tcPr>
            <w:tcW w:w="5266" w:type="dxa"/>
            <w:shd w:val="clear" w:color="auto" w:fill="FFFFFF"/>
            <w:tcMar>
              <w:top w:w="80" w:type="dxa"/>
              <w:left w:w="80" w:type="dxa"/>
              <w:bottom w:w="80" w:type="dxa"/>
              <w:right w:w="80" w:type="dxa"/>
            </w:tcMar>
            <w:vAlign w:val="center"/>
          </w:tcPr>
          <w:p w14:paraId="14C96320" w14:textId="77777777" w:rsidR="00867CE0" w:rsidRPr="00686FD0" w:rsidRDefault="00320453">
            <w:pPr>
              <w:spacing w:line="440" w:lineRule="exact"/>
              <w:jc w:val="center"/>
              <w:rPr>
                <w:rFonts w:ascii="宋体" w:hAnsi="宋体" w:hint="eastAsia"/>
                <w:szCs w:val="21"/>
              </w:rPr>
            </w:pPr>
            <w:r w:rsidRPr="00686FD0">
              <w:rPr>
                <w:rFonts w:ascii="宋体" w:hAnsi="宋体" w:cs="宋体"/>
                <w:szCs w:val="21"/>
                <w:lang w:val="zh-TW" w:eastAsia="zh-TW"/>
              </w:rPr>
              <w:t>关键内容字迹潦草、表达不清、未按要求填写而导致非唯一理解的。</w:t>
            </w:r>
          </w:p>
        </w:tc>
      </w:tr>
      <w:tr w:rsidR="00867CE0" w:rsidRPr="00686FD0" w14:paraId="7C365E31" w14:textId="77777777">
        <w:trPr>
          <w:trHeight w:val="443"/>
          <w:jc w:val="center"/>
        </w:trPr>
        <w:tc>
          <w:tcPr>
            <w:tcW w:w="483" w:type="dxa"/>
            <w:vMerge/>
            <w:shd w:val="clear" w:color="auto" w:fill="FFFFFF"/>
          </w:tcPr>
          <w:p w14:paraId="69C8AF18" w14:textId="77777777" w:rsidR="00867CE0" w:rsidRPr="00686FD0" w:rsidRDefault="00867CE0">
            <w:pPr>
              <w:widowControl/>
              <w:spacing w:line="440" w:lineRule="exact"/>
              <w:jc w:val="left"/>
              <w:rPr>
                <w:rFonts w:ascii="宋体" w:hAnsi="宋体" w:hint="eastAsia"/>
                <w:kern w:val="0"/>
                <w:sz w:val="24"/>
              </w:rPr>
            </w:pPr>
          </w:p>
        </w:tc>
        <w:tc>
          <w:tcPr>
            <w:tcW w:w="846" w:type="dxa"/>
            <w:vMerge/>
            <w:shd w:val="clear" w:color="auto" w:fill="FFFFFF"/>
          </w:tcPr>
          <w:p w14:paraId="52F21524" w14:textId="77777777" w:rsidR="00867CE0" w:rsidRPr="00686FD0" w:rsidRDefault="00867CE0">
            <w:pPr>
              <w:widowControl/>
              <w:spacing w:line="440" w:lineRule="exact"/>
              <w:jc w:val="left"/>
              <w:rPr>
                <w:rFonts w:ascii="宋体" w:hAnsi="宋体" w:hint="eastAsia"/>
                <w:kern w:val="0"/>
                <w:sz w:val="24"/>
              </w:rPr>
            </w:pPr>
          </w:p>
        </w:tc>
        <w:tc>
          <w:tcPr>
            <w:tcW w:w="1091" w:type="dxa"/>
            <w:vMerge/>
            <w:shd w:val="clear" w:color="auto" w:fill="FFFFFF"/>
          </w:tcPr>
          <w:p w14:paraId="2C21F5B9" w14:textId="77777777" w:rsidR="00867CE0" w:rsidRPr="00686FD0" w:rsidRDefault="00867CE0">
            <w:pPr>
              <w:spacing w:line="440" w:lineRule="exact"/>
              <w:jc w:val="center"/>
              <w:rPr>
                <w:rFonts w:ascii="宋体" w:hAnsi="宋体" w:cs="宋体" w:hint="eastAsia"/>
                <w:szCs w:val="21"/>
                <w:lang w:val="zh-TW" w:eastAsia="zh-TW"/>
              </w:rPr>
            </w:pPr>
          </w:p>
        </w:tc>
        <w:tc>
          <w:tcPr>
            <w:tcW w:w="1970" w:type="dxa"/>
            <w:vMerge/>
            <w:shd w:val="clear" w:color="auto" w:fill="FFFFFF"/>
            <w:tcMar>
              <w:top w:w="80" w:type="dxa"/>
              <w:left w:w="80" w:type="dxa"/>
              <w:bottom w:w="80" w:type="dxa"/>
              <w:right w:w="80" w:type="dxa"/>
            </w:tcMar>
            <w:vAlign w:val="center"/>
          </w:tcPr>
          <w:p w14:paraId="2DDC8669" w14:textId="77777777" w:rsidR="00867CE0" w:rsidRPr="00686FD0" w:rsidRDefault="00867CE0">
            <w:pPr>
              <w:spacing w:line="440" w:lineRule="exact"/>
              <w:jc w:val="center"/>
              <w:rPr>
                <w:rFonts w:ascii="宋体" w:hAnsi="宋体" w:cs="宋体" w:hint="eastAsia"/>
                <w:szCs w:val="21"/>
                <w:lang w:val="zh-TW" w:eastAsia="zh-TW"/>
              </w:rPr>
            </w:pPr>
          </w:p>
        </w:tc>
        <w:tc>
          <w:tcPr>
            <w:tcW w:w="5266" w:type="dxa"/>
            <w:shd w:val="clear" w:color="auto" w:fill="FFFFFF"/>
            <w:tcMar>
              <w:top w:w="80" w:type="dxa"/>
              <w:left w:w="80" w:type="dxa"/>
              <w:bottom w:w="80" w:type="dxa"/>
              <w:right w:w="80" w:type="dxa"/>
            </w:tcMar>
            <w:vAlign w:val="center"/>
          </w:tcPr>
          <w:p w14:paraId="001D3993" w14:textId="77777777" w:rsidR="00867CE0" w:rsidRPr="00686FD0" w:rsidRDefault="00320453">
            <w:pPr>
              <w:spacing w:line="440" w:lineRule="exact"/>
              <w:jc w:val="center"/>
              <w:rPr>
                <w:rFonts w:ascii="宋体" w:hAnsi="宋体" w:cs="宋体" w:hint="eastAsia"/>
                <w:szCs w:val="21"/>
                <w:lang w:val="zh-TW"/>
              </w:rPr>
            </w:pPr>
            <w:r w:rsidRPr="00686FD0">
              <w:rPr>
                <w:rFonts w:ascii="宋体" w:hAnsi="宋体" w:cs="宋体"/>
                <w:szCs w:val="21"/>
                <w:lang w:val="zh-TW" w:eastAsia="zh-TW"/>
              </w:rPr>
              <w:t>符合法律、法规和磋商文件的要求</w:t>
            </w:r>
          </w:p>
        </w:tc>
      </w:tr>
      <w:tr w:rsidR="00867CE0" w:rsidRPr="00686FD0" w14:paraId="7570279C" w14:textId="77777777">
        <w:trPr>
          <w:trHeight w:val="310"/>
          <w:jc w:val="center"/>
        </w:trPr>
        <w:tc>
          <w:tcPr>
            <w:tcW w:w="483" w:type="dxa"/>
            <w:vMerge/>
            <w:shd w:val="clear" w:color="auto" w:fill="FFFFFF"/>
          </w:tcPr>
          <w:p w14:paraId="4CC87AEF" w14:textId="77777777" w:rsidR="00867CE0" w:rsidRPr="00686FD0" w:rsidRDefault="00867CE0">
            <w:pPr>
              <w:widowControl/>
              <w:spacing w:line="440" w:lineRule="exact"/>
              <w:jc w:val="left"/>
              <w:rPr>
                <w:rFonts w:ascii="宋体" w:hAnsi="宋体" w:hint="eastAsia"/>
                <w:kern w:val="0"/>
                <w:sz w:val="24"/>
              </w:rPr>
            </w:pPr>
          </w:p>
        </w:tc>
        <w:tc>
          <w:tcPr>
            <w:tcW w:w="846" w:type="dxa"/>
            <w:vMerge/>
            <w:shd w:val="clear" w:color="auto" w:fill="FFFFFF"/>
          </w:tcPr>
          <w:p w14:paraId="4220F1B9" w14:textId="77777777" w:rsidR="00867CE0" w:rsidRPr="00686FD0" w:rsidRDefault="00867CE0">
            <w:pPr>
              <w:widowControl/>
              <w:spacing w:line="440" w:lineRule="exact"/>
              <w:jc w:val="left"/>
              <w:rPr>
                <w:rFonts w:ascii="宋体" w:hAnsi="宋体" w:hint="eastAsia"/>
                <w:kern w:val="0"/>
                <w:sz w:val="24"/>
              </w:rPr>
            </w:pPr>
          </w:p>
        </w:tc>
        <w:tc>
          <w:tcPr>
            <w:tcW w:w="1091" w:type="dxa"/>
            <w:vMerge/>
            <w:shd w:val="clear" w:color="auto" w:fill="FFFFFF"/>
          </w:tcPr>
          <w:p w14:paraId="04E62A51" w14:textId="77777777" w:rsidR="00867CE0" w:rsidRPr="00686FD0" w:rsidRDefault="00867CE0">
            <w:pPr>
              <w:widowControl/>
              <w:spacing w:line="440" w:lineRule="exact"/>
              <w:jc w:val="left"/>
              <w:rPr>
                <w:rFonts w:ascii="宋体" w:hAnsi="宋体" w:hint="eastAsia"/>
                <w:kern w:val="0"/>
                <w:sz w:val="24"/>
              </w:rPr>
            </w:pPr>
          </w:p>
        </w:tc>
        <w:tc>
          <w:tcPr>
            <w:tcW w:w="1970" w:type="dxa"/>
            <w:vMerge/>
            <w:shd w:val="clear" w:color="auto" w:fill="FFFFFF"/>
          </w:tcPr>
          <w:p w14:paraId="0CF20C51" w14:textId="77777777" w:rsidR="00867CE0" w:rsidRPr="00686FD0" w:rsidRDefault="00867CE0">
            <w:pPr>
              <w:widowControl/>
              <w:spacing w:line="440" w:lineRule="exact"/>
              <w:jc w:val="left"/>
              <w:rPr>
                <w:rFonts w:ascii="宋体" w:hAnsi="宋体" w:hint="eastAsia"/>
                <w:kern w:val="0"/>
                <w:sz w:val="24"/>
              </w:rPr>
            </w:pPr>
          </w:p>
        </w:tc>
        <w:tc>
          <w:tcPr>
            <w:tcW w:w="5266" w:type="dxa"/>
            <w:shd w:val="clear" w:color="auto" w:fill="FFFFFF"/>
            <w:tcMar>
              <w:top w:w="80" w:type="dxa"/>
              <w:left w:w="80" w:type="dxa"/>
              <w:bottom w:w="80" w:type="dxa"/>
              <w:right w:w="80" w:type="dxa"/>
            </w:tcMar>
            <w:vAlign w:val="center"/>
          </w:tcPr>
          <w:p w14:paraId="3CCF3D51" w14:textId="77777777" w:rsidR="00867CE0" w:rsidRPr="00686FD0" w:rsidRDefault="00320453">
            <w:pPr>
              <w:spacing w:line="440" w:lineRule="exact"/>
              <w:jc w:val="center"/>
              <w:rPr>
                <w:rFonts w:ascii="宋体" w:hAnsi="宋体" w:hint="eastAsia"/>
                <w:szCs w:val="21"/>
              </w:rPr>
            </w:pPr>
            <w:r w:rsidRPr="00686FD0">
              <w:rPr>
                <w:rFonts w:ascii="宋体" w:hAnsi="宋体" w:cs="宋体" w:hint="eastAsia"/>
                <w:szCs w:val="21"/>
                <w:lang w:val="zh-TW" w:eastAsia="zh-TW"/>
              </w:rPr>
              <w:t>★实质性要求</w:t>
            </w:r>
          </w:p>
        </w:tc>
      </w:tr>
      <w:tr w:rsidR="00867CE0" w:rsidRPr="00686FD0" w14:paraId="109C74EE" w14:textId="77777777">
        <w:trPr>
          <w:trHeight w:val="310"/>
          <w:jc w:val="center"/>
        </w:trPr>
        <w:tc>
          <w:tcPr>
            <w:tcW w:w="9656" w:type="dxa"/>
            <w:gridSpan w:val="5"/>
            <w:shd w:val="clear" w:color="auto" w:fill="FFFFFF"/>
            <w:vAlign w:val="center"/>
          </w:tcPr>
          <w:p w14:paraId="24E6FA0C" w14:textId="77777777" w:rsidR="007F54B4" w:rsidRPr="00686FD0" w:rsidRDefault="007F54B4" w:rsidP="007F54B4">
            <w:pPr>
              <w:spacing w:line="440" w:lineRule="exact"/>
              <w:jc w:val="left"/>
              <w:rPr>
                <w:rFonts w:ascii="宋体" w:hAnsi="宋体" w:cs="宋体" w:hint="eastAsia"/>
                <w:bCs/>
                <w:szCs w:val="21"/>
              </w:rPr>
            </w:pPr>
            <w:r w:rsidRPr="00686FD0">
              <w:rPr>
                <w:rFonts w:ascii="宋体" w:hAnsi="宋体" w:cs="宋体" w:hint="eastAsia"/>
                <w:bCs/>
                <w:szCs w:val="21"/>
              </w:rPr>
              <w:t>综合评分法：是指响应文件满足磋商文件全部实质性要求且按评审因素的量化指标评审得分最高的供应商为成交候选供应商的评审方法。本项目评审细则详见下表。</w:t>
            </w:r>
          </w:p>
          <w:p w14:paraId="4C1360F8" w14:textId="77777777" w:rsidR="007F54B4" w:rsidRPr="00686FD0" w:rsidRDefault="007F54B4" w:rsidP="007F54B4">
            <w:pPr>
              <w:spacing w:line="440" w:lineRule="exact"/>
              <w:jc w:val="left"/>
              <w:rPr>
                <w:rFonts w:ascii="宋体" w:hAnsi="宋体" w:cs="宋体" w:hint="eastAsia"/>
                <w:b/>
                <w:bCs/>
                <w:szCs w:val="21"/>
              </w:rPr>
            </w:pPr>
            <w:r w:rsidRPr="00686FD0">
              <w:rPr>
                <w:rFonts w:ascii="宋体" w:hAnsi="宋体" w:cs="宋体" w:hint="eastAsia"/>
                <w:b/>
                <w:bCs/>
                <w:szCs w:val="21"/>
              </w:rPr>
              <w:t>政府采购政策：</w:t>
            </w:r>
          </w:p>
          <w:p w14:paraId="1E7BF64B" w14:textId="77777777" w:rsidR="007F54B4" w:rsidRPr="00686FD0" w:rsidRDefault="007F54B4" w:rsidP="007F54B4">
            <w:pPr>
              <w:spacing w:line="440" w:lineRule="exact"/>
              <w:jc w:val="left"/>
              <w:rPr>
                <w:rFonts w:ascii="宋体" w:hAnsi="宋体" w:cs="宋体" w:hint="eastAsia"/>
                <w:b/>
                <w:bCs/>
                <w:szCs w:val="21"/>
              </w:rPr>
            </w:pPr>
            <w:r w:rsidRPr="00686FD0">
              <w:rPr>
                <w:rFonts w:ascii="宋体" w:hAnsi="宋体" w:cs="宋体" w:hint="eastAsia"/>
                <w:b/>
                <w:bCs/>
                <w:szCs w:val="21"/>
              </w:rPr>
              <w:t>1.供应商为小、微企业应考虑的优先条件和价格折扣：</w:t>
            </w:r>
          </w:p>
          <w:p w14:paraId="14A459D0" w14:textId="77777777" w:rsidR="007F54B4" w:rsidRPr="00686FD0" w:rsidRDefault="007F54B4" w:rsidP="007F54B4">
            <w:pPr>
              <w:spacing w:line="440" w:lineRule="exact"/>
              <w:jc w:val="left"/>
              <w:rPr>
                <w:rFonts w:ascii="宋体" w:hAnsi="宋体" w:cs="宋体" w:hint="eastAsia"/>
                <w:szCs w:val="21"/>
              </w:rPr>
            </w:pPr>
            <w:r w:rsidRPr="00686FD0">
              <w:rPr>
                <w:rFonts w:ascii="宋体" w:hAnsi="宋体" w:cs="宋体"/>
                <w:szCs w:val="21"/>
              </w:rPr>
              <w:t>对服务由小微企业承接，即提供服务的人员为小微企业依照《中华人民共和国劳动合同法》订立劳动合同的从业人员的供应商所报价格给予</w:t>
            </w:r>
            <w:r w:rsidRPr="00686FD0">
              <w:rPr>
                <w:rFonts w:ascii="宋体" w:hAnsi="宋体" w:cs="宋体"/>
                <w:b/>
                <w:bCs/>
                <w:szCs w:val="21"/>
              </w:rPr>
              <w:t>10%</w:t>
            </w:r>
            <w:r w:rsidRPr="00686FD0">
              <w:rPr>
                <w:rFonts w:ascii="宋体" w:hAnsi="宋体" w:cs="宋体"/>
                <w:szCs w:val="21"/>
              </w:rPr>
              <w:t>的扣除，用扣除后的报价参与评审（须提供服务企业的《中小企业声明函》，否则不予认可）</w:t>
            </w:r>
            <w:r w:rsidRPr="00686FD0">
              <w:rPr>
                <w:rFonts w:ascii="宋体" w:hAnsi="宋体" w:cs="宋体" w:hint="eastAsia"/>
                <w:szCs w:val="21"/>
              </w:rPr>
              <w:t>。</w:t>
            </w:r>
          </w:p>
          <w:p w14:paraId="00164DBE" w14:textId="77777777" w:rsidR="007F54B4" w:rsidRPr="00686FD0" w:rsidRDefault="007F54B4" w:rsidP="007F54B4">
            <w:pPr>
              <w:spacing w:line="440" w:lineRule="exact"/>
              <w:jc w:val="left"/>
              <w:rPr>
                <w:rFonts w:ascii="宋体" w:hAnsi="宋体" w:cs="宋体" w:hint="eastAsia"/>
                <w:b/>
                <w:bCs/>
                <w:szCs w:val="21"/>
              </w:rPr>
            </w:pPr>
            <w:r w:rsidRPr="00686FD0">
              <w:rPr>
                <w:rFonts w:ascii="宋体" w:hAnsi="宋体" w:cs="宋体" w:hint="eastAsia"/>
                <w:b/>
                <w:bCs/>
                <w:szCs w:val="21"/>
              </w:rPr>
              <w:t>2.供应商为监狱企业视同小型或微型企业：</w:t>
            </w:r>
          </w:p>
          <w:p w14:paraId="72B128F1" w14:textId="77777777" w:rsidR="007F54B4" w:rsidRPr="00686FD0" w:rsidRDefault="007F54B4" w:rsidP="007F54B4">
            <w:pPr>
              <w:spacing w:line="440" w:lineRule="exact"/>
              <w:jc w:val="left"/>
              <w:rPr>
                <w:rFonts w:ascii="宋体" w:hAnsi="宋体" w:cs="宋体" w:hint="eastAsia"/>
                <w:szCs w:val="21"/>
              </w:rPr>
            </w:pPr>
            <w:r w:rsidRPr="00686FD0">
              <w:rPr>
                <w:rFonts w:ascii="宋体" w:hAnsi="宋体" w:cs="宋体" w:hint="eastAsia"/>
                <w:szCs w:val="21"/>
              </w:rPr>
              <w:lastRenderedPageBreak/>
              <w:t>对监狱企业提供服务部分的最终价格给予</w:t>
            </w:r>
            <w:r w:rsidRPr="00686FD0">
              <w:rPr>
                <w:rFonts w:ascii="宋体" w:hAnsi="宋体" w:cs="宋体" w:hint="eastAsia"/>
                <w:b/>
                <w:bCs/>
                <w:szCs w:val="21"/>
              </w:rPr>
              <w:t>10%</w:t>
            </w:r>
            <w:r w:rsidRPr="00686FD0">
              <w:rPr>
                <w:rFonts w:ascii="宋体" w:hAnsi="宋体" w:cs="宋体" w:hint="eastAsia"/>
                <w:szCs w:val="21"/>
              </w:rPr>
              <w:t>的扣除，用扣除后的最终价格参与评审（供应商为监狱企业参加政府采购活动时，应当提供由省级以上监狱管理局、戒毒管理局（含新疆生产建设兵团）出具的属于监狱企业的证明文件，否则不予认可）。</w:t>
            </w:r>
          </w:p>
          <w:p w14:paraId="117CAB3A" w14:textId="77777777" w:rsidR="007F54B4" w:rsidRPr="00686FD0" w:rsidRDefault="007F54B4" w:rsidP="007F54B4">
            <w:pPr>
              <w:spacing w:line="440" w:lineRule="exact"/>
              <w:jc w:val="left"/>
              <w:rPr>
                <w:rFonts w:ascii="宋体" w:hAnsi="宋体" w:cs="宋体" w:hint="eastAsia"/>
                <w:b/>
                <w:bCs/>
                <w:szCs w:val="21"/>
              </w:rPr>
            </w:pPr>
            <w:r w:rsidRPr="00686FD0">
              <w:rPr>
                <w:rFonts w:ascii="宋体" w:hAnsi="宋体" w:cs="宋体" w:hint="eastAsia"/>
                <w:b/>
                <w:bCs/>
                <w:szCs w:val="21"/>
              </w:rPr>
              <w:t>3.供应商为残疾人福利性单位视同小型或微型企业：</w:t>
            </w:r>
          </w:p>
          <w:p w14:paraId="76C19321" w14:textId="77777777" w:rsidR="007F54B4" w:rsidRPr="00686FD0" w:rsidRDefault="007F54B4" w:rsidP="007F54B4">
            <w:pPr>
              <w:spacing w:line="440" w:lineRule="exact"/>
              <w:jc w:val="left"/>
              <w:rPr>
                <w:rFonts w:ascii="宋体" w:hAnsi="宋体" w:cs="宋体" w:hint="eastAsia"/>
                <w:szCs w:val="21"/>
              </w:rPr>
            </w:pPr>
            <w:r w:rsidRPr="00686FD0">
              <w:rPr>
                <w:rFonts w:ascii="宋体" w:hAnsi="宋体" w:cs="宋体" w:hint="eastAsia"/>
                <w:szCs w:val="21"/>
              </w:rPr>
              <w:t>对残疾人福利性单位提供服务部分的最终价格给予</w:t>
            </w:r>
            <w:r w:rsidRPr="00686FD0">
              <w:rPr>
                <w:rFonts w:ascii="宋体" w:hAnsi="宋体" w:cs="宋体" w:hint="eastAsia"/>
                <w:b/>
                <w:bCs/>
                <w:szCs w:val="21"/>
              </w:rPr>
              <w:t>10%</w:t>
            </w:r>
            <w:r w:rsidRPr="00686FD0">
              <w:rPr>
                <w:rFonts w:ascii="宋体" w:hAnsi="宋体" w:cs="宋体" w:hint="eastAsia"/>
                <w:szCs w:val="21"/>
              </w:rPr>
              <w:t>的扣除，用扣除后的最终价格参与评审（提供《残疾人福利性单位声明函》或相关证明材料，否则不予认可）。</w:t>
            </w:r>
          </w:p>
          <w:p w14:paraId="7B3648A1" w14:textId="77777777" w:rsidR="007F54B4" w:rsidRPr="00686FD0" w:rsidRDefault="007F54B4" w:rsidP="007F54B4">
            <w:pPr>
              <w:spacing w:line="440" w:lineRule="exact"/>
              <w:jc w:val="left"/>
              <w:rPr>
                <w:rFonts w:ascii="宋体" w:hAnsi="宋体" w:cs="宋体" w:hint="eastAsia"/>
                <w:b/>
                <w:bCs/>
                <w:szCs w:val="21"/>
              </w:rPr>
            </w:pPr>
            <w:r w:rsidRPr="00686FD0">
              <w:rPr>
                <w:rFonts w:ascii="宋体" w:hAnsi="宋体" w:cs="宋体" w:hint="eastAsia"/>
                <w:b/>
                <w:bCs/>
                <w:szCs w:val="21"/>
              </w:rPr>
              <w:t>4.节能、环保产品价格折扣（本项目不适用）：</w:t>
            </w:r>
          </w:p>
          <w:p w14:paraId="2AEE3CBA" w14:textId="67062752" w:rsidR="00867CE0" w:rsidRPr="00686FD0" w:rsidRDefault="007F54B4" w:rsidP="007F54B4">
            <w:pPr>
              <w:spacing w:line="440" w:lineRule="exact"/>
              <w:jc w:val="left"/>
              <w:rPr>
                <w:rFonts w:ascii="宋体" w:hAnsi="宋体" w:cs="宋体" w:hint="eastAsia"/>
                <w:szCs w:val="21"/>
              </w:rPr>
            </w:pPr>
            <w:r w:rsidRPr="00686FD0">
              <w:rPr>
                <w:rFonts w:ascii="宋体" w:hAnsi="宋体" w:cs="宋体" w:hint="eastAsia"/>
                <w:szCs w:val="21"/>
              </w:rPr>
              <w:t>审查标准</w:t>
            </w:r>
            <w:r w:rsidR="00221257" w:rsidRPr="00686FD0">
              <w:rPr>
                <w:rFonts w:ascii="宋体" w:hAnsi="宋体" w:cs="宋体" w:hint="eastAsia"/>
                <w:szCs w:val="21"/>
              </w:rPr>
              <w:t>：</w:t>
            </w:r>
            <w:r w:rsidRPr="00686FD0">
              <w:rPr>
                <w:rFonts w:ascii="宋体" w:hAnsi="宋体" w:cs="宋体" w:hint="eastAsia"/>
                <w:szCs w:val="21"/>
              </w:rPr>
              <w:t>若报价产品为经国家认定的节能产品，且提供有效证明材料的，按产品报价的0.5%的扣除幅度对报价进行扣除，用扣除后的价格参与评审。（若项目需求为《节能产品政府采购清单》中政府强制采购节能产品,则不再对节能产品进行最终报价的扣除。）</w:t>
            </w:r>
          </w:p>
        </w:tc>
      </w:tr>
    </w:tbl>
    <w:p w14:paraId="5D3E7B44" w14:textId="77777777" w:rsidR="00867CE0" w:rsidRPr="00686FD0" w:rsidRDefault="00867CE0">
      <w:pPr>
        <w:spacing w:line="440" w:lineRule="exact"/>
        <w:rPr>
          <w:rFonts w:ascii="宋体" w:hAnsi="宋体" w:hint="eastAsia"/>
        </w:rPr>
      </w:pPr>
    </w:p>
    <w:p w14:paraId="410BD15F" w14:textId="77777777" w:rsidR="00867CE0" w:rsidRPr="00686FD0" w:rsidRDefault="00320453">
      <w:pPr>
        <w:widowControl/>
        <w:jc w:val="left"/>
        <w:rPr>
          <w:rFonts w:ascii="宋体" w:hAnsi="宋体" w:hint="eastAsia"/>
        </w:rPr>
      </w:pPr>
      <w:r w:rsidRPr="00686FD0">
        <w:rPr>
          <w:rFonts w:ascii="宋体" w:hAnsi="宋体" w:hint="eastAsia"/>
        </w:rPr>
        <w:br w:type="page"/>
      </w:r>
    </w:p>
    <w:p w14:paraId="7D6BF20A" w14:textId="77777777" w:rsidR="00867CE0" w:rsidRPr="00686FD0" w:rsidRDefault="00320453">
      <w:pPr>
        <w:spacing w:after="0" w:line="360" w:lineRule="auto"/>
        <w:jc w:val="left"/>
        <w:rPr>
          <w:rFonts w:ascii="宋体" w:hAnsi="宋体" w:cs="宋体" w:hint="eastAsia"/>
          <w:szCs w:val="21"/>
          <w:lang w:val="zh-TW" w:eastAsia="zh-TW"/>
        </w:rPr>
      </w:pPr>
      <w:r w:rsidRPr="00686FD0">
        <w:rPr>
          <w:rFonts w:ascii="宋体" w:hAnsi="宋体" w:cs="宋体" w:hint="eastAsia"/>
          <w:szCs w:val="21"/>
          <w:lang w:val="zh-TW" w:eastAsia="zh-TW"/>
        </w:rPr>
        <w:lastRenderedPageBreak/>
        <w:t>评分配比：</w:t>
      </w:r>
    </w:p>
    <w:p w14:paraId="3131633E" w14:textId="77777777" w:rsidR="00867CE0" w:rsidRPr="00686FD0" w:rsidRDefault="00320453">
      <w:pPr>
        <w:spacing w:after="0" w:line="360" w:lineRule="auto"/>
        <w:jc w:val="left"/>
        <w:rPr>
          <w:rFonts w:ascii="宋体" w:hAnsi="宋体" w:cs="宋体" w:hint="eastAsia"/>
          <w:szCs w:val="21"/>
          <w:lang w:val="zh-TW"/>
        </w:rPr>
      </w:pPr>
      <w:r w:rsidRPr="00686FD0">
        <w:rPr>
          <w:rFonts w:ascii="宋体" w:hAnsi="宋体" w:cs="宋体" w:hint="eastAsia"/>
          <w:szCs w:val="21"/>
          <w:lang w:val="zh-TW"/>
        </w:rPr>
        <w:t>F1 磋商报价部分：</w:t>
      </w:r>
      <w:r w:rsidRPr="00686FD0">
        <w:rPr>
          <w:rFonts w:ascii="宋体" w:hAnsi="宋体" w:cs="宋体"/>
          <w:szCs w:val="21"/>
          <w:lang w:val="zh-TW" w:eastAsia="zh-TW"/>
        </w:rPr>
        <w:t>10</w:t>
      </w:r>
      <w:r w:rsidRPr="00686FD0">
        <w:rPr>
          <w:rFonts w:ascii="宋体" w:hAnsi="宋体" w:cs="宋体" w:hint="eastAsia"/>
          <w:szCs w:val="21"/>
          <w:lang w:val="zh-TW"/>
        </w:rPr>
        <w:t>分；</w:t>
      </w:r>
      <w:r w:rsidRPr="00686FD0">
        <w:rPr>
          <w:rFonts w:ascii="宋体" w:hAnsi="宋体" w:cs="宋体" w:hint="eastAsia"/>
          <w:szCs w:val="21"/>
          <w:lang w:val="zh-TW" w:eastAsia="zh-TW"/>
        </w:rPr>
        <w:t>F2 技术部分：</w:t>
      </w:r>
      <w:r w:rsidRPr="00686FD0">
        <w:rPr>
          <w:rFonts w:ascii="宋体" w:hAnsi="宋体" w:cs="宋体" w:hint="eastAsia"/>
          <w:szCs w:val="21"/>
          <w:lang w:val="zh-TW"/>
        </w:rPr>
        <w:t>80</w:t>
      </w:r>
      <w:r w:rsidRPr="00686FD0">
        <w:rPr>
          <w:rFonts w:ascii="宋体" w:hAnsi="宋体" w:cs="宋体" w:hint="eastAsia"/>
          <w:szCs w:val="21"/>
          <w:lang w:val="zh-TW" w:eastAsia="zh-TW"/>
        </w:rPr>
        <w:t>分；F3 商务部分：</w:t>
      </w:r>
      <w:r w:rsidRPr="00686FD0">
        <w:rPr>
          <w:rFonts w:ascii="宋体" w:hAnsi="宋体" w:cs="宋体" w:hint="eastAsia"/>
          <w:szCs w:val="21"/>
          <w:lang w:val="zh-TW"/>
        </w:rPr>
        <w:t>10</w:t>
      </w:r>
      <w:r w:rsidRPr="00686FD0">
        <w:rPr>
          <w:rFonts w:ascii="宋体" w:hAnsi="宋体" w:cs="宋体" w:hint="eastAsia"/>
          <w:szCs w:val="21"/>
          <w:lang w:val="zh-TW" w:eastAsia="zh-TW"/>
        </w:rPr>
        <w:t>分；</w:t>
      </w:r>
    </w:p>
    <w:p w14:paraId="764054D3" w14:textId="5F946220" w:rsidR="00867CE0" w:rsidRPr="00686FD0" w:rsidRDefault="00320453">
      <w:pPr>
        <w:spacing w:after="0" w:line="360" w:lineRule="auto"/>
        <w:jc w:val="left"/>
        <w:rPr>
          <w:rFonts w:ascii="宋体" w:hAnsi="宋体" w:cs="宋体" w:hint="eastAsia"/>
          <w:szCs w:val="21"/>
          <w:lang w:val="zh-TW"/>
        </w:rPr>
      </w:pPr>
      <w:r w:rsidRPr="00686FD0">
        <w:rPr>
          <w:rFonts w:ascii="宋体" w:hAnsi="宋体" w:cs="宋体" w:hint="eastAsia"/>
          <w:szCs w:val="21"/>
          <w:lang w:val="zh-TW" w:eastAsia="zh-TW"/>
        </w:rPr>
        <w:t>供应商的</w:t>
      </w:r>
      <w:r w:rsidR="007113CF" w:rsidRPr="00686FD0">
        <w:rPr>
          <w:rFonts w:ascii="宋体" w:hAnsi="宋体" w:cs="宋体" w:hint="eastAsia"/>
          <w:szCs w:val="21"/>
          <w:lang w:val="zh-TW" w:eastAsia="zh-TW"/>
        </w:rPr>
        <w:t>综合</w:t>
      </w:r>
      <w:r w:rsidRPr="00686FD0">
        <w:rPr>
          <w:rFonts w:ascii="宋体" w:hAnsi="宋体" w:cs="宋体" w:hint="eastAsia"/>
          <w:szCs w:val="21"/>
          <w:lang w:val="zh-TW" w:eastAsia="zh-TW"/>
        </w:rPr>
        <w:t>总得分＝F1＋F2＋F3；</w:t>
      </w:r>
    </w:p>
    <w:p w14:paraId="1D031824" w14:textId="77777777" w:rsidR="00867CE0" w:rsidRPr="00686FD0" w:rsidRDefault="00320453">
      <w:pPr>
        <w:spacing w:after="0" w:line="360" w:lineRule="auto"/>
        <w:jc w:val="left"/>
        <w:rPr>
          <w:rFonts w:ascii="宋体" w:hAnsi="宋体" w:hint="eastAsia"/>
        </w:rPr>
      </w:pPr>
      <w:r w:rsidRPr="00686FD0">
        <w:rPr>
          <w:rFonts w:ascii="宋体" w:hAnsi="宋体" w:cs="宋体" w:hint="eastAsia"/>
          <w:szCs w:val="21"/>
          <w:lang w:eastAsia="zh-TW"/>
        </w:rPr>
        <w:t>其中：</w:t>
      </w:r>
      <w:r w:rsidRPr="00686FD0">
        <w:rPr>
          <w:rFonts w:ascii="宋体" w:hAnsi="宋体" w:cs="宋体" w:hint="eastAsia"/>
          <w:szCs w:val="21"/>
        </w:rPr>
        <w:t>F1、F2、F3分别为磋商报价、技术部分和商务部分，3项评分因素的汇总得分。</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00"/>
        <w:gridCol w:w="7375"/>
      </w:tblGrid>
      <w:tr w:rsidR="00867CE0" w:rsidRPr="00686FD0" w14:paraId="6196AE21" w14:textId="77777777">
        <w:trPr>
          <w:trHeight w:val="794"/>
          <w:jc w:val="center"/>
        </w:trPr>
        <w:tc>
          <w:tcPr>
            <w:tcW w:w="737" w:type="dxa"/>
            <w:vAlign w:val="center"/>
          </w:tcPr>
          <w:p w14:paraId="1AC1EFBA" w14:textId="77777777" w:rsidR="00867CE0" w:rsidRPr="00686FD0" w:rsidRDefault="00320453">
            <w:pPr>
              <w:widowControl/>
              <w:spacing w:after="0" w:line="440" w:lineRule="exact"/>
              <w:jc w:val="center"/>
              <w:rPr>
                <w:rFonts w:ascii="宋体" w:hAnsi="宋体" w:cs="宋体" w:hint="eastAsia"/>
                <w:szCs w:val="21"/>
              </w:rPr>
            </w:pPr>
            <w:r w:rsidRPr="00686FD0">
              <w:rPr>
                <w:rFonts w:ascii="宋体" w:hAnsi="宋体" w:cs="宋体"/>
                <w:szCs w:val="21"/>
              </w:rPr>
              <w:br w:type="page"/>
            </w:r>
            <w:r w:rsidRPr="00686FD0">
              <w:rPr>
                <w:rFonts w:ascii="宋体" w:hAnsi="宋体" w:cs="宋体" w:hint="eastAsia"/>
                <w:szCs w:val="21"/>
              </w:rPr>
              <w:t>评分因素</w:t>
            </w:r>
          </w:p>
        </w:tc>
        <w:tc>
          <w:tcPr>
            <w:tcW w:w="1600" w:type="dxa"/>
            <w:vAlign w:val="center"/>
          </w:tcPr>
          <w:p w14:paraId="1D167376" w14:textId="77777777" w:rsidR="00867CE0" w:rsidRPr="00686FD0" w:rsidRDefault="00320453">
            <w:pPr>
              <w:widowControl/>
              <w:spacing w:after="0" w:line="440" w:lineRule="exact"/>
              <w:jc w:val="center"/>
              <w:rPr>
                <w:rFonts w:ascii="宋体" w:hAnsi="宋体" w:cs="宋体" w:hint="eastAsia"/>
                <w:szCs w:val="21"/>
              </w:rPr>
            </w:pPr>
            <w:r w:rsidRPr="00686FD0">
              <w:rPr>
                <w:rFonts w:ascii="宋体" w:hAnsi="宋体" w:cs="宋体" w:hint="eastAsia"/>
                <w:szCs w:val="21"/>
              </w:rPr>
              <w:t>评分项目</w:t>
            </w:r>
          </w:p>
        </w:tc>
        <w:tc>
          <w:tcPr>
            <w:tcW w:w="7375" w:type="dxa"/>
            <w:vAlign w:val="center"/>
          </w:tcPr>
          <w:p w14:paraId="015834E3" w14:textId="77777777" w:rsidR="00867CE0" w:rsidRPr="00686FD0" w:rsidRDefault="00320453">
            <w:pPr>
              <w:widowControl/>
              <w:spacing w:after="0" w:line="440" w:lineRule="exact"/>
              <w:jc w:val="center"/>
              <w:rPr>
                <w:rFonts w:ascii="宋体" w:hAnsi="宋体" w:cs="宋体" w:hint="eastAsia"/>
                <w:szCs w:val="21"/>
              </w:rPr>
            </w:pPr>
            <w:r w:rsidRPr="00686FD0">
              <w:rPr>
                <w:rFonts w:ascii="宋体" w:hAnsi="宋体" w:cs="宋体" w:hint="eastAsia"/>
                <w:szCs w:val="21"/>
              </w:rPr>
              <w:t>评分标准</w:t>
            </w:r>
          </w:p>
        </w:tc>
      </w:tr>
      <w:tr w:rsidR="00867CE0" w:rsidRPr="00686FD0" w14:paraId="3EDFB3D4" w14:textId="77777777">
        <w:trPr>
          <w:trHeight w:val="624"/>
          <w:jc w:val="center"/>
        </w:trPr>
        <w:tc>
          <w:tcPr>
            <w:tcW w:w="737" w:type="dxa"/>
            <w:vAlign w:val="center"/>
          </w:tcPr>
          <w:p w14:paraId="6CA3150B" w14:textId="77777777" w:rsidR="00867CE0" w:rsidRPr="00686FD0" w:rsidRDefault="00320453">
            <w:pPr>
              <w:widowControl/>
              <w:spacing w:after="0" w:line="360" w:lineRule="auto"/>
              <w:jc w:val="center"/>
              <w:rPr>
                <w:rFonts w:ascii="宋体" w:hAnsi="宋体" w:cs="宋体" w:hint="eastAsia"/>
                <w:b/>
                <w:szCs w:val="21"/>
              </w:rPr>
            </w:pPr>
            <w:r w:rsidRPr="00686FD0">
              <w:rPr>
                <w:rFonts w:ascii="宋体" w:hAnsi="宋体" w:cs="宋体" w:hint="eastAsia"/>
                <w:b/>
                <w:szCs w:val="21"/>
              </w:rPr>
              <w:t>F1</w:t>
            </w:r>
          </w:p>
          <w:p w14:paraId="476B427A" w14:textId="77777777" w:rsidR="00867CE0" w:rsidRPr="00686FD0" w:rsidRDefault="00320453">
            <w:pPr>
              <w:widowControl/>
              <w:spacing w:after="0" w:line="360" w:lineRule="auto"/>
              <w:jc w:val="center"/>
              <w:rPr>
                <w:rFonts w:ascii="宋体" w:hAnsi="宋体" w:cs="宋体" w:hint="eastAsia"/>
                <w:b/>
                <w:szCs w:val="21"/>
              </w:rPr>
            </w:pPr>
            <w:r w:rsidRPr="00686FD0">
              <w:rPr>
                <w:rFonts w:ascii="宋体" w:hAnsi="宋体" w:cs="宋体" w:hint="eastAsia"/>
                <w:b/>
                <w:szCs w:val="21"/>
              </w:rPr>
              <w:t>磋商报价</w:t>
            </w:r>
          </w:p>
        </w:tc>
        <w:tc>
          <w:tcPr>
            <w:tcW w:w="1600" w:type="dxa"/>
            <w:vAlign w:val="center"/>
          </w:tcPr>
          <w:p w14:paraId="78E22958" w14:textId="77777777" w:rsidR="00867CE0" w:rsidRPr="00686FD0" w:rsidRDefault="00320453">
            <w:pPr>
              <w:widowControl/>
              <w:spacing w:after="0" w:line="360" w:lineRule="auto"/>
              <w:jc w:val="center"/>
              <w:rPr>
                <w:rFonts w:ascii="宋体" w:hAnsi="宋体" w:cs="宋体" w:hint="eastAsia"/>
                <w:b/>
                <w:szCs w:val="21"/>
              </w:rPr>
            </w:pPr>
            <w:r w:rsidRPr="00686FD0">
              <w:rPr>
                <w:rFonts w:ascii="宋体" w:hAnsi="宋体" w:cs="宋体" w:hint="eastAsia"/>
                <w:b/>
                <w:szCs w:val="21"/>
              </w:rPr>
              <w:t>磋商报价</w:t>
            </w:r>
          </w:p>
          <w:p w14:paraId="17590BCF" w14:textId="77777777" w:rsidR="00867CE0" w:rsidRPr="00686FD0" w:rsidRDefault="00320453">
            <w:pPr>
              <w:widowControl/>
              <w:spacing w:after="0" w:line="360" w:lineRule="auto"/>
              <w:jc w:val="center"/>
              <w:rPr>
                <w:rFonts w:ascii="宋体" w:hAnsi="宋体" w:cs="宋体" w:hint="eastAsia"/>
                <w:b/>
                <w:szCs w:val="21"/>
              </w:rPr>
            </w:pPr>
            <w:r w:rsidRPr="00686FD0">
              <w:rPr>
                <w:rFonts w:ascii="宋体" w:hAnsi="宋体" w:cs="宋体" w:hint="eastAsia"/>
                <w:b/>
                <w:szCs w:val="21"/>
              </w:rPr>
              <w:t>（</w:t>
            </w:r>
            <w:r w:rsidRPr="00686FD0">
              <w:rPr>
                <w:rFonts w:ascii="宋体" w:hAnsi="宋体" w:cs="宋体" w:hint="eastAsia"/>
                <w:b/>
                <w:szCs w:val="21"/>
                <w:lang w:val="zh-TW"/>
              </w:rPr>
              <w:t>满分10分</w:t>
            </w:r>
            <w:r w:rsidRPr="00686FD0">
              <w:rPr>
                <w:rFonts w:ascii="宋体" w:hAnsi="宋体" w:cs="宋体" w:hint="eastAsia"/>
                <w:b/>
                <w:szCs w:val="21"/>
              </w:rPr>
              <w:t>）</w:t>
            </w:r>
          </w:p>
        </w:tc>
        <w:tc>
          <w:tcPr>
            <w:tcW w:w="7375" w:type="dxa"/>
            <w:vAlign w:val="center"/>
          </w:tcPr>
          <w:p w14:paraId="4E26BAF9" w14:textId="77777777" w:rsidR="00867CE0" w:rsidRPr="00686FD0" w:rsidRDefault="00320453">
            <w:pPr>
              <w:widowControl/>
              <w:spacing w:after="0" w:line="360" w:lineRule="auto"/>
              <w:rPr>
                <w:rFonts w:ascii="宋体" w:hAnsi="宋体" w:cs="宋体" w:hint="eastAsia"/>
                <w:szCs w:val="21"/>
              </w:rPr>
            </w:pPr>
            <w:r w:rsidRPr="00686FD0">
              <w:rPr>
                <w:rFonts w:ascii="宋体" w:hAnsi="宋体" w:cs="宋体" w:hint="eastAsia"/>
                <w:szCs w:val="21"/>
              </w:rPr>
              <w:t>磋商报价得分=</w:t>
            </w:r>
            <w:r w:rsidRPr="00686FD0">
              <w:rPr>
                <w:rFonts w:ascii="宋体" w:hAnsi="宋体" w:cs="宋体" w:hint="eastAsia"/>
                <w:szCs w:val="21"/>
                <w:lang w:val="zh-TW"/>
              </w:rPr>
              <w:t>（磋商基准价/最后磋商报价）×10</w:t>
            </w:r>
            <w:r w:rsidRPr="00686FD0">
              <w:rPr>
                <w:rFonts w:ascii="宋体" w:hAnsi="宋体" w:cs="宋体" w:hint="eastAsia"/>
                <w:szCs w:val="21"/>
              </w:rPr>
              <w:t>，满足磋商文件要求且</w:t>
            </w:r>
            <w:r w:rsidRPr="00686FD0">
              <w:rPr>
                <w:rFonts w:ascii="宋体" w:hAnsi="宋体" w:cs="宋体" w:hint="eastAsia"/>
                <w:b/>
                <w:szCs w:val="21"/>
              </w:rPr>
              <w:t>最后报价最低</w:t>
            </w:r>
            <w:r w:rsidRPr="00686FD0">
              <w:rPr>
                <w:rFonts w:ascii="宋体" w:hAnsi="宋体" w:cs="宋体" w:hint="eastAsia"/>
                <w:szCs w:val="21"/>
              </w:rPr>
              <w:t>的供应商的价格为磋商基准价，其价格分为满分。</w:t>
            </w:r>
          </w:p>
        </w:tc>
      </w:tr>
      <w:tr w:rsidR="00867CE0" w:rsidRPr="00686FD0" w14:paraId="2B90C9B4" w14:textId="77777777">
        <w:trPr>
          <w:trHeight w:val="277"/>
          <w:jc w:val="center"/>
        </w:trPr>
        <w:tc>
          <w:tcPr>
            <w:tcW w:w="737" w:type="dxa"/>
            <w:vAlign w:val="center"/>
          </w:tcPr>
          <w:p w14:paraId="2702AFE6" w14:textId="77777777" w:rsidR="00867CE0" w:rsidRPr="00686FD0" w:rsidRDefault="00320453">
            <w:pPr>
              <w:spacing w:after="0" w:line="360" w:lineRule="auto"/>
              <w:jc w:val="center"/>
              <w:rPr>
                <w:rFonts w:ascii="宋体" w:hAnsi="宋体" w:cs="宋体" w:hint="eastAsia"/>
                <w:b/>
                <w:szCs w:val="21"/>
              </w:rPr>
            </w:pPr>
            <w:r w:rsidRPr="00686FD0">
              <w:rPr>
                <w:rFonts w:ascii="宋体" w:hAnsi="宋体" w:cs="宋体"/>
                <w:b/>
                <w:szCs w:val="21"/>
              </w:rPr>
              <w:t>F2</w:t>
            </w:r>
          </w:p>
          <w:p w14:paraId="2D22C2E7" w14:textId="77777777" w:rsidR="00867CE0" w:rsidRPr="00686FD0" w:rsidRDefault="00320453">
            <w:pPr>
              <w:spacing w:after="0" w:line="360" w:lineRule="auto"/>
              <w:jc w:val="center"/>
              <w:rPr>
                <w:rFonts w:ascii="宋体" w:hAnsi="宋体" w:cs="宋体" w:hint="eastAsia"/>
                <w:b/>
                <w:szCs w:val="21"/>
              </w:rPr>
            </w:pPr>
            <w:r w:rsidRPr="00686FD0">
              <w:rPr>
                <w:rFonts w:ascii="宋体" w:hAnsi="宋体" w:cs="宋体" w:hint="eastAsia"/>
                <w:b/>
                <w:szCs w:val="21"/>
              </w:rPr>
              <w:t>技术部分</w:t>
            </w:r>
          </w:p>
        </w:tc>
        <w:tc>
          <w:tcPr>
            <w:tcW w:w="1600" w:type="dxa"/>
            <w:vAlign w:val="center"/>
          </w:tcPr>
          <w:p w14:paraId="299BE22C" w14:textId="77777777" w:rsidR="00867CE0" w:rsidRPr="00686FD0" w:rsidRDefault="00320453">
            <w:pPr>
              <w:autoSpaceDE w:val="0"/>
              <w:autoSpaceDN w:val="0"/>
              <w:adjustRightInd w:val="0"/>
              <w:spacing w:after="0" w:line="360" w:lineRule="auto"/>
              <w:jc w:val="center"/>
              <w:rPr>
                <w:rFonts w:ascii="宋体" w:hAnsi="宋体" w:cs="宋体" w:hint="eastAsia"/>
                <w:b/>
                <w:szCs w:val="21"/>
              </w:rPr>
            </w:pPr>
            <w:r w:rsidRPr="00686FD0">
              <w:rPr>
                <w:rFonts w:ascii="宋体" w:hAnsi="宋体" w:cs="宋体" w:hint="eastAsia"/>
                <w:b/>
                <w:szCs w:val="21"/>
              </w:rPr>
              <w:t>满分80分</w:t>
            </w:r>
          </w:p>
        </w:tc>
        <w:tc>
          <w:tcPr>
            <w:tcW w:w="7375" w:type="dxa"/>
            <w:vAlign w:val="center"/>
          </w:tcPr>
          <w:p w14:paraId="5C408C0C" w14:textId="77777777" w:rsidR="00867CE0" w:rsidRPr="00686FD0" w:rsidRDefault="00320453">
            <w:pPr>
              <w:spacing w:after="0" w:line="360" w:lineRule="auto"/>
              <w:contextualSpacing/>
              <w:jc w:val="left"/>
              <w:rPr>
                <w:rFonts w:ascii="宋体" w:hAnsi="宋体" w:hint="eastAsia"/>
                <w:b/>
                <w:bCs/>
                <w:szCs w:val="21"/>
              </w:rPr>
            </w:pPr>
            <w:r w:rsidRPr="00686FD0">
              <w:rPr>
                <w:rFonts w:ascii="宋体" w:hAnsi="宋体"/>
                <w:b/>
                <w:bCs/>
                <w:szCs w:val="21"/>
              </w:rPr>
              <w:t>一、项目整体分析（满分8分）</w:t>
            </w:r>
          </w:p>
          <w:p w14:paraId="33498EF0"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（1）供应商充分理解本项目背景、实施目的、整体服务范围及核心工作内容；</w:t>
            </w:r>
          </w:p>
          <w:p w14:paraId="27FD5A37" w14:textId="23918976"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（2）</w:t>
            </w:r>
            <w:r w:rsidR="003B0407">
              <w:rPr>
                <w:rFonts w:ascii="宋体" w:hAnsi="宋体" w:hint="eastAsia"/>
                <w:bCs/>
                <w:szCs w:val="21"/>
              </w:rPr>
              <w:t>根据项目需求</w:t>
            </w:r>
            <w:r w:rsidR="006049C4">
              <w:rPr>
                <w:rFonts w:ascii="宋体" w:hAnsi="宋体" w:hint="eastAsia"/>
                <w:bCs/>
                <w:szCs w:val="21"/>
              </w:rPr>
              <w:t>，针对</w:t>
            </w:r>
            <w:r w:rsidRPr="00686FD0">
              <w:rPr>
                <w:rFonts w:ascii="宋体" w:hAnsi="宋体" w:hint="eastAsia"/>
                <w:bCs/>
                <w:szCs w:val="21"/>
              </w:rPr>
              <w:t>云南省审计厅档案存量、档案类型、审计档案特点及管理利用实际现状</w:t>
            </w:r>
            <w:r w:rsidR="006049C4">
              <w:rPr>
                <w:rFonts w:ascii="宋体" w:hAnsi="宋体" w:hint="eastAsia"/>
                <w:bCs/>
                <w:szCs w:val="21"/>
              </w:rPr>
              <w:t>进行分析</w:t>
            </w:r>
            <w:r w:rsidRPr="00686FD0">
              <w:rPr>
                <w:rFonts w:ascii="宋体" w:hAnsi="宋体" w:hint="eastAsia"/>
                <w:bCs/>
                <w:szCs w:val="21"/>
              </w:rPr>
              <w:t>；</w:t>
            </w:r>
          </w:p>
          <w:p w14:paraId="3D7ABF54" w14:textId="61F15DD9"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（3）</w:t>
            </w:r>
            <w:r w:rsidR="00876D0D">
              <w:rPr>
                <w:rFonts w:ascii="宋体" w:hAnsi="宋体" w:hint="eastAsia"/>
                <w:bCs/>
                <w:szCs w:val="21"/>
              </w:rPr>
              <w:t>分析</w:t>
            </w:r>
            <w:r w:rsidRPr="00686FD0">
              <w:rPr>
                <w:rFonts w:ascii="宋体" w:hAnsi="宋体" w:hint="eastAsia"/>
                <w:bCs/>
                <w:szCs w:val="21"/>
              </w:rPr>
              <w:t>档案数字化加工全流程实施重难点、现场作业风险点、质量管控难点及保密管理关键问题，分析条理清晰、逻辑完整；</w:t>
            </w:r>
          </w:p>
          <w:p w14:paraId="290AE111" w14:textId="2A8ADB72"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（4）针对项目实施重难点、潜在风险及质量保密管控</w:t>
            </w:r>
            <w:r w:rsidR="009974BC">
              <w:rPr>
                <w:rFonts w:ascii="宋体" w:hAnsi="宋体" w:hint="eastAsia"/>
                <w:bCs/>
                <w:szCs w:val="21"/>
              </w:rPr>
              <w:t>难点</w:t>
            </w:r>
            <w:r w:rsidRPr="00686FD0">
              <w:rPr>
                <w:rFonts w:ascii="宋体" w:hAnsi="宋体" w:hint="eastAsia"/>
                <w:bCs/>
                <w:szCs w:val="21"/>
              </w:rPr>
              <w:t>，提出贴合审计厅的解决方案及实施建议。</w:t>
            </w:r>
          </w:p>
          <w:p w14:paraId="21692411"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szCs w:val="21"/>
              </w:rPr>
              <w:t>上述4项内容</w:t>
            </w:r>
            <w:r w:rsidRPr="00686FD0">
              <w:rPr>
                <w:rFonts w:ascii="宋体" w:hAnsi="宋体" w:hint="eastAsia"/>
                <w:bCs/>
                <w:szCs w:val="21"/>
              </w:rPr>
              <w:t>，每项均有完整、具体详细、合理可行的描述的，得满分8分；有一项缺项漏项的扣2分；有一项描述缺乏完整性、合理性的扣1分。</w:t>
            </w:r>
          </w:p>
          <w:p w14:paraId="59996050"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
                <w:szCs w:val="21"/>
              </w:rPr>
              <w:t>二、</w:t>
            </w:r>
            <w:r w:rsidRPr="00686FD0">
              <w:rPr>
                <w:rFonts w:ascii="宋体" w:hAnsi="宋体"/>
                <w:b/>
                <w:szCs w:val="21"/>
              </w:rPr>
              <w:t>档案数字化全流程加工服务（满分18分）</w:t>
            </w:r>
          </w:p>
          <w:p w14:paraId="6C10C97B"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（1）审计档案数字化预处理整体实施方案（含档号页码复核、重份核查、破损档案修复、不合规档案盒更换、案卷拆分抚平加固等）；</w:t>
            </w:r>
          </w:p>
          <w:p w14:paraId="5B0E6D84"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（2）档案实体破损、小规格档案专项修复及抢救处理服务实施方案；</w:t>
            </w:r>
          </w:p>
          <w:p w14:paraId="538C4847"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（3）分规格、分材质档案适配扫描设备选用方案，含大幅面档案、珍贵档案专项扫描作业管控措施；</w:t>
            </w:r>
          </w:p>
          <w:p w14:paraId="47BDB824" w14:textId="50A2D68B"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（4）档案扫描分辨率、色彩模式、存储格式规范执行及图像质量管控方案；</w:t>
            </w:r>
          </w:p>
          <w:p w14:paraId="544E0994"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（5）扫描完成后档案按原顺序无损装订还原、卷内目录及备考表规范摆放作业方案；</w:t>
            </w:r>
          </w:p>
          <w:p w14:paraId="50D25E10"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lastRenderedPageBreak/>
              <w:t>（6）加工全过程档案实体保护、防损坏、防丢失、防错乱专项管控方案。</w:t>
            </w:r>
          </w:p>
          <w:p w14:paraId="316F69D9"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szCs w:val="21"/>
              </w:rPr>
              <w:t>上述6项内容</w:t>
            </w:r>
            <w:r w:rsidRPr="00686FD0">
              <w:rPr>
                <w:rFonts w:ascii="宋体" w:hAnsi="宋体" w:hint="eastAsia"/>
                <w:bCs/>
                <w:szCs w:val="21"/>
              </w:rPr>
              <w:t>，每项均有完整、具体详细、合理可行的描述的，得满分18分；有一项缺项漏项的扣3分；有一项描述缺乏完整性、合理性的扣1.5分。</w:t>
            </w:r>
          </w:p>
          <w:p w14:paraId="1A3C821A" w14:textId="77777777" w:rsidR="00867CE0" w:rsidRPr="00686FD0" w:rsidRDefault="00320453">
            <w:pPr>
              <w:spacing w:after="0" w:line="360" w:lineRule="auto"/>
              <w:contextualSpacing/>
              <w:jc w:val="left"/>
              <w:rPr>
                <w:rFonts w:ascii="宋体" w:hAnsi="宋体" w:hint="eastAsia"/>
                <w:b/>
                <w:szCs w:val="21"/>
              </w:rPr>
            </w:pPr>
            <w:r w:rsidRPr="00686FD0">
              <w:rPr>
                <w:rFonts w:ascii="宋体" w:hAnsi="宋体" w:hint="eastAsia"/>
                <w:b/>
                <w:szCs w:val="21"/>
              </w:rPr>
              <w:t>三、</w:t>
            </w:r>
            <w:r w:rsidRPr="00686FD0">
              <w:rPr>
                <w:rFonts w:ascii="宋体" w:hAnsi="宋体"/>
                <w:b/>
                <w:szCs w:val="21"/>
              </w:rPr>
              <w:t>档案条目著录及数据库、数据挂接服务（满分15分</w:t>
            </w:r>
            <w:r w:rsidRPr="00686FD0">
              <w:rPr>
                <w:rFonts w:ascii="宋体" w:hAnsi="宋体" w:hint="eastAsia"/>
                <w:b/>
                <w:snapToGrid w:val="0"/>
                <w:szCs w:val="21"/>
              </w:rPr>
              <w:t>）</w:t>
            </w:r>
          </w:p>
          <w:p w14:paraId="1E57D1E0"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（1）严格遵循国家及行业标准的档案条目规范化著录实施方案；</w:t>
            </w:r>
          </w:p>
          <w:p w14:paraId="2A1B3B38"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（2）目录数据库、全文数据库搭建及数据标准化整理建设方案；</w:t>
            </w:r>
          </w:p>
          <w:p w14:paraId="71BB99B3" w14:textId="5FCD7433"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（3）条目著录机检</w:t>
            </w:r>
            <w:r w:rsidR="00E7392E">
              <w:rPr>
                <w:rFonts w:ascii="宋体" w:hAnsi="宋体" w:hint="eastAsia"/>
                <w:bCs/>
                <w:szCs w:val="21"/>
              </w:rPr>
              <w:t>加</w:t>
            </w:r>
            <w:r w:rsidRPr="00686FD0">
              <w:rPr>
                <w:rFonts w:ascii="宋体" w:hAnsi="宋体" w:hint="eastAsia"/>
                <w:bCs/>
                <w:szCs w:val="21"/>
              </w:rPr>
              <w:t>人工复核双重校验、错漏数据整改纠错管控方案；</w:t>
            </w:r>
          </w:p>
          <w:p w14:paraId="4504575F"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（4）档案目录数据、数字图像与指定档案管理系统精准挂接实施方案；</w:t>
            </w:r>
          </w:p>
          <w:p w14:paraId="5298AE5A"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（5）纸质案卷目录、卷内目录批量打印、规范装订及装盒落地服务方案。</w:t>
            </w:r>
          </w:p>
          <w:p w14:paraId="4665A08A"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szCs w:val="21"/>
              </w:rPr>
              <w:t>上述5项内容</w:t>
            </w:r>
            <w:r w:rsidRPr="00686FD0">
              <w:rPr>
                <w:rFonts w:ascii="宋体" w:hAnsi="宋体" w:hint="eastAsia"/>
                <w:bCs/>
                <w:szCs w:val="21"/>
              </w:rPr>
              <w:t>，每项均有完整、具体详细、合理可行的描述的，得满分15分；有一项缺项漏项的扣3分；有一项描述缺乏完整性、合理性的扣1.5分。</w:t>
            </w:r>
          </w:p>
          <w:p w14:paraId="43CCB2E9"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
                <w:szCs w:val="21"/>
              </w:rPr>
              <w:t>四、</w:t>
            </w:r>
            <w:r w:rsidRPr="00686FD0">
              <w:rPr>
                <w:rFonts w:ascii="宋体" w:hAnsi="宋体"/>
                <w:b/>
                <w:szCs w:val="21"/>
              </w:rPr>
              <w:t>数字化成果质检、验收及档案移交进馆服务（满分8分</w:t>
            </w:r>
            <w:r w:rsidRPr="00686FD0">
              <w:rPr>
                <w:rFonts w:ascii="宋体" w:hAnsi="宋体" w:hint="eastAsia"/>
                <w:b/>
                <w:snapToGrid w:val="0"/>
                <w:szCs w:val="21"/>
              </w:rPr>
              <w:t>）</w:t>
            </w:r>
          </w:p>
          <w:p w14:paraId="1EF87A40" w14:textId="389F2962"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（1）数字化加工全过程自检体系、成品全文文件计算机机检及检验报告出具方案；</w:t>
            </w:r>
          </w:p>
          <w:p w14:paraId="3D76A86A"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（2）配合监理方质检、采购人全覆盖验收的对接流程及问题整改闭环方案；</w:t>
            </w:r>
          </w:p>
          <w:p w14:paraId="0C27C912"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（3）档案实体逐卷清点、实体验收、批次交接归库全流程管控方案；</w:t>
            </w:r>
          </w:p>
          <w:p w14:paraId="6D5973DB"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（4）数字化成果完整迁移、数据多格式备份，配合完成档案移交云南省档案馆全流程服务方案。</w:t>
            </w:r>
          </w:p>
          <w:p w14:paraId="1BBE7ADE"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szCs w:val="21"/>
              </w:rPr>
              <w:t>上述4项内容</w:t>
            </w:r>
            <w:r w:rsidRPr="00686FD0">
              <w:rPr>
                <w:rFonts w:ascii="宋体" w:hAnsi="宋体" w:hint="eastAsia"/>
                <w:bCs/>
                <w:szCs w:val="21"/>
              </w:rPr>
              <w:t>，每项均有完整、具体详细、合理可行的描述的，得满分8分；有一项缺项漏项的扣2分；有一项描述缺乏完整性、合理性的扣1分。</w:t>
            </w:r>
          </w:p>
          <w:p w14:paraId="757C561C" w14:textId="77777777" w:rsidR="00867CE0" w:rsidRPr="00686FD0" w:rsidRDefault="00320453">
            <w:pPr>
              <w:spacing w:after="0" w:line="360" w:lineRule="auto"/>
              <w:contextualSpacing/>
              <w:jc w:val="left"/>
              <w:rPr>
                <w:rFonts w:ascii="宋体" w:hAnsi="宋体" w:hint="eastAsia"/>
                <w:b/>
                <w:snapToGrid w:val="0"/>
                <w:szCs w:val="21"/>
              </w:rPr>
            </w:pPr>
            <w:r w:rsidRPr="00686FD0">
              <w:rPr>
                <w:rFonts w:ascii="宋体" w:hAnsi="宋体" w:hint="eastAsia"/>
                <w:b/>
                <w:szCs w:val="21"/>
              </w:rPr>
              <w:t>五、</w:t>
            </w:r>
            <w:r w:rsidRPr="00686FD0">
              <w:rPr>
                <w:rFonts w:ascii="宋体" w:hAnsi="宋体"/>
                <w:b/>
                <w:szCs w:val="21"/>
              </w:rPr>
              <w:t>安全保密、作业环境及设备人员管控服务（满分12分</w:t>
            </w:r>
            <w:r w:rsidRPr="00686FD0">
              <w:rPr>
                <w:rFonts w:ascii="宋体" w:hAnsi="宋体" w:hint="eastAsia"/>
                <w:b/>
                <w:snapToGrid w:val="0"/>
                <w:szCs w:val="21"/>
              </w:rPr>
              <w:t>）</w:t>
            </w:r>
          </w:p>
          <w:p w14:paraId="3E006A9B"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（1）项目人员身份审核、备案登记、无犯罪记录核查、保密协议签订及人员更换审批管控方案；</w:t>
            </w:r>
          </w:p>
          <w:p w14:paraId="31068EA8"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（2）审计厅现场加工场地封闭管理、人员持证上岗、无关人员禁入及日常巡查管控方案；</w:t>
            </w:r>
          </w:p>
          <w:p w14:paraId="639B8E68"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（3）加工区域视频监控全覆盖、监控数据留存管理、作业现场行为规范管控方案；</w:t>
            </w:r>
          </w:p>
          <w:p w14:paraId="61B321A4"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（4）加工设备安全入场检测、端口封闭、无线网络封禁、办公网络物理隔离实施方案；</w:t>
            </w:r>
          </w:p>
          <w:p w14:paraId="301E8611"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lastRenderedPageBreak/>
              <w:t>（5）专用计算机、扫描仪、存储介质专人管理、禁止私带电子设备及存储介质入现场管控方案；</w:t>
            </w:r>
          </w:p>
          <w:p w14:paraId="1E0A0CD3"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（6）加工废纸规范清理、档案临时保管、分批次交接领用归还全流程安全管控方案。</w:t>
            </w:r>
          </w:p>
          <w:p w14:paraId="029ABB8B"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szCs w:val="21"/>
              </w:rPr>
              <w:t>上述6项内容</w:t>
            </w:r>
            <w:r w:rsidRPr="00686FD0">
              <w:rPr>
                <w:rFonts w:ascii="宋体" w:hAnsi="宋体" w:hint="eastAsia"/>
                <w:bCs/>
                <w:szCs w:val="21"/>
              </w:rPr>
              <w:t>，每项均有完整、具体详细、合理可行的描述的，得满分12分；有一项缺项漏项的扣2分；有一项描述缺乏完整性、合理性的扣1分。</w:t>
            </w:r>
          </w:p>
          <w:p w14:paraId="05198284" w14:textId="77777777" w:rsidR="00867CE0" w:rsidRPr="00686FD0" w:rsidRDefault="00320453">
            <w:pPr>
              <w:spacing w:after="0" w:line="360" w:lineRule="auto"/>
              <w:contextualSpacing/>
              <w:jc w:val="left"/>
              <w:rPr>
                <w:rFonts w:ascii="宋体" w:hAnsi="宋体" w:hint="eastAsia"/>
                <w:kern w:val="0"/>
                <w:szCs w:val="21"/>
              </w:rPr>
            </w:pPr>
            <w:r w:rsidRPr="00686FD0">
              <w:rPr>
                <w:rFonts w:ascii="宋体" w:hAnsi="宋体" w:hint="eastAsia"/>
                <w:b/>
                <w:szCs w:val="21"/>
              </w:rPr>
              <w:t>六、</w:t>
            </w:r>
            <w:r w:rsidRPr="00686FD0">
              <w:rPr>
                <w:rFonts w:ascii="宋体" w:hAnsi="宋体" w:cs="宋体"/>
                <w:b/>
                <w:szCs w:val="21"/>
              </w:rPr>
              <w:t>服务承诺及措施（满分4分</w:t>
            </w:r>
            <w:r w:rsidRPr="00686FD0">
              <w:rPr>
                <w:rFonts w:ascii="宋体" w:hAnsi="宋体" w:hint="eastAsia"/>
                <w:b/>
                <w:snapToGrid w:val="0"/>
                <w:szCs w:val="21"/>
              </w:rPr>
              <w:t>）</w:t>
            </w:r>
          </w:p>
          <w:p w14:paraId="3EB0AC37" w14:textId="77777777" w:rsidR="00867CE0" w:rsidRPr="00686FD0" w:rsidRDefault="00320453">
            <w:pPr>
              <w:adjustRightInd w:val="0"/>
              <w:snapToGrid w:val="0"/>
              <w:spacing w:after="0" w:line="360" w:lineRule="auto"/>
              <w:jc w:val="left"/>
              <w:rPr>
                <w:rFonts w:ascii="宋体" w:hAnsi="宋体" w:hint="eastAsia"/>
                <w:kern w:val="0"/>
                <w:szCs w:val="21"/>
              </w:rPr>
            </w:pPr>
            <w:r w:rsidRPr="00686FD0">
              <w:rPr>
                <w:rFonts w:ascii="宋体" w:hAnsi="宋体" w:hint="eastAsia"/>
                <w:kern w:val="0"/>
                <w:szCs w:val="21"/>
              </w:rPr>
              <w:t>（1）出具全面详实、贴合项目实际的服务质量、工期进度、档案实体安全、数据保密专项承诺，配套落地可行的保障管控措施；</w:t>
            </w:r>
          </w:p>
          <w:p w14:paraId="1ACB9589" w14:textId="77777777" w:rsidR="00867CE0" w:rsidRPr="00686FD0" w:rsidRDefault="00320453">
            <w:pPr>
              <w:adjustRightInd w:val="0"/>
              <w:snapToGrid w:val="0"/>
              <w:spacing w:after="0" w:line="360" w:lineRule="auto"/>
              <w:jc w:val="left"/>
              <w:rPr>
                <w:rFonts w:ascii="宋体" w:hAnsi="宋体" w:hint="eastAsia"/>
                <w:kern w:val="0"/>
                <w:szCs w:val="21"/>
              </w:rPr>
            </w:pPr>
            <w:r w:rsidRPr="00686FD0">
              <w:rPr>
                <w:rFonts w:ascii="宋体" w:hAnsi="宋体" w:hint="eastAsia"/>
                <w:kern w:val="0"/>
                <w:szCs w:val="21"/>
              </w:rPr>
              <w:t>（2）针对服务质量、工期延误、档案损毁、数据泄密、验收不合格等情形，制定清晰明确、约束有力的违约责任及惩处整改措施。</w:t>
            </w:r>
          </w:p>
          <w:p w14:paraId="0F3471FA" w14:textId="77777777" w:rsidR="00867CE0" w:rsidRPr="00686FD0" w:rsidRDefault="00320453">
            <w:pPr>
              <w:adjustRightInd w:val="0"/>
              <w:snapToGrid w:val="0"/>
              <w:spacing w:after="0" w:line="360" w:lineRule="auto"/>
              <w:jc w:val="left"/>
              <w:rPr>
                <w:rFonts w:ascii="宋体" w:hAnsi="宋体" w:hint="eastAsia"/>
                <w:kern w:val="0"/>
                <w:szCs w:val="21"/>
              </w:rPr>
            </w:pPr>
            <w:r w:rsidRPr="00686FD0">
              <w:rPr>
                <w:rFonts w:ascii="宋体" w:hAnsi="宋体" w:hint="eastAsia"/>
                <w:szCs w:val="21"/>
              </w:rPr>
              <w:t>上述2项内容，</w:t>
            </w:r>
            <w:r w:rsidRPr="00686FD0">
              <w:rPr>
                <w:rFonts w:ascii="宋体" w:hAnsi="宋体" w:hint="eastAsia"/>
                <w:bCs/>
                <w:szCs w:val="21"/>
              </w:rPr>
              <w:t>每项均有完整、具体详细、合理可行的描述的，得满分4分；有一项缺项漏项的扣2分；有一项描述缺乏完整性、合理性的扣1分。</w:t>
            </w:r>
          </w:p>
          <w:p w14:paraId="6A05490D"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
                <w:snapToGrid w:val="0"/>
                <w:szCs w:val="21"/>
              </w:rPr>
              <w:t>七</w:t>
            </w:r>
            <w:r w:rsidRPr="00686FD0">
              <w:rPr>
                <w:rFonts w:ascii="宋体" w:hAnsi="宋体" w:hint="eastAsia"/>
                <w:b/>
                <w:szCs w:val="21"/>
              </w:rPr>
              <w:t>、项目培训方案</w:t>
            </w:r>
            <w:r w:rsidRPr="00686FD0">
              <w:rPr>
                <w:rFonts w:ascii="宋体" w:hAnsi="宋体" w:hint="eastAsia"/>
                <w:b/>
                <w:snapToGrid w:val="0"/>
                <w:szCs w:val="21"/>
              </w:rPr>
              <w:t>（满分3分）</w:t>
            </w:r>
          </w:p>
          <w:p w14:paraId="67D071A1"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（1）结合本项目档案数字化加工、安全保密、操作规范实际需求，制定完整可落地的岗前专项培训方案，建立长效人员考核管理机制；</w:t>
            </w:r>
          </w:p>
          <w:p w14:paraId="42A41BA2"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（2）培训计划安排具体详实、日程规划科学合理，明确培训频次、培训内容及实操演练环节，保障培训实效；</w:t>
            </w:r>
          </w:p>
          <w:p w14:paraId="2CC4F024"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bCs/>
                <w:szCs w:val="21"/>
              </w:rPr>
              <w:t>（3）制定培训考核不合格人员管控、岗位履职违约追责及服务保障措施。</w:t>
            </w:r>
          </w:p>
          <w:p w14:paraId="1A3D6A33" w14:textId="77777777" w:rsidR="00867CE0" w:rsidRPr="00686FD0" w:rsidRDefault="00320453">
            <w:pPr>
              <w:spacing w:after="0" w:line="360" w:lineRule="auto"/>
              <w:contextualSpacing/>
              <w:jc w:val="left"/>
              <w:rPr>
                <w:rFonts w:ascii="宋体" w:hAnsi="宋体" w:hint="eastAsia"/>
                <w:bCs/>
                <w:szCs w:val="21"/>
              </w:rPr>
            </w:pPr>
            <w:r w:rsidRPr="00686FD0">
              <w:rPr>
                <w:rFonts w:ascii="宋体" w:hAnsi="宋体" w:hint="eastAsia"/>
                <w:szCs w:val="21"/>
              </w:rPr>
              <w:t>上述3项内容</w:t>
            </w:r>
            <w:r w:rsidRPr="00686FD0">
              <w:rPr>
                <w:rFonts w:ascii="宋体" w:hAnsi="宋体" w:hint="eastAsia"/>
                <w:bCs/>
                <w:szCs w:val="21"/>
              </w:rPr>
              <w:t>，每项均有完整、具体详细、合理可行的描述的，得满分3分；有一项缺项漏项的扣1分；有一项描述缺乏完整性、合理性的扣0.5分。</w:t>
            </w:r>
          </w:p>
          <w:p w14:paraId="411FE731" w14:textId="66781DAE" w:rsidR="00867CE0" w:rsidRPr="00686FD0" w:rsidRDefault="00320453">
            <w:pPr>
              <w:spacing w:after="0" w:line="360" w:lineRule="auto"/>
              <w:contextualSpacing/>
              <w:jc w:val="left"/>
              <w:rPr>
                <w:rFonts w:ascii="宋体" w:hAnsi="宋体" w:hint="eastAsia"/>
                <w:b/>
                <w:snapToGrid w:val="0"/>
                <w:szCs w:val="21"/>
              </w:rPr>
            </w:pPr>
            <w:r w:rsidRPr="00686FD0">
              <w:rPr>
                <w:rFonts w:ascii="宋体" w:hAnsi="宋体" w:hint="eastAsia"/>
                <w:b/>
                <w:snapToGrid w:val="0"/>
                <w:szCs w:val="21"/>
              </w:rPr>
              <w:t>八、项目组成员配备情况（满分12分）</w:t>
            </w:r>
          </w:p>
          <w:p w14:paraId="7FF51345" w14:textId="77777777" w:rsidR="00867CE0" w:rsidRPr="00686FD0" w:rsidRDefault="00320453">
            <w:pPr>
              <w:adjustRightInd w:val="0"/>
              <w:snapToGrid w:val="0"/>
              <w:spacing w:after="0" w:line="360" w:lineRule="auto"/>
              <w:jc w:val="left"/>
              <w:rPr>
                <w:rFonts w:ascii="宋体" w:hAnsi="宋体" w:hint="eastAsia"/>
                <w:b/>
                <w:bCs/>
                <w:kern w:val="0"/>
                <w:szCs w:val="21"/>
              </w:rPr>
            </w:pPr>
            <w:r w:rsidRPr="00686FD0">
              <w:rPr>
                <w:rFonts w:ascii="宋体" w:hAnsi="宋体" w:hint="eastAsia"/>
                <w:b/>
                <w:bCs/>
                <w:kern w:val="0"/>
                <w:szCs w:val="21"/>
              </w:rPr>
              <w:t>（一）项目负责人（6分）</w:t>
            </w:r>
          </w:p>
          <w:p w14:paraId="77F1416A" w14:textId="77777777" w:rsidR="00867CE0" w:rsidRPr="00686FD0" w:rsidRDefault="00320453">
            <w:pPr>
              <w:adjustRightInd w:val="0"/>
              <w:snapToGrid w:val="0"/>
              <w:spacing w:after="0" w:line="360" w:lineRule="auto"/>
              <w:jc w:val="left"/>
              <w:rPr>
                <w:rFonts w:ascii="宋体" w:hAnsi="宋体" w:hint="eastAsia"/>
                <w:kern w:val="0"/>
                <w:szCs w:val="21"/>
              </w:rPr>
            </w:pPr>
            <w:r w:rsidRPr="00686FD0">
              <w:rPr>
                <w:rFonts w:ascii="宋体" w:hAnsi="宋体" w:hint="eastAsia"/>
                <w:kern w:val="0"/>
                <w:szCs w:val="21"/>
              </w:rPr>
              <w:t>①项目负责人熟悉档案管理系统及档案数字化全流程业务，持有档案专业中级及以上专业技术职称/档案管理师相关资质，得2分；</w:t>
            </w:r>
          </w:p>
          <w:p w14:paraId="7D676961" w14:textId="77777777" w:rsidR="00867CE0" w:rsidRPr="00686FD0" w:rsidRDefault="00320453">
            <w:pPr>
              <w:adjustRightInd w:val="0"/>
              <w:snapToGrid w:val="0"/>
              <w:spacing w:after="0" w:line="360" w:lineRule="auto"/>
              <w:jc w:val="left"/>
              <w:rPr>
                <w:rFonts w:ascii="宋体" w:hAnsi="宋体" w:hint="eastAsia"/>
                <w:kern w:val="0"/>
                <w:szCs w:val="21"/>
              </w:rPr>
            </w:pPr>
            <w:r w:rsidRPr="00686FD0">
              <w:rPr>
                <w:rFonts w:ascii="宋体" w:hAnsi="宋体" w:hint="eastAsia"/>
                <w:kern w:val="0"/>
                <w:szCs w:val="21"/>
              </w:rPr>
              <w:t>②项目负责人2023年至今具</w:t>
            </w:r>
            <w:r w:rsidRPr="00686FD0">
              <w:rPr>
                <w:rFonts w:ascii="宋体" w:hAnsi="宋体"/>
                <w:kern w:val="0"/>
                <w:szCs w:val="21"/>
              </w:rPr>
              <w:t>有类似服务经验</w:t>
            </w:r>
            <w:r w:rsidRPr="00686FD0">
              <w:rPr>
                <w:rFonts w:ascii="宋体" w:hAnsi="宋体" w:hint="eastAsia"/>
                <w:kern w:val="0"/>
                <w:szCs w:val="21"/>
              </w:rPr>
              <w:t>的，每提供1个有效业绩得1分，最高得4分。</w:t>
            </w:r>
          </w:p>
          <w:p w14:paraId="0342A168" w14:textId="77777777" w:rsidR="00867CE0" w:rsidRPr="00686FD0" w:rsidRDefault="00320453">
            <w:pPr>
              <w:adjustRightInd w:val="0"/>
              <w:snapToGrid w:val="0"/>
              <w:spacing w:after="0" w:line="360" w:lineRule="auto"/>
              <w:jc w:val="left"/>
              <w:rPr>
                <w:rFonts w:ascii="宋体" w:hAnsi="宋体" w:hint="eastAsia"/>
                <w:b/>
                <w:bCs/>
                <w:kern w:val="0"/>
                <w:szCs w:val="21"/>
              </w:rPr>
            </w:pPr>
            <w:r w:rsidRPr="00686FD0">
              <w:rPr>
                <w:rFonts w:ascii="宋体" w:hAnsi="宋体" w:hint="eastAsia"/>
                <w:b/>
                <w:bCs/>
                <w:kern w:val="0"/>
                <w:szCs w:val="21"/>
              </w:rPr>
              <w:t>（二）项目团队人员（6分）</w:t>
            </w:r>
          </w:p>
          <w:p w14:paraId="2E36CD4D" w14:textId="61BE9F08" w:rsidR="00867CE0" w:rsidRPr="00686FD0" w:rsidRDefault="00320453">
            <w:pPr>
              <w:adjustRightInd w:val="0"/>
              <w:snapToGrid w:val="0"/>
              <w:spacing w:after="0" w:line="360" w:lineRule="auto"/>
              <w:jc w:val="left"/>
              <w:rPr>
                <w:rFonts w:ascii="宋体" w:hAnsi="宋体" w:hint="eastAsia"/>
                <w:kern w:val="0"/>
                <w:szCs w:val="21"/>
              </w:rPr>
            </w:pPr>
            <w:r w:rsidRPr="00686FD0">
              <w:rPr>
                <w:rFonts w:ascii="宋体" w:hAnsi="宋体" w:hint="eastAsia"/>
                <w:kern w:val="0"/>
                <w:szCs w:val="21"/>
              </w:rPr>
              <w:t>①拟投入本项目常驻现场工作人员不少于6人，配置保密联络员、档案质检人员</w:t>
            </w:r>
            <w:r w:rsidR="00A1431D" w:rsidRPr="00686FD0">
              <w:rPr>
                <w:rFonts w:ascii="宋体" w:hAnsi="宋体" w:hint="eastAsia"/>
                <w:kern w:val="0"/>
                <w:szCs w:val="21"/>
              </w:rPr>
              <w:t>；</w:t>
            </w:r>
            <w:r w:rsidR="00A4206D" w:rsidRPr="00686FD0">
              <w:rPr>
                <w:rFonts w:ascii="宋体" w:hAnsi="宋体" w:hint="eastAsia"/>
                <w:kern w:val="0"/>
                <w:szCs w:val="21"/>
              </w:rPr>
              <w:t>且其中</w:t>
            </w:r>
            <w:r w:rsidR="00840D24" w:rsidRPr="00686FD0">
              <w:rPr>
                <w:rFonts w:ascii="宋体" w:hAnsi="宋体" w:hint="eastAsia"/>
                <w:kern w:val="0"/>
                <w:szCs w:val="21"/>
              </w:rPr>
              <w:t>不少于2名人员具备档案专业相关职称/从业资质，</w:t>
            </w:r>
            <w:r w:rsidR="00C234EB" w:rsidRPr="00686FD0">
              <w:rPr>
                <w:rFonts w:ascii="宋体" w:hAnsi="宋体" w:hint="eastAsia"/>
                <w:kern w:val="0"/>
                <w:szCs w:val="21"/>
              </w:rPr>
              <w:t>不少于</w:t>
            </w:r>
            <w:r w:rsidR="007E4729" w:rsidRPr="00686FD0">
              <w:rPr>
                <w:rFonts w:ascii="宋体" w:hAnsi="宋体" w:hint="eastAsia"/>
                <w:kern w:val="0"/>
                <w:szCs w:val="21"/>
              </w:rPr>
              <w:t>6</w:t>
            </w:r>
            <w:r w:rsidR="00C234EB" w:rsidRPr="00686FD0">
              <w:rPr>
                <w:rFonts w:ascii="宋体" w:hAnsi="宋体" w:hint="eastAsia"/>
                <w:kern w:val="0"/>
                <w:szCs w:val="21"/>
              </w:rPr>
              <w:t>名人员</w:t>
            </w:r>
            <w:r w:rsidRPr="00686FD0">
              <w:rPr>
                <w:rFonts w:ascii="宋体" w:hAnsi="宋体" w:hint="eastAsia"/>
                <w:kern w:val="0"/>
                <w:szCs w:val="21"/>
              </w:rPr>
              <w:t>参加过</w:t>
            </w:r>
            <w:r w:rsidR="000435A8" w:rsidRPr="00686FD0">
              <w:rPr>
                <w:rFonts w:ascii="宋体" w:hAnsi="宋体"/>
                <w:kern w:val="0"/>
                <w:szCs w:val="21"/>
              </w:rPr>
              <w:t>档案管理部门举办的相关内容培训并取得证书</w:t>
            </w:r>
            <w:r w:rsidR="007350B7" w:rsidRPr="00686FD0">
              <w:rPr>
                <w:rFonts w:ascii="宋体" w:hAnsi="宋体" w:hint="eastAsia"/>
                <w:kern w:val="0"/>
                <w:szCs w:val="21"/>
              </w:rPr>
              <w:t>；</w:t>
            </w:r>
            <w:r w:rsidRPr="00686FD0">
              <w:rPr>
                <w:rFonts w:ascii="宋体" w:hAnsi="宋体" w:hint="eastAsia"/>
                <w:kern w:val="0"/>
                <w:szCs w:val="21"/>
              </w:rPr>
              <w:t>人员岗位职责划分清</w:t>
            </w:r>
            <w:r w:rsidRPr="00686FD0">
              <w:rPr>
                <w:rFonts w:ascii="宋体" w:hAnsi="宋体" w:hint="eastAsia"/>
                <w:kern w:val="0"/>
                <w:szCs w:val="21"/>
              </w:rPr>
              <w:lastRenderedPageBreak/>
              <w:t>晰、配置满足项目驻场作业要求，得4分；</w:t>
            </w:r>
          </w:p>
          <w:p w14:paraId="424DE96B" w14:textId="7A020BCF" w:rsidR="00867CE0" w:rsidRPr="00686FD0" w:rsidRDefault="00320453">
            <w:pPr>
              <w:adjustRightInd w:val="0"/>
              <w:snapToGrid w:val="0"/>
              <w:spacing w:after="0" w:line="360" w:lineRule="auto"/>
              <w:jc w:val="left"/>
            </w:pPr>
            <w:r w:rsidRPr="00686FD0">
              <w:rPr>
                <w:rFonts w:ascii="宋体" w:hAnsi="宋体" w:hint="eastAsia"/>
                <w:kern w:val="0"/>
                <w:szCs w:val="21"/>
              </w:rPr>
              <w:t>②除项目负责人外，项目组成员2023年至今具</w:t>
            </w:r>
            <w:r w:rsidRPr="00686FD0">
              <w:rPr>
                <w:rFonts w:ascii="宋体" w:hAnsi="宋体"/>
                <w:kern w:val="0"/>
                <w:szCs w:val="21"/>
              </w:rPr>
              <w:t>有</w:t>
            </w:r>
            <w:r w:rsidR="009858E1" w:rsidRPr="00686FD0">
              <w:rPr>
                <w:rFonts w:ascii="宋体" w:hAnsi="宋体"/>
                <w:kern w:val="0"/>
                <w:szCs w:val="21"/>
              </w:rPr>
              <w:t>类似服务经验</w:t>
            </w:r>
            <w:r w:rsidRPr="00686FD0">
              <w:rPr>
                <w:rFonts w:ascii="宋体" w:hAnsi="宋体" w:hint="eastAsia"/>
                <w:kern w:val="0"/>
                <w:szCs w:val="21"/>
              </w:rPr>
              <w:t>的，每位人员提供1个有效业绩得1分，最高得2分（单人多项业绩不重复加分）。</w:t>
            </w:r>
          </w:p>
          <w:p w14:paraId="4200963F" w14:textId="66667386" w:rsidR="00867CE0" w:rsidRPr="00686FD0" w:rsidRDefault="00320453">
            <w:pPr>
              <w:adjustRightInd w:val="0"/>
              <w:snapToGrid w:val="0"/>
              <w:spacing w:after="0" w:line="360" w:lineRule="auto"/>
              <w:jc w:val="left"/>
              <w:rPr>
                <w:rFonts w:ascii="宋体" w:hAnsi="宋体" w:hint="eastAsia"/>
                <w:b/>
                <w:szCs w:val="21"/>
              </w:rPr>
            </w:pPr>
            <w:r w:rsidRPr="00686FD0">
              <w:rPr>
                <w:rFonts w:ascii="宋体" w:hAnsi="宋体" w:hint="eastAsia"/>
                <w:kern w:val="0"/>
                <w:szCs w:val="21"/>
              </w:rPr>
              <w:t>注：1.人员须提供拟投入人员劳动合同或社保证明材料，以及对应有效证书，否则该人员不予加分。2.提供人员</w:t>
            </w:r>
            <w:r w:rsidR="008F152B" w:rsidRPr="00686FD0">
              <w:rPr>
                <w:rFonts w:ascii="宋体" w:hAnsi="宋体"/>
                <w:kern w:val="0"/>
                <w:szCs w:val="21"/>
              </w:rPr>
              <w:t>类似服务经验</w:t>
            </w:r>
            <w:r w:rsidRPr="00686FD0">
              <w:rPr>
                <w:rFonts w:ascii="宋体" w:hAnsi="宋体" w:hint="eastAsia"/>
                <w:kern w:val="0"/>
                <w:szCs w:val="21"/>
              </w:rPr>
              <w:t>证明材料，证明材料可为中标/成交通知书或合同或业主证明材料等有效证明材料，证明材料应能清晰反映项目内容以及人员姓名，</w:t>
            </w:r>
            <w:r w:rsidR="00323156" w:rsidRPr="00686FD0">
              <w:rPr>
                <w:rFonts w:ascii="宋体" w:hAnsi="宋体" w:hint="eastAsia"/>
                <w:szCs w:val="21"/>
              </w:rPr>
              <w:t>因供应商所提供的</w:t>
            </w:r>
            <w:r w:rsidR="004947FB" w:rsidRPr="00686FD0">
              <w:rPr>
                <w:rFonts w:ascii="宋体" w:hAnsi="宋体" w:hint="eastAsia"/>
                <w:szCs w:val="21"/>
              </w:rPr>
              <w:t>证明材料</w:t>
            </w:r>
            <w:r w:rsidR="00323156" w:rsidRPr="00686FD0">
              <w:rPr>
                <w:rFonts w:ascii="宋体" w:hAnsi="宋体" w:hint="eastAsia"/>
                <w:szCs w:val="21"/>
              </w:rPr>
              <w:t>不清晰，导致评审小组无法认定时，视为未提供，不予赋分</w:t>
            </w:r>
            <w:r w:rsidRPr="00686FD0">
              <w:rPr>
                <w:rFonts w:ascii="宋体" w:hAnsi="宋体" w:hint="eastAsia"/>
                <w:kern w:val="0"/>
                <w:szCs w:val="21"/>
              </w:rPr>
              <w:t>。</w:t>
            </w:r>
          </w:p>
        </w:tc>
      </w:tr>
      <w:tr w:rsidR="00867CE0" w:rsidRPr="00686FD0" w14:paraId="2044F9F5" w14:textId="77777777">
        <w:trPr>
          <w:trHeight w:val="1027"/>
          <w:jc w:val="center"/>
        </w:trPr>
        <w:tc>
          <w:tcPr>
            <w:tcW w:w="737" w:type="dxa"/>
            <w:vAlign w:val="center"/>
          </w:tcPr>
          <w:p w14:paraId="6C96B78F" w14:textId="77777777" w:rsidR="00867CE0" w:rsidRPr="00686FD0" w:rsidRDefault="00320453">
            <w:pPr>
              <w:widowControl/>
              <w:spacing w:after="0" w:line="360" w:lineRule="auto"/>
              <w:jc w:val="center"/>
              <w:rPr>
                <w:rFonts w:ascii="宋体" w:hAnsi="宋体" w:cs="宋体" w:hint="eastAsia"/>
                <w:b/>
                <w:szCs w:val="21"/>
              </w:rPr>
            </w:pPr>
            <w:r w:rsidRPr="00686FD0">
              <w:rPr>
                <w:rFonts w:ascii="宋体" w:hAnsi="宋体" w:cs="宋体" w:hint="eastAsia"/>
                <w:b/>
                <w:szCs w:val="21"/>
              </w:rPr>
              <w:lastRenderedPageBreak/>
              <w:t>F</w:t>
            </w:r>
            <w:r w:rsidRPr="00686FD0">
              <w:rPr>
                <w:rFonts w:ascii="宋体" w:hAnsi="宋体" w:cs="宋体"/>
                <w:b/>
                <w:szCs w:val="21"/>
              </w:rPr>
              <w:t>3</w:t>
            </w:r>
          </w:p>
          <w:p w14:paraId="6D0CD97D" w14:textId="77777777" w:rsidR="00867CE0" w:rsidRPr="00686FD0" w:rsidRDefault="00320453">
            <w:pPr>
              <w:spacing w:after="0" w:line="360" w:lineRule="auto"/>
              <w:jc w:val="center"/>
              <w:rPr>
                <w:rFonts w:ascii="宋体" w:hAnsi="宋体" w:cs="宋体" w:hint="eastAsia"/>
                <w:b/>
                <w:szCs w:val="21"/>
              </w:rPr>
            </w:pPr>
            <w:r w:rsidRPr="00686FD0">
              <w:rPr>
                <w:rFonts w:ascii="宋体" w:hAnsi="宋体" w:cs="宋体" w:hint="eastAsia"/>
                <w:b/>
                <w:szCs w:val="21"/>
              </w:rPr>
              <w:t>商务部分</w:t>
            </w:r>
          </w:p>
        </w:tc>
        <w:tc>
          <w:tcPr>
            <w:tcW w:w="1600" w:type="dxa"/>
            <w:vAlign w:val="center"/>
          </w:tcPr>
          <w:p w14:paraId="21008A05" w14:textId="77777777" w:rsidR="00867CE0" w:rsidRPr="00686FD0" w:rsidRDefault="00320453">
            <w:pPr>
              <w:autoSpaceDE w:val="0"/>
              <w:autoSpaceDN w:val="0"/>
              <w:adjustRightInd w:val="0"/>
              <w:spacing w:after="0" w:line="360" w:lineRule="auto"/>
              <w:jc w:val="center"/>
              <w:rPr>
                <w:rFonts w:ascii="宋体" w:hAnsi="宋体" w:cs="宋体" w:hint="eastAsia"/>
                <w:b/>
                <w:szCs w:val="21"/>
              </w:rPr>
            </w:pPr>
            <w:r w:rsidRPr="00686FD0">
              <w:rPr>
                <w:rFonts w:ascii="宋体" w:hAnsi="宋体" w:cs="宋体" w:hint="eastAsia"/>
                <w:b/>
                <w:szCs w:val="21"/>
              </w:rPr>
              <w:t>满分10分</w:t>
            </w:r>
          </w:p>
        </w:tc>
        <w:tc>
          <w:tcPr>
            <w:tcW w:w="7375" w:type="dxa"/>
            <w:vAlign w:val="center"/>
          </w:tcPr>
          <w:p w14:paraId="2CBBB42A" w14:textId="3A5376FF" w:rsidR="00867CE0" w:rsidRPr="00686FD0" w:rsidRDefault="00CC3003" w:rsidP="00CC3003">
            <w:pPr>
              <w:spacing w:after="0" w:line="360" w:lineRule="auto"/>
              <w:contextualSpacing/>
              <w:rPr>
                <w:rFonts w:ascii="宋体" w:hAnsi="宋体" w:hint="eastAsia"/>
                <w:b/>
                <w:szCs w:val="21"/>
              </w:rPr>
            </w:pPr>
            <w:r w:rsidRPr="00686FD0">
              <w:rPr>
                <w:rFonts w:ascii="宋体" w:hAnsi="宋体" w:hint="eastAsia"/>
                <w:b/>
                <w:szCs w:val="21"/>
              </w:rPr>
              <w:t>类似项目业绩（满分10分）</w:t>
            </w:r>
          </w:p>
          <w:p w14:paraId="37FB7AA3" w14:textId="77A42F81" w:rsidR="00867CE0" w:rsidRPr="00686FD0" w:rsidRDefault="00320453">
            <w:pPr>
              <w:adjustRightInd w:val="0"/>
              <w:snapToGrid w:val="0"/>
              <w:spacing w:after="0" w:line="360" w:lineRule="auto"/>
              <w:rPr>
                <w:rFonts w:ascii="宋体" w:hAnsi="宋体" w:hint="eastAsia"/>
                <w:szCs w:val="21"/>
              </w:rPr>
            </w:pPr>
            <w:r w:rsidRPr="00686FD0">
              <w:rPr>
                <w:rFonts w:ascii="宋体" w:hAnsi="宋体" w:hint="eastAsia"/>
                <w:szCs w:val="21"/>
              </w:rPr>
              <w:t>提供近三年（2023年1月1日）至今，供应商承接的类似项目业绩的，每提供一个有效业绩证明材料得2分，最多得10分。</w:t>
            </w:r>
          </w:p>
          <w:p w14:paraId="221BD19B" w14:textId="31976A25" w:rsidR="00867CE0" w:rsidRPr="00686FD0" w:rsidRDefault="00320453">
            <w:pPr>
              <w:adjustRightInd w:val="0"/>
              <w:snapToGrid w:val="0"/>
              <w:spacing w:after="0" w:line="360" w:lineRule="auto"/>
              <w:rPr>
                <w:rFonts w:ascii="宋体" w:hAnsi="宋体" w:hint="eastAsia"/>
                <w:b/>
                <w:szCs w:val="21"/>
              </w:rPr>
            </w:pPr>
            <w:r w:rsidRPr="00686FD0">
              <w:rPr>
                <w:rFonts w:ascii="宋体" w:hAnsi="宋体" w:hint="eastAsia"/>
                <w:szCs w:val="21"/>
              </w:rPr>
              <w:t>注：业绩证明材料指类似项目合同扫描件（以合同签订时间为准；需提供合同首页，合同标的详细页，合同盖章落款页）或者成交/中标通知书扫描件或用户评价意见等，因供应商所提供的</w:t>
            </w:r>
            <w:r w:rsidR="004947FB" w:rsidRPr="00686FD0">
              <w:rPr>
                <w:rFonts w:ascii="宋体" w:hAnsi="宋体" w:hint="eastAsia"/>
                <w:szCs w:val="21"/>
              </w:rPr>
              <w:t>证明材料</w:t>
            </w:r>
            <w:r w:rsidRPr="00686FD0">
              <w:rPr>
                <w:rFonts w:ascii="宋体" w:hAnsi="宋体" w:hint="eastAsia"/>
                <w:szCs w:val="21"/>
              </w:rPr>
              <w:t>不清晰，导致评审小组无法认定时，视为未提供，不予赋分。</w:t>
            </w:r>
          </w:p>
        </w:tc>
      </w:tr>
    </w:tbl>
    <w:p w14:paraId="4E1326E8" w14:textId="4BE429F8" w:rsidR="00867CE0" w:rsidRPr="00686FD0" w:rsidRDefault="00320453">
      <w:pPr>
        <w:adjustRightInd w:val="0"/>
        <w:snapToGrid w:val="0"/>
        <w:spacing w:before="240" w:after="0" w:line="360" w:lineRule="auto"/>
        <w:rPr>
          <w:rFonts w:ascii="宋体" w:hAnsi="宋体" w:hint="eastAsia"/>
          <w:b/>
          <w:bCs/>
        </w:rPr>
      </w:pPr>
      <w:r w:rsidRPr="00686FD0">
        <w:rPr>
          <w:rFonts w:ascii="宋体" w:hAnsi="宋体" w:hint="eastAsia"/>
          <w:b/>
          <w:bCs/>
        </w:rPr>
        <w:t>（缺陷或缺乏完整性、合理性是指：相关制度、方案及措施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或与本项目无关联等任意一项类似情形。）</w:t>
      </w:r>
      <w:r w:rsidRPr="00686FD0">
        <w:rPr>
          <w:rFonts w:ascii="宋体" w:hAnsi="宋体" w:hint="eastAsia"/>
          <w:b/>
          <w:bCs/>
        </w:rPr>
        <w:br w:type="page"/>
      </w:r>
    </w:p>
    <w:p w14:paraId="5533C697" w14:textId="77777777" w:rsidR="00867CE0" w:rsidRPr="00686FD0" w:rsidRDefault="00320453">
      <w:pPr>
        <w:keepNext/>
        <w:keepLines/>
        <w:spacing w:line="440" w:lineRule="exact"/>
        <w:outlineLvl w:val="1"/>
        <w:rPr>
          <w:rFonts w:ascii="宋体" w:hAnsi="宋体" w:hint="eastAsia"/>
          <w:b/>
          <w:bCs/>
          <w:kern w:val="0"/>
          <w:sz w:val="32"/>
          <w:szCs w:val="28"/>
          <w:lang w:val="zh-CN"/>
        </w:rPr>
      </w:pPr>
      <w:r w:rsidRPr="00686FD0">
        <w:rPr>
          <w:rFonts w:ascii="宋体" w:hAnsi="宋体" w:hint="eastAsia"/>
          <w:b/>
          <w:bCs/>
          <w:kern w:val="0"/>
          <w:sz w:val="32"/>
          <w:szCs w:val="28"/>
          <w:lang w:val="zh-CN"/>
        </w:rPr>
        <w:lastRenderedPageBreak/>
        <w:t>一、磋商方法</w:t>
      </w:r>
    </w:p>
    <w:p w14:paraId="3E5674D5" w14:textId="43B8BDC3"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综合评分法。磋商小组将根据评审办法计算出各供应商的综合得分，按得分由高到低推荐成交候选人排序；得分相同的，按最终报价</w:t>
      </w:r>
      <w:r w:rsidR="00221257" w:rsidRPr="00686FD0">
        <w:rPr>
          <w:rFonts w:ascii="宋体" w:hAnsi="宋体" w:hint="eastAsia"/>
          <w:kern w:val="0"/>
          <w:szCs w:val="21"/>
        </w:rPr>
        <w:t>得分</w:t>
      </w:r>
      <w:r w:rsidRPr="00686FD0">
        <w:rPr>
          <w:rFonts w:ascii="宋体" w:hAnsi="宋体" w:hint="eastAsia"/>
          <w:kern w:val="0"/>
          <w:szCs w:val="21"/>
        </w:rPr>
        <w:t>由</w:t>
      </w:r>
      <w:r w:rsidR="00221257" w:rsidRPr="00686FD0">
        <w:rPr>
          <w:rFonts w:ascii="宋体" w:hAnsi="宋体" w:hint="eastAsia"/>
          <w:kern w:val="0"/>
          <w:szCs w:val="21"/>
        </w:rPr>
        <w:t>高到低</w:t>
      </w:r>
      <w:r w:rsidRPr="00686FD0">
        <w:rPr>
          <w:rFonts w:ascii="宋体" w:hAnsi="宋体" w:hint="eastAsia"/>
          <w:kern w:val="0"/>
          <w:szCs w:val="21"/>
        </w:rPr>
        <w:t>顺序排列；得分且</w:t>
      </w:r>
      <w:r w:rsidR="00221257" w:rsidRPr="00686FD0">
        <w:rPr>
          <w:rFonts w:ascii="宋体" w:hAnsi="宋体" w:hint="eastAsia"/>
          <w:kern w:val="0"/>
          <w:szCs w:val="21"/>
        </w:rPr>
        <w:t>最终报价得分</w:t>
      </w:r>
      <w:r w:rsidRPr="00686FD0">
        <w:rPr>
          <w:rFonts w:ascii="宋体" w:hAnsi="宋体" w:hint="eastAsia"/>
          <w:kern w:val="0"/>
          <w:szCs w:val="21"/>
        </w:rPr>
        <w:t>相同的，按</w:t>
      </w:r>
      <w:r w:rsidR="009F246A" w:rsidRPr="00686FD0">
        <w:rPr>
          <w:rFonts w:ascii="宋体" w:hAnsi="宋体" w:hint="eastAsia"/>
          <w:kern w:val="0"/>
          <w:szCs w:val="21"/>
        </w:rPr>
        <w:t>技术</w:t>
      </w:r>
      <w:r w:rsidRPr="00686FD0">
        <w:rPr>
          <w:rFonts w:ascii="宋体" w:hAnsi="宋体" w:hint="eastAsia"/>
          <w:kern w:val="0"/>
          <w:szCs w:val="21"/>
        </w:rPr>
        <w:t>部分得分高低顺序排列。最终磋商小组将根据评审后的总得分由高到低顺序排列推荐3个成交候选人。</w:t>
      </w:r>
    </w:p>
    <w:p w14:paraId="15CCF163"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磋商时，除价格得分外，磋商小组各成员将独立对每个有效供应商的响应文件进行评价、打分，然后将每个供应商各项评分因素的得分汇总后计算磋商小组各成员独立评分的算术平均值（保留2位小数），得出每个供应商的最终得分。</w:t>
      </w:r>
    </w:p>
    <w:p w14:paraId="72552CEB" w14:textId="77777777" w:rsidR="00867CE0" w:rsidRPr="00686FD0" w:rsidRDefault="00320453">
      <w:pPr>
        <w:keepNext/>
        <w:keepLines/>
        <w:spacing w:line="440" w:lineRule="exact"/>
        <w:outlineLvl w:val="1"/>
        <w:rPr>
          <w:rFonts w:ascii="宋体" w:hAnsi="宋体" w:hint="eastAsia"/>
          <w:b/>
          <w:bCs/>
          <w:kern w:val="0"/>
          <w:sz w:val="32"/>
          <w:szCs w:val="28"/>
          <w:lang w:val="zh-CN"/>
        </w:rPr>
      </w:pPr>
      <w:bookmarkStart w:id="419" w:name="_Toc11167520"/>
      <w:bookmarkStart w:id="420" w:name="_Toc79770071"/>
      <w:bookmarkStart w:id="421" w:name="_Toc11167711"/>
      <w:r w:rsidRPr="00686FD0">
        <w:rPr>
          <w:rFonts w:ascii="宋体" w:hAnsi="宋体" w:hint="eastAsia"/>
          <w:b/>
          <w:bCs/>
          <w:kern w:val="0"/>
          <w:sz w:val="32"/>
          <w:szCs w:val="28"/>
          <w:lang w:val="zh-CN"/>
        </w:rPr>
        <w:t>二、磋商标准</w:t>
      </w:r>
      <w:bookmarkEnd w:id="419"/>
      <w:bookmarkEnd w:id="420"/>
      <w:bookmarkEnd w:id="421"/>
    </w:p>
    <w:p w14:paraId="48A917ED"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2.1实质性要求审查标准</w:t>
      </w:r>
    </w:p>
    <w:p w14:paraId="1A07AFF3"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实质性审查标准：依据法律法规和磋商文件的规定，对响应文件中的资格、符合性等实质性要求审查标准进行审查，见</w:t>
      </w:r>
      <w:r w:rsidRPr="00686FD0">
        <w:rPr>
          <w:rFonts w:ascii="宋体" w:hAnsi="宋体"/>
          <w:kern w:val="0"/>
          <w:szCs w:val="21"/>
        </w:rPr>
        <w:t>“</w:t>
      </w:r>
      <w:r w:rsidRPr="00686FD0">
        <w:rPr>
          <w:rFonts w:ascii="宋体" w:hAnsi="宋体" w:hint="eastAsia"/>
          <w:kern w:val="0"/>
          <w:szCs w:val="21"/>
        </w:rPr>
        <w:t>磋商程序和方法前附表</w:t>
      </w:r>
      <w:r w:rsidRPr="00686FD0">
        <w:rPr>
          <w:rFonts w:ascii="宋体" w:hAnsi="宋体"/>
          <w:kern w:val="0"/>
          <w:szCs w:val="21"/>
        </w:rPr>
        <w:t>”</w:t>
      </w:r>
      <w:r w:rsidRPr="00686FD0">
        <w:rPr>
          <w:rFonts w:ascii="宋体" w:hAnsi="宋体" w:hint="eastAsia"/>
          <w:kern w:val="0"/>
          <w:szCs w:val="21"/>
        </w:rPr>
        <w:t>。</w:t>
      </w:r>
    </w:p>
    <w:p w14:paraId="33F5B061"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2.2 磋商标准</w:t>
      </w:r>
    </w:p>
    <w:p w14:paraId="737C4E6E"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2.2.1供应商只有通过实质性评审才能进入第二轮报价及详细评审。</w:t>
      </w:r>
    </w:p>
    <w:p w14:paraId="02D9BFF6"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2.2.2第二轮磋商报价为供应商的最终报价。若供应商最终报价超过预算价，按无效响应文件处理。</w:t>
      </w:r>
    </w:p>
    <w:p w14:paraId="76A5E65A"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2.2.3磋商小组对各供应商的响应文件进行详细评审。磋商小组按照得分的高低推荐成交候选人，推荐成交候选人3人，并标明排列顺序。</w:t>
      </w:r>
    </w:p>
    <w:p w14:paraId="55830E6C" w14:textId="77777777" w:rsidR="00867CE0" w:rsidRPr="00686FD0" w:rsidRDefault="00320453">
      <w:pPr>
        <w:keepNext/>
        <w:keepLines/>
        <w:spacing w:line="440" w:lineRule="exact"/>
        <w:outlineLvl w:val="1"/>
        <w:rPr>
          <w:rFonts w:ascii="宋体" w:hAnsi="宋体" w:hint="eastAsia"/>
          <w:b/>
          <w:bCs/>
          <w:kern w:val="0"/>
          <w:sz w:val="32"/>
          <w:szCs w:val="28"/>
          <w:lang w:val="zh-CN"/>
        </w:rPr>
      </w:pPr>
      <w:bookmarkStart w:id="422" w:name="_Toc378499754"/>
      <w:bookmarkStart w:id="423" w:name="_Toc383175535"/>
      <w:bookmarkStart w:id="424" w:name="_Toc191374451"/>
      <w:bookmarkStart w:id="425" w:name="_Toc347849273"/>
      <w:bookmarkStart w:id="426" w:name="_Toc79770072"/>
      <w:bookmarkStart w:id="427" w:name="_Toc11167712"/>
      <w:bookmarkStart w:id="428" w:name="_Toc11167521"/>
      <w:bookmarkStart w:id="429" w:name="_Toc86124098"/>
      <w:bookmarkEnd w:id="415"/>
      <w:bookmarkEnd w:id="416"/>
      <w:bookmarkEnd w:id="417"/>
      <w:bookmarkEnd w:id="418"/>
      <w:r w:rsidRPr="00686FD0">
        <w:rPr>
          <w:rFonts w:ascii="宋体" w:hAnsi="宋体" w:hint="eastAsia"/>
          <w:b/>
          <w:bCs/>
          <w:kern w:val="0"/>
          <w:sz w:val="32"/>
          <w:szCs w:val="28"/>
          <w:lang w:val="zh-CN"/>
        </w:rPr>
        <w:t>三、磋商程序</w:t>
      </w:r>
      <w:bookmarkEnd w:id="422"/>
      <w:bookmarkEnd w:id="423"/>
      <w:bookmarkEnd w:id="424"/>
      <w:bookmarkEnd w:id="425"/>
      <w:bookmarkEnd w:id="426"/>
      <w:bookmarkEnd w:id="427"/>
      <w:bookmarkEnd w:id="428"/>
      <w:bookmarkEnd w:id="429"/>
    </w:p>
    <w:p w14:paraId="1FCD1C3A" w14:textId="77777777" w:rsidR="00867CE0" w:rsidRPr="00686FD0" w:rsidRDefault="00320453">
      <w:pPr>
        <w:keepNext/>
        <w:keepLines/>
        <w:tabs>
          <w:tab w:val="left" w:pos="900"/>
        </w:tabs>
        <w:spacing w:line="440" w:lineRule="exact"/>
        <w:jc w:val="left"/>
        <w:outlineLvl w:val="2"/>
        <w:rPr>
          <w:rFonts w:ascii="宋体" w:hAnsi="宋体" w:hint="eastAsia"/>
          <w:b/>
          <w:bCs/>
          <w:kern w:val="0"/>
          <w:sz w:val="32"/>
          <w:lang w:val="zh-CN"/>
        </w:rPr>
      </w:pPr>
      <w:bookmarkStart w:id="430" w:name="_Toc48271432"/>
      <w:bookmarkStart w:id="431" w:name="_Toc347849274"/>
      <w:bookmarkStart w:id="432" w:name="_Toc86124099"/>
      <w:bookmarkStart w:id="433" w:name="_Toc191374452"/>
      <w:bookmarkStart w:id="434" w:name="_Toc329810240"/>
      <w:bookmarkStart w:id="435" w:name="_Toc378499755"/>
      <w:bookmarkStart w:id="436" w:name="_Toc79770073"/>
      <w:bookmarkStart w:id="437" w:name="_Toc383175536"/>
      <w:bookmarkStart w:id="438" w:name="_Toc11167713"/>
      <w:bookmarkStart w:id="439" w:name="_Toc11167522"/>
      <w:r w:rsidRPr="00686FD0">
        <w:rPr>
          <w:rFonts w:ascii="宋体" w:hAnsi="宋体"/>
          <w:b/>
          <w:bCs/>
          <w:kern w:val="0"/>
          <w:sz w:val="32"/>
          <w:lang w:val="zh-CN"/>
        </w:rPr>
        <w:t xml:space="preserve">3.1 </w:t>
      </w:r>
      <w:bookmarkEnd w:id="430"/>
      <w:bookmarkEnd w:id="431"/>
      <w:bookmarkEnd w:id="432"/>
      <w:bookmarkEnd w:id="433"/>
      <w:bookmarkEnd w:id="434"/>
      <w:bookmarkEnd w:id="435"/>
      <w:r w:rsidRPr="00686FD0">
        <w:rPr>
          <w:rFonts w:ascii="宋体" w:hAnsi="宋体" w:hint="eastAsia"/>
          <w:b/>
          <w:bCs/>
          <w:kern w:val="0"/>
          <w:sz w:val="32"/>
          <w:szCs w:val="21"/>
          <w:lang w:val="zh-CN"/>
        </w:rPr>
        <w:t>实质性要求</w:t>
      </w:r>
      <w:r w:rsidRPr="00686FD0">
        <w:rPr>
          <w:rFonts w:ascii="宋体" w:hAnsi="宋体" w:hint="eastAsia"/>
          <w:b/>
          <w:bCs/>
          <w:kern w:val="0"/>
          <w:sz w:val="32"/>
          <w:lang w:val="zh-CN"/>
        </w:rPr>
        <w:t>审查</w:t>
      </w:r>
      <w:bookmarkEnd w:id="436"/>
      <w:bookmarkEnd w:id="437"/>
      <w:bookmarkEnd w:id="438"/>
      <w:bookmarkEnd w:id="439"/>
    </w:p>
    <w:p w14:paraId="1AC0B27E"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3.1.1</w:t>
      </w:r>
      <w:r w:rsidRPr="00686FD0">
        <w:rPr>
          <w:rFonts w:ascii="宋体" w:hAnsi="宋体" w:hint="eastAsia"/>
          <w:kern w:val="0"/>
          <w:szCs w:val="21"/>
        </w:rPr>
        <w:t>磋商小组依据本章第</w:t>
      </w:r>
      <w:r w:rsidRPr="00686FD0">
        <w:rPr>
          <w:rFonts w:ascii="宋体" w:hAnsi="宋体"/>
          <w:kern w:val="0"/>
          <w:szCs w:val="21"/>
        </w:rPr>
        <w:t>2.1</w:t>
      </w:r>
      <w:r w:rsidRPr="00686FD0">
        <w:rPr>
          <w:rFonts w:ascii="宋体" w:hAnsi="宋体" w:hint="eastAsia"/>
          <w:kern w:val="0"/>
          <w:szCs w:val="21"/>
        </w:rPr>
        <w:t>项规定的标准对响应文件进行实质性要求审查。有一项不符合磋商标准的，不通过实质性要求审查，不再参与磋商。</w:t>
      </w:r>
    </w:p>
    <w:p w14:paraId="6D8C41F2"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3.1.2</w:t>
      </w:r>
      <w:r w:rsidRPr="00686FD0">
        <w:rPr>
          <w:rFonts w:ascii="宋体" w:hAnsi="宋体" w:hint="eastAsia"/>
          <w:kern w:val="0"/>
          <w:szCs w:val="21"/>
        </w:rPr>
        <w:t>项目需求的审查以响应文件中所提供的服务指标规范响应表进行审查；响应文件中未提供相应资料的，按不实质性响应磋商文件处理。</w:t>
      </w:r>
    </w:p>
    <w:p w14:paraId="38CAC744" w14:textId="1D0A14B8"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3.1.3</w:t>
      </w:r>
      <w:r w:rsidR="0092530E" w:rsidRPr="00686FD0">
        <w:rPr>
          <w:rFonts w:ascii="宋体" w:hAnsi="宋体"/>
          <w:kern w:val="0"/>
          <w:szCs w:val="21"/>
        </w:rPr>
        <w:t>采用竞争性磋商采购方式采购的政府购买服务项目（含政府和社会资本合作项目），在采购过程中符合要求的供应商（社会资本）只有2家的，竞争性磋商采购活动可以继续进行，</w:t>
      </w:r>
      <w:r w:rsidR="0092530E" w:rsidRPr="00686FD0">
        <w:rPr>
          <w:rFonts w:ascii="宋体" w:hAnsi="宋体"/>
          <w:b/>
          <w:bCs/>
          <w:kern w:val="0"/>
          <w:szCs w:val="21"/>
        </w:rPr>
        <w:t>此情</w:t>
      </w:r>
      <w:r w:rsidR="0092530E" w:rsidRPr="00686FD0">
        <w:rPr>
          <w:rFonts w:ascii="宋体" w:hAnsi="宋体"/>
          <w:b/>
          <w:bCs/>
          <w:kern w:val="0"/>
          <w:szCs w:val="21"/>
        </w:rPr>
        <w:lastRenderedPageBreak/>
        <w:t>形推荐成交候选人</w:t>
      </w:r>
      <w:r w:rsidR="00104AB7" w:rsidRPr="00686FD0">
        <w:rPr>
          <w:rFonts w:ascii="宋体" w:hAnsi="宋体" w:hint="eastAsia"/>
          <w:b/>
          <w:bCs/>
          <w:kern w:val="0"/>
          <w:szCs w:val="21"/>
        </w:rPr>
        <w:t>2</w:t>
      </w:r>
      <w:r w:rsidR="0092530E" w:rsidRPr="00686FD0">
        <w:rPr>
          <w:rFonts w:ascii="宋体" w:hAnsi="宋体"/>
          <w:b/>
          <w:bCs/>
          <w:kern w:val="0"/>
          <w:szCs w:val="21"/>
        </w:rPr>
        <w:t>人</w:t>
      </w:r>
      <w:r w:rsidRPr="00686FD0">
        <w:rPr>
          <w:rFonts w:ascii="宋体" w:hAnsi="宋体" w:hint="eastAsia"/>
          <w:kern w:val="0"/>
          <w:szCs w:val="21"/>
        </w:rPr>
        <w:t>。采购过程中符合要求的供应商（社会资本）只有1家的，采购人（项目实施机构）或者采购代理机构应当终止竞争性磋商采购活动，发布项目终止公告并说明原因，重新开展采购活动。</w:t>
      </w:r>
    </w:p>
    <w:p w14:paraId="564B5A56" w14:textId="77777777" w:rsidR="00867CE0" w:rsidRPr="00686FD0" w:rsidRDefault="00320453">
      <w:pPr>
        <w:keepNext/>
        <w:keepLines/>
        <w:tabs>
          <w:tab w:val="left" w:pos="900"/>
        </w:tabs>
        <w:spacing w:line="440" w:lineRule="exact"/>
        <w:jc w:val="left"/>
        <w:outlineLvl w:val="2"/>
        <w:rPr>
          <w:rFonts w:ascii="宋体" w:hAnsi="宋体" w:hint="eastAsia"/>
          <w:b/>
          <w:bCs/>
          <w:kern w:val="0"/>
          <w:sz w:val="32"/>
          <w:lang w:val="zh-CN"/>
        </w:rPr>
      </w:pPr>
      <w:bookmarkStart w:id="440" w:name="_Toc86124100"/>
      <w:bookmarkStart w:id="441" w:name="_Toc191374453"/>
      <w:bookmarkStart w:id="442" w:name="_Toc48271433"/>
      <w:bookmarkStart w:id="443" w:name="_Toc383175537"/>
      <w:bookmarkStart w:id="444" w:name="_Toc11167714"/>
      <w:bookmarkStart w:id="445" w:name="_Toc329810241"/>
      <w:bookmarkStart w:id="446" w:name="_Toc347849275"/>
      <w:bookmarkStart w:id="447" w:name="_Toc11167523"/>
      <w:bookmarkStart w:id="448" w:name="_Toc378499756"/>
      <w:bookmarkStart w:id="449" w:name="_Toc79770074"/>
      <w:r w:rsidRPr="00686FD0">
        <w:rPr>
          <w:rFonts w:ascii="宋体" w:hAnsi="宋体"/>
          <w:b/>
          <w:bCs/>
          <w:kern w:val="0"/>
          <w:sz w:val="32"/>
          <w:lang w:val="zh-CN"/>
        </w:rPr>
        <w:t xml:space="preserve">3.2 </w:t>
      </w:r>
      <w:bookmarkStart w:id="450" w:name="_Toc86124101"/>
      <w:bookmarkStart w:id="451" w:name="_Toc191374454"/>
      <w:bookmarkEnd w:id="440"/>
      <w:bookmarkEnd w:id="441"/>
      <w:r w:rsidRPr="00686FD0">
        <w:rPr>
          <w:rFonts w:ascii="宋体" w:hAnsi="宋体" w:hint="eastAsia"/>
          <w:b/>
          <w:bCs/>
          <w:kern w:val="0"/>
          <w:sz w:val="32"/>
          <w:lang w:val="zh-CN"/>
        </w:rPr>
        <w:t>磋商</w:t>
      </w:r>
      <w:bookmarkEnd w:id="442"/>
      <w:r w:rsidRPr="00686FD0">
        <w:rPr>
          <w:rFonts w:ascii="宋体" w:hAnsi="宋体" w:hint="eastAsia"/>
          <w:b/>
          <w:bCs/>
          <w:kern w:val="0"/>
          <w:sz w:val="32"/>
          <w:lang w:val="zh-CN"/>
        </w:rPr>
        <w:t>、比较与评价</w:t>
      </w:r>
      <w:bookmarkEnd w:id="443"/>
      <w:bookmarkEnd w:id="444"/>
      <w:bookmarkEnd w:id="445"/>
      <w:bookmarkEnd w:id="446"/>
      <w:bookmarkEnd w:id="447"/>
      <w:bookmarkEnd w:id="448"/>
      <w:bookmarkEnd w:id="449"/>
    </w:p>
    <w:bookmarkEnd w:id="450"/>
    <w:bookmarkEnd w:id="451"/>
    <w:p w14:paraId="23D57EE5"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3.2.1</w:t>
      </w:r>
      <w:r w:rsidRPr="00686FD0">
        <w:rPr>
          <w:rFonts w:ascii="宋体" w:hAnsi="宋体" w:hint="eastAsia"/>
          <w:kern w:val="0"/>
          <w:szCs w:val="21"/>
        </w:rPr>
        <w:t>磋商小组所有成员集中与通过实质性审查的单一供应商分别进行磋商。在磋商中，磋商的任何一方不得透露与磋商有关的其他供应商的技术资料、价格、折扣和其他信息。</w:t>
      </w:r>
    </w:p>
    <w:p w14:paraId="5071CF03"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3.2.2</w:t>
      </w:r>
      <w:r w:rsidRPr="00686FD0">
        <w:rPr>
          <w:rFonts w:ascii="宋体" w:hAnsi="宋体" w:hint="eastAsia"/>
          <w:kern w:val="0"/>
          <w:szCs w:val="21"/>
        </w:rPr>
        <w:t>磋商文件有实质性变动的，磋商小组将经采购人代表确认后，以书面形式通知所有参加磋商的供应商。但不得对涉及竞争的公平、公正性内容进行修改、变动。</w:t>
      </w:r>
    </w:p>
    <w:p w14:paraId="391F8C4B"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3.2.3</w:t>
      </w:r>
      <w:r w:rsidRPr="00686FD0">
        <w:rPr>
          <w:rFonts w:ascii="宋体" w:hAnsi="宋体" w:hint="eastAsia"/>
          <w:kern w:val="0"/>
          <w:szCs w:val="21"/>
        </w:rPr>
        <w:t>为有助于对响应文件的详细审查、评价和比较，磋商小组可要求对供应商分别进行技术询问、澄清，有关要求和答复均现场进行。</w:t>
      </w:r>
    </w:p>
    <w:p w14:paraId="0A55E9CC"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3.2.4</w:t>
      </w:r>
      <w:r w:rsidRPr="00686FD0">
        <w:rPr>
          <w:rFonts w:ascii="宋体" w:hAnsi="宋体" w:hint="eastAsia"/>
          <w:kern w:val="0"/>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CF6F4B4"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3.2.5</w:t>
      </w:r>
      <w:r w:rsidRPr="00686FD0">
        <w:rPr>
          <w:rFonts w:ascii="宋体" w:hAnsi="宋体" w:hint="eastAsia"/>
          <w:kern w:val="0"/>
          <w:szCs w:val="21"/>
        </w:rPr>
        <w:t>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14:paraId="49165CB4" w14:textId="10CB62B5"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3.2.6</w:t>
      </w:r>
      <w:r w:rsidRPr="00686FD0">
        <w:rPr>
          <w:rFonts w:ascii="宋体" w:hAnsi="宋体" w:hint="eastAsia"/>
          <w:kern w:val="0"/>
          <w:szCs w:val="21"/>
        </w:rPr>
        <w:t>磋商结束后，磋商小组将要求所有继续参加磋商的供应商在规定时间内提交最后报价，提交最后报价的供应商不得少于</w:t>
      </w:r>
      <w:r w:rsidR="00A76FEB" w:rsidRPr="00686FD0">
        <w:rPr>
          <w:rFonts w:ascii="宋体" w:hAnsi="宋体" w:hint="eastAsia"/>
          <w:kern w:val="0"/>
          <w:szCs w:val="21"/>
        </w:rPr>
        <w:t>3</w:t>
      </w:r>
      <w:r w:rsidRPr="00686FD0">
        <w:rPr>
          <w:rFonts w:ascii="宋体" w:hAnsi="宋体" w:hint="eastAsia"/>
          <w:kern w:val="0"/>
          <w:szCs w:val="21"/>
        </w:rPr>
        <w:t>家。</w:t>
      </w:r>
    </w:p>
    <w:p w14:paraId="79EF51E2"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t>3.2.7</w:t>
      </w:r>
      <w:r w:rsidRPr="00686FD0">
        <w:rPr>
          <w:rFonts w:ascii="宋体" w:hAnsi="宋体" w:hint="eastAsia"/>
          <w:kern w:val="0"/>
          <w:szCs w:val="21"/>
        </w:rPr>
        <w:t>磋商小组成员要依法独立审查，并对审查意见承担个人责任。磋商小组成员对需要共同认定的事项存在争议的，按照少数服从多数的原则做出结论。</w:t>
      </w:r>
    </w:p>
    <w:p w14:paraId="6D254BE7" w14:textId="485E81AF"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3.2.8磋商小组成员按本章规定的量化因素和分值进行打分，并计算出供应商的</w:t>
      </w:r>
      <w:r w:rsidR="007113CF" w:rsidRPr="00686FD0">
        <w:rPr>
          <w:rFonts w:ascii="宋体" w:hAnsi="宋体" w:hint="eastAsia"/>
          <w:kern w:val="0"/>
          <w:szCs w:val="21"/>
        </w:rPr>
        <w:t>综合</w:t>
      </w:r>
      <w:r w:rsidRPr="00686FD0">
        <w:rPr>
          <w:rFonts w:ascii="宋体" w:hAnsi="宋体" w:hint="eastAsia"/>
          <w:kern w:val="0"/>
          <w:szCs w:val="21"/>
        </w:rPr>
        <w:t>总得分。</w:t>
      </w:r>
    </w:p>
    <w:p w14:paraId="4ADDC00C"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3.2.9 F2、F3得分由磋商小组成员独立评分，计算各供应商得分的算术平均值计入各供应商总分。评分分值计算保留小数点后两位，小数点后第三位“四舍五入”。</w:t>
      </w:r>
    </w:p>
    <w:p w14:paraId="381D7230"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kern w:val="0"/>
          <w:szCs w:val="21"/>
        </w:rPr>
        <w:lastRenderedPageBreak/>
        <w:t>3.2.</w:t>
      </w:r>
      <w:r w:rsidRPr="00686FD0">
        <w:rPr>
          <w:rFonts w:ascii="宋体" w:hAnsi="宋体" w:hint="eastAsia"/>
          <w:kern w:val="0"/>
          <w:szCs w:val="21"/>
        </w:rPr>
        <w:t>10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B26F81" w14:textId="77777777" w:rsidR="00867CE0" w:rsidRPr="00686FD0" w:rsidRDefault="00320453">
      <w:pPr>
        <w:keepNext/>
        <w:keepLines/>
        <w:tabs>
          <w:tab w:val="left" w:pos="900"/>
        </w:tabs>
        <w:spacing w:line="440" w:lineRule="exact"/>
        <w:jc w:val="left"/>
        <w:outlineLvl w:val="2"/>
        <w:rPr>
          <w:rFonts w:ascii="宋体" w:hAnsi="宋体" w:hint="eastAsia"/>
          <w:b/>
          <w:bCs/>
          <w:kern w:val="0"/>
          <w:sz w:val="32"/>
          <w:lang w:val="zh-CN"/>
        </w:rPr>
      </w:pPr>
      <w:bookmarkStart w:id="452" w:name="_Toc347849276"/>
      <w:bookmarkStart w:id="453" w:name="_Toc378499757"/>
      <w:bookmarkStart w:id="454" w:name="_Toc383175538"/>
      <w:bookmarkStart w:id="455" w:name="_Toc11167715"/>
      <w:bookmarkStart w:id="456" w:name="_Toc11167524"/>
      <w:bookmarkStart w:id="457" w:name="_Toc329810242"/>
      <w:bookmarkStart w:id="458" w:name="_Toc79770075"/>
      <w:r w:rsidRPr="00686FD0">
        <w:rPr>
          <w:rFonts w:ascii="宋体" w:hAnsi="宋体"/>
          <w:b/>
          <w:bCs/>
          <w:kern w:val="0"/>
          <w:sz w:val="32"/>
          <w:lang w:val="zh-CN"/>
        </w:rPr>
        <w:t xml:space="preserve">3.3 </w:t>
      </w:r>
      <w:r w:rsidRPr="00686FD0">
        <w:rPr>
          <w:rFonts w:ascii="宋体" w:hAnsi="宋体" w:hint="eastAsia"/>
          <w:b/>
          <w:bCs/>
          <w:kern w:val="0"/>
          <w:sz w:val="32"/>
          <w:lang w:val="zh-CN"/>
        </w:rPr>
        <w:t>磋商结果</w:t>
      </w:r>
      <w:bookmarkEnd w:id="452"/>
      <w:bookmarkEnd w:id="453"/>
      <w:bookmarkEnd w:id="454"/>
      <w:bookmarkEnd w:id="455"/>
      <w:bookmarkEnd w:id="456"/>
      <w:bookmarkEnd w:id="457"/>
      <w:bookmarkEnd w:id="458"/>
    </w:p>
    <w:p w14:paraId="446CA06C" w14:textId="4F38E52C" w:rsidR="00867CE0" w:rsidRPr="00686FD0" w:rsidRDefault="00320453">
      <w:pPr>
        <w:widowControl/>
        <w:spacing w:line="440" w:lineRule="exact"/>
        <w:ind w:firstLine="480"/>
        <w:jc w:val="left"/>
        <w:rPr>
          <w:rFonts w:ascii="宋体" w:hAnsi="宋体" w:cs="宋体" w:hint="eastAsia"/>
          <w:bCs/>
          <w:kern w:val="0"/>
          <w:szCs w:val="21"/>
        </w:rPr>
      </w:pPr>
      <w:r w:rsidRPr="00686FD0">
        <w:rPr>
          <w:rFonts w:ascii="宋体" w:hAnsi="宋体" w:hint="eastAsia"/>
          <w:kern w:val="0"/>
          <w:szCs w:val="21"/>
        </w:rPr>
        <w:t>磋商小组对各供应商的响应文件进行详细评审及打分。磋商小组按照最终得分的高低推荐成交候选人，推荐成交候选人3人，并标明排列顺序。</w:t>
      </w:r>
      <w:r w:rsidRPr="00686FD0">
        <w:rPr>
          <w:rFonts w:ascii="宋体" w:hAnsi="宋体" w:cs="宋体" w:hint="eastAsia"/>
          <w:bCs/>
          <w:kern w:val="0"/>
          <w:szCs w:val="21"/>
        </w:rPr>
        <w:t>成交候选人的推荐排名顺序按最终得分高低进行顺延</w:t>
      </w:r>
      <w:bookmarkStart w:id="459" w:name="_Toc11167525"/>
      <w:bookmarkStart w:id="460" w:name="_Toc11167716"/>
      <w:bookmarkStart w:id="461" w:name="_Toc79770076"/>
      <w:r w:rsidRPr="00686FD0">
        <w:rPr>
          <w:rFonts w:ascii="宋体" w:hAnsi="宋体" w:cs="宋体" w:hint="eastAsia"/>
          <w:bCs/>
          <w:kern w:val="0"/>
          <w:szCs w:val="21"/>
        </w:rPr>
        <w:t>。</w:t>
      </w:r>
    </w:p>
    <w:p w14:paraId="1653330B" w14:textId="77777777" w:rsidR="00867CE0" w:rsidRPr="00686FD0" w:rsidRDefault="00320453">
      <w:pPr>
        <w:keepNext/>
        <w:keepLines/>
        <w:tabs>
          <w:tab w:val="left" w:pos="900"/>
        </w:tabs>
        <w:spacing w:line="440" w:lineRule="exact"/>
        <w:jc w:val="left"/>
        <w:outlineLvl w:val="2"/>
        <w:rPr>
          <w:rFonts w:ascii="宋体" w:hAnsi="宋体" w:hint="eastAsia"/>
          <w:b/>
          <w:bCs/>
          <w:kern w:val="0"/>
          <w:sz w:val="32"/>
          <w:lang w:val="zh-CN"/>
        </w:rPr>
      </w:pPr>
      <w:r w:rsidRPr="00686FD0">
        <w:rPr>
          <w:rFonts w:ascii="宋体" w:hAnsi="宋体" w:hint="eastAsia"/>
          <w:b/>
          <w:bCs/>
          <w:kern w:val="0"/>
          <w:sz w:val="32"/>
          <w:lang w:val="zh-CN"/>
        </w:rPr>
        <w:t>3.4政府采购政策</w:t>
      </w:r>
      <w:bookmarkEnd w:id="459"/>
      <w:bookmarkEnd w:id="460"/>
      <w:bookmarkEnd w:id="461"/>
      <w:r w:rsidRPr="00686FD0">
        <w:rPr>
          <w:rFonts w:ascii="宋体" w:hAnsi="宋体" w:hint="eastAsia"/>
          <w:b/>
          <w:bCs/>
          <w:kern w:val="0"/>
          <w:sz w:val="32"/>
          <w:lang w:val="zh-CN"/>
        </w:rPr>
        <w:t>：</w:t>
      </w:r>
      <w:bookmarkStart w:id="462" w:name="_Toc11167526"/>
      <w:bookmarkStart w:id="463" w:name="_Toc79770077"/>
      <w:bookmarkStart w:id="464" w:name="_Toc11167717"/>
    </w:p>
    <w:p w14:paraId="10D9DE61" w14:textId="77777777" w:rsidR="00867CE0" w:rsidRPr="00686FD0" w:rsidRDefault="00320453">
      <w:pPr>
        <w:spacing w:line="440" w:lineRule="exact"/>
        <w:ind w:firstLine="480"/>
        <w:jc w:val="left"/>
        <w:rPr>
          <w:rFonts w:ascii="宋体" w:hAnsi="宋体" w:hint="eastAsia"/>
          <w:b/>
          <w:kern w:val="0"/>
          <w:szCs w:val="21"/>
        </w:rPr>
      </w:pPr>
      <w:r w:rsidRPr="00686FD0">
        <w:rPr>
          <w:rFonts w:ascii="宋体" w:hAnsi="宋体" w:hint="eastAsia"/>
          <w:b/>
          <w:kern w:val="0"/>
          <w:szCs w:val="21"/>
        </w:rPr>
        <w:t>3.4.1中小企业</w:t>
      </w:r>
      <w:bookmarkEnd w:id="462"/>
      <w:bookmarkEnd w:id="463"/>
      <w:bookmarkEnd w:id="464"/>
    </w:p>
    <w:p w14:paraId="1134D741"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kern w:val="0"/>
          <w:szCs w:val="21"/>
        </w:rPr>
        <w:t>3.4.1.</w:t>
      </w:r>
      <w:r w:rsidRPr="00686FD0">
        <w:rPr>
          <w:rFonts w:ascii="宋体" w:hAnsi="宋体" w:hint="eastAsia"/>
          <w:kern w:val="0"/>
          <w:szCs w:val="21"/>
        </w:rPr>
        <w:t>1根据《关于印发《政府采购促进中小企业发展管理办法》的通知》（财库〔2020〕46号）的规定，在政府采购活动中，供应商提供的货物、工程或者服务符合下列情形的，享受本办法规定的中小企业扶持政策：</w:t>
      </w:r>
    </w:p>
    <w:p w14:paraId="33328BF1"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（一）在货物采购项目中，货物由中小企业制造，即货物由中小企业生产且使用该中小企业商号或者注册商标；</w:t>
      </w:r>
    </w:p>
    <w:p w14:paraId="352F6049"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（二）在工程采购项目中，工程由中小企业承建，即工程施工单位为中小企业；</w:t>
      </w:r>
    </w:p>
    <w:p w14:paraId="758DB226"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（三）在服务采购项目中，服务由中小企业承接，即提供服务的人员为中小企业依照《中华人民共和国劳动合同法》订立劳动合同的从业人员。</w:t>
      </w:r>
    </w:p>
    <w:p w14:paraId="57F84FA5"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在货物采购项目中，供应商提供的货物既有中小企业制造货物，也有大型企业制造货物的，不享受本办法规定的中小企业扶持政策。</w:t>
      </w:r>
    </w:p>
    <w:p w14:paraId="6C143FE2"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以联合体形式参加政府采购活动，联合体各方均为中小企业的，联合体视同中小企业。其中，联合体各方均为小微企业的，联合体视同小微企业。</w:t>
      </w:r>
    </w:p>
    <w:p w14:paraId="5FE3C439"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kern w:val="0"/>
          <w:szCs w:val="21"/>
        </w:rPr>
        <w:t>3.4.1.</w:t>
      </w:r>
      <w:r w:rsidRPr="00686FD0">
        <w:rPr>
          <w:rFonts w:ascii="宋体" w:hAnsi="宋体" w:hint="eastAsia"/>
          <w:kern w:val="0"/>
          <w:szCs w:val="21"/>
        </w:rPr>
        <w:t>2本规定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FEBBA1D"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kern w:val="0"/>
          <w:szCs w:val="21"/>
        </w:rPr>
        <w:t>3.4.1.</w:t>
      </w:r>
      <w:r w:rsidRPr="00686FD0">
        <w:rPr>
          <w:rFonts w:ascii="宋体" w:hAnsi="宋体" w:hint="eastAsia"/>
          <w:kern w:val="0"/>
          <w:szCs w:val="21"/>
        </w:rPr>
        <w:t>3小型、微型企业提供中型企业制造的货物的，视同为中型企业。</w:t>
      </w:r>
    </w:p>
    <w:p w14:paraId="514FCA98" w14:textId="453348E6" w:rsidR="00867CE0" w:rsidRPr="00686FD0" w:rsidRDefault="00320453">
      <w:pPr>
        <w:spacing w:line="440" w:lineRule="exact"/>
        <w:ind w:firstLine="480"/>
        <w:jc w:val="left"/>
        <w:rPr>
          <w:rFonts w:ascii="宋体" w:hAnsi="宋体" w:hint="eastAsia"/>
          <w:kern w:val="0"/>
          <w:szCs w:val="21"/>
        </w:rPr>
      </w:pPr>
      <w:r w:rsidRPr="00686FD0">
        <w:rPr>
          <w:rFonts w:ascii="宋体" w:hAnsi="宋体"/>
          <w:kern w:val="0"/>
          <w:szCs w:val="21"/>
        </w:rPr>
        <w:lastRenderedPageBreak/>
        <w:t>3.4.1.</w:t>
      </w:r>
      <w:r w:rsidRPr="00686FD0">
        <w:rPr>
          <w:rFonts w:ascii="宋体" w:hAnsi="宋体" w:hint="eastAsia"/>
          <w:kern w:val="0"/>
          <w:szCs w:val="21"/>
        </w:rPr>
        <w:t>4中小企业提供本企业制造的货物参与</w:t>
      </w:r>
      <w:r w:rsidR="005C525C" w:rsidRPr="00686FD0">
        <w:rPr>
          <w:rFonts w:ascii="宋体" w:hAnsi="宋体" w:hint="eastAsia"/>
          <w:kern w:val="0"/>
          <w:szCs w:val="21"/>
        </w:rPr>
        <w:t>采购活动</w:t>
      </w:r>
      <w:r w:rsidRPr="00686FD0">
        <w:rPr>
          <w:rFonts w:ascii="宋体" w:hAnsi="宋体" w:hint="eastAsia"/>
          <w:kern w:val="0"/>
          <w:szCs w:val="21"/>
        </w:rPr>
        <w:t>时，须提供本企业的《中小企业声明函》；中小企业提供其他中小企业制造的货物参与</w:t>
      </w:r>
      <w:r w:rsidR="005C525C" w:rsidRPr="00686FD0">
        <w:rPr>
          <w:rFonts w:ascii="宋体" w:hAnsi="宋体" w:hint="eastAsia"/>
          <w:kern w:val="0"/>
          <w:szCs w:val="21"/>
        </w:rPr>
        <w:t>采购活动</w:t>
      </w:r>
      <w:r w:rsidRPr="00686FD0">
        <w:rPr>
          <w:rFonts w:ascii="宋体" w:hAnsi="宋体" w:hint="eastAsia"/>
          <w:kern w:val="0"/>
          <w:szCs w:val="21"/>
        </w:rPr>
        <w:t>时，须在《中小企业声明函》中如实填报制造商信息。</w:t>
      </w:r>
      <w:bookmarkStart w:id="465" w:name="_Toc11167724"/>
      <w:bookmarkStart w:id="466" w:name="_Toc79770084"/>
      <w:bookmarkStart w:id="467" w:name="_Toc11167533"/>
    </w:p>
    <w:p w14:paraId="7D1BFDCF" w14:textId="77777777" w:rsidR="00867CE0" w:rsidRPr="00686FD0" w:rsidRDefault="00320453">
      <w:pPr>
        <w:spacing w:line="440" w:lineRule="exact"/>
        <w:ind w:firstLine="480"/>
        <w:jc w:val="left"/>
        <w:rPr>
          <w:rFonts w:ascii="宋体" w:hAnsi="宋体" w:hint="eastAsia"/>
          <w:b/>
          <w:kern w:val="0"/>
          <w:szCs w:val="21"/>
        </w:rPr>
      </w:pPr>
      <w:r w:rsidRPr="00686FD0">
        <w:rPr>
          <w:rFonts w:ascii="宋体" w:hAnsi="宋体" w:hint="eastAsia"/>
          <w:b/>
          <w:kern w:val="0"/>
          <w:szCs w:val="21"/>
        </w:rPr>
        <w:t>3.4.2监狱企业</w:t>
      </w:r>
      <w:bookmarkStart w:id="468" w:name="_Toc79770085"/>
      <w:bookmarkStart w:id="469" w:name="_Toc11167725"/>
      <w:bookmarkStart w:id="470" w:name="_Toc11167534"/>
      <w:bookmarkEnd w:id="465"/>
      <w:bookmarkEnd w:id="466"/>
      <w:bookmarkEnd w:id="467"/>
    </w:p>
    <w:p w14:paraId="35E4F12D"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3.4.2.1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bookmarkStart w:id="471" w:name="_Toc79770086"/>
      <w:bookmarkStart w:id="472" w:name="_Toc11167535"/>
      <w:bookmarkStart w:id="473" w:name="_Toc11167726"/>
      <w:bookmarkEnd w:id="468"/>
      <w:bookmarkEnd w:id="469"/>
      <w:bookmarkEnd w:id="470"/>
    </w:p>
    <w:p w14:paraId="2B05124E" w14:textId="77777777" w:rsidR="00867CE0" w:rsidRPr="00686FD0" w:rsidRDefault="00320453">
      <w:pPr>
        <w:spacing w:line="440" w:lineRule="exact"/>
        <w:ind w:firstLine="480"/>
        <w:jc w:val="left"/>
        <w:rPr>
          <w:rFonts w:ascii="宋体" w:hAnsi="宋体" w:hint="eastAsia"/>
          <w:b/>
          <w:kern w:val="0"/>
          <w:szCs w:val="21"/>
        </w:rPr>
      </w:pPr>
      <w:r w:rsidRPr="00686FD0">
        <w:rPr>
          <w:rFonts w:ascii="宋体" w:hAnsi="宋体" w:hint="eastAsia"/>
          <w:b/>
          <w:kern w:val="0"/>
          <w:szCs w:val="21"/>
        </w:rPr>
        <w:t>3.4.3残疾人福利性单位</w:t>
      </w:r>
      <w:bookmarkStart w:id="474" w:name="_Toc11167536"/>
      <w:bookmarkStart w:id="475" w:name="_Toc11167727"/>
      <w:bookmarkStart w:id="476" w:name="_Toc79770087"/>
      <w:bookmarkEnd w:id="471"/>
      <w:bookmarkEnd w:id="472"/>
      <w:bookmarkEnd w:id="473"/>
    </w:p>
    <w:p w14:paraId="7C9C14B2"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3.4.3.1根据《关于促进残疾人就业政府采购政策的通知》（财库【2017】141号）的规定，符合条件的残疾人福利性单位在参加政府采购活动时，应当提供《残疾人福利性单位声明函》，声明函格式参照《关于促进残疾人就业政府采购政策的通知》（财库【2017】141号）的规定，并对声明的真实性负责。</w:t>
      </w:r>
      <w:bookmarkStart w:id="477" w:name="_Toc79770088"/>
      <w:bookmarkStart w:id="478" w:name="_Toc11167728"/>
      <w:bookmarkStart w:id="479" w:name="_Toc11167537"/>
      <w:bookmarkEnd w:id="474"/>
      <w:bookmarkEnd w:id="475"/>
      <w:bookmarkEnd w:id="476"/>
    </w:p>
    <w:p w14:paraId="0AD2F31E"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3.4.3.2在政府采购活动中，残疾人福利性单位视同小型、微型企业。</w:t>
      </w:r>
      <w:bookmarkStart w:id="480" w:name="_Toc11167538"/>
      <w:bookmarkStart w:id="481" w:name="_Toc79770089"/>
      <w:bookmarkStart w:id="482" w:name="_Toc11167729"/>
      <w:bookmarkEnd w:id="477"/>
      <w:bookmarkEnd w:id="478"/>
      <w:bookmarkEnd w:id="479"/>
    </w:p>
    <w:p w14:paraId="59C58284" w14:textId="77777777"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3.4.3.3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bookmarkStart w:id="483" w:name="_Toc11167539"/>
      <w:bookmarkStart w:id="484" w:name="_Toc79770090"/>
      <w:bookmarkStart w:id="485" w:name="_Toc11167730"/>
      <w:bookmarkEnd w:id="480"/>
      <w:bookmarkEnd w:id="481"/>
      <w:bookmarkEnd w:id="482"/>
    </w:p>
    <w:p w14:paraId="092CD9C6" w14:textId="77777777" w:rsidR="00867CE0" w:rsidRPr="00686FD0" w:rsidRDefault="00320453">
      <w:pPr>
        <w:spacing w:line="440" w:lineRule="exact"/>
        <w:ind w:firstLine="480"/>
        <w:jc w:val="left"/>
        <w:rPr>
          <w:rFonts w:ascii="宋体" w:hAnsi="宋体" w:hint="eastAsia"/>
          <w:b/>
          <w:kern w:val="0"/>
          <w:szCs w:val="21"/>
        </w:rPr>
      </w:pPr>
      <w:r w:rsidRPr="00686FD0">
        <w:rPr>
          <w:rFonts w:ascii="宋体" w:hAnsi="宋体" w:hint="eastAsia"/>
          <w:b/>
          <w:kern w:val="0"/>
          <w:szCs w:val="21"/>
        </w:rPr>
        <w:t>3.4.4小微企业（监狱企业、残疾人福利性单位视同小型或微型企业）应考虑的优先条件和价格折扣：</w:t>
      </w:r>
      <w:bookmarkStart w:id="486" w:name="_Toc79770091"/>
      <w:bookmarkStart w:id="487" w:name="_Toc11167731"/>
      <w:bookmarkEnd w:id="483"/>
      <w:bookmarkEnd w:id="484"/>
      <w:bookmarkEnd w:id="485"/>
    </w:p>
    <w:p w14:paraId="18AB2FEA" w14:textId="1926DFFD" w:rsidR="00867CE0" w:rsidRPr="00686FD0" w:rsidRDefault="00320453">
      <w:pPr>
        <w:spacing w:line="440" w:lineRule="exact"/>
        <w:ind w:firstLine="480"/>
        <w:jc w:val="left"/>
        <w:rPr>
          <w:rFonts w:ascii="宋体" w:hAnsi="宋体" w:hint="eastAsia"/>
          <w:kern w:val="0"/>
          <w:szCs w:val="21"/>
        </w:rPr>
      </w:pPr>
      <w:r w:rsidRPr="00686FD0">
        <w:rPr>
          <w:rFonts w:ascii="宋体" w:hAnsi="宋体" w:hint="eastAsia"/>
          <w:kern w:val="0"/>
          <w:szCs w:val="21"/>
        </w:rPr>
        <w:t>对小型和微型企业（监狱企业、残疾人福利性单位视同小型或微型企业）服务的最终价格给予10%的扣除，用扣除后的价格参与评审（如所投服务为小型或微型企业提供，须提供《中小企业声明函》及相关证明材料，根据政府采购主管部门关于政府采购信息公示的相关要求，如成交单位为小型（或微型）企业，其响应文件中所提供的小微企业声明函（证明材料）需在云南省政府采购网随</w:t>
      </w:r>
      <w:r w:rsidR="00435489" w:rsidRPr="00686FD0">
        <w:rPr>
          <w:rFonts w:ascii="宋体" w:hAnsi="宋体" w:hint="eastAsia"/>
          <w:kern w:val="0"/>
          <w:szCs w:val="21"/>
        </w:rPr>
        <w:t>成交</w:t>
      </w:r>
      <w:r w:rsidRPr="00686FD0">
        <w:rPr>
          <w:rFonts w:ascii="宋体" w:hAnsi="宋体" w:hint="eastAsia"/>
          <w:kern w:val="0"/>
          <w:szCs w:val="21"/>
        </w:rPr>
        <w:t>结果一并公示，请各供应商如实提供及填写本单位小微企业情况。因所提供材料不全导致评审小组无法评定时，</w:t>
      </w:r>
      <w:r w:rsidR="007113CF" w:rsidRPr="00686FD0">
        <w:rPr>
          <w:rFonts w:ascii="宋体" w:hAnsi="宋体" w:hint="eastAsia"/>
          <w:kern w:val="0"/>
          <w:szCs w:val="21"/>
        </w:rPr>
        <w:t>评审</w:t>
      </w:r>
      <w:r w:rsidRPr="00686FD0">
        <w:rPr>
          <w:rFonts w:ascii="宋体" w:hAnsi="宋体" w:hint="eastAsia"/>
          <w:kern w:val="0"/>
          <w:szCs w:val="21"/>
        </w:rPr>
        <w:t>价格不予扣除）</w:t>
      </w:r>
      <w:bookmarkEnd w:id="486"/>
      <w:bookmarkEnd w:id="487"/>
      <w:r w:rsidRPr="00686FD0">
        <w:rPr>
          <w:rFonts w:ascii="宋体" w:hAnsi="宋体" w:hint="eastAsia"/>
          <w:kern w:val="0"/>
          <w:szCs w:val="21"/>
        </w:rPr>
        <w:t>。</w:t>
      </w:r>
    </w:p>
    <w:p w14:paraId="7A59D336" w14:textId="77777777" w:rsidR="00867CE0" w:rsidRPr="00686FD0" w:rsidRDefault="00320453">
      <w:pPr>
        <w:keepNext/>
        <w:keepLines/>
        <w:tabs>
          <w:tab w:val="left" w:pos="900"/>
        </w:tabs>
        <w:spacing w:line="440" w:lineRule="exact"/>
        <w:jc w:val="left"/>
        <w:outlineLvl w:val="2"/>
        <w:rPr>
          <w:rFonts w:ascii="宋体" w:hAnsi="宋体" w:hint="eastAsia"/>
          <w:b/>
          <w:bCs/>
          <w:kern w:val="0"/>
          <w:sz w:val="28"/>
          <w:szCs w:val="22"/>
          <w:lang w:val="zh-CN"/>
        </w:rPr>
      </w:pPr>
      <w:r w:rsidRPr="00686FD0">
        <w:rPr>
          <w:rFonts w:ascii="宋体" w:hAnsi="宋体" w:hint="eastAsia"/>
          <w:b/>
          <w:bCs/>
          <w:kern w:val="0"/>
          <w:sz w:val="28"/>
          <w:szCs w:val="22"/>
          <w:lang w:val="zh-CN"/>
        </w:rPr>
        <w:lastRenderedPageBreak/>
        <w:t>3.5响应文件如果出现计算或表达上的错误，修正错误的原则如下：</w:t>
      </w:r>
    </w:p>
    <w:p w14:paraId="6308A917" w14:textId="4B6B2ABD"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（一）响应文件中</w:t>
      </w:r>
      <w:r w:rsidR="00A90CD7" w:rsidRPr="00686FD0">
        <w:rPr>
          <w:rFonts w:ascii="宋体" w:hAnsi="宋体" w:hint="eastAsia"/>
          <w:kern w:val="0"/>
          <w:szCs w:val="21"/>
        </w:rPr>
        <w:t>竞争性磋商报价一览表</w:t>
      </w:r>
      <w:r w:rsidRPr="00686FD0">
        <w:rPr>
          <w:rFonts w:ascii="宋体" w:hAnsi="宋体" w:hint="eastAsia"/>
          <w:kern w:val="0"/>
          <w:szCs w:val="21"/>
        </w:rPr>
        <w:t>内容与响应文件中相应内容不一致的，以</w:t>
      </w:r>
      <w:r w:rsidR="00A90CD7" w:rsidRPr="00686FD0">
        <w:rPr>
          <w:rFonts w:ascii="宋体" w:hAnsi="宋体" w:hint="eastAsia"/>
          <w:kern w:val="0"/>
          <w:szCs w:val="21"/>
        </w:rPr>
        <w:t>竞争性磋商报价一览表</w:t>
      </w:r>
      <w:r w:rsidRPr="00686FD0">
        <w:rPr>
          <w:rFonts w:ascii="宋体" w:hAnsi="宋体" w:hint="eastAsia"/>
          <w:kern w:val="0"/>
          <w:szCs w:val="21"/>
        </w:rPr>
        <w:t>为准；</w:t>
      </w:r>
    </w:p>
    <w:p w14:paraId="5E4BB58A"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（二）大写金额和小写金额不一致的，以大写金额为准；</w:t>
      </w:r>
    </w:p>
    <w:p w14:paraId="19805556" w14:textId="1F433336"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（三）单价金额小数点或者百分比有明显错位的，以</w:t>
      </w:r>
      <w:r w:rsidR="00A90CD7" w:rsidRPr="00686FD0">
        <w:rPr>
          <w:rFonts w:ascii="宋体" w:hAnsi="宋体" w:hint="eastAsia"/>
          <w:kern w:val="0"/>
          <w:szCs w:val="21"/>
        </w:rPr>
        <w:t>竞争性磋商报价一览表</w:t>
      </w:r>
      <w:r w:rsidRPr="00686FD0">
        <w:rPr>
          <w:rFonts w:ascii="宋体" w:hAnsi="宋体" w:hint="eastAsia"/>
          <w:kern w:val="0"/>
          <w:szCs w:val="21"/>
        </w:rPr>
        <w:t>的</w:t>
      </w:r>
      <w:r w:rsidR="00A90CD7" w:rsidRPr="00686FD0">
        <w:rPr>
          <w:rFonts w:ascii="宋体" w:hAnsi="宋体" w:hint="eastAsia"/>
          <w:kern w:val="0"/>
          <w:szCs w:val="21"/>
        </w:rPr>
        <w:t>报价</w:t>
      </w:r>
      <w:r w:rsidRPr="00686FD0">
        <w:rPr>
          <w:rFonts w:ascii="宋体" w:hAnsi="宋体" w:hint="eastAsia"/>
          <w:kern w:val="0"/>
          <w:szCs w:val="21"/>
        </w:rPr>
        <w:t>为准，并修改单价；</w:t>
      </w:r>
    </w:p>
    <w:p w14:paraId="6B5694CA" w14:textId="77777777"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（四）总价金额与按单价汇总金额不一致的，以单价金额计算结果为准。</w:t>
      </w:r>
    </w:p>
    <w:p w14:paraId="7396ED56" w14:textId="6B4AC306" w:rsidR="00867CE0" w:rsidRPr="00686FD0" w:rsidRDefault="00320453">
      <w:pPr>
        <w:widowControl/>
        <w:spacing w:line="440" w:lineRule="exact"/>
        <w:ind w:firstLine="480"/>
        <w:jc w:val="left"/>
        <w:rPr>
          <w:rFonts w:ascii="宋体" w:hAnsi="宋体" w:hint="eastAsia"/>
          <w:kern w:val="0"/>
          <w:szCs w:val="21"/>
        </w:rPr>
      </w:pPr>
      <w:r w:rsidRPr="00686FD0">
        <w:rPr>
          <w:rFonts w:ascii="宋体" w:hAnsi="宋体" w:hint="eastAsia"/>
          <w:kern w:val="0"/>
          <w:szCs w:val="21"/>
        </w:rPr>
        <w:t>★同时出现两种以上不一致的，按照前款规定的顺序修正。修正后的报价按照本章4.2款的规定经供应商确认后产生约束力，供应商不确认的，其投标</w:t>
      </w:r>
      <w:r w:rsidR="005C525C" w:rsidRPr="00686FD0">
        <w:rPr>
          <w:rFonts w:ascii="宋体" w:hAnsi="宋体" w:hint="eastAsia"/>
          <w:kern w:val="0"/>
          <w:szCs w:val="21"/>
        </w:rPr>
        <w:t>（响应）</w:t>
      </w:r>
      <w:r w:rsidRPr="00686FD0">
        <w:rPr>
          <w:rFonts w:ascii="宋体" w:hAnsi="宋体" w:hint="eastAsia"/>
          <w:kern w:val="0"/>
          <w:szCs w:val="21"/>
        </w:rPr>
        <w:t>无效。</w:t>
      </w:r>
    </w:p>
    <w:p w14:paraId="001BE213" w14:textId="537341F2" w:rsidR="00867CE0" w:rsidRPr="00686FD0" w:rsidRDefault="00320453">
      <w:pPr>
        <w:widowControl/>
        <w:spacing w:line="440" w:lineRule="exact"/>
        <w:ind w:firstLine="480"/>
        <w:jc w:val="left"/>
        <w:rPr>
          <w:rFonts w:ascii="宋体" w:hAnsi="宋体" w:hint="eastAsia"/>
          <w:kern w:val="0"/>
          <w:sz w:val="24"/>
        </w:rPr>
      </w:pPr>
      <w:r w:rsidRPr="00686FD0">
        <w:rPr>
          <w:rFonts w:ascii="宋体" w:hAnsi="宋体" w:hint="eastAsia"/>
          <w:b/>
        </w:rPr>
        <w:t>注：磋商小组认为供应商的报价明显低于其他通过实质性审查供应商的报价，有可能影响产品质量或者不能诚信履约的，应当要求其在</w:t>
      </w:r>
      <w:r w:rsidR="007113CF" w:rsidRPr="00686FD0">
        <w:rPr>
          <w:rFonts w:ascii="宋体" w:hAnsi="宋体" w:hint="eastAsia"/>
          <w:b/>
        </w:rPr>
        <w:t>评审</w:t>
      </w:r>
      <w:r w:rsidRPr="00686FD0">
        <w:rPr>
          <w:rFonts w:ascii="宋体" w:hAnsi="宋体" w:hint="eastAsia"/>
          <w:b/>
        </w:rPr>
        <w:t>现场合理的时间内提供书面说明，必要时提交相关证明材料；供应商不能证明其报价合理性的，磋商小组应当将其作为无效投标</w:t>
      </w:r>
      <w:r w:rsidR="005C525C" w:rsidRPr="00686FD0">
        <w:rPr>
          <w:rFonts w:ascii="宋体" w:hAnsi="宋体" w:hint="eastAsia"/>
          <w:b/>
        </w:rPr>
        <w:t>（响应）</w:t>
      </w:r>
      <w:r w:rsidRPr="00686FD0">
        <w:rPr>
          <w:rFonts w:ascii="宋体" w:hAnsi="宋体" w:hint="eastAsia"/>
          <w:b/>
        </w:rPr>
        <w:t>处理。</w:t>
      </w:r>
    </w:p>
    <w:p w14:paraId="48BCA0AF" w14:textId="77777777" w:rsidR="00867CE0" w:rsidRPr="00686FD0" w:rsidRDefault="00320453">
      <w:pPr>
        <w:keepNext/>
        <w:keepLines/>
        <w:tabs>
          <w:tab w:val="left" w:pos="900"/>
        </w:tabs>
        <w:spacing w:line="440" w:lineRule="exact"/>
        <w:jc w:val="left"/>
        <w:outlineLvl w:val="2"/>
        <w:rPr>
          <w:rFonts w:ascii="宋体" w:hAnsi="宋体" w:hint="eastAsia"/>
          <w:b/>
          <w:bCs/>
          <w:kern w:val="0"/>
          <w:sz w:val="28"/>
          <w:szCs w:val="22"/>
          <w:lang w:val="zh-CN"/>
        </w:rPr>
      </w:pPr>
      <w:r w:rsidRPr="00686FD0">
        <w:rPr>
          <w:rFonts w:ascii="宋体" w:hAnsi="宋体" w:hint="eastAsia"/>
          <w:b/>
          <w:bCs/>
          <w:kern w:val="0"/>
          <w:sz w:val="28"/>
          <w:szCs w:val="22"/>
          <w:lang w:val="zh-CN"/>
        </w:rPr>
        <w:t>3.6异常低价投标（响应）审查程序</w:t>
      </w:r>
    </w:p>
    <w:p w14:paraId="076D32BE" w14:textId="77777777" w:rsidR="00867CE0" w:rsidRPr="00686FD0" w:rsidRDefault="00320453">
      <w:pPr>
        <w:spacing w:line="440" w:lineRule="exact"/>
        <w:jc w:val="left"/>
        <w:rPr>
          <w:rFonts w:ascii="宋体" w:hAnsi="宋体" w:cs="宋体" w:hint="eastAsia"/>
          <w:b/>
          <w:bCs/>
          <w:kern w:val="0"/>
          <w:szCs w:val="21"/>
        </w:rPr>
      </w:pPr>
      <w:r w:rsidRPr="00686FD0">
        <w:rPr>
          <w:rFonts w:ascii="宋体" w:hAnsi="宋体" w:cs="宋体" w:hint="eastAsia"/>
          <w:b/>
          <w:bCs/>
          <w:kern w:val="0"/>
          <w:szCs w:val="21"/>
        </w:rPr>
        <w:t>（一）最终报价结束后出现下列情形之一的，磋商小组应当启动异常低价投标（响应）审查程序：</w:t>
      </w:r>
    </w:p>
    <w:p w14:paraId="03406ABC" w14:textId="77777777" w:rsidR="00867CE0" w:rsidRPr="00686FD0" w:rsidRDefault="00320453">
      <w:pPr>
        <w:spacing w:line="440" w:lineRule="exact"/>
        <w:ind w:firstLine="480"/>
        <w:jc w:val="left"/>
        <w:rPr>
          <w:rFonts w:ascii="宋体" w:hAnsi="宋体" w:cs="宋体" w:hint="eastAsia"/>
          <w:kern w:val="0"/>
          <w:szCs w:val="21"/>
        </w:rPr>
      </w:pPr>
      <w:r w:rsidRPr="00686FD0">
        <w:rPr>
          <w:rFonts w:ascii="宋体" w:hAnsi="宋体" w:cs="宋体" w:hint="eastAsia"/>
          <w:kern w:val="0"/>
          <w:szCs w:val="21"/>
        </w:rPr>
        <w:t>1.投标（响应）报价低于全部通过符合性审查供应商投标（响应）报价平均值50%的，即投标（响应）报价&lt;全部通过符合性审查供应商投标（响应）报价平均值×50%；</w:t>
      </w:r>
    </w:p>
    <w:p w14:paraId="594B5B41" w14:textId="77777777" w:rsidR="00867CE0" w:rsidRPr="00686FD0" w:rsidRDefault="00320453">
      <w:pPr>
        <w:spacing w:line="440" w:lineRule="exact"/>
        <w:ind w:firstLine="480"/>
        <w:jc w:val="left"/>
        <w:rPr>
          <w:rFonts w:ascii="宋体" w:hAnsi="宋体" w:cs="宋体" w:hint="eastAsia"/>
          <w:kern w:val="0"/>
          <w:szCs w:val="21"/>
        </w:rPr>
      </w:pPr>
      <w:r w:rsidRPr="00686FD0">
        <w:rPr>
          <w:rFonts w:ascii="宋体" w:hAnsi="宋体" w:cs="宋体" w:hint="eastAsia"/>
          <w:kern w:val="0"/>
          <w:szCs w:val="21"/>
        </w:rPr>
        <w:t>2.投标（响应）报价低于通过符合性审查的次低报价供应商投标（响应）报价50%的，即投标（响应）报价&lt;通过符合性审查的次低报价供应商投标（响应）报价×50%；</w:t>
      </w:r>
    </w:p>
    <w:p w14:paraId="3AF8A5DB" w14:textId="77777777" w:rsidR="00867CE0" w:rsidRPr="00686FD0" w:rsidRDefault="00320453">
      <w:pPr>
        <w:spacing w:line="440" w:lineRule="exact"/>
        <w:ind w:firstLine="480"/>
        <w:jc w:val="left"/>
        <w:rPr>
          <w:rFonts w:ascii="宋体" w:hAnsi="宋体" w:cs="宋体" w:hint="eastAsia"/>
          <w:kern w:val="0"/>
          <w:szCs w:val="21"/>
        </w:rPr>
      </w:pPr>
      <w:r w:rsidRPr="00686FD0">
        <w:rPr>
          <w:rFonts w:ascii="宋体" w:hAnsi="宋体" w:cs="宋体" w:hint="eastAsia"/>
          <w:kern w:val="0"/>
          <w:szCs w:val="21"/>
        </w:rPr>
        <w:t>3.投标（响应）报价低于采购项目最高限价45%的，即投标（响应）报价&lt;采购项目最高限价×45%；</w:t>
      </w:r>
    </w:p>
    <w:p w14:paraId="6FFF99D9" w14:textId="77777777" w:rsidR="00867CE0" w:rsidRPr="00686FD0" w:rsidRDefault="00320453">
      <w:pPr>
        <w:spacing w:line="440" w:lineRule="exact"/>
        <w:ind w:firstLine="480"/>
        <w:jc w:val="left"/>
        <w:rPr>
          <w:rFonts w:ascii="宋体" w:hAnsi="宋体" w:cs="宋体" w:hint="eastAsia"/>
          <w:kern w:val="0"/>
          <w:szCs w:val="21"/>
        </w:rPr>
      </w:pPr>
      <w:r w:rsidRPr="00686FD0">
        <w:rPr>
          <w:rFonts w:ascii="宋体" w:hAnsi="宋体" w:cs="宋体" w:hint="eastAsia"/>
          <w:kern w:val="0"/>
          <w:szCs w:val="21"/>
        </w:rPr>
        <w:t>4.磋商小组基于专业判断，认为供应商报价过低，有可能影响产品质量或者不能诚信履约的其他情形。</w:t>
      </w:r>
    </w:p>
    <w:p w14:paraId="3BBE0B20" w14:textId="77777777" w:rsidR="00867CE0" w:rsidRPr="00686FD0" w:rsidRDefault="00320453">
      <w:pPr>
        <w:spacing w:line="440" w:lineRule="exact"/>
        <w:ind w:firstLine="480"/>
        <w:jc w:val="left"/>
        <w:rPr>
          <w:rFonts w:ascii="宋体" w:hAnsi="宋体" w:cs="宋体" w:hint="eastAsia"/>
          <w:kern w:val="0"/>
          <w:szCs w:val="21"/>
        </w:rPr>
      </w:pPr>
      <w:r w:rsidRPr="00686FD0">
        <w:rPr>
          <w:rFonts w:ascii="宋体" w:hAnsi="宋体" w:cs="宋体" w:hint="eastAsia"/>
          <w:kern w:val="0"/>
          <w:szCs w:val="21"/>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4BD96AE" w14:textId="77777777" w:rsidR="00867CE0" w:rsidRPr="00686FD0" w:rsidRDefault="00320453">
      <w:pPr>
        <w:spacing w:line="440" w:lineRule="exact"/>
        <w:ind w:firstLine="480"/>
        <w:jc w:val="left"/>
        <w:rPr>
          <w:rFonts w:ascii="宋体" w:hAnsi="宋体" w:cs="宋体" w:hint="eastAsia"/>
          <w:kern w:val="0"/>
          <w:szCs w:val="21"/>
        </w:rPr>
      </w:pPr>
      <w:r w:rsidRPr="00686FD0">
        <w:rPr>
          <w:rFonts w:ascii="宋体" w:hAnsi="宋体" w:cs="宋体" w:hint="eastAsia"/>
          <w:kern w:val="0"/>
          <w:szCs w:val="21"/>
        </w:rPr>
        <w:lastRenderedPageBreak/>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84A52B2" w14:textId="77777777" w:rsidR="00867CE0" w:rsidRPr="00686FD0" w:rsidRDefault="00320453">
      <w:pPr>
        <w:spacing w:line="440" w:lineRule="exact"/>
        <w:ind w:firstLine="480"/>
        <w:jc w:val="left"/>
        <w:rPr>
          <w:rFonts w:ascii="宋体" w:hAnsi="宋体" w:hint="eastAsia"/>
        </w:rPr>
      </w:pPr>
      <w:r w:rsidRPr="00686FD0">
        <w:rPr>
          <w:rFonts w:ascii="宋体" w:hAnsi="宋体" w:cs="宋体" w:hint="eastAsia"/>
          <w:kern w:val="0"/>
          <w:szCs w:val="21"/>
        </w:rPr>
        <w:t>异常低价投标（响应）审查的启动原因、审查意见和审查结果在评审报告中记录。</w:t>
      </w:r>
    </w:p>
    <w:sectPr w:rsidR="00867CE0" w:rsidRPr="00686FD0">
      <w:footerReference w:type="default" r:id="rId9"/>
      <w:pgSz w:w="11906" w:h="16838"/>
      <w:pgMar w:top="1418" w:right="1418" w:bottom="1418" w:left="1418" w:header="567" w:footer="567"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2999" w14:textId="77777777" w:rsidR="001D79D5" w:rsidRDefault="001D79D5">
      <w:pPr>
        <w:spacing w:line="240" w:lineRule="auto"/>
      </w:pPr>
      <w:r>
        <w:separator/>
      </w:r>
    </w:p>
  </w:endnote>
  <w:endnote w:type="continuationSeparator" w:id="0">
    <w:p w14:paraId="21875AB6" w14:textId="77777777" w:rsidR="001D79D5" w:rsidRDefault="001D7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00"/>
    <w:family w:val="roman"/>
    <w:pitch w:val="default"/>
    <w:sig w:usb0="00000000" w:usb1="00000000" w:usb2="00000000" w:usb3="00000000" w:csb0="00000001" w:csb1="00000000"/>
  </w:font>
  <w:font w:name=".......">
    <w:altName w:val="仿宋"/>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新宋体-18030">
    <w:altName w:val="Arial Unicode MS"/>
    <w:charset w:val="86"/>
    <w:family w:val="modern"/>
    <w:pitch w:val="default"/>
    <w:sig w:usb0="00000000" w:usb1="00000000" w:usb2="000A005E" w:usb3="00000000" w:csb0="00040001" w:csb1="00000000"/>
  </w:font>
  <w:font w:name="义启新宋体">
    <w:altName w:val="方正书宋_GBK"/>
    <w:charset w:val="00"/>
    <w:family w:val="auto"/>
    <w:pitch w:val="default"/>
    <w:sig w:usb0="00000000" w:usb1="00000000"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093955"/>
    </w:sdtPr>
    <w:sdtContent>
      <w:p w14:paraId="1C838878" w14:textId="77777777" w:rsidR="00867CE0" w:rsidRDefault="00320453">
        <w:pPr>
          <w:pStyle w:val="af6"/>
          <w:jc w:val="center"/>
        </w:pPr>
        <w:r>
          <w:fldChar w:fldCharType="begin"/>
        </w:r>
        <w:r>
          <w:instrText>PAGE   \* MERGEFORMAT</w:instrText>
        </w:r>
        <w:r>
          <w:fldChar w:fldCharType="separate"/>
        </w:r>
        <w:r>
          <w:rPr>
            <w:lang w:val="zh-CN"/>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847873"/>
    </w:sdtPr>
    <w:sdtContent>
      <w:p w14:paraId="5999C4B0" w14:textId="77777777" w:rsidR="00867CE0" w:rsidRDefault="00320453">
        <w:pPr>
          <w:pStyle w:val="af6"/>
          <w:jc w:val="center"/>
        </w:pPr>
        <w:r>
          <w:fldChar w:fldCharType="begin"/>
        </w:r>
        <w:r>
          <w:instrText>PAGE   \* MERGEFORMAT</w:instrText>
        </w:r>
        <w:r>
          <w:fldChar w:fldCharType="separate"/>
        </w:r>
        <w:r>
          <w:rPr>
            <w:lang w:val="zh-CN"/>
          </w:rPr>
          <w:t>67</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DA2C" w14:textId="77777777" w:rsidR="001D79D5" w:rsidRDefault="001D79D5">
      <w:pPr>
        <w:spacing w:line="240" w:lineRule="auto"/>
      </w:pPr>
      <w:r>
        <w:separator/>
      </w:r>
    </w:p>
  </w:footnote>
  <w:footnote w:type="continuationSeparator" w:id="0">
    <w:p w14:paraId="7AF5B9F2" w14:textId="77777777" w:rsidR="001D79D5" w:rsidRDefault="001D79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left" w:pos="786"/>
        </w:tabs>
        <w:ind w:left="786" w:hanging="360"/>
      </w:pPr>
      <w:rPr>
        <w:rFonts w:cs="Times New Roman" w:hint="default"/>
      </w:rPr>
    </w:lvl>
    <w:lvl w:ilvl="1">
      <w:start w:val="1"/>
      <w:numFmt w:val="decimal"/>
      <w:isLgl/>
      <w:lvlText w:val="%1.%2"/>
      <w:lvlJc w:val="left"/>
      <w:pPr>
        <w:ind w:left="1335" w:hanging="915"/>
      </w:pPr>
      <w:rPr>
        <w:rFonts w:cs="Times New Roman" w:hint="default"/>
      </w:rPr>
    </w:lvl>
    <w:lvl w:ilvl="2">
      <w:start w:val="1"/>
      <w:numFmt w:val="decimal"/>
      <w:isLgl/>
      <w:lvlText w:val="%1.%2.%3"/>
      <w:lvlJc w:val="left"/>
      <w:pPr>
        <w:ind w:left="1613" w:hanging="915"/>
      </w:pPr>
      <w:rPr>
        <w:rFonts w:cs="Times New Roman" w:hint="default"/>
      </w:rPr>
    </w:lvl>
    <w:lvl w:ilvl="3">
      <w:start w:val="1"/>
      <w:numFmt w:val="decimal"/>
      <w:isLgl/>
      <w:lvlText w:val="%1.%2.%3.%4"/>
      <w:lvlJc w:val="left"/>
      <w:pPr>
        <w:ind w:left="1891" w:hanging="915"/>
      </w:pPr>
      <w:rPr>
        <w:rFonts w:cs="Times New Roman" w:hint="default"/>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612" w:hanging="1080"/>
      </w:pPr>
      <w:rPr>
        <w:rFonts w:cs="Times New Roman" w:hint="default"/>
      </w:rPr>
    </w:lvl>
    <w:lvl w:ilvl="6">
      <w:start w:val="1"/>
      <w:numFmt w:val="decimal"/>
      <w:isLgl/>
      <w:lvlText w:val="%1.%2.%3.%4.%5.%6.%7"/>
      <w:lvlJc w:val="left"/>
      <w:pPr>
        <w:ind w:left="2890" w:hanging="1080"/>
      </w:pPr>
      <w:rPr>
        <w:rFonts w:cs="Times New Roman" w:hint="default"/>
      </w:rPr>
    </w:lvl>
    <w:lvl w:ilvl="7">
      <w:start w:val="1"/>
      <w:numFmt w:val="decimal"/>
      <w:isLgl/>
      <w:lvlText w:val="%1.%2.%3.%4.%5.%6.%7.%8"/>
      <w:lvlJc w:val="left"/>
      <w:pPr>
        <w:ind w:left="3528" w:hanging="1440"/>
      </w:pPr>
      <w:rPr>
        <w:rFonts w:cs="Times New Roman" w:hint="default"/>
      </w:rPr>
    </w:lvl>
    <w:lvl w:ilvl="8">
      <w:start w:val="1"/>
      <w:numFmt w:val="decimal"/>
      <w:isLgl/>
      <w:lvlText w:val="%1.%2.%3.%4.%5.%6.%7.%8.%9"/>
      <w:lvlJc w:val="left"/>
      <w:pPr>
        <w:ind w:left="3806" w:hanging="1440"/>
      </w:pPr>
      <w:rPr>
        <w:rFonts w:cs="Times New Roman" w:hint="default"/>
      </w:rPr>
    </w:lvl>
  </w:abstractNum>
  <w:abstractNum w:abstractNumId="1" w15:restartNumberingAfterBreak="0">
    <w:nsid w:val="17A42CF8"/>
    <w:multiLevelType w:val="multilevel"/>
    <w:tmpl w:val="17A42CF8"/>
    <w:lvl w:ilvl="0">
      <w:start w:val="6"/>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505E7"/>
    <w:multiLevelType w:val="multilevel"/>
    <w:tmpl w:val="48B505E7"/>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67639995">
    <w:abstractNumId w:val="0"/>
  </w:num>
  <w:num w:numId="2" w16cid:durableId="1338117352">
    <w:abstractNumId w:val="2"/>
  </w:num>
  <w:num w:numId="3" w16cid:durableId="1190527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6C3"/>
    <w:rsid w:val="00000B1B"/>
    <w:rsid w:val="00000E26"/>
    <w:rsid w:val="0000173F"/>
    <w:rsid w:val="0000182C"/>
    <w:rsid w:val="00001CF0"/>
    <w:rsid w:val="00001E7F"/>
    <w:rsid w:val="00003177"/>
    <w:rsid w:val="0000476E"/>
    <w:rsid w:val="00004890"/>
    <w:rsid w:val="00006F1A"/>
    <w:rsid w:val="00010942"/>
    <w:rsid w:val="00011F67"/>
    <w:rsid w:val="00013A3F"/>
    <w:rsid w:val="000150C6"/>
    <w:rsid w:val="00015CF5"/>
    <w:rsid w:val="00016225"/>
    <w:rsid w:val="000164A1"/>
    <w:rsid w:val="00016679"/>
    <w:rsid w:val="000175AC"/>
    <w:rsid w:val="00017949"/>
    <w:rsid w:val="00017EE6"/>
    <w:rsid w:val="000203A9"/>
    <w:rsid w:val="00021BF8"/>
    <w:rsid w:val="00022258"/>
    <w:rsid w:val="00023580"/>
    <w:rsid w:val="00023A54"/>
    <w:rsid w:val="0002426E"/>
    <w:rsid w:val="00024814"/>
    <w:rsid w:val="00025029"/>
    <w:rsid w:val="0002509E"/>
    <w:rsid w:val="00025A4C"/>
    <w:rsid w:val="00026EE7"/>
    <w:rsid w:val="00030118"/>
    <w:rsid w:val="000311C2"/>
    <w:rsid w:val="00033121"/>
    <w:rsid w:val="00033636"/>
    <w:rsid w:val="0003491C"/>
    <w:rsid w:val="00034C26"/>
    <w:rsid w:val="000368FA"/>
    <w:rsid w:val="00040269"/>
    <w:rsid w:val="000410E4"/>
    <w:rsid w:val="000435A8"/>
    <w:rsid w:val="00043C4A"/>
    <w:rsid w:val="00044481"/>
    <w:rsid w:val="00044BEB"/>
    <w:rsid w:val="0004575B"/>
    <w:rsid w:val="0004581B"/>
    <w:rsid w:val="000471F5"/>
    <w:rsid w:val="00047883"/>
    <w:rsid w:val="00047AF5"/>
    <w:rsid w:val="0005117E"/>
    <w:rsid w:val="00052628"/>
    <w:rsid w:val="00052A19"/>
    <w:rsid w:val="00052D62"/>
    <w:rsid w:val="00057694"/>
    <w:rsid w:val="00057CCE"/>
    <w:rsid w:val="00057D53"/>
    <w:rsid w:val="0006112A"/>
    <w:rsid w:val="00062BF4"/>
    <w:rsid w:val="00062E74"/>
    <w:rsid w:val="000631AC"/>
    <w:rsid w:val="00063914"/>
    <w:rsid w:val="00064879"/>
    <w:rsid w:val="000662F6"/>
    <w:rsid w:val="00067018"/>
    <w:rsid w:val="00067327"/>
    <w:rsid w:val="00067D75"/>
    <w:rsid w:val="00070DE8"/>
    <w:rsid w:val="000716A2"/>
    <w:rsid w:val="000722CA"/>
    <w:rsid w:val="00072514"/>
    <w:rsid w:val="00072B4B"/>
    <w:rsid w:val="0007311D"/>
    <w:rsid w:val="00073C6B"/>
    <w:rsid w:val="00073D53"/>
    <w:rsid w:val="00074B77"/>
    <w:rsid w:val="000757A1"/>
    <w:rsid w:val="0007598B"/>
    <w:rsid w:val="00077CD3"/>
    <w:rsid w:val="00077E3B"/>
    <w:rsid w:val="000825C4"/>
    <w:rsid w:val="000830B9"/>
    <w:rsid w:val="00083198"/>
    <w:rsid w:val="0008365C"/>
    <w:rsid w:val="0008385D"/>
    <w:rsid w:val="00083986"/>
    <w:rsid w:val="00084362"/>
    <w:rsid w:val="000859F7"/>
    <w:rsid w:val="00085C2B"/>
    <w:rsid w:val="00090735"/>
    <w:rsid w:val="00090BFA"/>
    <w:rsid w:val="00092576"/>
    <w:rsid w:val="00092717"/>
    <w:rsid w:val="00093AE1"/>
    <w:rsid w:val="00095206"/>
    <w:rsid w:val="00095561"/>
    <w:rsid w:val="00095E2C"/>
    <w:rsid w:val="000A08C0"/>
    <w:rsid w:val="000A15D2"/>
    <w:rsid w:val="000A2D44"/>
    <w:rsid w:val="000A3B3A"/>
    <w:rsid w:val="000A565A"/>
    <w:rsid w:val="000A5E33"/>
    <w:rsid w:val="000A66F2"/>
    <w:rsid w:val="000A6711"/>
    <w:rsid w:val="000A71B9"/>
    <w:rsid w:val="000A7FA0"/>
    <w:rsid w:val="000B0DD4"/>
    <w:rsid w:val="000B10EC"/>
    <w:rsid w:val="000B12EE"/>
    <w:rsid w:val="000B17E2"/>
    <w:rsid w:val="000B226D"/>
    <w:rsid w:val="000B43D3"/>
    <w:rsid w:val="000B52A4"/>
    <w:rsid w:val="000B56AD"/>
    <w:rsid w:val="000B7049"/>
    <w:rsid w:val="000B79B5"/>
    <w:rsid w:val="000B7B49"/>
    <w:rsid w:val="000C02D1"/>
    <w:rsid w:val="000C0589"/>
    <w:rsid w:val="000C0B28"/>
    <w:rsid w:val="000C4190"/>
    <w:rsid w:val="000C4393"/>
    <w:rsid w:val="000C6855"/>
    <w:rsid w:val="000C6F97"/>
    <w:rsid w:val="000D0998"/>
    <w:rsid w:val="000D1437"/>
    <w:rsid w:val="000D16B3"/>
    <w:rsid w:val="000D1797"/>
    <w:rsid w:val="000D43DC"/>
    <w:rsid w:val="000D5122"/>
    <w:rsid w:val="000D640E"/>
    <w:rsid w:val="000D6926"/>
    <w:rsid w:val="000D69F1"/>
    <w:rsid w:val="000D6E93"/>
    <w:rsid w:val="000E10F3"/>
    <w:rsid w:val="000E2074"/>
    <w:rsid w:val="000E3607"/>
    <w:rsid w:val="000E4F6E"/>
    <w:rsid w:val="000E5070"/>
    <w:rsid w:val="000E5CDC"/>
    <w:rsid w:val="000E653B"/>
    <w:rsid w:val="000E6CC3"/>
    <w:rsid w:val="000E716F"/>
    <w:rsid w:val="000E7E7C"/>
    <w:rsid w:val="000F0FD3"/>
    <w:rsid w:val="000F1938"/>
    <w:rsid w:val="000F209D"/>
    <w:rsid w:val="000F307F"/>
    <w:rsid w:val="000F5EFA"/>
    <w:rsid w:val="000F697D"/>
    <w:rsid w:val="000F76A4"/>
    <w:rsid w:val="000F7B78"/>
    <w:rsid w:val="00100ECC"/>
    <w:rsid w:val="00101A49"/>
    <w:rsid w:val="001021DC"/>
    <w:rsid w:val="0010289A"/>
    <w:rsid w:val="00102D5A"/>
    <w:rsid w:val="00103C5C"/>
    <w:rsid w:val="00104AB7"/>
    <w:rsid w:val="00104CE5"/>
    <w:rsid w:val="001054C4"/>
    <w:rsid w:val="00105FAC"/>
    <w:rsid w:val="00106E55"/>
    <w:rsid w:val="001075B6"/>
    <w:rsid w:val="00107719"/>
    <w:rsid w:val="00111084"/>
    <w:rsid w:val="00111673"/>
    <w:rsid w:val="00111724"/>
    <w:rsid w:val="0011190D"/>
    <w:rsid w:val="00112195"/>
    <w:rsid w:val="001125B8"/>
    <w:rsid w:val="00112E8F"/>
    <w:rsid w:val="00113396"/>
    <w:rsid w:val="0011451F"/>
    <w:rsid w:val="0011497B"/>
    <w:rsid w:val="001149E6"/>
    <w:rsid w:val="001150C0"/>
    <w:rsid w:val="001159F1"/>
    <w:rsid w:val="00116ABE"/>
    <w:rsid w:val="001175D2"/>
    <w:rsid w:val="0012037F"/>
    <w:rsid w:val="00120FDD"/>
    <w:rsid w:val="00121048"/>
    <w:rsid w:val="0012397C"/>
    <w:rsid w:val="00124A47"/>
    <w:rsid w:val="0012699B"/>
    <w:rsid w:val="00127535"/>
    <w:rsid w:val="0013098E"/>
    <w:rsid w:val="00130F89"/>
    <w:rsid w:val="00132EA1"/>
    <w:rsid w:val="001352E9"/>
    <w:rsid w:val="00135E65"/>
    <w:rsid w:val="0013623C"/>
    <w:rsid w:val="001366B3"/>
    <w:rsid w:val="00136DF6"/>
    <w:rsid w:val="00136EB6"/>
    <w:rsid w:val="00137FD7"/>
    <w:rsid w:val="00140748"/>
    <w:rsid w:val="00142E0D"/>
    <w:rsid w:val="001436C5"/>
    <w:rsid w:val="001461E9"/>
    <w:rsid w:val="00146257"/>
    <w:rsid w:val="0014767E"/>
    <w:rsid w:val="0014775E"/>
    <w:rsid w:val="00151207"/>
    <w:rsid w:val="00152C82"/>
    <w:rsid w:val="00152CB7"/>
    <w:rsid w:val="00154971"/>
    <w:rsid w:val="00155D99"/>
    <w:rsid w:val="00156DA4"/>
    <w:rsid w:val="00161014"/>
    <w:rsid w:val="00161EC8"/>
    <w:rsid w:val="00162264"/>
    <w:rsid w:val="0016306F"/>
    <w:rsid w:val="00164A64"/>
    <w:rsid w:val="0017177F"/>
    <w:rsid w:val="00171C51"/>
    <w:rsid w:val="001723B9"/>
    <w:rsid w:val="0017264C"/>
    <w:rsid w:val="00172F1B"/>
    <w:rsid w:val="001761E8"/>
    <w:rsid w:val="001763CF"/>
    <w:rsid w:val="0017765C"/>
    <w:rsid w:val="00180B52"/>
    <w:rsid w:val="00180DC0"/>
    <w:rsid w:val="00181891"/>
    <w:rsid w:val="0018244F"/>
    <w:rsid w:val="00184157"/>
    <w:rsid w:val="00184A6A"/>
    <w:rsid w:val="001873BF"/>
    <w:rsid w:val="001878A8"/>
    <w:rsid w:val="00187B08"/>
    <w:rsid w:val="001902F2"/>
    <w:rsid w:val="00190B6F"/>
    <w:rsid w:val="00190C71"/>
    <w:rsid w:val="00190E6E"/>
    <w:rsid w:val="00191166"/>
    <w:rsid w:val="0019148F"/>
    <w:rsid w:val="00191CA6"/>
    <w:rsid w:val="00192B1F"/>
    <w:rsid w:val="001934E7"/>
    <w:rsid w:val="00194091"/>
    <w:rsid w:val="001959BA"/>
    <w:rsid w:val="001966B6"/>
    <w:rsid w:val="001975ED"/>
    <w:rsid w:val="001A1606"/>
    <w:rsid w:val="001A24CA"/>
    <w:rsid w:val="001A3D96"/>
    <w:rsid w:val="001A4267"/>
    <w:rsid w:val="001A466E"/>
    <w:rsid w:val="001A4789"/>
    <w:rsid w:val="001A7E51"/>
    <w:rsid w:val="001B1856"/>
    <w:rsid w:val="001B1DFD"/>
    <w:rsid w:val="001B2BA2"/>
    <w:rsid w:val="001B349C"/>
    <w:rsid w:val="001B3E2A"/>
    <w:rsid w:val="001B5C47"/>
    <w:rsid w:val="001B63CB"/>
    <w:rsid w:val="001B6F24"/>
    <w:rsid w:val="001B6FA4"/>
    <w:rsid w:val="001B789E"/>
    <w:rsid w:val="001B7969"/>
    <w:rsid w:val="001C0B9D"/>
    <w:rsid w:val="001C0F4F"/>
    <w:rsid w:val="001C1344"/>
    <w:rsid w:val="001C2D27"/>
    <w:rsid w:val="001C2DCB"/>
    <w:rsid w:val="001C3B29"/>
    <w:rsid w:val="001C412D"/>
    <w:rsid w:val="001C4140"/>
    <w:rsid w:val="001C450D"/>
    <w:rsid w:val="001C454B"/>
    <w:rsid w:val="001C46FA"/>
    <w:rsid w:val="001C4804"/>
    <w:rsid w:val="001C4D6B"/>
    <w:rsid w:val="001C4E0A"/>
    <w:rsid w:val="001C4FFF"/>
    <w:rsid w:val="001C62E9"/>
    <w:rsid w:val="001C6C61"/>
    <w:rsid w:val="001C7626"/>
    <w:rsid w:val="001C7E30"/>
    <w:rsid w:val="001C7EF3"/>
    <w:rsid w:val="001D0961"/>
    <w:rsid w:val="001D0AB2"/>
    <w:rsid w:val="001D1BB1"/>
    <w:rsid w:val="001D3192"/>
    <w:rsid w:val="001D3DE9"/>
    <w:rsid w:val="001D5179"/>
    <w:rsid w:val="001D5598"/>
    <w:rsid w:val="001D5BF2"/>
    <w:rsid w:val="001D6151"/>
    <w:rsid w:val="001D6242"/>
    <w:rsid w:val="001D67DF"/>
    <w:rsid w:val="001D70E2"/>
    <w:rsid w:val="001D79D5"/>
    <w:rsid w:val="001D7C37"/>
    <w:rsid w:val="001E1439"/>
    <w:rsid w:val="001E3122"/>
    <w:rsid w:val="001E502C"/>
    <w:rsid w:val="001E5BA5"/>
    <w:rsid w:val="001E69B7"/>
    <w:rsid w:val="001E6B31"/>
    <w:rsid w:val="001F06C5"/>
    <w:rsid w:val="001F0FDD"/>
    <w:rsid w:val="001F1598"/>
    <w:rsid w:val="001F1839"/>
    <w:rsid w:val="001F2E97"/>
    <w:rsid w:val="001F46B8"/>
    <w:rsid w:val="001F46C3"/>
    <w:rsid w:val="001F4C61"/>
    <w:rsid w:val="001F52E2"/>
    <w:rsid w:val="001F638C"/>
    <w:rsid w:val="00200478"/>
    <w:rsid w:val="00201D03"/>
    <w:rsid w:val="00201D2B"/>
    <w:rsid w:val="00202C6D"/>
    <w:rsid w:val="00202FE0"/>
    <w:rsid w:val="00203B24"/>
    <w:rsid w:val="0020418F"/>
    <w:rsid w:val="00205C3F"/>
    <w:rsid w:val="0020626D"/>
    <w:rsid w:val="00206493"/>
    <w:rsid w:val="00207D3C"/>
    <w:rsid w:val="00207DEB"/>
    <w:rsid w:val="00211DDC"/>
    <w:rsid w:val="00213B86"/>
    <w:rsid w:val="0021410D"/>
    <w:rsid w:val="00214301"/>
    <w:rsid w:val="0021460D"/>
    <w:rsid w:val="00214B00"/>
    <w:rsid w:val="00216567"/>
    <w:rsid w:val="00221257"/>
    <w:rsid w:val="00222CFD"/>
    <w:rsid w:val="002234A8"/>
    <w:rsid w:val="00224388"/>
    <w:rsid w:val="00226AD1"/>
    <w:rsid w:val="00230F40"/>
    <w:rsid w:val="002319A2"/>
    <w:rsid w:val="00232361"/>
    <w:rsid w:val="0023258D"/>
    <w:rsid w:val="0023388D"/>
    <w:rsid w:val="00233A7B"/>
    <w:rsid w:val="002347BB"/>
    <w:rsid w:val="00234AE9"/>
    <w:rsid w:val="002352B2"/>
    <w:rsid w:val="002356AC"/>
    <w:rsid w:val="00236278"/>
    <w:rsid w:val="002372BB"/>
    <w:rsid w:val="0024097F"/>
    <w:rsid w:val="00241B91"/>
    <w:rsid w:val="002434B2"/>
    <w:rsid w:val="002434FC"/>
    <w:rsid w:val="0024513C"/>
    <w:rsid w:val="00246927"/>
    <w:rsid w:val="00246D22"/>
    <w:rsid w:val="00247340"/>
    <w:rsid w:val="00250331"/>
    <w:rsid w:val="00250C0D"/>
    <w:rsid w:val="00254A3D"/>
    <w:rsid w:val="00254AB5"/>
    <w:rsid w:val="0025587E"/>
    <w:rsid w:val="00255FA4"/>
    <w:rsid w:val="002571AF"/>
    <w:rsid w:val="00260EDC"/>
    <w:rsid w:val="00261A08"/>
    <w:rsid w:val="0026284D"/>
    <w:rsid w:val="0026353C"/>
    <w:rsid w:val="00264322"/>
    <w:rsid w:val="00264C3A"/>
    <w:rsid w:val="00265170"/>
    <w:rsid w:val="002654A4"/>
    <w:rsid w:val="00267B00"/>
    <w:rsid w:val="00270297"/>
    <w:rsid w:val="00271763"/>
    <w:rsid w:val="0027204D"/>
    <w:rsid w:val="00281279"/>
    <w:rsid w:val="0028375C"/>
    <w:rsid w:val="00283CF9"/>
    <w:rsid w:val="0028454E"/>
    <w:rsid w:val="002852CD"/>
    <w:rsid w:val="00285AA0"/>
    <w:rsid w:val="00287579"/>
    <w:rsid w:val="00287E3B"/>
    <w:rsid w:val="0029063F"/>
    <w:rsid w:val="00291986"/>
    <w:rsid w:val="002940B8"/>
    <w:rsid w:val="002949F7"/>
    <w:rsid w:val="00295FA5"/>
    <w:rsid w:val="00296E9E"/>
    <w:rsid w:val="00297CDB"/>
    <w:rsid w:val="002A0581"/>
    <w:rsid w:val="002A143B"/>
    <w:rsid w:val="002A146F"/>
    <w:rsid w:val="002A1794"/>
    <w:rsid w:val="002A1978"/>
    <w:rsid w:val="002A202B"/>
    <w:rsid w:val="002A231C"/>
    <w:rsid w:val="002A29BE"/>
    <w:rsid w:val="002A6EFF"/>
    <w:rsid w:val="002A772F"/>
    <w:rsid w:val="002A786E"/>
    <w:rsid w:val="002A7DFC"/>
    <w:rsid w:val="002B0FDB"/>
    <w:rsid w:val="002B1337"/>
    <w:rsid w:val="002B1A32"/>
    <w:rsid w:val="002B3C47"/>
    <w:rsid w:val="002B468A"/>
    <w:rsid w:val="002B5734"/>
    <w:rsid w:val="002C123A"/>
    <w:rsid w:val="002C236F"/>
    <w:rsid w:val="002C26D8"/>
    <w:rsid w:val="002C3485"/>
    <w:rsid w:val="002C3985"/>
    <w:rsid w:val="002C3ED6"/>
    <w:rsid w:val="002C50DA"/>
    <w:rsid w:val="002C55C4"/>
    <w:rsid w:val="002C59CD"/>
    <w:rsid w:val="002C67F1"/>
    <w:rsid w:val="002C689D"/>
    <w:rsid w:val="002C6C47"/>
    <w:rsid w:val="002C7C66"/>
    <w:rsid w:val="002D05EF"/>
    <w:rsid w:val="002D0C11"/>
    <w:rsid w:val="002D0D24"/>
    <w:rsid w:val="002D107D"/>
    <w:rsid w:val="002D256D"/>
    <w:rsid w:val="002D4341"/>
    <w:rsid w:val="002D58D9"/>
    <w:rsid w:val="002D593D"/>
    <w:rsid w:val="002D603C"/>
    <w:rsid w:val="002D7075"/>
    <w:rsid w:val="002D7136"/>
    <w:rsid w:val="002D72A2"/>
    <w:rsid w:val="002E0030"/>
    <w:rsid w:val="002E049C"/>
    <w:rsid w:val="002E0C9A"/>
    <w:rsid w:val="002E0DA1"/>
    <w:rsid w:val="002E1C1D"/>
    <w:rsid w:val="002E2F13"/>
    <w:rsid w:val="002E39B3"/>
    <w:rsid w:val="002E6849"/>
    <w:rsid w:val="002E6A75"/>
    <w:rsid w:val="002E7427"/>
    <w:rsid w:val="002F125D"/>
    <w:rsid w:val="002F19D7"/>
    <w:rsid w:val="002F1F04"/>
    <w:rsid w:val="002F2209"/>
    <w:rsid w:val="002F2AA1"/>
    <w:rsid w:val="002F2EA9"/>
    <w:rsid w:val="002F39A3"/>
    <w:rsid w:val="002F3F29"/>
    <w:rsid w:val="002F67F6"/>
    <w:rsid w:val="002F706F"/>
    <w:rsid w:val="00302A45"/>
    <w:rsid w:val="00304282"/>
    <w:rsid w:val="003045BF"/>
    <w:rsid w:val="00304757"/>
    <w:rsid w:val="00304BD4"/>
    <w:rsid w:val="003078D1"/>
    <w:rsid w:val="00307BE3"/>
    <w:rsid w:val="00307EEF"/>
    <w:rsid w:val="00310ECE"/>
    <w:rsid w:val="0031215F"/>
    <w:rsid w:val="00312FD5"/>
    <w:rsid w:val="003139F0"/>
    <w:rsid w:val="00314387"/>
    <w:rsid w:val="00315061"/>
    <w:rsid w:val="003163FF"/>
    <w:rsid w:val="00320453"/>
    <w:rsid w:val="00322150"/>
    <w:rsid w:val="00322A46"/>
    <w:rsid w:val="00322BF6"/>
    <w:rsid w:val="00323156"/>
    <w:rsid w:val="0032338C"/>
    <w:rsid w:val="00323447"/>
    <w:rsid w:val="0032344F"/>
    <w:rsid w:val="003246C4"/>
    <w:rsid w:val="00326793"/>
    <w:rsid w:val="00326D76"/>
    <w:rsid w:val="00326FEF"/>
    <w:rsid w:val="00327C0F"/>
    <w:rsid w:val="00330529"/>
    <w:rsid w:val="0033132F"/>
    <w:rsid w:val="00332212"/>
    <w:rsid w:val="0033441F"/>
    <w:rsid w:val="003345BB"/>
    <w:rsid w:val="00335047"/>
    <w:rsid w:val="00335327"/>
    <w:rsid w:val="0033640B"/>
    <w:rsid w:val="003409BB"/>
    <w:rsid w:val="003415BE"/>
    <w:rsid w:val="0034488A"/>
    <w:rsid w:val="00344925"/>
    <w:rsid w:val="00347218"/>
    <w:rsid w:val="00351A51"/>
    <w:rsid w:val="0035206C"/>
    <w:rsid w:val="00352AA0"/>
    <w:rsid w:val="00352AA3"/>
    <w:rsid w:val="00354892"/>
    <w:rsid w:val="00355FDD"/>
    <w:rsid w:val="00357399"/>
    <w:rsid w:val="003608DC"/>
    <w:rsid w:val="00360D58"/>
    <w:rsid w:val="00360FD6"/>
    <w:rsid w:val="003634C4"/>
    <w:rsid w:val="00363BBA"/>
    <w:rsid w:val="003641BD"/>
    <w:rsid w:val="00364BA8"/>
    <w:rsid w:val="00365CFA"/>
    <w:rsid w:val="00365F44"/>
    <w:rsid w:val="00366C68"/>
    <w:rsid w:val="0036729F"/>
    <w:rsid w:val="003675C9"/>
    <w:rsid w:val="00367C43"/>
    <w:rsid w:val="00367F78"/>
    <w:rsid w:val="003724FA"/>
    <w:rsid w:val="00374430"/>
    <w:rsid w:val="0037599A"/>
    <w:rsid w:val="00375D4D"/>
    <w:rsid w:val="00376211"/>
    <w:rsid w:val="00376ED4"/>
    <w:rsid w:val="00381944"/>
    <w:rsid w:val="0038282F"/>
    <w:rsid w:val="00385118"/>
    <w:rsid w:val="00386313"/>
    <w:rsid w:val="0038723B"/>
    <w:rsid w:val="003904B9"/>
    <w:rsid w:val="0039275D"/>
    <w:rsid w:val="003930F4"/>
    <w:rsid w:val="00393359"/>
    <w:rsid w:val="0039448E"/>
    <w:rsid w:val="003947BA"/>
    <w:rsid w:val="003959CB"/>
    <w:rsid w:val="00396314"/>
    <w:rsid w:val="003A03FF"/>
    <w:rsid w:val="003A0469"/>
    <w:rsid w:val="003A2AA7"/>
    <w:rsid w:val="003A4D21"/>
    <w:rsid w:val="003A50B1"/>
    <w:rsid w:val="003A6A35"/>
    <w:rsid w:val="003A7188"/>
    <w:rsid w:val="003A7319"/>
    <w:rsid w:val="003A791F"/>
    <w:rsid w:val="003B0407"/>
    <w:rsid w:val="003B167A"/>
    <w:rsid w:val="003B4E29"/>
    <w:rsid w:val="003B4F9F"/>
    <w:rsid w:val="003B535B"/>
    <w:rsid w:val="003B5409"/>
    <w:rsid w:val="003B7A1A"/>
    <w:rsid w:val="003B7EC1"/>
    <w:rsid w:val="003C1928"/>
    <w:rsid w:val="003C2932"/>
    <w:rsid w:val="003C3F45"/>
    <w:rsid w:val="003C52D2"/>
    <w:rsid w:val="003C5781"/>
    <w:rsid w:val="003C5E52"/>
    <w:rsid w:val="003C61D2"/>
    <w:rsid w:val="003C6944"/>
    <w:rsid w:val="003C6B58"/>
    <w:rsid w:val="003C707D"/>
    <w:rsid w:val="003C77B2"/>
    <w:rsid w:val="003C7903"/>
    <w:rsid w:val="003C7B67"/>
    <w:rsid w:val="003C7FC4"/>
    <w:rsid w:val="003D1432"/>
    <w:rsid w:val="003D2351"/>
    <w:rsid w:val="003D3E6C"/>
    <w:rsid w:val="003D4AE9"/>
    <w:rsid w:val="003D52AD"/>
    <w:rsid w:val="003D5EFE"/>
    <w:rsid w:val="003D6DA1"/>
    <w:rsid w:val="003D787B"/>
    <w:rsid w:val="003E0B0B"/>
    <w:rsid w:val="003E0C54"/>
    <w:rsid w:val="003E1614"/>
    <w:rsid w:val="003E2215"/>
    <w:rsid w:val="003E2D3F"/>
    <w:rsid w:val="003E47FD"/>
    <w:rsid w:val="003E4FD4"/>
    <w:rsid w:val="003E7261"/>
    <w:rsid w:val="003F0DE2"/>
    <w:rsid w:val="003F0EAE"/>
    <w:rsid w:val="003F3835"/>
    <w:rsid w:val="003F38DC"/>
    <w:rsid w:val="003F3B09"/>
    <w:rsid w:val="003F3BF8"/>
    <w:rsid w:val="003F5429"/>
    <w:rsid w:val="003F6500"/>
    <w:rsid w:val="00400814"/>
    <w:rsid w:val="0040232D"/>
    <w:rsid w:val="00402F43"/>
    <w:rsid w:val="0040338A"/>
    <w:rsid w:val="00403B0F"/>
    <w:rsid w:val="00403C23"/>
    <w:rsid w:val="004059C7"/>
    <w:rsid w:val="00406846"/>
    <w:rsid w:val="00411663"/>
    <w:rsid w:val="00412D24"/>
    <w:rsid w:val="0041349A"/>
    <w:rsid w:val="00413B2C"/>
    <w:rsid w:val="00414359"/>
    <w:rsid w:val="00415100"/>
    <w:rsid w:val="0041549B"/>
    <w:rsid w:val="00415BD8"/>
    <w:rsid w:val="00415E89"/>
    <w:rsid w:val="00416E11"/>
    <w:rsid w:val="00417660"/>
    <w:rsid w:val="00417A40"/>
    <w:rsid w:val="00420B1A"/>
    <w:rsid w:val="00422DF8"/>
    <w:rsid w:val="004233FC"/>
    <w:rsid w:val="00423443"/>
    <w:rsid w:val="00423928"/>
    <w:rsid w:val="00423B34"/>
    <w:rsid w:val="00423D3D"/>
    <w:rsid w:val="00425DE6"/>
    <w:rsid w:val="00426404"/>
    <w:rsid w:val="0042695E"/>
    <w:rsid w:val="00426DF9"/>
    <w:rsid w:val="00426E83"/>
    <w:rsid w:val="00427809"/>
    <w:rsid w:val="00427A5C"/>
    <w:rsid w:val="004302F3"/>
    <w:rsid w:val="00430834"/>
    <w:rsid w:val="00432F5D"/>
    <w:rsid w:val="004334F1"/>
    <w:rsid w:val="0043497A"/>
    <w:rsid w:val="004349C3"/>
    <w:rsid w:val="00434AEA"/>
    <w:rsid w:val="00435489"/>
    <w:rsid w:val="00435E0F"/>
    <w:rsid w:val="00436019"/>
    <w:rsid w:val="00436AB8"/>
    <w:rsid w:val="00436BD6"/>
    <w:rsid w:val="00436F0E"/>
    <w:rsid w:val="00440224"/>
    <w:rsid w:val="004406CF"/>
    <w:rsid w:val="00441A78"/>
    <w:rsid w:val="00441C7E"/>
    <w:rsid w:val="0044479E"/>
    <w:rsid w:val="00444A62"/>
    <w:rsid w:val="004468E5"/>
    <w:rsid w:val="00450052"/>
    <w:rsid w:val="00450128"/>
    <w:rsid w:val="00450E18"/>
    <w:rsid w:val="00451439"/>
    <w:rsid w:val="0045208D"/>
    <w:rsid w:val="004529D0"/>
    <w:rsid w:val="0045338C"/>
    <w:rsid w:val="00455CFC"/>
    <w:rsid w:val="004609B3"/>
    <w:rsid w:val="004616BE"/>
    <w:rsid w:val="00461EC2"/>
    <w:rsid w:val="00463262"/>
    <w:rsid w:val="00463B15"/>
    <w:rsid w:val="004644D6"/>
    <w:rsid w:val="00464B75"/>
    <w:rsid w:val="00466218"/>
    <w:rsid w:val="00466F52"/>
    <w:rsid w:val="0046798E"/>
    <w:rsid w:val="0047063E"/>
    <w:rsid w:val="0047268C"/>
    <w:rsid w:val="004729FF"/>
    <w:rsid w:val="00472DC0"/>
    <w:rsid w:val="00472EEE"/>
    <w:rsid w:val="00473231"/>
    <w:rsid w:val="0047360D"/>
    <w:rsid w:val="0047487B"/>
    <w:rsid w:val="0047492C"/>
    <w:rsid w:val="00480691"/>
    <w:rsid w:val="00480889"/>
    <w:rsid w:val="00481E37"/>
    <w:rsid w:val="00482E27"/>
    <w:rsid w:val="004847A2"/>
    <w:rsid w:val="00485235"/>
    <w:rsid w:val="0048557B"/>
    <w:rsid w:val="004857E2"/>
    <w:rsid w:val="00485CF5"/>
    <w:rsid w:val="00485DDB"/>
    <w:rsid w:val="00491AB4"/>
    <w:rsid w:val="00493364"/>
    <w:rsid w:val="004947FB"/>
    <w:rsid w:val="004948BC"/>
    <w:rsid w:val="00494DCA"/>
    <w:rsid w:val="0049689D"/>
    <w:rsid w:val="004A15A5"/>
    <w:rsid w:val="004A16DA"/>
    <w:rsid w:val="004A2FF3"/>
    <w:rsid w:val="004A4D9D"/>
    <w:rsid w:val="004A511C"/>
    <w:rsid w:val="004A72BE"/>
    <w:rsid w:val="004A735F"/>
    <w:rsid w:val="004B2C74"/>
    <w:rsid w:val="004B3334"/>
    <w:rsid w:val="004B3AB0"/>
    <w:rsid w:val="004B3D04"/>
    <w:rsid w:val="004B400F"/>
    <w:rsid w:val="004B4477"/>
    <w:rsid w:val="004B4965"/>
    <w:rsid w:val="004B5230"/>
    <w:rsid w:val="004B52EF"/>
    <w:rsid w:val="004B54FF"/>
    <w:rsid w:val="004B717D"/>
    <w:rsid w:val="004B78F6"/>
    <w:rsid w:val="004C370A"/>
    <w:rsid w:val="004C43B1"/>
    <w:rsid w:val="004C442D"/>
    <w:rsid w:val="004C4637"/>
    <w:rsid w:val="004C4E2E"/>
    <w:rsid w:val="004C5231"/>
    <w:rsid w:val="004C6040"/>
    <w:rsid w:val="004C61D2"/>
    <w:rsid w:val="004C6890"/>
    <w:rsid w:val="004D03F4"/>
    <w:rsid w:val="004D049E"/>
    <w:rsid w:val="004D06A3"/>
    <w:rsid w:val="004D414E"/>
    <w:rsid w:val="004D4B51"/>
    <w:rsid w:val="004D5FCE"/>
    <w:rsid w:val="004D6A87"/>
    <w:rsid w:val="004D707F"/>
    <w:rsid w:val="004E056B"/>
    <w:rsid w:val="004E0664"/>
    <w:rsid w:val="004E1A0B"/>
    <w:rsid w:val="004E41CF"/>
    <w:rsid w:val="004E4D25"/>
    <w:rsid w:val="004E646F"/>
    <w:rsid w:val="004E7320"/>
    <w:rsid w:val="004E774E"/>
    <w:rsid w:val="004F032F"/>
    <w:rsid w:val="004F044D"/>
    <w:rsid w:val="004F09A6"/>
    <w:rsid w:val="004F1EF5"/>
    <w:rsid w:val="004F2F61"/>
    <w:rsid w:val="004F50AD"/>
    <w:rsid w:val="004F5F75"/>
    <w:rsid w:val="004F662F"/>
    <w:rsid w:val="004F66A4"/>
    <w:rsid w:val="004F7CF9"/>
    <w:rsid w:val="00501ABA"/>
    <w:rsid w:val="00501C95"/>
    <w:rsid w:val="00502B28"/>
    <w:rsid w:val="0050353A"/>
    <w:rsid w:val="0050483D"/>
    <w:rsid w:val="00505B07"/>
    <w:rsid w:val="00506D07"/>
    <w:rsid w:val="00506DC4"/>
    <w:rsid w:val="00506E8A"/>
    <w:rsid w:val="005072D0"/>
    <w:rsid w:val="005073ED"/>
    <w:rsid w:val="00507826"/>
    <w:rsid w:val="00507B4E"/>
    <w:rsid w:val="005101FC"/>
    <w:rsid w:val="005131F1"/>
    <w:rsid w:val="00513A06"/>
    <w:rsid w:val="005144F8"/>
    <w:rsid w:val="005149D4"/>
    <w:rsid w:val="00514E52"/>
    <w:rsid w:val="005150C2"/>
    <w:rsid w:val="005176C9"/>
    <w:rsid w:val="00517E1D"/>
    <w:rsid w:val="005205DF"/>
    <w:rsid w:val="0052070C"/>
    <w:rsid w:val="00523145"/>
    <w:rsid w:val="005253EB"/>
    <w:rsid w:val="0052543E"/>
    <w:rsid w:val="00526311"/>
    <w:rsid w:val="00526D53"/>
    <w:rsid w:val="00530224"/>
    <w:rsid w:val="00531506"/>
    <w:rsid w:val="00531F14"/>
    <w:rsid w:val="00532209"/>
    <w:rsid w:val="00533464"/>
    <w:rsid w:val="005338CB"/>
    <w:rsid w:val="00533962"/>
    <w:rsid w:val="00533C19"/>
    <w:rsid w:val="0053515D"/>
    <w:rsid w:val="0053584D"/>
    <w:rsid w:val="0053636E"/>
    <w:rsid w:val="005363BD"/>
    <w:rsid w:val="00536C3E"/>
    <w:rsid w:val="00536C9C"/>
    <w:rsid w:val="00537745"/>
    <w:rsid w:val="0054041A"/>
    <w:rsid w:val="00541F7E"/>
    <w:rsid w:val="005423F8"/>
    <w:rsid w:val="00542531"/>
    <w:rsid w:val="00542B13"/>
    <w:rsid w:val="00543D65"/>
    <w:rsid w:val="00544FFA"/>
    <w:rsid w:val="00545A0E"/>
    <w:rsid w:val="00545F7D"/>
    <w:rsid w:val="005463F3"/>
    <w:rsid w:val="00547130"/>
    <w:rsid w:val="00547313"/>
    <w:rsid w:val="0054781C"/>
    <w:rsid w:val="00547C2D"/>
    <w:rsid w:val="00547E84"/>
    <w:rsid w:val="00551DCB"/>
    <w:rsid w:val="00552E34"/>
    <w:rsid w:val="00552E4D"/>
    <w:rsid w:val="00554F10"/>
    <w:rsid w:val="00555F96"/>
    <w:rsid w:val="00556452"/>
    <w:rsid w:val="00556FEF"/>
    <w:rsid w:val="00560C55"/>
    <w:rsid w:val="005617FA"/>
    <w:rsid w:val="00562D77"/>
    <w:rsid w:val="005630AA"/>
    <w:rsid w:val="005648B3"/>
    <w:rsid w:val="0056579A"/>
    <w:rsid w:val="00565A60"/>
    <w:rsid w:val="00566CAD"/>
    <w:rsid w:val="00570A4A"/>
    <w:rsid w:val="00570E1D"/>
    <w:rsid w:val="00571DA9"/>
    <w:rsid w:val="00573D19"/>
    <w:rsid w:val="00574538"/>
    <w:rsid w:val="00574A38"/>
    <w:rsid w:val="00574BE4"/>
    <w:rsid w:val="0057787F"/>
    <w:rsid w:val="00577B8D"/>
    <w:rsid w:val="00577C93"/>
    <w:rsid w:val="005801E0"/>
    <w:rsid w:val="005801F6"/>
    <w:rsid w:val="00583079"/>
    <w:rsid w:val="005830F2"/>
    <w:rsid w:val="00583B0F"/>
    <w:rsid w:val="00583F97"/>
    <w:rsid w:val="0058434A"/>
    <w:rsid w:val="00590CDF"/>
    <w:rsid w:val="00591200"/>
    <w:rsid w:val="00591A67"/>
    <w:rsid w:val="00593D71"/>
    <w:rsid w:val="00595F1A"/>
    <w:rsid w:val="00596422"/>
    <w:rsid w:val="005A01F3"/>
    <w:rsid w:val="005A06C6"/>
    <w:rsid w:val="005A0ACC"/>
    <w:rsid w:val="005A0D67"/>
    <w:rsid w:val="005A1057"/>
    <w:rsid w:val="005A306A"/>
    <w:rsid w:val="005A355B"/>
    <w:rsid w:val="005A3DEE"/>
    <w:rsid w:val="005A4CDB"/>
    <w:rsid w:val="005A6222"/>
    <w:rsid w:val="005A7FE5"/>
    <w:rsid w:val="005B0153"/>
    <w:rsid w:val="005B033A"/>
    <w:rsid w:val="005B1B4E"/>
    <w:rsid w:val="005B213F"/>
    <w:rsid w:val="005B28EF"/>
    <w:rsid w:val="005B2A1C"/>
    <w:rsid w:val="005B4BA2"/>
    <w:rsid w:val="005B549A"/>
    <w:rsid w:val="005B5DC7"/>
    <w:rsid w:val="005B7718"/>
    <w:rsid w:val="005C0E5F"/>
    <w:rsid w:val="005C25E2"/>
    <w:rsid w:val="005C26DE"/>
    <w:rsid w:val="005C3DC9"/>
    <w:rsid w:val="005C42F2"/>
    <w:rsid w:val="005C4385"/>
    <w:rsid w:val="005C525C"/>
    <w:rsid w:val="005C577B"/>
    <w:rsid w:val="005C6F14"/>
    <w:rsid w:val="005D1908"/>
    <w:rsid w:val="005D1C49"/>
    <w:rsid w:val="005D2A96"/>
    <w:rsid w:val="005D4310"/>
    <w:rsid w:val="005D5302"/>
    <w:rsid w:val="005D5A0A"/>
    <w:rsid w:val="005D5A7E"/>
    <w:rsid w:val="005D672D"/>
    <w:rsid w:val="005D6B27"/>
    <w:rsid w:val="005D6D1C"/>
    <w:rsid w:val="005D716D"/>
    <w:rsid w:val="005E0166"/>
    <w:rsid w:val="005E0724"/>
    <w:rsid w:val="005E0A29"/>
    <w:rsid w:val="005E16E6"/>
    <w:rsid w:val="005E290A"/>
    <w:rsid w:val="005E45D2"/>
    <w:rsid w:val="005E57D8"/>
    <w:rsid w:val="005E6D46"/>
    <w:rsid w:val="005E7FBC"/>
    <w:rsid w:val="005F1B4B"/>
    <w:rsid w:val="005F2BE6"/>
    <w:rsid w:val="005F3213"/>
    <w:rsid w:val="005F3CEF"/>
    <w:rsid w:val="005F5DB9"/>
    <w:rsid w:val="005F5F6D"/>
    <w:rsid w:val="005F632F"/>
    <w:rsid w:val="005F6FB0"/>
    <w:rsid w:val="00600206"/>
    <w:rsid w:val="0060022B"/>
    <w:rsid w:val="00600647"/>
    <w:rsid w:val="00600B29"/>
    <w:rsid w:val="00601DB9"/>
    <w:rsid w:val="00603EAD"/>
    <w:rsid w:val="00603F40"/>
    <w:rsid w:val="006049C4"/>
    <w:rsid w:val="0060546A"/>
    <w:rsid w:val="006063BE"/>
    <w:rsid w:val="00607D89"/>
    <w:rsid w:val="00610ED2"/>
    <w:rsid w:val="00612365"/>
    <w:rsid w:val="00612968"/>
    <w:rsid w:val="006132DC"/>
    <w:rsid w:val="00613749"/>
    <w:rsid w:val="006137FB"/>
    <w:rsid w:val="00614020"/>
    <w:rsid w:val="006140AA"/>
    <w:rsid w:val="006141E4"/>
    <w:rsid w:val="00615444"/>
    <w:rsid w:val="00615677"/>
    <w:rsid w:val="006157E7"/>
    <w:rsid w:val="00616AA8"/>
    <w:rsid w:val="00616B7F"/>
    <w:rsid w:val="00616D2C"/>
    <w:rsid w:val="00617BCA"/>
    <w:rsid w:val="00621445"/>
    <w:rsid w:val="00621AAF"/>
    <w:rsid w:val="00621FDF"/>
    <w:rsid w:val="006225F1"/>
    <w:rsid w:val="006228F4"/>
    <w:rsid w:val="00623D96"/>
    <w:rsid w:val="00624289"/>
    <w:rsid w:val="00625679"/>
    <w:rsid w:val="00627103"/>
    <w:rsid w:val="0063024C"/>
    <w:rsid w:val="006309BC"/>
    <w:rsid w:val="00631538"/>
    <w:rsid w:val="00633682"/>
    <w:rsid w:val="0063526B"/>
    <w:rsid w:val="00636204"/>
    <w:rsid w:val="006377BB"/>
    <w:rsid w:val="006401E4"/>
    <w:rsid w:val="0064092D"/>
    <w:rsid w:val="00641807"/>
    <w:rsid w:val="00642051"/>
    <w:rsid w:val="00642438"/>
    <w:rsid w:val="00642623"/>
    <w:rsid w:val="00642F89"/>
    <w:rsid w:val="0064394B"/>
    <w:rsid w:val="00643E07"/>
    <w:rsid w:val="00644A90"/>
    <w:rsid w:val="006451C4"/>
    <w:rsid w:val="00645DBC"/>
    <w:rsid w:val="0064783F"/>
    <w:rsid w:val="00647C6E"/>
    <w:rsid w:val="00650BD9"/>
    <w:rsid w:val="00651502"/>
    <w:rsid w:val="00651FDF"/>
    <w:rsid w:val="00652225"/>
    <w:rsid w:val="0065249B"/>
    <w:rsid w:val="00652E8A"/>
    <w:rsid w:val="00653A0C"/>
    <w:rsid w:val="00653B6F"/>
    <w:rsid w:val="00654467"/>
    <w:rsid w:val="00661128"/>
    <w:rsid w:val="00661271"/>
    <w:rsid w:val="00663212"/>
    <w:rsid w:val="00665AC7"/>
    <w:rsid w:val="00671CAC"/>
    <w:rsid w:val="006726DD"/>
    <w:rsid w:val="00672F27"/>
    <w:rsid w:val="006737E6"/>
    <w:rsid w:val="00674E2B"/>
    <w:rsid w:val="00675F2B"/>
    <w:rsid w:val="006803A3"/>
    <w:rsid w:val="00680541"/>
    <w:rsid w:val="006826C5"/>
    <w:rsid w:val="00683343"/>
    <w:rsid w:val="0068353E"/>
    <w:rsid w:val="006844D6"/>
    <w:rsid w:val="00685236"/>
    <w:rsid w:val="00686FD0"/>
    <w:rsid w:val="00687356"/>
    <w:rsid w:val="00687731"/>
    <w:rsid w:val="00690663"/>
    <w:rsid w:val="00692DEE"/>
    <w:rsid w:val="0069311C"/>
    <w:rsid w:val="00694A85"/>
    <w:rsid w:val="00694B41"/>
    <w:rsid w:val="00694B75"/>
    <w:rsid w:val="00694CB8"/>
    <w:rsid w:val="00695823"/>
    <w:rsid w:val="006965F1"/>
    <w:rsid w:val="0069746A"/>
    <w:rsid w:val="00697716"/>
    <w:rsid w:val="006A0BB8"/>
    <w:rsid w:val="006A1DBE"/>
    <w:rsid w:val="006A244B"/>
    <w:rsid w:val="006A437A"/>
    <w:rsid w:val="006A5246"/>
    <w:rsid w:val="006A53FE"/>
    <w:rsid w:val="006A65F1"/>
    <w:rsid w:val="006B100D"/>
    <w:rsid w:val="006B1208"/>
    <w:rsid w:val="006B1EE4"/>
    <w:rsid w:val="006B228A"/>
    <w:rsid w:val="006B236B"/>
    <w:rsid w:val="006B4410"/>
    <w:rsid w:val="006B66F3"/>
    <w:rsid w:val="006B6E12"/>
    <w:rsid w:val="006B7A65"/>
    <w:rsid w:val="006C166D"/>
    <w:rsid w:val="006C2B56"/>
    <w:rsid w:val="006C4964"/>
    <w:rsid w:val="006C5C76"/>
    <w:rsid w:val="006C6328"/>
    <w:rsid w:val="006C6373"/>
    <w:rsid w:val="006D21F2"/>
    <w:rsid w:val="006D3C43"/>
    <w:rsid w:val="006D4C92"/>
    <w:rsid w:val="006D506C"/>
    <w:rsid w:val="006D7C0F"/>
    <w:rsid w:val="006E004A"/>
    <w:rsid w:val="006E02CA"/>
    <w:rsid w:val="006E1895"/>
    <w:rsid w:val="006E3045"/>
    <w:rsid w:val="006E39E2"/>
    <w:rsid w:val="006E3BC1"/>
    <w:rsid w:val="006E3D73"/>
    <w:rsid w:val="006E6A2B"/>
    <w:rsid w:val="006F089A"/>
    <w:rsid w:val="006F1E95"/>
    <w:rsid w:val="006F33AF"/>
    <w:rsid w:val="006F46F0"/>
    <w:rsid w:val="006F5902"/>
    <w:rsid w:val="006F731D"/>
    <w:rsid w:val="006F7CC8"/>
    <w:rsid w:val="007034A7"/>
    <w:rsid w:val="007035EE"/>
    <w:rsid w:val="00703D85"/>
    <w:rsid w:val="00704784"/>
    <w:rsid w:val="00704D6A"/>
    <w:rsid w:val="00704FE3"/>
    <w:rsid w:val="00705112"/>
    <w:rsid w:val="0070751E"/>
    <w:rsid w:val="00710111"/>
    <w:rsid w:val="00710218"/>
    <w:rsid w:val="00710C39"/>
    <w:rsid w:val="007113CF"/>
    <w:rsid w:val="00711585"/>
    <w:rsid w:val="00711C16"/>
    <w:rsid w:val="0071260F"/>
    <w:rsid w:val="0071550A"/>
    <w:rsid w:val="00715524"/>
    <w:rsid w:val="0071762F"/>
    <w:rsid w:val="007179FD"/>
    <w:rsid w:val="0072032A"/>
    <w:rsid w:val="007230A3"/>
    <w:rsid w:val="00723F58"/>
    <w:rsid w:val="00724150"/>
    <w:rsid w:val="00724C56"/>
    <w:rsid w:val="00724FCB"/>
    <w:rsid w:val="007272C4"/>
    <w:rsid w:val="007277F2"/>
    <w:rsid w:val="00727869"/>
    <w:rsid w:val="00730750"/>
    <w:rsid w:val="007322FC"/>
    <w:rsid w:val="00732613"/>
    <w:rsid w:val="0073294B"/>
    <w:rsid w:val="007336F7"/>
    <w:rsid w:val="00733B58"/>
    <w:rsid w:val="00734078"/>
    <w:rsid w:val="007343E2"/>
    <w:rsid w:val="0073471E"/>
    <w:rsid w:val="00734F2C"/>
    <w:rsid w:val="00734FBF"/>
    <w:rsid w:val="007350B7"/>
    <w:rsid w:val="00735E14"/>
    <w:rsid w:val="00740492"/>
    <w:rsid w:val="007419A3"/>
    <w:rsid w:val="00742808"/>
    <w:rsid w:val="00746338"/>
    <w:rsid w:val="007526DF"/>
    <w:rsid w:val="00752B85"/>
    <w:rsid w:val="00753184"/>
    <w:rsid w:val="0075444F"/>
    <w:rsid w:val="00754C9A"/>
    <w:rsid w:val="007554B9"/>
    <w:rsid w:val="00755BFC"/>
    <w:rsid w:val="00755E29"/>
    <w:rsid w:val="00756227"/>
    <w:rsid w:val="007565DE"/>
    <w:rsid w:val="00757EF4"/>
    <w:rsid w:val="00761E51"/>
    <w:rsid w:val="00762034"/>
    <w:rsid w:val="00763E73"/>
    <w:rsid w:val="00764781"/>
    <w:rsid w:val="00766C2F"/>
    <w:rsid w:val="00770645"/>
    <w:rsid w:val="00771A7C"/>
    <w:rsid w:val="00771FFF"/>
    <w:rsid w:val="007725D3"/>
    <w:rsid w:val="00773CCE"/>
    <w:rsid w:val="00776EA9"/>
    <w:rsid w:val="0078093E"/>
    <w:rsid w:val="00781E46"/>
    <w:rsid w:val="00782235"/>
    <w:rsid w:val="00784079"/>
    <w:rsid w:val="00784351"/>
    <w:rsid w:val="00784542"/>
    <w:rsid w:val="00785D0B"/>
    <w:rsid w:val="00786932"/>
    <w:rsid w:val="00786ADD"/>
    <w:rsid w:val="007870E1"/>
    <w:rsid w:val="0079375F"/>
    <w:rsid w:val="00793A4D"/>
    <w:rsid w:val="007941CA"/>
    <w:rsid w:val="00794679"/>
    <w:rsid w:val="00794CCD"/>
    <w:rsid w:val="00795391"/>
    <w:rsid w:val="0079591A"/>
    <w:rsid w:val="007A0DA9"/>
    <w:rsid w:val="007A174F"/>
    <w:rsid w:val="007A1A07"/>
    <w:rsid w:val="007A4502"/>
    <w:rsid w:val="007A56CE"/>
    <w:rsid w:val="007A6B1D"/>
    <w:rsid w:val="007A72FF"/>
    <w:rsid w:val="007A7E4E"/>
    <w:rsid w:val="007B370E"/>
    <w:rsid w:val="007B3B54"/>
    <w:rsid w:val="007B48C6"/>
    <w:rsid w:val="007B57FA"/>
    <w:rsid w:val="007B6881"/>
    <w:rsid w:val="007C0A0D"/>
    <w:rsid w:val="007C261B"/>
    <w:rsid w:val="007C31F6"/>
    <w:rsid w:val="007C3343"/>
    <w:rsid w:val="007C5102"/>
    <w:rsid w:val="007C512B"/>
    <w:rsid w:val="007C52D6"/>
    <w:rsid w:val="007C54E4"/>
    <w:rsid w:val="007C622A"/>
    <w:rsid w:val="007C6FB2"/>
    <w:rsid w:val="007D1B87"/>
    <w:rsid w:val="007D24E6"/>
    <w:rsid w:val="007D2A03"/>
    <w:rsid w:val="007D6724"/>
    <w:rsid w:val="007D713D"/>
    <w:rsid w:val="007E1A3D"/>
    <w:rsid w:val="007E29AC"/>
    <w:rsid w:val="007E2B87"/>
    <w:rsid w:val="007E3514"/>
    <w:rsid w:val="007E36C4"/>
    <w:rsid w:val="007E3C9E"/>
    <w:rsid w:val="007E4729"/>
    <w:rsid w:val="007E4E30"/>
    <w:rsid w:val="007E5FAB"/>
    <w:rsid w:val="007E6634"/>
    <w:rsid w:val="007E6982"/>
    <w:rsid w:val="007F0034"/>
    <w:rsid w:val="007F18F2"/>
    <w:rsid w:val="007F1E1B"/>
    <w:rsid w:val="007F25C1"/>
    <w:rsid w:val="007F2821"/>
    <w:rsid w:val="007F3C08"/>
    <w:rsid w:val="007F4947"/>
    <w:rsid w:val="007F54B4"/>
    <w:rsid w:val="007F6E74"/>
    <w:rsid w:val="007F71A4"/>
    <w:rsid w:val="00801690"/>
    <w:rsid w:val="00802E61"/>
    <w:rsid w:val="00803180"/>
    <w:rsid w:val="008033C5"/>
    <w:rsid w:val="00804940"/>
    <w:rsid w:val="00807D33"/>
    <w:rsid w:val="008110EB"/>
    <w:rsid w:val="00811E47"/>
    <w:rsid w:val="00813D9B"/>
    <w:rsid w:val="00814238"/>
    <w:rsid w:val="00814399"/>
    <w:rsid w:val="00816679"/>
    <w:rsid w:val="00820850"/>
    <w:rsid w:val="00820A97"/>
    <w:rsid w:val="00820B70"/>
    <w:rsid w:val="008218D3"/>
    <w:rsid w:val="00821EE1"/>
    <w:rsid w:val="008228FF"/>
    <w:rsid w:val="0082315A"/>
    <w:rsid w:val="0082391B"/>
    <w:rsid w:val="008239AD"/>
    <w:rsid w:val="00823CDE"/>
    <w:rsid w:val="00824AA6"/>
    <w:rsid w:val="00827908"/>
    <w:rsid w:val="00827E8C"/>
    <w:rsid w:val="0083033B"/>
    <w:rsid w:val="008313F2"/>
    <w:rsid w:val="00831959"/>
    <w:rsid w:val="008320C3"/>
    <w:rsid w:val="008332FD"/>
    <w:rsid w:val="008333C0"/>
    <w:rsid w:val="00833793"/>
    <w:rsid w:val="00833937"/>
    <w:rsid w:val="00834CEA"/>
    <w:rsid w:val="008352F9"/>
    <w:rsid w:val="00835E10"/>
    <w:rsid w:val="00836090"/>
    <w:rsid w:val="00836302"/>
    <w:rsid w:val="00837F25"/>
    <w:rsid w:val="00840D24"/>
    <w:rsid w:val="008410BF"/>
    <w:rsid w:val="00842E3E"/>
    <w:rsid w:val="008434F7"/>
    <w:rsid w:val="008447E6"/>
    <w:rsid w:val="00844FDD"/>
    <w:rsid w:val="00846FFB"/>
    <w:rsid w:val="00847FB6"/>
    <w:rsid w:val="00850840"/>
    <w:rsid w:val="00851552"/>
    <w:rsid w:val="0085227F"/>
    <w:rsid w:val="00853039"/>
    <w:rsid w:val="00853B8C"/>
    <w:rsid w:val="0085417D"/>
    <w:rsid w:val="00854A45"/>
    <w:rsid w:val="00854BDE"/>
    <w:rsid w:val="008550A8"/>
    <w:rsid w:val="00855B2F"/>
    <w:rsid w:val="00856E4C"/>
    <w:rsid w:val="0085784A"/>
    <w:rsid w:val="008600D1"/>
    <w:rsid w:val="00861150"/>
    <w:rsid w:val="0086147C"/>
    <w:rsid w:val="00861CCB"/>
    <w:rsid w:val="008626EC"/>
    <w:rsid w:val="0086314C"/>
    <w:rsid w:val="00863814"/>
    <w:rsid w:val="00863CB2"/>
    <w:rsid w:val="00863D74"/>
    <w:rsid w:val="00864155"/>
    <w:rsid w:val="00864585"/>
    <w:rsid w:val="008657BB"/>
    <w:rsid w:val="00865F92"/>
    <w:rsid w:val="0086629F"/>
    <w:rsid w:val="008663AD"/>
    <w:rsid w:val="00867CE0"/>
    <w:rsid w:val="00870209"/>
    <w:rsid w:val="00873399"/>
    <w:rsid w:val="00873822"/>
    <w:rsid w:val="00875036"/>
    <w:rsid w:val="00876646"/>
    <w:rsid w:val="00876D0D"/>
    <w:rsid w:val="0087768F"/>
    <w:rsid w:val="008827CF"/>
    <w:rsid w:val="00882B0D"/>
    <w:rsid w:val="00882D33"/>
    <w:rsid w:val="00883138"/>
    <w:rsid w:val="00883A95"/>
    <w:rsid w:val="00884732"/>
    <w:rsid w:val="00884ADC"/>
    <w:rsid w:val="00886F83"/>
    <w:rsid w:val="008871ED"/>
    <w:rsid w:val="0088768D"/>
    <w:rsid w:val="00887CE0"/>
    <w:rsid w:val="00890081"/>
    <w:rsid w:val="00891EB3"/>
    <w:rsid w:val="00892790"/>
    <w:rsid w:val="0089404C"/>
    <w:rsid w:val="0089605D"/>
    <w:rsid w:val="008960BD"/>
    <w:rsid w:val="008961D2"/>
    <w:rsid w:val="00896A82"/>
    <w:rsid w:val="0089792A"/>
    <w:rsid w:val="00897B79"/>
    <w:rsid w:val="008A09AE"/>
    <w:rsid w:val="008A4400"/>
    <w:rsid w:val="008A5314"/>
    <w:rsid w:val="008A5A8D"/>
    <w:rsid w:val="008A5B0D"/>
    <w:rsid w:val="008A7473"/>
    <w:rsid w:val="008A791D"/>
    <w:rsid w:val="008B0163"/>
    <w:rsid w:val="008B17B5"/>
    <w:rsid w:val="008B19BA"/>
    <w:rsid w:val="008B1F95"/>
    <w:rsid w:val="008B287F"/>
    <w:rsid w:val="008B5C6A"/>
    <w:rsid w:val="008B6113"/>
    <w:rsid w:val="008B6611"/>
    <w:rsid w:val="008B79E0"/>
    <w:rsid w:val="008C0D0F"/>
    <w:rsid w:val="008C1697"/>
    <w:rsid w:val="008C2213"/>
    <w:rsid w:val="008C3831"/>
    <w:rsid w:val="008C3A6A"/>
    <w:rsid w:val="008C3B0C"/>
    <w:rsid w:val="008C3DBB"/>
    <w:rsid w:val="008C4643"/>
    <w:rsid w:val="008C5997"/>
    <w:rsid w:val="008C6DA9"/>
    <w:rsid w:val="008C6E0E"/>
    <w:rsid w:val="008D16E1"/>
    <w:rsid w:val="008D2A65"/>
    <w:rsid w:val="008D2E99"/>
    <w:rsid w:val="008D2F85"/>
    <w:rsid w:val="008D2FC8"/>
    <w:rsid w:val="008D3CBC"/>
    <w:rsid w:val="008D426F"/>
    <w:rsid w:val="008D4746"/>
    <w:rsid w:val="008D4FF3"/>
    <w:rsid w:val="008D519E"/>
    <w:rsid w:val="008D62DB"/>
    <w:rsid w:val="008D68BF"/>
    <w:rsid w:val="008D6B4F"/>
    <w:rsid w:val="008D7862"/>
    <w:rsid w:val="008E13F0"/>
    <w:rsid w:val="008E2344"/>
    <w:rsid w:val="008E29CD"/>
    <w:rsid w:val="008E2F0D"/>
    <w:rsid w:val="008E38AB"/>
    <w:rsid w:val="008E38EA"/>
    <w:rsid w:val="008E43A4"/>
    <w:rsid w:val="008E58B7"/>
    <w:rsid w:val="008E58EF"/>
    <w:rsid w:val="008E5C5D"/>
    <w:rsid w:val="008E6BC0"/>
    <w:rsid w:val="008E78F2"/>
    <w:rsid w:val="008F09CB"/>
    <w:rsid w:val="008F152B"/>
    <w:rsid w:val="008F1890"/>
    <w:rsid w:val="008F546E"/>
    <w:rsid w:val="008F666C"/>
    <w:rsid w:val="008F69B4"/>
    <w:rsid w:val="008F700E"/>
    <w:rsid w:val="008F7D99"/>
    <w:rsid w:val="009007A0"/>
    <w:rsid w:val="009035F2"/>
    <w:rsid w:val="00903E49"/>
    <w:rsid w:val="00904B19"/>
    <w:rsid w:val="00905310"/>
    <w:rsid w:val="0090555A"/>
    <w:rsid w:val="00907078"/>
    <w:rsid w:val="009076BD"/>
    <w:rsid w:val="0091058E"/>
    <w:rsid w:val="00910A7E"/>
    <w:rsid w:val="00912A31"/>
    <w:rsid w:val="00912BDC"/>
    <w:rsid w:val="00915D4E"/>
    <w:rsid w:val="009164F3"/>
    <w:rsid w:val="00921F7E"/>
    <w:rsid w:val="009227B7"/>
    <w:rsid w:val="00924511"/>
    <w:rsid w:val="0092530E"/>
    <w:rsid w:val="00925D96"/>
    <w:rsid w:val="009270B0"/>
    <w:rsid w:val="0093100D"/>
    <w:rsid w:val="00931381"/>
    <w:rsid w:val="009314F4"/>
    <w:rsid w:val="00935EF5"/>
    <w:rsid w:val="0093605B"/>
    <w:rsid w:val="009361C5"/>
    <w:rsid w:val="00936AAF"/>
    <w:rsid w:val="00936BA2"/>
    <w:rsid w:val="00936C1C"/>
    <w:rsid w:val="0093792E"/>
    <w:rsid w:val="00937B17"/>
    <w:rsid w:val="00941716"/>
    <w:rsid w:val="00943DE4"/>
    <w:rsid w:val="009445CF"/>
    <w:rsid w:val="0094571B"/>
    <w:rsid w:val="00947779"/>
    <w:rsid w:val="00947A6A"/>
    <w:rsid w:val="00947F31"/>
    <w:rsid w:val="009506DA"/>
    <w:rsid w:val="009511A7"/>
    <w:rsid w:val="0095159D"/>
    <w:rsid w:val="00953E68"/>
    <w:rsid w:val="00953F5E"/>
    <w:rsid w:val="009553DA"/>
    <w:rsid w:val="009554AD"/>
    <w:rsid w:val="00955954"/>
    <w:rsid w:val="00956F6C"/>
    <w:rsid w:val="0095706D"/>
    <w:rsid w:val="00961566"/>
    <w:rsid w:val="0096562F"/>
    <w:rsid w:val="0096672A"/>
    <w:rsid w:val="00966FC2"/>
    <w:rsid w:val="0097021F"/>
    <w:rsid w:val="0097270D"/>
    <w:rsid w:val="00972BE9"/>
    <w:rsid w:val="009738C4"/>
    <w:rsid w:val="00975F98"/>
    <w:rsid w:val="00976901"/>
    <w:rsid w:val="009770C5"/>
    <w:rsid w:val="0098129A"/>
    <w:rsid w:val="00982612"/>
    <w:rsid w:val="00983137"/>
    <w:rsid w:val="0098323A"/>
    <w:rsid w:val="0098455B"/>
    <w:rsid w:val="00984EAC"/>
    <w:rsid w:val="009858E1"/>
    <w:rsid w:val="009861C2"/>
    <w:rsid w:val="009863E3"/>
    <w:rsid w:val="00986A35"/>
    <w:rsid w:val="00987A8F"/>
    <w:rsid w:val="00987BB3"/>
    <w:rsid w:val="009903EF"/>
    <w:rsid w:val="00992912"/>
    <w:rsid w:val="009937E8"/>
    <w:rsid w:val="00993933"/>
    <w:rsid w:val="00993EAB"/>
    <w:rsid w:val="00994062"/>
    <w:rsid w:val="0099441A"/>
    <w:rsid w:val="00996896"/>
    <w:rsid w:val="009974BC"/>
    <w:rsid w:val="00997FA0"/>
    <w:rsid w:val="009A145B"/>
    <w:rsid w:val="009A1682"/>
    <w:rsid w:val="009A4687"/>
    <w:rsid w:val="009A4868"/>
    <w:rsid w:val="009A756C"/>
    <w:rsid w:val="009A7C37"/>
    <w:rsid w:val="009B172E"/>
    <w:rsid w:val="009B3D2F"/>
    <w:rsid w:val="009B417F"/>
    <w:rsid w:val="009B6019"/>
    <w:rsid w:val="009B6374"/>
    <w:rsid w:val="009B69ED"/>
    <w:rsid w:val="009B7061"/>
    <w:rsid w:val="009B7B60"/>
    <w:rsid w:val="009C0178"/>
    <w:rsid w:val="009C03FE"/>
    <w:rsid w:val="009C0AED"/>
    <w:rsid w:val="009C2B76"/>
    <w:rsid w:val="009C3286"/>
    <w:rsid w:val="009C395C"/>
    <w:rsid w:val="009C447D"/>
    <w:rsid w:val="009C4E9B"/>
    <w:rsid w:val="009C50C4"/>
    <w:rsid w:val="009C53C2"/>
    <w:rsid w:val="009C6CD8"/>
    <w:rsid w:val="009C7089"/>
    <w:rsid w:val="009C7B35"/>
    <w:rsid w:val="009D0873"/>
    <w:rsid w:val="009D320C"/>
    <w:rsid w:val="009D3498"/>
    <w:rsid w:val="009D366C"/>
    <w:rsid w:val="009D44AD"/>
    <w:rsid w:val="009D4C54"/>
    <w:rsid w:val="009D4D2E"/>
    <w:rsid w:val="009D7A49"/>
    <w:rsid w:val="009E048F"/>
    <w:rsid w:val="009E121D"/>
    <w:rsid w:val="009E165A"/>
    <w:rsid w:val="009E218F"/>
    <w:rsid w:val="009E2CB8"/>
    <w:rsid w:val="009E5039"/>
    <w:rsid w:val="009E51EC"/>
    <w:rsid w:val="009E54DB"/>
    <w:rsid w:val="009E5F4A"/>
    <w:rsid w:val="009E6782"/>
    <w:rsid w:val="009E725F"/>
    <w:rsid w:val="009E7320"/>
    <w:rsid w:val="009E75BC"/>
    <w:rsid w:val="009E7951"/>
    <w:rsid w:val="009F0784"/>
    <w:rsid w:val="009F084C"/>
    <w:rsid w:val="009F21DB"/>
    <w:rsid w:val="009F246A"/>
    <w:rsid w:val="009F2DEC"/>
    <w:rsid w:val="009F3EF7"/>
    <w:rsid w:val="009F4F76"/>
    <w:rsid w:val="009F5B8C"/>
    <w:rsid w:val="009F5F24"/>
    <w:rsid w:val="009F6484"/>
    <w:rsid w:val="009F65B8"/>
    <w:rsid w:val="009F7818"/>
    <w:rsid w:val="00A015A1"/>
    <w:rsid w:val="00A01DB5"/>
    <w:rsid w:val="00A04BF9"/>
    <w:rsid w:val="00A04C28"/>
    <w:rsid w:val="00A05715"/>
    <w:rsid w:val="00A05D9C"/>
    <w:rsid w:val="00A06BC2"/>
    <w:rsid w:val="00A102D2"/>
    <w:rsid w:val="00A10380"/>
    <w:rsid w:val="00A10BCF"/>
    <w:rsid w:val="00A1218B"/>
    <w:rsid w:val="00A122A4"/>
    <w:rsid w:val="00A13856"/>
    <w:rsid w:val="00A13ACA"/>
    <w:rsid w:val="00A13B06"/>
    <w:rsid w:val="00A13BED"/>
    <w:rsid w:val="00A13CD7"/>
    <w:rsid w:val="00A1431D"/>
    <w:rsid w:val="00A144F4"/>
    <w:rsid w:val="00A15D9A"/>
    <w:rsid w:val="00A1692D"/>
    <w:rsid w:val="00A17A23"/>
    <w:rsid w:val="00A17AA4"/>
    <w:rsid w:val="00A20E7F"/>
    <w:rsid w:val="00A215A6"/>
    <w:rsid w:val="00A21779"/>
    <w:rsid w:val="00A21B17"/>
    <w:rsid w:val="00A23624"/>
    <w:rsid w:val="00A2546A"/>
    <w:rsid w:val="00A25A91"/>
    <w:rsid w:val="00A2621B"/>
    <w:rsid w:val="00A26766"/>
    <w:rsid w:val="00A26799"/>
    <w:rsid w:val="00A2765D"/>
    <w:rsid w:val="00A31E92"/>
    <w:rsid w:val="00A320E6"/>
    <w:rsid w:val="00A34425"/>
    <w:rsid w:val="00A35671"/>
    <w:rsid w:val="00A3640F"/>
    <w:rsid w:val="00A3777D"/>
    <w:rsid w:val="00A37CCE"/>
    <w:rsid w:val="00A415B1"/>
    <w:rsid w:val="00A4206D"/>
    <w:rsid w:val="00A420BE"/>
    <w:rsid w:val="00A42ACA"/>
    <w:rsid w:val="00A43C3D"/>
    <w:rsid w:val="00A43E98"/>
    <w:rsid w:val="00A45F6A"/>
    <w:rsid w:val="00A4670A"/>
    <w:rsid w:val="00A4688D"/>
    <w:rsid w:val="00A47A7C"/>
    <w:rsid w:val="00A51737"/>
    <w:rsid w:val="00A51A46"/>
    <w:rsid w:val="00A56790"/>
    <w:rsid w:val="00A60358"/>
    <w:rsid w:val="00A604C4"/>
    <w:rsid w:val="00A61A8B"/>
    <w:rsid w:val="00A62140"/>
    <w:rsid w:val="00A6265A"/>
    <w:rsid w:val="00A63AD2"/>
    <w:rsid w:val="00A65ED7"/>
    <w:rsid w:val="00A71D56"/>
    <w:rsid w:val="00A72205"/>
    <w:rsid w:val="00A72649"/>
    <w:rsid w:val="00A73712"/>
    <w:rsid w:val="00A737BE"/>
    <w:rsid w:val="00A752C5"/>
    <w:rsid w:val="00A76070"/>
    <w:rsid w:val="00A7660A"/>
    <w:rsid w:val="00A769C0"/>
    <w:rsid w:val="00A76FEB"/>
    <w:rsid w:val="00A8098D"/>
    <w:rsid w:val="00A81B8E"/>
    <w:rsid w:val="00A837A6"/>
    <w:rsid w:val="00A8541E"/>
    <w:rsid w:val="00A8613E"/>
    <w:rsid w:val="00A86B61"/>
    <w:rsid w:val="00A86E84"/>
    <w:rsid w:val="00A9057C"/>
    <w:rsid w:val="00A90CD7"/>
    <w:rsid w:val="00A91223"/>
    <w:rsid w:val="00A9232B"/>
    <w:rsid w:val="00A934D4"/>
    <w:rsid w:val="00A94D0B"/>
    <w:rsid w:val="00A95768"/>
    <w:rsid w:val="00A958B9"/>
    <w:rsid w:val="00A96CB9"/>
    <w:rsid w:val="00A97718"/>
    <w:rsid w:val="00A97873"/>
    <w:rsid w:val="00AA1129"/>
    <w:rsid w:val="00AA1DBE"/>
    <w:rsid w:val="00AA2BC5"/>
    <w:rsid w:val="00AA4D81"/>
    <w:rsid w:val="00AA4F3D"/>
    <w:rsid w:val="00AA5A79"/>
    <w:rsid w:val="00AA5B2A"/>
    <w:rsid w:val="00AA5DFF"/>
    <w:rsid w:val="00AA68C9"/>
    <w:rsid w:val="00AA6F1B"/>
    <w:rsid w:val="00AA7DDE"/>
    <w:rsid w:val="00AB39EB"/>
    <w:rsid w:val="00AB4A59"/>
    <w:rsid w:val="00AB58AF"/>
    <w:rsid w:val="00AB7137"/>
    <w:rsid w:val="00AB7F36"/>
    <w:rsid w:val="00AC07C4"/>
    <w:rsid w:val="00AC17ED"/>
    <w:rsid w:val="00AC25DB"/>
    <w:rsid w:val="00AC271B"/>
    <w:rsid w:val="00AC287F"/>
    <w:rsid w:val="00AC378D"/>
    <w:rsid w:val="00AC38A2"/>
    <w:rsid w:val="00AC3B67"/>
    <w:rsid w:val="00AC45A0"/>
    <w:rsid w:val="00AC4D6F"/>
    <w:rsid w:val="00AC5782"/>
    <w:rsid w:val="00AC770D"/>
    <w:rsid w:val="00AD02D7"/>
    <w:rsid w:val="00AD09BD"/>
    <w:rsid w:val="00AD36FB"/>
    <w:rsid w:val="00AD3C94"/>
    <w:rsid w:val="00AD4050"/>
    <w:rsid w:val="00AD4D8F"/>
    <w:rsid w:val="00AD543D"/>
    <w:rsid w:val="00AD6A93"/>
    <w:rsid w:val="00AD71EA"/>
    <w:rsid w:val="00AD7D80"/>
    <w:rsid w:val="00AD7E8B"/>
    <w:rsid w:val="00AE0C24"/>
    <w:rsid w:val="00AE41BB"/>
    <w:rsid w:val="00AE72F9"/>
    <w:rsid w:val="00AE7334"/>
    <w:rsid w:val="00AE756B"/>
    <w:rsid w:val="00AF0752"/>
    <w:rsid w:val="00AF07BC"/>
    <w:rsid w:val="00AF0EEA"/>
    <w:rsid w:val="00AF110C"/>
    <w:rsid w:val="00AF1335"/>
    <w:rsid w:val="00AF2188"/>
    <w:rsid w:val="00AF39DB"/>
    <w:rsid w:val="00AF4F0A"/>
    <w:rsid w:val="00AF4F9A"/>
    <w:rsid w:val="00AF59DE"/>
    <w:rsid w:val="00AF6FD3"/>
    <w:rsid w:val="00AF7055"/>
    <w:rsid w:val="00AF7F31"/>
    <w:rsid w:val="00B00F4D"/>
    <w:rsid w:val="00B0144E"/>
    <w:rsid w:val="00B01EFE"/>
    <w:rsid w:val="00B02A48"/>
    <w:rsid w:val="00B02CE2"/>
    <w:rsid w:val="00B03517"/>
    <w:rsid w:val="00B03ED9"/>
    <w:rsid w:val="00B050E9"/>
    <w:rsid w:val="00B07893"/>
    <w:rsid w:val="00B11F4C"/>
    <w:rsid w:val="00B12415"/>
    <w:rsid w:val="00B129EA"/>
    <w:rsid w:val="00B14107"/>
    <w:rsid w:val="00B14160"/>
    <w:rsid w:val="00B17AB0"/>
    <w:rsid w:val="00B20117"/>
    <w:rsid w:val="00B21D8C"/>
    <w:rsid w:val="00B22CE8"/>
    <w:rsid w:val="00B2479C"/>
    <w:rsid w:val="00B25658"/>
    <w:rsid w:val="00B25A19"/>
    <w:rsid w:val="00B26A35"/>
    <w:rsid w:val="00B276BA"/>
    <w:rsid w:val="00B27C36"/>
    <w:rsid w:val="00B30B5D"/>
    <w:rsid w:val="00B3101D"/>
    <w:rsid w:val="00B31B0A"/>
    <w:rsid w:val="00B32884"/>
    <w:rsid w:val="00B32C8A"/>
    <w:rsid w:val="00B34052"/>
    <w:rsid w:val="00B344B7"/>
    <w:rsid w:val="00B35202"/>
    <w:rsid w:val="00B354D9"/>
    <w:rsid w:val="00B35B23"/>
    <w:rsid w:val="00B4065D"/>
    <w:rsid w:val="00B40A5D"/>
    <w:rsid w:val="00B40AB4"/>
    <w:rsid w:val="00B4321B"/>
    <w:rsid w:val="00B438E6"/>
    <w:rsid w:val="00B45093"/>
    <w:rsid w:val="00B45254"/>
    <w:rsid w:val="00B475DA"/>
    <w:rsid w:val="00B47F69"/>
    <w:rsid w:val="00B502E7"/>
    <w:rsid w:val="00B50C9C"/>
    <w:rsid w:val="00B514B8"/>
    <w:rsid w:val="00B51822"/>
    <w:rsid w:val="00B51EDC"/>
    <w:rsid w:val="00B52689"/>
    <w:rsid w:val="00B5406E"/>
    <w:rsid w:val="00B5411D"/>
    <w:rsid w:val="00B5459E"/>
    <w:rsid w:val="00B54978"/>
    <w:rsid w:val="00B54E03"/>
    <w:rsid w:val="00B55877"/>
    <w:rsid w:val="00B5625F"/>
    <w:rsid w:val="00B565A3"/>
    <w:rsid w:val="00B578A0"/>
    <w:rsid w:val="00B57FB6"/>
    <w:rsid w:val="00B60233"/>
    <w:rsid w:val="00B60785"/>
    <w:rsid w:val="00B65FBD"/>
    <w:rsid w:val="00B66707"/>
    <w:rsid w:val="00B73AA3"/>
    <w:rsid w:val="00B73E38"/>
    <w:rsid w:val="00B74045"/>
    <w:rsid w:val="00B74D23"/>
    <w:rsid w:val="00B75902"/>
    <w:rsid w:val="00B762CB"/>
    <w:rsid w:val="00B7787C"/>
    <w:rsid w:val="00B81331"/>
    <w:rsid w:val="00B84648"/>
    <w:rsid w:val="00B84CB2"/>
    <w:rsid w:val="00B85759"/>
    <w:rsid w:val="00B86085"/>
    <w:rsid w:val="00B86417"/>
    <w:rsid w:val="00B86F73"/>
    <w:rsid w:val="00B86FBA"/>
    <w:rsid w:val="00B8780C"/>
    <w:rsid w:val="00B901B1"/>
    <w:rsid w:val="00B91523"/>
    <w:rsid w:val="00B91D31"/>
    <w:rsid w:val="00B92022"/>
    <w:rsid w:val="00B920E1"/>
    <w:rsid w:val="00B92A6C"/>
    <w:rsid w:val="00B93A7D"/>
    <w:rsid w:val="00B95165"/>
    <w:rsid w:val="00B957CA"/>
    <w:rsid w:val="00B957D4"/>
    <w:rsid w:val="00B96676"/>
    <w:rsid w:val="00B97149"/>
    <w:rsid w:val="00B97BC6"/>
    <w:rsid w:val="00BA2D0B"/>
    <w:rsid w:val="00BA4B85"/>
    <w:rsid w:val="00BA684A"/>
    <w:rsid w:val="00BA742C"/>
    <w:rsid w:val="00BB279D"/>
    <w:rsid w:val="00BB31E7"/>
    <w:rsid w:val="00BB37DD"/>
    <w:rsid w:val="00BB3F5E"/>
    <w:rsid w:val="00BB5FB6"/>
    <w:rsid w:val="00BC009B"/>
    <w:rsid w:val="00BC1619"/>
    <w:rsid w:val="00BC21F8"/>
    <w:rsid w:val="00BC2835"/>
    <w:rsid w:val="00BC2C7A"/>
    <w:rsid w:val="00BC3896"/>
    <w:rsid w:val="00BC41F6"/>
    <w:rsid w:val="00BC4CDC"/>
    <w:rsid w:val="00BC555F"/>
    <w:rsid w:val="00BC5956"/>
    <w:rsid w:val="00BC62A1"/>
    <w:rsid w:val="00BC7568"/>
    <w:rsid w:val="00BD05E7"/>
    <w:rsid w:val="00BD188D"/>
    <w:rsid w:val="00BD228F"/>
    <w:rsid w:val="00BD3067"/>
    <w:rsid w:val="00BD3994"/>
    <w:rsid w:val="00BD42C1"/>
    <w:rsid w:val="00BD5D3A"/>
    <w:rsid w:val="00BD5DE3"/>
    <w:rsid w:val="00BD64FA"/>
    <w:rsid w:val="00BD7359"/>
    <w:rsid w:val="00BE19A4"/>
    <w:rsid w:val="00BE2366"/>
    <w:rsid w:val="00BE2B56"/>
    <w:rsid w:val="00BE3523"/>
    <w:rsid w:val="00BE4CB8"/>
    <w:rsid w:val="00BE5461"/>
    <w:rsid w:val="00BE6B57"/>
    <w:rsid w:val="00BE74A2"/>
    <w:rsid w:val="00BF1C45"/>
    <w:rsid w:val="00BF1E35"/>
    <w:rsid w:val="00BF266F"/>
    <w:rsid w:val="00BF4560"/>
    <w:rsid w:val="00BF45E9"/>
    <w:rsid w:val="00BF4CCB"/>
    <w:rsid w:val="00BF512B"/>
    <w:rsid w:val="00BF5546"/>
    <w:rsid w:val="00BF5B10"/>
    <w:rsid w:val="00C007F9"/>
    <w:rsid w:val="00C01C93"/>
    <w:rsid w:val="00C02963"/>
    <w:rsid w:val="00C02A6B"/>
    <w:rsid w:val="00C02C69"/>
    <w:rsid w:val="00C03043"/>
    <w:rsid w:val="00C03344"/>
    <w:rsid w:val="00C03D9E"/>
    <w:rsid w:val="00C043C9"/>
    <w:rsid w:val="00C06D30"/>
    <w:rsid w:val="00C071AE"/>
    <w:rsid w:val="00C076A8"/>
    <w:rsid w:val="00C07E1D"/>
    <w:rsid w:val="00C106EA"/>
    <w:rsid w:val="00C10B50"/>
    <w:rsid w:val="00C10BC7"/>
    <w:rsid w:val="00C10C07"/>
    <w:rsid w:val="00C10EE4"/>
    <w:rsid w:val="00C1340D"/>
    <w:rsid w:val="00C143E1"/>
    <w:rsid w:val="00C17D1E"/>
    <w:rsid w:val="00C17F87"/>
    <w:rsid w:val="00C22ABA"/>
    <w:rsid w:val="00C234EB"/>
    <w:rsid w:val="00C236AA"/>
    <w:rsid w:val="00C2371F"/>
    <w:rsid w:val="00C23B82"/>
    <w:rsid w:val="00C24EFD"/>
    <w:rsid w:val="00C25F59"/>
    <w:rsid w:val="00C27E8D"/>
    <w:rsid w:val="00C300E9"/>
    <w:rsid w:val="00C3232C"/>
    <w:rsid w:val="00C32FBE"/>
    <w:rsid w:val="00C330D9"/>
    <w:rsid w:val="00C34720"/>
    <w:rsid w:val="00C3673E"/>
    <w:rsid w:val="00C37ECB"/>
    <w:rsid w:val="00C40652"/>
    <w:rsid w:val="00C41E08"/>
    <w:rsid w:val="00C4255D"/>
    <w:rsid w:val="00C42611"/>
    <w:rsid w:val="00C43C6C"/>
    <w:rsid w:val="00C43F7C"/>
    <w:rsid w:val="00C46D4C"/>
    <w:rsid w:val="00C47EFB"/>
    <w:rsid w:val="00C51558"/>
    <w:rsid w:val="00C52153"/>
    <w:rsid w:val="00C542A0"/>
    <w:rsid w:val="00C54397"/>
    <w:rsid w:val="00C55121"/>
    <w:rsid w:val="00C60B69"/>
    <w:rsid w:val="00C634FF"/>
    <w:rsid w:val="00C64E89"/>
    <w:rsid w:val="00C65684"/>
    <w:rsid w:val="00C65E95"/>
    <w:rsid w:val="00C66A27"/>
    <w:rsid w:val="00C676B8"/>
    <w:rsid w:val="00C70838"/>
    <w:rsid w:val="00C70ADC"/>
    <w:rsid w:val="00C70F59"/>
    <w:rsid w:val="00C713E5"/>
    <w:rsid w:val="00C714F0"/>
    <w:rsid w:val="00C7192E"/>
    <w:rsid w:val="00C725FA"/>
    <w:rsid w:val="00C72A42"/>
    <w:rsid w:val="00C73260"/>
    <w:rsid w:val="00C8020E"/>
    <w:rsid w:val="00C826B6"/>
    <w:rsid w:val="00C82984"/>
    <w:rsid w:val="00C86794"/>
    <w:rsid w:val="00C870EC"/>
    <w:rsid w:val="00C873CF"/>
    <w:rsid w:val="00C879D6"/>
    <w:rsid w:val="00C90003"/>
    <w:rsid w:val="00C90259"/>
    <w:rsid w:val="00C91554"/>
    <w:rsid w:val="00C9216E"/>
    <w:rsid w:val="00C92F52"/>
    <w:rsid w:val="00C9444A"/>
    <w:rsid w:val="00C95F69"/>
    <w:rsid w:val="00C97CBC"/>
    <w:rsid w:val="00CA0B7A"/>
    <w:rsid w:val="00CA18B9"/>
    <w:rsid w:val="00CA25B7"/>
    <w:rsid w:val="00CA3CE8"/>
    <w:rsid w:val="00CA5CD1"/>
    <w:rsid w:val="00CA75BA"/>
    <w:rsid w:val="00CB002A"/>
    <w:rsid w:val="00CB2395"/>
    <w:rsid w:val="00CB2862"/>
    <w:rsid w:val="00CB2B68"/>
    <w:rsid w:val="00CB2E25"/>
    <w:rsid w:val="00CB3C37"/>
    <w:rsid w:val="00CB4050"/>
    <w:rsid w:val="00CB638F"/>
    <w:rsid w:val="00CC3003"/>
    <w:rsid w:val="00CC40E6"/>
    <w:rsid w:val="00CC5017"/>
    <w:rsid w:val="00CC708D"/>
    <w:rsid w:val="00CC78A3"/>
    <w:rsid w:val="00CC7F35"/>
    <w:rsid w:val="00CD0E8C"/>
    <w:rsid w:val="00CD10B9"/>
    <w:rsid w:val="00CD2A8B"/>
    <w:rsid w:val="00CD3ED2"/>
    <w:rsid w:val="00CD423A"/>
    <w:rsid w:val="00CD5857"/>
    <w:rsid w:val="00CD6757"/>
    <w:rsid w:val="00CD73B6"/>
    <w:rsid w:val="00CE0808"/>
    <w:rsid w:val="00CE1902"/>
    <w:rsid w:val="00CE2746"/>
    <w:rsid w:val="00CE388F"/>
    <w:rsid w:val="00CE5392"/>
    <w:rsid w:val="00CE5FCA"/>
    <w:rsid w:val="00CE6D2C"/>
    <w:rsid w:val="00CE7738"/>
    <w:rsid w:val="00CF0095"/>
    <w:rsid w:val="00CF0BFE"/>
    <w:rsid w:val="00CF1198"/>
    <w:rsid w:val="00CF1480"/>
    <w:rsid w:val="00CF28CC"/>
    <w:rsid w:val="00CF3869"/>
    <w:rsid w:val="00CF47F5"/>
    <w:rsid w:val="00CF54D7"/>
    <w:rsid w:val="00CF616C"/>
    <w:rsid w:val="00CF67D6"/>
    <w:rsid w:val="00CF70C7"/>
    <w:rsid w:val="00CF74AE"/>
    <w:rsid w:val="00D01AAD"/>
    <w:rsid w:val="00D020A6"/>
    <w:rsid w:val="00D05A3B"/>
    <w:rsid w:val="00D07742"/>
    <w:rsid w:val="00D1085B"/>
    <w:rsid w:val="00D11976"/>
    <w:rsid w:val="00D126FD"/>
    <w:rsid w:val="00D12F4F"/>
    <w:rsid w:val="00D132A7"/>
    <w:rsid w:val="00D13504"/>
    <w:rsid w:val="00D1389D"/>
    <w:rsid w:val="00D13BD8"/>
    <w:rsid w:val="00D14E27"/>
    <w:rsid w:val="00D1541C"/>
    <w:rsid w:val="00D15F95"/>
    <w:rsid w:val="00D162B0"/>
    <w:rsid w:val="00D17797"/>
    <w:rsid w:val="00D2190E"/>
    <w:rsid w:val="00D23C64"/>
    <w:rsid w:val="00D23DC6"/>
    <w:rsid w:val="00D24605"/>
    <w:rsid w:val="00D25449"/>
    <w:rsid w:val="00D25F04"/>
    <w:rsid w:val="00D276A7"/>
    <w:rsid w:val="00D3040A"/>
    <w:rsid w:val="00D306F2"/>
    <w:rsid w:val="00D30C8A"/>
    <w:rsid w:val="00D314EA"/>
    <w:rsid w:val="00D31A87"/>
    <w:rsid w:val="00D342D2"/>
    <w:rsid w:val="00D35FE3"/>
    <w:rsid w:val="00D36741"/>
    <w:rsid w:val="00D36C1E"/>
    <w:rsid w:val="00D36F32"/>
    <w:rsid w:val="00D3702E"/>
    <w:rsid w:val="00D37192"/>
    <w:rsid w:val="00D40902"/>
    <w:rsid w:val="00D40EBB"/>
    <w:rsid w:val="00D42070"/>
    <w:rsid w:val="00D431D6"/>
    <w:rsid w:val="00D432A2"/>
    <w:rsid w:val="00D432F7"/>
    <w:rsid w:val="00D43C91"/>
    <w:rsid w:val="00D448FC"/>
    <w:rsid w:val="00D44E5A"/>
    <w:rsid w:val="00D46A6A"/>
    <w:rsid w:val="00D46C44"/>
    <w:rsid w:val="00D47521"/>
    <w:rsid w:val="00D47D66"/>
    <w:rsid w:val="00D5066F"/>
    <w:rsid w:val="00D51A21"/>
    <w:rsid w:val="00D52749"/>
    <w:rsid w:val="00D5349B"/>
    <w:rsid w:val="00D537D8"/>
    <w:rsid w:val="00D54059"/>
    <w:rsid w:val="00D54746"/>
    <w:rsid w:val="00D54DBE"/>
    <w:rsid w:val="00D55489"/>
    <w:rsid w:val="00D56E93"/>
    <w:rsid w:val="00D57531"/>
    <w:rsid w:val="00D57955"/>
    <w:rsid w:val="00D60685"/>
    <w:rsid w:val="00D617DD"/>
    <w:rsid w:val="00D61E25"/>
    <w:rsid w:val="00D623C1"/>
    <w:rsid w:val="00D62F91"/>
    <w:rsid w:val="00D62FB2"/>
    <w:rsid w:val="00D636EB"/>
    <w:rsid w:val="00D646D4"/>
    <w:rsid w:val="00D64B62"/>
    <w:rsid w:val="00D65273"/>
    <w:rsid w:val="00D661B0"/>
    <w:rsid w:val="00D66F75"/>
    <w:rsid w:val="00D6732D"/>
    <w:rsid w:val="00D67FB1"/>
    <w:rsid w:val="00D719FC"/>
    <w:rsid w:val="00D7240B"/>
    <w:rsid w:val="00D74F31"/>
    <w:rsid w:val="00D75AB2"/>
    <w:rsid w:val="00D8174F"/>
    <w:rsid w:val="00D82129"/>
    <w:rsid w:val="00D82BE9"/>
    <w:rsid w:val="00D84426"/>
    <w:rsid w:val="00D85249"/>
    <w:rsid w:val="00D86F42"/>
    <w:rsid w:val="00D872DF"/>
    <w:rsid w:val="00D9135D"/>
    <w:rsid w:val="00D916E0"/>
    <w:rsid w:val="00D95E6D"/>
    <w:rsid w:val="00D965FC"/>
    <w:rsid w:val="00D9760F"/>
    <w:rsid w:val="00D97838"/>
    <w:rsid w:val="00DA20F9"/>
    <w:rsid w:val="00DA4BE2"/>
    <w:rsid w:val="00DA5836"/>
    <w:rsid w:val="00DA591A"/>
    <w:rsid w:val="00DA647F"/>
    <w:rsid w:val="00DA6A83"/>
    <w:rsid w:val="00DA7758"/>
    <w:rsid w:val="00DB1CAE"/>
    <w:rsid w:val="00DB2749"/>
    <w:rsid w:val="00DB2E06"/>
    <w:rsid w:val="00DB4845"/>
    <w:rsid w:val="00DB56B9"/>
    <w:rsid w:val="00DB5F0C"/>
    <w:rsid w:val="00DB6384"/>
    <w:rsid w:val="00DB669F"/>
    <w:rsid w:val="00DB708A"/>
    <w:rsid w:val="00DB765C"/>
    <w:rsid w:val="00DC0A19"/>
    <w:rsid w:val="00DC0F9C"/>
    <w:rsid w:val="00DC1904"/>
    <w:rsid w:val="00DC1E1B"/>
    <w:rsid w:val="00DC3DA6"/>
    <w:rsid w:val="00DC4463"/>
    <w:rsid w:val="00DC4CE8"/>
    <w:rsid w:val="00DC7133"/>
    <w:rsid w:val="00DC71F8"/>
    <w:rsid w:val="00DC792C"/>
    <w:rsid w:val="00DD0D81"/>
    <w:rsid w:val="00DD102B"/>
    <w:rsid w:val="00DD10EE"/>
    <w:rsid w:val="00DD2537"/>
    <w:rsid w:val="00DD2852"/>
    <w:rsid w:val="00DD2E66"/>
    <w:rsid w:val="00DD3DB7"/>
    <w:rsid w:val="00DD40A4"/>
    <w:rsid w:val="00DD4778"/>
    <w:rsid w:val="00DD6647"/>
    <w:rsid w:val="00DD7ECE"/>
    <w:rsid w:val="00DE5958"/>
    <w:rsid w:val="00DE5DE9"/>
    <w:rsid w:val="00DE5FF0"/>
    <w:rsid w:val="00DE7DD5"/>
    <w:rsid w:val="00DF08D9"/>
    <w:rsid w:val="00DF1280"/>
    <w:rsid w:val="00DF15F5"/>
    <w:rsid w:val="00DF36BD"/>
    <w:rsid w:val="00E00221"/>
    <w:rsid w:val="00E01105"/>
    <w:rsid w:val="00E01A12"/>
    <w:rsid w:val="00E02315"/>
    <w:rsid w:val="00E03BB0"/>
    <w:rsid w:val="00E04165"/>
    <w:rsid w:val="00E04591"/>
    <w:rsid w:val="00E054DA"/>
    <w:rsid w:val="00E05C7F"/>
    <w:rsid w:val="00E05CB6"/>
    <w:rsid w:val="00E067C4"/>
    <w:rsid w:val="00E06A0D"/>
    <w:rsid w:val="00E06BFB"/>
    <w:rsid w:val="00E075E9"/>
    <w:rsid w:val="00E10738"/>
    <w:rsid w:val="00E11263"/>
    <w:rsid w:val="00E135AB"/>
    <w:rsid w:val="00E147FF"/>
    <w:rsid w:val="00E1491F"/>
    <w:rsid w:val="00E14F2C"/>
    <w:rsid w:val="00E15D60"/>
    <w:rsid w:val="00E15FA4"/>
    <w:rsid w:val="00E1729D"/>
    <w:rsid w:val="00E20736"/>
    <w:rsid w:val="00E20B5D"/>
    <w:rsid w:val="00E21B94"/>
    <w:rsid w:val="00E22687"/>
    <w:rsid w:val="00E23635"/>
    <w:rsid w:val="00E2476D"/>
    <w:rsid w:val="00E249A4"/>
    <w:rsid w:val="00E24AE5"/>
    <w:rsid w:val="00E2567F"/>
    <w:rsid w:val="00E25854"/>
    <w:rsid w:val="00E26680"/>
    <w:rsid w:val="00E26AEB"/>
    <w:rsid w:val="00E2716D"/>
    <w:rsid w:val="00E31464"/>
    <w:rsid w:val="00E3305A"/>
    <w:rsid w:val="00E3391A"/>
    <w:rsid w:val="00E33941"/>
    <w:rsid w:val="00E34AD0"/>
    <w:rsid w:val="00E35377"/>
    <w:rsid w:val="00E35F85"/>
    <w:rsid w:val="00E362FC"/>
    <w:rsid w:val="00E3704B"/>
    <w:rsid w:val="00E37B9C"/>
    <w:rsid w:val="00E41D21"/>
    <w:rsid w:val="00E422B7"/>
    <w:rsid w:val="00E4260A"/>
    <w:rsid w:val="00E433BE"/>
    <w:rsid w:val="00E47D2A"/>
    <w:rsid w:val="00E505A3"/>
    <w:rsid w:val="00E52497"/>
    <w:rsid w:val="00E528EC"/>
    <w:rsid w:val="00E52B34"/>
    <w:rsid w:val="00E54072"/>
    <w:rsid w:val="00E54332"/>
    <w:rsid w:val="00E552E7"/>
    <w:rsid w:val="00E559FB"/>
    <w:rsid w:val="00E55A77"/>
    <w:rsid w:val="00E56112"/>
    <w:rsid w:val="00E56447"/>
    <w:rsid w:val="00E5669D"/>
    <w:rsid w:val="00E56920"/>
    <w:rsid w:val="00E56A0D"/>
    <w:rsid w:val="00E56B44"/>
    <w:rsid w:val="00E57994"/>
    <w:rsid w:val="00E602B7"/>
    <w:rsid w:val="00E60854"/>
    <w:rsid w:val="00E62A76"/>
    <w:rsid w:val="00E63B58"/>
    <w:rsid w:val="00E645E5"/>
    <w:rsid w:val="00E647AB"/>
    <w:rsid w:val="00E65463"/>
    <w:rsid w:val="00E65B73"/>
    <w:rsid w:val="00E6675F"/>
    <w:rsid w:val="00E6765D"/>
    <w:rsid w:val="00E676E0"/>
    <w:rsid w:val="00E70A45"/>
    <w:rsid w:val="00E70E2F"/>
    <w:rsid w:val="00E70E5D"/>
    <w:rsid w:val="00E71D86"/>
    <w:rsid w:val="00E72A3B"/>
    <w:rsid w:val="00E7392E"/>
    <w:rsid w:val="00E7480A"/>
    <w:rsid w:val="00E7598F"/>
    <w:rsid w:val="00E762FF"/>
    <w:rsid w:val="00E77CE6"/>
    <w:rsid w:val="00E8003A"/>
    <w:rsid w:val="00E82363"/>
    <w:rsid w:val="00E84EB8"/>
    <w:rsid w:val="00E86FEC"/>
    <w:rsid w:val="00E87433"/>
    <w:rsid w:val="00E874CE"/>
    <w:rsid w:val="00E87978"/>
    <w:rsid w:val="00E87E3D"/>
    <w:rsid w:val="00E92DFE"/>
    <w:rsid w:val="00E949B6"/>
    <w:rsid w:val="00EA0BC8"/>
    <w:rsid w:val="00EA11DA"/>
    <w:rsid w:val="00EA18AB"/>
    <w:rsid w:val="00EA1A84"/>
    <w:rsid w:val="00EA29BF"/>
    <w:rsid w:val="00EA3301"/>
    <w:rsid w:val="00EA392E"/>
    <w:rsid w:val="00EA3CC9"/>
    <w:rsid w:val="00EA44C2"/>
    <w:rsid w:val="00EA463E"/>
    <w:rsid w:val="00EA4D9C"/>
    <w:rsid w:val="00EA5367"/>
    <w:rsid w:val="00EA6189"/>
    <w:rsid w:val="00EA7251"/>
    <w:rsid w:val="00EA728A"/>
    <w:rsid w:val="00EA7CF1"/>
    <w:rsid w:val="00EB0151"/>
    <w:rsid w:val="00EB0697"/>
    <w:rsid w:val="00EB0A3C"/>
    <w:rsid w:val="00EB1569"/>
    <w:rsid w:val="00EB1AB7"/>
    <w:rsid w:val="00EB2B96"/>
    <w:rsid w:val="00EB2D7E"/>
    <w:rsid w:val="00EB2E42"/>
    <w:rsid w:val="00EB630F"/>
    <w:rsid w:val="00EB6322"/>
    <w:rsid w:val="00EB63DD"/>
    <w:rsid w:val="00EB6FE3"/>
    <w:rsid w:val="00EB74F5"/>
    <w:rsid w:val="00EB7C8A"/>
    <w:rsid w:val="00EC0695"/>
    <w:rsid w:val="00EC1C8A"/>
    <w:rsid w:val="00EC22E2"/>
    <w:rsid w:val="00EC30BB"/>
    <w:rsid w:val="00EC3C15"/>
    <w:rsid w:val="00EC3D4D"/>
    <w:rsid w:val="00EC476D"/>
    <w:rsid w:val="00EC7DD6"/>
    <w:rsid w:val="00ED0CB5"/>
    <w:rsid w:val="00ED0E21"/>
    <w:rsid w:val="00ED117C"/>
    <w:rsid w:val="00ED1291"/>
    <w:rsid w:val="00ED3D14"/>
    <w:rsid w:val="00ED4039"/>
    <w:rsid w:val="00ED4197"/>
    <w:rsid w:val="00ED4EF1"/>
    <w:rsid w:val="00ED6FF3"/>
    <w:rsid w:val="00ED6FF9"/>
    <w:rsid w:val="00EE01CD"/>
    <w:rsid w:val="00EE05E8"/>
    <w:rsid w:val="00EE244C"/>
    <w:rsid w:val="00EE3A64"/>
    <w:rsid w:val="00EE6168"/>
    <w:rsid w:val="00EE6228"/>
    <w:rsid w:val="00EE6615"/>
    <w:rsid w:val="00EE66F8"/>
    <w:rsid w:val="00EE69EB"/>
    <w:rsid w:val="00EF038F"/>
    <w:rsid w:val="00EF0724"/>
    <w:rsid w:val="00EF0A76"/>
    <w:rsid w:val="00EF19A0"/>
    <w:rsid w:val="00EF2DF2"/>
    <w:rsid w:val="00EF322E"/>
    <w:rsid w:val="00EF3253"/>
    <w:rsid w:val="00EF3B72"/>
    <w:rsid w:val="00EF42C0"/>
    <w:rsid w:val="00EF45DE"/>
    <w:rsid w:val="00EF4EE6"/>
    <w:rsid w:val="00EF6034"/>
    <w:rsid w:val="00EF6713"/>
    <w:rsid w:val="00EF7D8D"/>
    <w:rsid w:val="00F001B3"/>
    <w:rsid w:val="00F01AB8"/>
    <w:rsid w:val="00F01CD5"/>
    <w:rsid w:val="00F0287B"/>
    <w:rsid w:val="00F03966"/>
    <w:rsid w:val="00F040F5"/>
    <w:rsid w:val="00F0635F"/>
    <w:rsid w:val="00F0652B"/>
    <w:rsid w:val="00F1234C"/>
    <w:rsid w:val="00F12408"/>
    <w:rsid w:val="00F12D94"/>
    <w:rsid w:val="00F130C2"/>
    <w:rsid w:val="00F1316B"/>
    <w:rsid w:val="00F138FC"/>
    <w:rsid w:val="00F1448D"/>
    <w:rsid w:val="00F14D80"/>
    <w:rsid w:val="00F153E8"/>
    <w:rsid w:val="00F164AD"/>
    <w:rsid w:val="00F17349"/>
    <w:rsid w:val="00F20AD2"/>
    <w:rsid w:val="00F216D3"/>
    <w:rsid w:val="00F21966"/>
    <w:rsid w:val="00F21EE2"/>
    <w:rsid w:val="00F23D59"/>
    <w:rsid w:val="00F24205"/>
    <w:rsid w:val="00F24FE6"/>
    <w:rsid w:val="00F25344"/>
    <w:rsid w:val="00F25A25"/>
    <w:rsid w:val="00F25A4E"/>
    <w:rsid w:val="00F27D0F"/>
    <w:rsid w:val="00F27F38"/>
    <w:rsid w:val="00F30CD2"/>
    <w:rsid w:val="00F31FD3"/>
    <w:rsid w:val="00F333CE"/>
    <w:rsid w:val="00F33906"/>
    <w:rsid w:val="00F33E0D"/>
    <w:rsid w:val="00F34F41"/>
    <w:rsid w:val="00F355D1"/>
    <w:rsid w:val="00F358AE"/>
    <w:rsid w:val="00F3671D"/>
    <w:rsid w:val="00F3693D"/>
    <w:rsid w:val="00F372DA"/>
    <w:rsid w:val="00F37C3F"/>
    <w:rsid w:val="00F4020F"/>
    <w:rsid w:val="00F413DD"/>
    <w:rsid w:val="00F428DE"/>
    <w:rsid w:val="00F447C8"/>
    <w:rsid w:val="00F458FC"/>
    <w:rsid w:val="00F46413"/>
    <w:rsid w:val="00F47CF4"/>
    <w:rsid w:val="00F50298"/>
    <w:rsid w:val="00F51754"/>
    <w:rsid w:val="00F524A1"/>
    <w:rsid w:val="00F5307F"/>
    <w:rsid w:val="00F53632"/>
    <w:rsid w:val="00F53AB5"/>
    <w:rsid w:val="00F546D3"/>
    <w:rsid w:val="00F56E61"/>
    <w:rsid w:val="00F56ED1"/>
    <w:rsid w:val="00F5771E"/>
    <w:rsid w:val="00F57B48"/>
    <w:rsid w:val="00F61362"/>
    <w:rsid w:val="00F62177"/>
    <w:rsid w:val="00F645CD"/>
    <w:rsid w:val="00F64798"/>
    <w:rsid w:val="00F65F70"/>
    <w:rsid w:val="00F6690B"/>
    <w:rsid w:val="00F67A88"/>
    <w:rsid w:val="00F70056"/>
    <w:rsid w:val="00F70F83"/>
    <w:rsid w:val="00F71C61"/>
    <w:rsid w:val="00F71CA6"/>
    <w:rsid w:val="00F7456E"/>
    <w:rsid w:val="00F74AE1"/>
    <w:rsid w:val="00F74D38"/>
    <w:rsid w:val="00F75CC4"/>
    <w:rsid w:val="00F7784A"/>
    <w:rsid w:val="00F77D0D"/>
    <w:rsid w:val="00F80A53"/>
    <w:rsid w:val="00F80D74"/>
    <w:rsid w:val="00F820CC"/>
    <w:rsid w:val="00F835CB"/>
    <w:rsid w:val="00F85185"/>
    <w:rsid w:val="00F85EF8"/>
    <w:rsid w:val="00F86E05"/>
    <w:rsid w:val="00F9207B"/>
    <w:rsid w:val="00F93E73"/>
    <w:rsid w:val="00F94C84"/>
    <w:rsid w:val="00F94CD1"/>
    <w:rsid w:val="00F9516C"/>
    <w:rsid w:val="00F9630E"/>
    <w:rsid w:val="00F96926"/>
    <w:rsid w:val="00F9745E"/>
    <w:rsid w:val="00FA013F"/>
    <w:rsid w:val="00FA3736"/>
    <w:rsid w:val="00FA37B3"/>
    <w:rsid w:val="00FA3C23"/>
    <w:rsid w:val="00FA4346"/>
    <w:rsid w:val="00FA4414"/>
    <w:rsid w:val="00FA4417"/>
    <w:rsid w:val="00FA4909"/>
    <w:rsid w:val="00FA7D0F"/>
    <w:rsid w:val="00FB16C1"/>
    <w:rsid w:val="00FB1C85"/>
    <w:rsid w:val="00FB21A9"/>
    <w:rsid w:val="00FB22F2"/>
    <w:rsid w:val="00FB3262"/>
    <w:rsid w:val="00FB6BF2"/>
    <w:rsid w:val="00FB707C"/>
    <w:rsid w:val="00FC02C5"/>
    <w:rsid w:val="00FC13B0"/>
    <w:rsid w:val="00FC19EE"/>
    <w:rsid w:val="00FC2538"/>
    <w:rsid w:val="00FC3726"/>
    <w:rsid w:val="00FC3B07"/>
    <w:rsid w:val="00FC3CA6"/>
    <w:rsid w:val="00FC62CC"/>
    <w:rsid w:val="00FC6C8C"/>
    <w:rsid w:val="00FC6CE3"/>
    <w:rsid w:val="00FD03B2"/>
    <w:rsid w:val="00FD0A12"/>
    <w:rsid w:val="00FD4E8E"/>
    <w:rsid w:val="00FD4F88"/>
    <w:rsid w:val="00FD6A66"/>
    <w:rsid w:val="00FD7337"/>
    <w:rsid w:val="00FE0B90"/>
    <w:rsid w:val="00FE1833"/>
    <w:rsid w:val="00FE2C49"/>
    <w:rsid w:val="00FE3597"/>
    <w:rsid w:val="00FE4BEA"/>
    <w:rsid w:val="00FE51A6"/>
    <w:rsid w:val="00FE6AB3"/>
    <w:rsid w:val="00FE6DEF"/>
    <w:rsid w:val="00FE71D6"/>
    <w:rsid w:val="00FE7FAB"/>
    <w:rsid w:val="00FF15D6"/>
    <w:rsid w:val="00FF26EA"/>
    <w:rsid w:val="00FF2B85"/>
    <w:rsid w:val="00FF461F"/>
    <w:rsid w:val="00FF559A"/>
    <w:rsid w:val="00FF6ABC"/>
    <w:rsid w:val="00FF7DDA"/>
    <w:rsid w:val="2FD780B2"/>
    <w:rsid w:val="2FF270A7"/>
    <w:rsid w:val="35D41F5E"/>
    <w:rsid w:val="3DDE3EFB"/>
    <w:rsid w:val="3F3B220B"/>
    <w:rsid w:val="43906DDA"/>
    <w:rsid w:val="49F72499"/>
    <w:rsid w:val="4B572E86"/>
    <w:rsid w:val="4F6C6091"/>
    <w:rsid w:val="57F71651"/>
    <w:rsid w:val="5BBFC963"/>
    <w:rsid w:val="5DDBE115"/>
    <w:rsid w:val="5F5E67E0"/>
    <w:rsid w:val="61DA315F"/>
    <w:rsid w:val="64B87145"/>
    <w:rsid w:val="778D52AA"/>
    <w:rsid w:val="7BFFA317"/>
    <w:rsid w:val="7E79BFB7"/>
    <w:rsid w:val="7F97D032"/>
    <w:rsid w:val="7FB02F9F"/>
    <w:rsid w:val="7FDFF3EF"/>
    <w:rsid w:val="7FEEBAA7"/>
    <w:rsid w:val="8DFD0FBA"/>
    <w:rsid w:val="9FFF3E5B"/>
    <w:rsid w:val="9FFFF480"/>
    <w:rsid w:val="ACFB2093"/>
    <w:rsid w:val="AFCD4425"/>
    <w:rsid w:val="B59E39C1"/>
    <w:rsid w:val="BA7B23C6"/>
    <w:rsid w:val="BF974B4D"/>
    <w:rsid w:val="C6CEBC52"/>
    <w:rsid w:val="DBE184F0"/>
    <w:rsid w:val="DD2EE6FD"/>
    <w:rsid w:val="DDF75F0D"/>
    <w:rsid w:val="E5FDBC20"/>
    <w:rsid w:val="E63FD1E0"/>
    <w:rsid w:val="E73315ED"/>
    <w:rsid w:val="EBFA6463"/>
    <w:rsid w:val="F5FDB6FF"/>
    <w:rsid w:val="F73FA250"/>
    <w:rsid w:val="F937D1F5"/>
    <w:rsid w:val="FB9F1FEC"/>
    <w:rsid w:val="FFBCF233"/>
    <w:rsid w:val="FFD99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8DFC"/>
  <w15:docId w15:val="{6C98B508-CE40-4AE9-B7A0-3387C5D9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autoSpaceDE w:val="0"/>
      <w:autoSpaceDN w:val="0"/>
      <w:adjustRightInd w:val="0"/>
      <w:jc w:val="left"/>
      <w:outlineLvl w:val="0"/>
    </w:pPr>
    <w:rPr>
      <w:rFonts w:ascii="仿宋_GB2312" w:eastAsia="仿宋_GB2312"/>
      <w:b/>
      <w:bCs/>
      <w:color w:val="000000"/>
      <w:kern w:val="0"/>
      <w:sz w:val="20"/>
      <w:szCs w:val="20"/>
    </w:rPr>
  </w:style>
  <w:style w:type="paragraph" w:styleId="2">
    <w:name w:val="heading 2"/>
    <w:basedOn w:val="a"/>
    <w:next w:val="a"/>
    <w:link w:val="20"/>
    <w:qFormat/>
    <w:pPr>
      <w:keepNext/>
      <w:keepLines/>
      <w:spacing w:before="120" w:after="120" w:line="360" w:lineRule="auto"/>
      <w:jc w:val="center"/>
      <w:outlineLvl w:val="1"/>
    </w:pPr>
    <w:rPr>
      <w:rFonts w:ascii="Arial" w:hAnsi="Arial"/>
      <w:b/>
      <w:bCs/>
      <w:kern w:val="0"/>
      <w:sz w:val="32"/>
      <w:szCs w:val="32"/>
    </w:rPr>
  </w:style>
  <w:style w:type="paragraph" w:styleId="3">
    <w:name w:val="heading 3"/>
    <w:basedOn w:val="a"/>
    <w:next w:val="a"/>
    <w:link w:val="30"/>
    <w:qFormat/>
    <w:pPr>
      <w:keepNext/>
      <w:keepLines/>
      <w:spacing w:before="120" w:after="120" w:line="360" w:lineRule="auto"/>
      <w:ind w:firstLineChars="200" w:firstLine="200"/>
      <w:jc w:val="center"/>
      <w:outlineLvl w:val="2"/>
    </w:pPr>
    <w:rPr>
      <w:rFonts w:ascii="宋体"/>
      <w:b/>
      <w:bCs/>
      <w:kern w:val="0"/>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ind w:left="2125" w:hanging="425"/>
      <w:textAlignment w:val="baseline"/>
      <w:outlineLvl w:val="4"/>
    </w:pPr>
    <w:rPr>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1200"/>
    </w:pPr>
  </w:style>
  <w:style w:type="paragraph" w:styleId="a3">
    <w:name w:val="Normal Indent"/>
    <w:basedOn w:val="a"/>
    <w:link w:val="a4"/>
    <w:qFormat/>
    <w:pPr>
      <w:tabs>
        <w:tab w:val="left" w:pos="750"/>
      </w:tabs>
      <w:spacing w:beforeLines="50" w:line="300" w:lineRule="auto"/>
      <w:ind w:firstLineChars="200" w:firstLine="200"/>
    </w:pPr>
    <w:rPr>
      <w:rFonts w:ascii="宋体"/>
      <w:szCs w:val="20"/>
    </w:rPr>
  </w:style>
  <w:style w:type="paragraph" w:styleId="a5">
    <w:name w:val="caption"/>
    <w:basedOn w:val="a"/>
    <w:next w:val="a"/>
    <w:link w:val="a6"/>
    <w:qFormat/>
    <w:pPr>
      <w:spacing w:line="300" w:lineRule="auto"/>
    </w:pPr>
    <w:rPr>
      <w:rFonts w:ascii="Cambria" w:eastAsia="黑体" w:hAnsi="Cambria"/>
      <w:kern w:val="0"/>
      <w:sz w:val="20"/>
      <w:szCs w:val="20"/>
    </w:rPr>
  </w:style>
  <w:style w:type="paragraph" w:styleId="a7">
    <w:name w:val="Document Map"/>
    <w:basedOn w:val="a"/>
    <w:link w:val="a8"/>
    <w:uiPriority w:val="99"/>
    <w:qFormat/>
    <w:pPr>
      <w:shd w:val="clear" w:color="auto" w:fill="000080"/>
    </w:pPr>
    <w:rPr>
      <w:kern w:val="0"/>
      <w:sz w:val="24"/>
      <w:shd w:val="clear" w:color="auto" w:fill="000080"/>
    </w:rPr>
  </w:style>
  <w:style w:type="paragraph" w:styleId="a9">
    <w:name w:val="toa heading"/>
    <w:basedOn w:val="a"/>
    <w:next w:val="a"/>
    <w:semiHidden/>
    <w:qFormat/>
    <w:pPr>
      <w:spacing w:before="120"/>
    </w:pPr>
    <w:rPr>
      <w:rFonts w:ascii="Arial" w:hAnsi="Arial" w:cs="Arial"/>
      <w:sz w:val="24"/>
    </w:rPr>
  </w:style>
  <w:style w:type="paragraph" w:styleId="aa">
    <w:name w:val="annotation text"/>
    <w:basedOn w:val="a"/>
    <w:link w:val="ab"/>
    <w:qFormat/>
    <w:pPr>
      <w:jc w:val="left"/>
    </w:pPr>
    <w:rPr>
      <w:kern w:val="0"/>
      <w:sz w:val="24"/>
    </w:rPr>
  </w:style>
  <w:style w:type="paragraph" w:styleId="31">
    <w:name w:val="Body Text 3"/>
    <w:basedOn w:val="a"/>
    <w:link w:val="32"/>
    <w:qFormat/>
    <w:pPr>
      <w:jc w:val="center"/>
    </w:pPr>
    <w:rPr>
      <w:rFonts w:ascii="宋体" w:hAnsi="宋体"/>
      <w:b/>
      <w:spacing w:val="60"/>
      <w:sz w:val="44"/>
      <w:szCs w:val="72"/>
    </w:rPr>
  </w:style>
  <w:style w:type="paragraph" w:styleId="ac">
    <w:name w:val="Body Text"/>
    <w:basedOn w:val="a"/>
    <w:link w:val="ad"/>
    <w:unhideWhenUsed/>
    <w:qFormat/>
    <w:pPr>
      <w:spacing w:after="120"/>
    </w:pPr>
    <w:rPr>
      <w:kern w:val="0"/>
      <w:sz w:val="20"/>
    </w:rPr>
  </w:style>
  <w:style w:type="paragraph" w:styleId="ae">
    <w:name w:val="Body Text Indent"/>
    <w:basedOn w:val="a"/>
    <w:link w:val="af"/>
    <w:qFormat/>
    <w:pPr>
      <w:ind w:firstLineChars="200" w:firstLine="200"/>
      <w:jc w:val="left"/>
    </w:pPr>
    <w:rPr>
      <w:rFonts w:ascii="仿宋_GB2312" w:eastAsia="仿宋_GB2312"/>
      <w:kern w:val="0"/>
      <w:sz w:val="24"/>
    </w:rPr>
  </w:style>
  <w:style w:type="paragraph" w:styleId="TOC5">
    <w:name w:val="toc 5"/>
    <w:basedOn w:val="a"/>
    <w:next w:val="a"/>
    <w:uiPriority w:val="39"/>
    <w:qFormat/>
    <w:pPr>
      <w:ind w:leftChars="800" w:left="800"/>
    </w:pPr>
  </w:style>
  <w:style w:type="paragraph" w:styleId="TOC3">
    <w:name w:val="toc 3"/>
    <w:basedOn w:val="a"/>
    <w:next w:val="a"/>
    <w:uiPriority w:val="39"/>
    <w:qFormat/>
    <w:pPr>
      <w:tabs>
        <w:tab w:val="right" w:leader="dot" w:pos="9515"/>
      </w:tabs>
      <w:ind w:leftChars="400" w:left="400"/>
    </w:pPr>
  </w:style>
  <w:style w:type="paragraph" w:styleId="af0">
    <w:name w:val="Plain Text"/>
    <w:basedOn w:val="a"/>
    <w:next w:val="a"/>
    <w:link w:val="af1"/>
    <w:qFormat/>
    <w:pPr>
      <w:autoSpaceDE w:val="0"/>
      <w:autoSpaceDN w:val="0"/>
      <w:adjustRightInd w:val="0"/>
      <w:jc w:val="left"/>
    </w:pPr>
    <w:rPr>
      <w:rFonts w:ascii="宋体" w:hAnsi="Courier New" w:cs="Courier New"/>
      <w:kern w:val="0"/>
      <w:sz w:val="20"/>
      <w:szCs w:val="21"/>
    </w:rPr>
  </w:style>
  <w:style w:type="paragraph" w:styleId="TOC8">
    <w:name w:val="toc 8"/>
    <w:basedOn w:val="a"/>
    <w:next w:val="a"/>
    <w:uiPriority w:val="39"/>
    <w:qFormat/>
    <w:pPr>
      <w:ind w:leftChars="1400" w:left="1400"/>
    </w:pPr>
  </w:style>
  <w:style w:type="paragraph" w:styleId="af2">
    <w:name w:val="Date"/>
    <w:basedOn w:val="a"/>
    <w:next w:val="a"/>
    <w:link w:val="af3"/>
    <w:qFormat/>
    <w:pPr>
      <w:ind w:leftChars="2500" w:left="2500"/>
    </w:pPr>
    <w:rPr>
      <w:rFonts w:ascii="仿宋_GB2312" w:eastAsia="仿宋_GB2312"/>
      <w:kern w:val="0"/>
      <w:sz w:val="24"/>
    </w:rPr>
  </w:style>
  <w:style w:type="paragraph" w:styleId="21">
    <w:name w:val="Body Text Indent 2"/>
    <w:basedOn w:val="a"/>
    <w:link w:val="22"/>
    <w:qFormat/>
    <w:pPr>
      <w:spacing w:line="60" w:lineRule="auto"/>
      <w:ind w:firstLineChars="128" w:firstLine="128"/>
    </w:pPr>
    <w:rPr>
      <w:rFonts w:ascii="仿宋_GB2312" w:eastAsia="仿宋_GB2312"/>
      <w:kern w:val="0"/>
      <w:sz w:val="24"/>
    </w:rPr>
  </w:style>
  <w:style w:type="paragraph" w:styleId="af4">
    <w:name w:val="Balloon Text"/>
    <w:basedOn w:val="a"/>
    <w:link w:val="af5"/>
    <w:qFormat/>
    <w:rPr>
      <w:kern w:val="0"/>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628"/>
      </w:tabs>
      <w:spacing w:line="360" w:lineRule="auto"/>
    </w:pPr>
    <w:rPr>
      <w:rFonts w:hAnsi="宋体"/>
      <w:b/>
      <w:sz w:val="24"/>
    </w:rPr>
  </w:style>
  <w:style w:type="paragraph" w:styleId="TOC4">
    <w:name w:val="toc 4"/>
    <w:basedOn w:val="a"/>
    <w:next w:val="a"/>
    <w:uiPriority w:val="39"/>
    <w:qFormat/>
    <w:pPr>
      <w:ind w:leftChars="600" w:left="600"/>
    </w:pPr>
  </w:style>
  <w:style w:type="paragraph" w:styleId="TOC6">
    <w:name w:val="toc 6"/>
    <w:basedOn w:val="a"/>
    <w:next w:val="a"/>
    <w:uiPriority w:val="39"/>
    <w:qFormat/>
    <w:pPr>
      <w:ind w:leftChars="1000" w:left="1000"/>
    </w:pPr>
  </w:style>
  <w:style w:type="paragraph" w:styleId="33">
    <w:name w:val="Body Text Indent 3"/>
    <w:basedOn w:val="a"/>
    <w:link w:val="34"/>
    <w:qFormat/>
    <w:pPr>
      <w:spacing w:line="360" w:lineRule="auto"/>
      <w:ind w:firstLineChars="192" w:firstLine="192"/>
    </w:pPr>
    <w:rPr>
      <w:rFonts w:ascii="仿宋_GB2312" w:eastAsia="仿宋_GB2312"/>
      <w:color w:val="3366FF"/>
      <w:kern w:val="0"/>
      <w:sz w:val="24"/>
    </w:rPr>
  </w:style>
  <w:style w:type="paragraph" w:styleId="afa">
    <w:name w:val="table of figures"/>
    <w:basedOn w:val="a"/>
    <w:next w:val="a"/>
    <w:semiHidden/>
    <w:qFormat/>
    <w:pPr>
      <w:ind w:leftChars="200" w:left="840" w:hangingChars="200" w:hanging="420"/>
    </w:pPr>
    <w:rPr>
      <w:szCs w:val="20"/>
    </w:rPr>
  </w:style>
  <w:style w:type="paragraph" w:styleId="TOC2">
    <w:name w:val="toc 2"/>
    <w:basedOn w:val="a"/>
    <w:next w:val="a"/>
    <w:uiPriority w:val="39"/>
    <w:qFormat/>
    <w:pPr>
      <w:tabs>
        <w:tab w:val="right" w:leader="dot" w:pos="9515"/>
      </w:tabs>
      <w:ind w:leftChars="100" w:left="270" w:rightChars="100" w:right="100" w:hanging="60"/>
    </w:pPr>
  </w:style>
  <w:style w:type="paragraph" w:styleId="TOC9">
    <w:name w:val="toc 9"/>
    <w:basedOn w:val="a"/>
    <w:next w:val="a"/>
    <w:uiPriority w:val="39"/>
    <w:qFormat/>
    <w:pPr>
      <w:ind w:leftChars="1600" w:left="1600"/>
    </w:pPr>
  </w:style>
  <w:style w:type="paragraph" w:styleId="23">
    <w:name w:val="Body Text 2"/>
    <w:basedOn w:val="a"/>
    <w:link w:val="24"/>
    <w:qFormat/>
    <w:rPr>
      <w:rFonts w:ascii="宋体"/>
      <w:kern w:val="0"/>
      <w:sz w:val="20"/>
      <w:szCs w:val="20"/>
    </w:rPr>
  </w:style>
  <w:style w:type="paragraph" w:styleId="afb">
    <w:name w:val="Normal (Web)"/>
    <w:basedOn w:val="a"/>
    <w:qFormat/>
    <w:pPr>
      <w:widowControl/>
      <w:spacing w:before="100" w:beforeAutospacing="1" w:after="100" w:afterAutospacing="1"/>
      <w:jc w:val="left"/>
    </w:pPr>
    <w:rPr>
      <w:rFonts w:ascii="宋体" w:hAnsi="宋体" w:cs="宋体"/>
      <w:kern w:val="0"/>
      <w:sz w:val="24"/>
    </w:rPr>
  </w:style>
  <w:style w:type="paragraph" w:styleId="afc">
    <w:name w:val="Title"/>
    <w:basedOn w:val="a"/>
    <w:next w:val="a"/>
    <w:link w:val="afd"/>
    <w:qFormat/>
    <w:pPr>
      <w:spacing w:before="240" w:after="60"/>
      <w:jc w:val="center"/>
      <w:outlineLvl w:val="0"/>
    </w:pPr>
    <w:rPr>
      <w:rFonts w:ascii="Cambria" w:hAnsi="Cambria"/>
      <w:b/>
      <w:bCs/>
      <w:sz w:val="32"/>
      <w:szCs w:val="32"/>
    </w:rPr>
  </w:style>
  <w:style w:type="paragraph" w:styleId="afe">
    <w:name w:val="annotation subject"/>
    <w:basedOn w:val="aa"/>
    <w:next w:val="aa"/>
    <w:link w:val="aff"/>
    <w:qFormat/>
    <w:rPr>
      <w:b/>
      <w:bCs/>
    </w:rPr>
  </w:style>
  <w:style w:type="paragraph" w:styleId="aff0">
    <w:name w:val="Body Text First Indent"/>
    <w:basedOn w:val="ac"/>
    <w:link w:val="aff1"/>
    <w:qFormat/>
    <w:pPr>
      <w:tabs>
        <w:tab w:val="center" w:pos="2185"/>
      </w:tabs>
      <w:spacing w:beforeLines="50" w:after="0" w:line="300" w:lineRule="auto"/>
      <w:ind w:firstLineChars="200" w:firstLine="200"/>
    </w:pPr>
    <w:rPr>
      <w:rFonts w:ascii="楷体_GB2312" w:eastAsia="楷体_GB2312"/>
      <w:spacing w:val="4"/>
      <w:szCs w:val="20"/>
    </w:rPr>
  </w:style>
  <w:style w:type="paragraph" w:styleId="25">
    <w:name w:val="Body Text First Indent 2"/>
    <w:basedOn w:val="ae"/>
    <w:link w:val="26"/>
    <w:uiPriority w:val="99"/>
    <w:semiHidden/>
    <w:unhideWhenUsed/>
    <w:qFormat/>
    <w:pPr>
      <w:spacing w:after="120"/>
      <w:ind w:leftChars="200" w:left="420" w:firstLine="420"/>
      <w:jc w:val="both"/>
    </w:pPr>
    <w:rPr>
      <w:rFonts w:ascii="Times New Roman" w:eastAsia="宋体"/>
      <w:kern w:val="2"/>
      <w:sz w:val="21"/>
    </w:rPr>
  </w:style>
  <w:style w:type="table" w:styleId="aff2">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page number"/>
    <w:qFormat/>
    <w:rPr>
      <w:rFonts w:cs="Times New Roman"/>
    </w:rPr>
  </w:style>
  <w:style w:type="character" w:styleId="aff5">
    <w:name w:val="FollowedHyperlink"/>
    <w:unhideWhenUsed/>
    <w:qFormat/>
    <w:rPr>
      <w:color w:val="800080"/>
      <w:u w:val="single"/>
    </w:rPr>
  </w:style>
  <w:style w:type="character" w:styleId="aff6">
    <w:name w:val="Emphasis"/>
    <w:qFormat/>
    <w:rPr>
      <w:i/>
    </w:rPr>
  </w:style>
  <w:style w:type="character" w:styleId="aff7">
    <w:name w:val="Hyperlink"/>
    <w:uiPriority w:val="99"/>
    <w:qFormat/>
    <w:rPr>
      <w:color w:val="0000FF"/>
      <w:u w:val="single"/>
    </w:rPr>
  </w:style>
  <w:style w:type="character" w:styleId="aff8">
    <w:name w:val="annotation reference"/>
    <w:qFormat/>
    <w:rPr>
      <w:rFonts w:cs="Times New Roman"/>
      <w:sz w:val="21"/>
      <w:szCs w:val="21"/>
    </w:rPr>
  </w:style>
  <w:style w:type="character" w:styleId="aff9">
    <w:name w:val="footnote reference"/>
    <w:semiHidden/>
    <w:qFormat/>
    <w:rPr>
      <w:vertAlign w:val="superscript"/>
    </w:rPr>
  </w:style>
  <w:style w:type="character" w:customStyle="1" w:styleId="10">
    <w:name w:val="标题 1 字符"/>
    <w:basedOn w:val="a0"/>
    <w:link w:val="1"/>
    <w:qFormat/>
    <w:rPr>
      <w:rFonts w:ascii="仿宋_GB2312" w:eastAsia="仿宋_GB2312" w:hAnsi="Times New Roman" w:cs="Times New Roman"/>
      <w:b/>
      <w:bCs/>
      <w:color w:val="000000"/>
      <w:kern w:val="0"/>
      <w:sz w:val="20"/>
      <w:szCs w:val="20"/>
    </w:rPr>
  </w:style>
  <w:style w:type="character" w:customStyle="1" w:styleId="20">
    <w:name w:val="标题 2 字符"/>
    <w:basedOn w:val="a0"/>
    <w:link w:val="2"/>
    <w:qFormat/>
    <w:rPr>
      <w:rFonts w:ascii="Arial" w:eastAsia="宋体" w:hAnsi="Arial" w:cs="Times New Roman"/>
      <w:b/>
      <w:bCs/>
      <w:kern w:val="0"/>
      <w:sz w:val="32"/>
      <w:szCs w:val="32"/>
    </w:rPr>
  </w:style>
  <w:style w:type="character" w:customStyle="1" w:styleId="30">
    <w:name w:val="标题 3 字符"/>
    <w:basedOn w:val="a0"/>
    <w:link w:val="3"/>
    <w:qFormat/>
    <w:rPr>
      <w:rFonts w:ascii="宋体" w:eastAsia="宋体" w:hAnsi="Times New Roman" w:cs="Times New Roman"/>
      <w:b/>
      <w:bCs/>
      <w:kern w:val="0"/>
      <w:sz w:val="32"/>
      <w:szCs w:val="32"/>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Times New Roman" w:eastAsia="宋体" w:hAnsi="Times New Roman" w:cs="Times New Roman"/>
      <w:b/>
      <w:kern w:val="0"/>
      <w:sz w:val="24"/>
      <w:szCs w:val="24"/>
    </w:rPr>
  </w:style>
  <w:style w:type="character" w:customStyle="1" w:styleId="a8">
    <w:name w:val="文档结构图 字符"/>
    <w:basedOn w:val="a0"/>
    <w:link w:val="a7"/>
    <w:uiPriority w:val="99"/>
    <w:qFormat/>
    <w:rPr>
      <w:rFonts w:ascii="Times New Roman" w:eastAsia="宋体" w:hAnsi="Times New Roman" w:cs="Times New Roman"/>
      <w:kern w:val="0"/>
      <w:sz w:val="24"/>
      <w:szCs w:val="24"/>
      <w:shd w:val="clear" w:color="auto" w:fill="000080"/>
    </w:rPr>
  </w:style>
  <w:style w:type="character" w:customStyle="1" w:styleId="ab">
    <w:name w:val="批注文字 字符"/>
    <w:basedOn w:val="a0"/>
    <w:link w:val="aa"/>
    <w:qFormat/>
    <w:rPr>
      <w:rFonts w:ascii="Times New Roman" w:eastAsia="宋体" w:hAnsi="Times New Roman" w:cs="Times New Roman"/>
      <w:kern w:val="0"/>
      <w:sz w:val="24"/>
      <w:szCs w:val="24"/>
    </w:rPr>
  </w:style>
  <w:style w:type="character" w:customStyle="1" w:styleId="32">
    <w:name w:val="正文文本 3 字符"/>
    <w:basedOn w:val="a0"/>
    <w:link w:val="31"/>
    <w:qFormat/>
    <w:rPr>
      <w:rFonts w:ascii="宋体" w:eastAsia="宋体" w:hAnsi="宋体" w:cs="Times New Roman"/>
      <w:b/>
      <w:spacing w:val="60"/>
      <w:sz w:val="44"/>
      <w:szCs w:val="72"/>
    </w:rPr>
  </w:style>
  <w:style w:type="character" w:customStyle="1" w:styleId="Char">
    <w:name w:val="正文文本 Char"/>
    <w:basedOn w:val="a0"/>
    <w:qFormat/>
    <w:rPr>
      <w:rFonts w:ascii="Times New Roman" w:eastAsia="宋体" w:hAnsi="Times New Roman" w:cs="Times New Roman"/>
      <w:szCs w:val="24"/>
    </w:rPr>
  </w:style>
  <w:style w:type="character" w:customStyle="1" w:styleId="af">
    <w:name w:val="正文文本缩进 字符"/>
    <w:basedOn w:val="a0"/>
    <w:link w:val="ae"/>
    <w:qFormat/>
    <w:rPr>
      <w:rFonts w:ascii="仿宋_GB2312" w:eastAsia="仿宋_GB2312" w:hAnsi="Times New Roman" w:cs="Times New Roman"/>
      <w:kern w:val="0"/>
      <w:sz w:val="24"/>
      <w:szCs w:val="24"/>
    </w:rPr>
  </w:style>
  <w:style w:type="character" w:customStyle="1" w:styleId="Char0">
    <w:name w:val="纯文本 Char"/>
    <w:basedOn w:val="a0"/>
    <w:qFormat/>
    <w:rPr>
      <w:rFonts w:ascii="宋体" w:eastAsia="宋体" w:hAnsi="Courier New" w:cs="Courier New"/>
      <w:szCs w:val="21"/>
    </w:rPr>
  </w:style>
  <w:style w:type="character" w:customStyle="1" w:styleId="af3">
    <w:name w:val="日期 字符"/>
    <w:basedOn w:val="a0"/>
    <w:link w:val="af2"/>
    <w:qFormat/>
    <w:rPr>
      <w:rFonts w:ascii="仿宋_GB2312" w:eastAsia="仿宋_GB2312" w:hAnsi="Times New Roman" w:cs="Times New Roman"/>
      <w:kern w:val="0"/>
      <w:sz w:val="24"/>
      <w:szCs w:val="24"/>
    </w:rPr>
  </w:style>
  <w:style w:type="character" w:customStyle="1" w:styleId="22">
    <w:name w:val="正文文本缩进 2 字符"/>
    <w:basedOn w:val="a0"/>
    <w:link w:val="21"/>
    <w:qFormat/>
    <w:rPr>
      <w:rFonts w:ascii="仿宋_GB2312" w:eastAsia="仿宋_GB2312" w:hAnsi="Times New Roman" w:cs="Times New Roman"/>
      <w:kern w:val="0"/>
      <w:sz w:val="24"/>
      <w:szCs w:val="24"/>
    </w:rPr>
  </w:style>
  <w:style w:type="character" w:customStyle="1" w:styleId="af5">
    <w:name w:val="批注框文本 字符"/>
    <w:basedOn w:val="a0"/>
    <w:link w:val="af4"/>
    <w:qFormat/>
    <w:rPr>
      <w:rFonts w:ascii="Times New Roman" w:eastAsia="宋体" w:hAnsi="Times New Roman" w:cs="Times New Roman"/>
      <w:kern w:val="0"/>
      <w:sz w:val="18"/>
      <w:szCs w:val="18"/>
    </w:rPr>
  </w:style>
  <w:style w:type="character" w:customStyle="1" w:styleId="af7">
    <w:name w:val="页脚 字符"/>
    <w:basedOn w:val="a0"/>
    <w:link w:val="af6"/>
    <w:uiPriority w:val="99"/>
    <w:qFormat/>
    <w:rPr>
      <w:rFonts w:ascii="Times New Roman" w:eastAsia="宋体" w:hAnsi="Times New Roman" w:cs="Times New Roman"/>
      <w:sz w:val="18"/>
      <w:szCs w:val="18"/>
    </w:rPr>
  </w:style>
  <w:style w:type="character" w:customStyle="1" w:styleId="af9">
    <w:name w:val="页眉 字符"/>
    <w:basedOn w:val="a0"/>
    <w:link w:val="af8"/>
    <w:qFormat/>
    <w:rPr>
      <w:rFonts w:ascii="Times New Roman" w:eastAsia="宋体" w:hAnsi="Times New Roman" w:cs="Times New Roman"/>
      <w:sz w:val="18"/>
      <w:szCs w:val="18"/>
    </w:rPr>
  </w:style>
  <w:style w:type="character" w:customStyle="1" w:styleId="34">
    <w:name w:val="正文文本缩进 3 字符"/>
    <w:basedOn w:val="a0"/>
    <w:link w:val="33"/>
    <w:qFormat/>
    <w:rPr>
      <w:rFonts w:ascii="仿宋_GB2312" w:eastAsia="仿宋_GB2312" w:hAnsi="Times New Roman" w:cs="Times New Roman"/>
      <w:color w:val="3366FF"/>
      <w:kern w:val="0"/>
      <w:sz w:val="24"/>
      <w:szCs w:val="24"/>
    </w:rPr>
  </w:style>
  <w:style w:type="character" w:customStyle="1" w:styleId="24">
    <w:name w:val="正文文本 2 字符"/>
    <w:basedOn w:val="a0"/>
    <w:link w:val="23"/>
    <w:qFormat/>
    <w:rPr>
      <w:rFonts w:ascii="宋体" w:eastAsia="宋体" w:hAnsi="Times New Roman" w:cs="Times New Roman"/>
      <w:kern w:val="0"/>
      <w:sz w:val="20"/>
      <w:szCs w:val="20"/>
    </w:rPr>
  </w:style>
  <w:style w:type="character" w:customStyle="1" w:styleId="aff">
    <w:name w:val="批注主题 字符"/>
    <w:basedOn w:val="ab"/>
    <w:link w:val="afe"/>
    <w:qFormat/>
    <w:rPr>
      <w:rFonts w:ascii="Times New Roman" w:eastAsia="宋体" w:hAnsi="Times New Roman" w:cs="Times New Roman"/>
      <w:b/>
      <w:bCs/>
      <w:kern w:val="0"/>
      <w:sz w:val="24"/>
      <w:szCs w:val="24"/>
    </w:rPr>
  </w:style>
  <w:style w:type="character" w:customStyle="1" w:styleId="aff1">
    <w:name w:val="正文文本首行缩进 字符"/>
    <w:basedOn w:val="Char"/>
    <w:link w:val="aff0"/>
    <w:qFormat/>
    <w:rPr>
      <w:rFonts w:ascii="楷体_GB2312" w:eastAsia="楷体_GB2312" w:hAnsi="Times New Roman" w:cs="Times New Roman"/>
      <w:spacing w:val="4"/>
      <w:kern w:val="0"/>
      <w:sz w:val="20"/>
      <w:szCs w:val="20"/>
    </w:rPr>
  </w:style>
  <w:style w:type="character" w:customStyle="1" w:styleId="26">
    <w:name w:val="正文文本首行缩进 2 字符"/>
    <w:basedOn w:val="af"/>
    <w:link w:val="25"/>
    <w:uiPriority w:val="99"/>
    <w:semiHidden/>
    <w:qFormat/>
    <w:rPr>
      <w:rFonts w:ascii="Times New Roman" w:eastAsia="宋体" w:hAnsi="Times New Roman" w:cs="Times New Roman"/>
      <w:kern w:val="0"/>
      <w:sz w:val="24"/>
      <w:szCs w:val="24"/>
    </w:rPr>
  </w:style>
  <w:style w:type="character" w:customStyle="1" w:styleId="a6">
    <w:name w:val="题注 字符"/>
    <w:link w:val="a5"/>
    <w:qFormat/>
    <w:rPr>
      <w:rFonts w:ascii="Cambria" w:eastAsia="黑体" w:hAnsi="Cambria" w:cs="Times New Roman"/>
      <w:kern w:val="0"/>
      <w:sz w:val="20"/>
      <w:szCs w:val="20"/>
    </w:rPr>
  </w:style>
  <w:style w:type="character" w:customStyle="1" w:styleId="Char1">
    <w:name w:val="批注文字 Char1"/>
    <w:basedOn w:val="a0"/>
    <w:uiPriority w:val="99"/>
    <w:semiHidden/>
    <w:qFormat/>
  </w:style>
  <w:style w:type="character" w:customStyle="1" w:styleId="para1">
    <w:name w:val="para1"/>
    <w:qFormat/>
    <w:rPr>
      <w:rFonts w:ascii="Arial" w:hAnsi="Arial"/>
      <w:sz w:val="18"/>
    </w:rPr>
  </w:style>
  <w:style w:type="character" w:customStyle="1" w:styleId="af1">
    <w:name w:val="纯文本 字符"/>
    <w:link w:val="af0"/>
    <w:qFormat/>
    <w:rPr>
      <w:rFonts w:ascii="宋体" w:eastAsia="宋体" w:hAnsi="Courier New" w:cs="Courier New"/>
      <w:kern w:val="0"/>
      <w:sz w:val="20"/>
      <w:szCs w:val="21"/>
    </w:rPr>
  </w:style>
  <w:style w:type="character" w:customStyle="1" w:styleId="2Char1">
    <w:name w:val="正文文本 2 Char1"/>
    <w:basedOn w:val="a0"/>
    <w:uiPriority w:val="99"/>
    <w:semiHidden/>
    <w:qFormat/>
  </w:style>
  <w:style w:type="character" w:customStyle="1" w:styleId="grame">
    <w:name w:val="grame"/>
    <w:qFormat/>
    <w:rPr>
      <w:rFonts w:cs="Times New Roman"/>
    </w:rPr>
  </w:style>
  <w:style w:type="character" w:customStyle="1" w:styleId="CharChar1">
    <w:name w:val="普通文字 Char Char1"/>
    <w:qFormat/>
    <w:rPr>
      <w:rFonts w:ascii="宋体" w:eastAsia="宋体" w:cs="Times New Roman"/>
      <w:kern w:val="2"/>
      <w:sz w:val="21"/>
      <w:lang w:val="en-US" w:eastAsia="zh-CN" w:bidi="ar-SA"/>
    </w:rPr>
  </w:style>
  <w:style w:type="character" w:customStyle="1" w:styleId="Char10">
    <w:name w:val="正文文本缩进 Char1"/>
    <w:basedOn w:val="a0"/>
    <w:uiPriority w:val="99"/>
    <w:semiHidden/>
    <w:qFormat/>
  </w:style>
  <w:style w:type="character" w:customStyle="1" w:styleId="2Char10">
    <w:name w:val="正文文本缩进 2 Char1"/>
    <w:basedOn w:val="a0"/>
    <w:uiPriority w:val="99"/>
    <w:semiHidden/>
    <w:qFormat/>
  </w:style>
  <w:style w:type="character" w:customStyle="1" w:styleId="Char11">
    <w:name w:val="日期 Char1"/>
    <w:basedOn w:val="a0"/>
    <w:uiPriority w:val="99"/>
    <w:semiHidden/>
    <w:qFormat/>
  </w:style>
  <w:style w:type="character" w:customStyle="1" w:styleId="Char12">
    <w:name w:val="正文首行缩进 Char1"/>
    <w:uiPriority w:val="99"/>
    <w:semiHidden/>
    <w:qFormat/>
    <w:rPr>
      <w:rFonts w:ascii="Times New Roman" w:eastAsia="宋体" w:hAnsi="Times New Roman" w:cs="Times New Roman"/>
      <w:szCs w:val="24"/>
    </w:rPr>
  </w:style>
  <w:style w:type="character" w:customStyle="1" w:styleId="3Char1">
    <w:name w:val="正文文本缩进 3 Char1"/>
    <w:uiPriority w:val="99"/>
    <w:semiHidden/>
    <w:qFormat/>
    <w:rPr>
      <w:sz w:val="16"/>
      <w:szCs w:val="16"/>
    </w:rPr>
  </w:style>
  <w:style w:type="character" w:customStyle="1" w:styleId="ad">
    <w:name w:val="正文文本 字符"/>
    <w:link w:val="ac"/>
    <w:qFormat/>
    <w:rPr>
      <w:rFonts w:ascii="Times New Roman" w:eastAsia="宋体" w:hAnsi="Times New Roman" w:cs="Times New Roman"/>
      <w:kern w:val="0"/>
      <w:sz w:val="20"/>
      <w:szCs w:val="24"/>
    </w:rPr>
  </w:style>
  <w:style w:type="character" w:customStyle="1" w:styleId="Char13">
    <w:name w:val="页眉 Char1"/>
    <w:uiPriority w:val="99"/>
    <w:semiHidden/>
    <w:qFormat/>
    <w:rPr>
      <w:kern w:val="2"/>
      <w:sz w:val="18"/>
      <w:szCs w:val="18"/>
    </w:rPr>
  </w:style>
  <w:style w:type="character" w:customStyle="1" w:styleId="Char14">
    <w:name w:val="文档结构图 Char1"/>
    <w:uiPriority w:val="99"/>
    <w:semiHidden/>
    <w:qFormat/>
    <w:rPr>
      <w:rFonts w:ascii="宋体" w:eastAsia="宋体"/>
      <w:sz w:val="18"/>
      <w:szCs w:val="18"/>
    </w:rPr>
  </w:style>
  <w:style w:type="character" w:customStyle="1" w:styleId="Char15">
    <w:name w:val="批注框文本 Char1"/>
    <w:uiPriority w:val="99"/>
    <w:semiHidden/>
    <w:qFormat/>
    <w:rPr>
      <w:sz w:val="18"/>
      <w:szCs w:val="18"/>
    </w:rPr>
  </w:style>
  <w:style w:type="character" w:customStyle="1" w:styleId="Char2">
    <w:name w:val="纯文本 Char2"/>
    <w:semiHidden/>
    <w:qFormat/>
    <w:rPr>
      <w:rFonts w:ascii="宋体" w:eastAsia="宋体" w:hAnsi="Courier New" w:cs="Courier New"/>
      <w:szCs w:val="21"/>
    </w:rPr>
  </w:style>
  <w:style w:type="character" w:customStyle="1" w:styleId="Char16">
    <w:name w:val="页脚 Char1"/>
    <w:uiPriority w:val="99"/>
    <w:semiHidden/>
    <w:qFormat/>
    <w:rPr>
      <w:kern w:val="2"/>
      <w:sz w:val="18"/>
      <w:szCs w:val="18"/>
    </w:rPr>
  </w:style>
  <w:style w:type="character" w:customStyle="1" w:styleId="Char17">
    <w:name w:val="批注主题 Char1"/>
    <w:uiPriority w:val="99"/>
    <w:semiHidden/>
    <w:qFormat/>
    <w:rPr>
      <w:b/>
      <w:bCs/>
    </w:rPr>
  </w:style>
  <w:style w:type="paragraph" w:customStyle="1" w:styleId="xl45">
    <w:name w:val="xl45"/>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b/>
      <w:bCs/>
      <w:kern w:val="0"/>
      <w:sz w:val="24"/>
    </w:rPr>
  </w:style>
  <w:style w:type="character" w:customStyle="1" w:styleId="2Char2">
    <w:name w:val="正文文本 2 Char2"/>
    <w:basedOn w:val="a0"/>
    <w:uiPriority w:val="99"/>
    <w:semiHidden/>
    <w:qFormat/>
    <w:rPr>
      <w:kern w:val="2"/>
      <w:sz w:val="21"/>
      <w:szCs w:val="24"/>
    </w:rPr>
  </w:style>
  <w:style w:type="character" w:customStyle="1" w:styleId="Char20">
    <w:name w:val="正文文本缩进 Char2"/>
    <w:basedOn w:val="a0"/>
    <w:uiPriority w:val="99"/>
    <w:semiHidden/>
    <w:qFormat/>
    <w:rPr>
      <w:kern w:val="2"/>
      <w:sz w:val="21"/>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0"/>
      <w:szCs w:val="20"/>
    </w:rPr>
  </w:style>
  <w:style w:type="character" w:customStyle="1" w:styleId="Char21">
    <w:name w:val="日期 Char2"/>
    <w:basedOn w:val="a0"/>
    <w:uiPriority w:val="99"/>
    <w:semiHidden/>
    <w:qFormat/>
    <w:rPr>
      <w:kern w:val="2"/>
      <w:sz w:val="21"/>
      <w:szCs w:val="24"/>
    </w:rPr>
  </w:style>
  <w:style w:type="paragraph" w:customStyle="1" w:styleId="xl23">
    <w:name w:val="xl23"/>
    <w:next w:val="xl28"/>
    <w:qFormat/>
    <w:pPr>
      <w:spacing w:before="100" w:beforeAutospacing="1" w:after="100" w:afterAutospacing="1"/>
      <w:jc w:val="center"/>
    </w:pPr>
    <w:rPr>
      <w:rFonts w:ascii="Arial Unicode MS" w:eastAsia="Arial Unicode MS" w:hAnsi="Arial Unicode MS" w:cs="Times New Roman"/>
      <w:sz w:val="24"/>
    </w:rPr>
  </w:style>
  <w:style w:type="paragraph" w:customStyle="1" w:styleId="xl28">
    <w:name w:val="xl28"/>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kern w:val="0"/>
      <w:sz w:val="24"/>
    </w:rPr>
  </w:style>
  <w:style w:type="character" w:customStyle="1" w:styleId="Char22">
    <w:name w:val="页脚 Char2"/>
    <w:basedOn w:val="a0"/>
    <w:uiPriority w:val="99"/>
    <w:semiHidden/>
    <w:qFormat/>
    <w:rPr>
      <w:kern w:val="2"/>
      <w:sz w:val="18"/>
      <w:szCs w:val="18"/>
    </w:rPr>
  </w:style>
  <w:style w:type="paragraph" w:customStyle="1" w:styleId="affa">
    <w:name w:val="表格"/>
    <w:basedOn w:val="a"/>
    <w:qFormat/>
    <w:pPr>
      <w:tabs>
        <w:tab w:val="left" w:pos="1200"/>
      </w:tabs>
      <w:spacing w:line="500" w:lineRule="exact"/>
      <w:jc w:val="center"/>
    </w:pPr>
    <w:rPr>
      <w:rFonts w:ascii="宋体"/>
      <w:sz w:val="24"/>
      <w:szCs w:val="18"/>
    </w:rPr>
  </w:style>
  <w:style w:type="character" w:customStyle="1" w:styleId="2Char20">
    <w:name w:val="正文文本缩进 2 Char2"/>
    <w:basedOn w:val="a0"/>
    <w:uiPriority w:val="99"/>
    <w:semiHidden/>
    <w:qFormat/>
    <w:rPr>
      <w:kern w:val="2"/>
      <w:sz w:val="21"/>
      <w:szCs w:val="24"/>
    </w:rPr>
  </w:style>
  <w:style w:type="paragraph" w:customStyle="1" w:styleId="font8">
    <w:name w:val="font8"/>
    <w:basedOn w:val="a"/>
    <w:qFormat/>
    <w:pPr>
      <w:widowControl/>
      <w:spacing w:before="100" w:beforeAutospacing="1" w:after="100" w:afterAutospacing="1"/>
      <w:jc w:val="left"/>
    </w:pPr>
    <w:rPr>
      <w:kern w:val="0"/>
      <w:sz w:val="20"/>
      <w:szCs w:val="20"/>
    </w:rPr>
  </w:style>
  <w:style w:type="character" w:customStyle="1" w:styleId="Char23">
    <w:name w:val="批注文字 Char2"/>
    <w:basedOn w:val="a0"/>
    <w:uiPriority w:val="99"/>
    <w:semiHidden/>
    <w:qFormat/>
    <w:rPr>
      <w:kern w:val="2"/>
      <w:sz w:val="21"/>
      <w:szCs w:val="24"/>
    </w:rPr>
  </w:style>
  <w:style w:type="character" w:customStyle="1" w:styleId="Char24">
    <w:name w:val="文档结构图 Char2"/>
    <w:basedOn w:val="a0"/>
    <w:uiPriority w:val="99"/>
    <w:semiHidden/>
    <w:qFormat/>
    <w:rPr>
      <w:rFonts w:ascii="宋体"/>
      <w:kern w:val="2"/>
      <w:sz w:val="18"/>
      <w:szCs w:val="18"/>
    </w:rPr>
  </w:style>
  <w:style w:type="paragraph" w:customStyle="1" w:styleId="xl61">
    <w:name w:val="xl61"/>
    <w:basedOn w:val="a"/>
    <w:qFormat/>
    <w:pPr>
      <w:widowControl/>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宋体"/>
      <w:kern w:val="0"/>
      <w:sz w:val="20"/>
      <w:szCs w:val="20"/>
    </w:rPr>
  </w:style>
  <w:style w:type="character" w:customStyle="1" w:styleId="Char25">
    <w:name w:val="正文文本 Char2"/>
    <w:basedOn w:val="a0"/>
    <w:uiPriority w:val="99"/>
    <w:semiHidden/>
    <w:qFormat/>
    <w:rPr>
      <w:kern w:val="2"/>
      <w:sz w:val="21"/>
      <w:szCs w:val="24"/>
    </w:rPr>
  </w:style>
  <w:style w:type="paragraph" w:customStyle="1" w:styleId="xl29">
    <w:name w:val="xl29"/>
    <w:basedOn w:val="a"/>
    <w:qFormat/>
    <w:pPr>
      <w:widowControl/>
      <w:pBdr>
        <w:bottom w:val="single" w:sz="8" w:space="0" w:color="auto"/>
      </w:pBdr>
      <w:spacing w:before="100" w:beforeAutospacing="1" w:after="100" w:afterAutospacing="1"/>
      <w:textAlignment w:val="top"/>
    </w:pPr>
    <w:rPr>
      <w:rFonts w:ascii="仿宋_GB2312" w:eastAsia="仿宋_GB2312"/>
      <w:kern w:val="0"/>
      <w:sz w:val="24"/>
    </w:rPr>
  </w:style>
  <w:style w:type="character" w:customStyle="1" w:styleId="Char26">
    <w:name w:val="批注主题 Char2"/>
    <w:basedOn w:val="Char23"/>
    <w:uiPriority w:val="99"/>
    <w:semiHidden/>
    <w:qFormat/>
    <w:rPr>
      <w:b/>
      <w:bCs/>
      <w:kern w:val="2"/>
      <w:sz w:val="21"/>
      <w:szCs w:val="24"/>
    </w:rPr>
  </w:style>
  <w:style w:type="character" w:customStyle="1" w:styleId="Char3">
    <w:name w:val="纯文本 Char3"/>
    <w:basedOn w:val="a0"/>
    <w:uiPriority w:val="99"/>
    <w:semiHidden/>
    <w:qFormat/>
    <w:rPr>
      <w:rFonts w:ascii="宋体" w:hAnsi="Courier New" w:cs="Courier New"/>
      <w:kern w:val="2"/>
      <w:sz w:val="21"/>
      <w:szCs w:val="21"/>
    </w:rPr>
  </w:style>
  <w:style w:type="paragraph" w:customStyle="1" w:styleId="Default">
    <w:name w:val="Default"/>
    <w:qFormat/>
    <w:pPr>
      <w:widowControl w:val="0"/>
      <w:autoSpaceDE w:val="0"/>
      <w:autoSpaceDN w:val="0"/>
      <w:adjustRightInd w:val="0"/>
    </w:pPr>
    <w:rPr>
      <w:rFonts w:ascii="......." w:eastAsia="......." w:hAnsi="......." w:cs="......."/>
      <w:color w:val="000000"/>
      <w:sz w:val="24"/>
      <w:szCs w:val="24"/>
    </w:rPr>
  </w:style>
  <w:style w:type="character" w:customStyle="1" w:styleId="Char27">
    <w:name w:val="批注框文本 Char2"/>
    <w:basedOn w:val="a0"/>
    <w:uiPriority w:val="99"/>
    <w:semiHidden/>
    <w:qFormat/>
    <w:rPr>
      <w:kern w:val="2"/>
      <w:sz w:val="18"/>
      <w:szCs w:val="18"/>
    </w:rPr>
  </w:style>
  <w:style w:type="character" w:customStyle="1" w:styleId="Char28">
    <w:name w:val="正文首行缩进 Char2"/>
    <w:basedOn w:val="Char25"/>
    <w:uiPriority w:val="99"/>
    <w:semiHidden/>
    <w:qFormat/>
    <w:rPr>
      <w:kern w:val="2"/>
      <w:sz w:val="21"/>
      <w:szCs w:val="24"/>
    </w:rPr>
  </w:style>
  <w:style w:type="character" w:customStyle="1" w:styleId="3Char2">
    <w:name w:val="正文文本缩进 3 Char2"/>
    <w:basedOn w:val="a0"/>
    <w:uiPriority w:val="99"/>
    <w:semiHidden/>
    <w:qFormat/>
    <w:rPr>
      <w:kern w:val="2"/>
      <w:sz w:val="16"/>
      <w:szCs w:val="16"/>
    </w:rPr>
  </w:style>
  <w:style w:type="paragraph" w:customStyle="1" w:styleId="11">
    <w:name w:val="列出段落1"/>
    <w:basedOn w:val="a"/>
    <w:qFormat/>
    <w:pPr>
      <w:ind w:firstLineChars="200" w:firstLine="420"/>
    </w:pPr>
    <w:rPr>
      <w:rFonts w:ascii="Calibri" w:hAnsi="Calibri"/>
      <w:szCs w:val="22"/>
    </w:rPr>
  </w:style>
  <w:style w:type="character" w:customStyle="1" w:styleId="Char29">
    <w:name w:val="页眉 Char2"/>
    <w:basedOn w:val="a0"/>
    <w:uiPriority w:val="99"/>
    <w:semiHidden/>
    <w:qFormat/>
    <w:rPr>
      <w:kern w:val="2"/>
      <w:sz w:val="18"/>
      <w:szCs w:val="18"/>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BulletTitle">
    <w:name w:val="Bullet_Title"/>
    <w:basedOn w:val="a"/>
    <w:qFormat/>
    <w:pPr>
      <w:tabs>
        <w:tab w:val="left" w:pos="814"/>
      </w:tabs>
      <w:spacing w:after="78" w:line="300" w:lineRule="auto"/>
      <w:ind w:left="794" w:hanging="340"/>
    </w:pPr>
    <w:rPr>
      <w:rFonts w:ascii="Arial Narrow" w:hAnsi="Arial Narrow"/>
      <w:sz w:val="24"/>
      <w:szCs w:val="20"/>
    </w:rPr>
  </w:style>
  <w:style w:type="paragraph" w:customStyle="1" w:styleId="font7">
    <w:name w:val="font7"/>
    <w:basedOn w:val="a"/>
    <w:qFormat/>
    <w:pPr>
      <w:widowControl/>
      <w:spacing w:before="100" w:beforeAutospacing="1" w:after="100" w:afterAutospacing="1"/>
      <w:jc w:val="left"/>
    </w:pPr>
    <w:rPr>
      <w:rFonts w:ascii="宋体"/>
      <w:kern w:val="0"/>
      <w:sz w:val="18"/>
      <w:szCs w:val="18"/>
    </w:rPr>
  </w:style>
  <w:style w:type="paragraph" w:customStyle="1" w:styleId="xl64">
    <w:name w:val="xl64"/>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
    <w:name w:val="修订1"/>
    <w:qFormat/>
    <w:rPr>
      <w:rFonts w:ascii="Times New Roman" w:eastAsia="宋体" w:hAnsi="Times New Roman" w:cs="Times New Roman"/>
      <w:kern w:val="2"/>
      <w:sz w:val="21"/>
      <w:szCs w:val="24"/>
    </w:rPr>
  </w:style>
  <w:style w:type="paragraph" w:customStyle="1" w:styleId="xl36">
    <w:name w:val="xl36"/>
    <w:basedOn w:val="a"/>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60">
    <w:name w:val="xl6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0"/>
      <w:szCs w:val="20"/>
    </w:rPr>
  </w:style>
  <w:style w:type="paragraph" w:customStyle="1" w:styleId="xl51">
    <w:name w:val="xl51"/>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4">
    <w:name w:val="xl24"/>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63">
    <w:name w:val="xl63"/>
    <w:basedOn w:val="a"/>
    <w:qFormat/>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customStyle="1" w:styleId="xl41">
    <w:name w:val="xl41"/>
    <w:basedOn w:val="a"/>
    <w:qFormat/>
    <w:pPr>
      <w:widowControl/>
      <w:pBdr>
        <w:top w:val="single" w:sz="8" w:space="0" w:color="000000"/>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3">
    <w:name w:val="xl43"/>
    <w:basedOn w:val="a"/>
    <w:qFormat/>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b/>
      <w:bCs/>
      <w:kern w:val="0"/>
      <w:sz w:val="24"/>
    </w:rPr>
  </w:style>
  <w:style w:type="paragraph" w:customStyle="1" w:styleId="font9">
    <w:name w:val="font9"/>
    <w:basedOn w:val="a"/>
    <w:qFormat/>
    <w:pPr>
      <w:widowControl/>
      <w:spacing w:before="100" w:beforeAutospacing="1" w:after="100" w:afterAutospacing="1"/>
      <w:jc w:val="left"/>
    </w:pPr>
    <w:rPr>
      <w:rFonts w:ascii="宋体"/>
      <w:b/>
      <w:bCs/>
      <w:color w:val="000000"/>
      <w:kern w:val="0"/>
      <w:sz w:val="18"/>
      <w:szCs w:val="18"/>
    </w:rPr>
  </w:style>
  <w:style w:type="paragraph" w:customStyle="1" w:styleId="xl40">
    <w:name w:val="xl40"/>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xl52">
    <w:name w:val="xl52"/>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kern w:val="0"/>
      <w:sz w:val="20"/>
      <w:szCs w:val="20"/>
    </w:rPr>
  </w:style>
  <w:style w:type="paragraph" w:customStyle="1" w:styleId="xl65">
    <w:name w:val="xl65"/>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25">
    <w:name w:val="xl25"/>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font6">
    <w:name w:val="font6"/>
    <w:basedOn w:val="a"/>
    <w:qFormat/>
    <w:pPr>
      <w:widowControl/>
      <w:spacing w:before="100" w:beforeAutospacing="1" w:after="100" w:afterAutospacing="1"/>
      <w:jc w:val="left"/>
    </w:pPr>
    <w:rPr>
      <w:rFonts w:ascii="宋体"/>
      <w:color w:val="0000FF"/>
      <w:kern w:val="0"/>
      <w:sz w:val="24"/>
      <w:u w:val="single"/>
    </w:rPr>
  </w:style>
  <w:style w:type="paragraph" w:customStyle="1" w:styleId="xl38">
    <w:name w:val="xl38"/>
    <w:basedOn w:val="a"/>
    <w:qFormat/>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13">
    <w:name w:val="标题1"/>
    <w:basedOn w:val="1"/>
    <w:qFormat/>
    <w:pPr>
      <w:keepLines/>
      <w:autoSpaceDE/>
      <w:autoSpaceDN/>
      <w:adjustRightInd/>
      <w:spacing w:before="100" w:beforeAutospacing="1" w:after="100" w:afterAutospacing="1" w:line="240" w:lineRule="atLeast"/>
      <w:jc w:val="center"/>
    </w:pPr>
    <w:rPr>
      <w:rFonts w:ascii="Times New Roman" w:eastAsia="宋体"/>
      <w:kern w:val="2"/>
      <w:sz w:val="30"/>
      <w:szCs w:val="30"/>
      <w:lang w:val="zh-CN"/>
    </w:rPr>
  </w:style>
  <w:style w:type="paragraph" w:customStyle="1" w:styleId="p0">
    <w:name w:val="p0"/>
    <w:basedOn w:val="a"/>
    <w:qFormat/>
    <w:pPr>
      <w:widowControl/>
    </w:pPr>
    <w:rPr>
      <w:kern w:val="0"/>
      <w:szCs w:val="21"/>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8">
    <w:name w:val="xl58"/>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kern w:val="0"/>
      <w:sz w:val="20"/>
      <w:szCs w:val="20"/>
    </w:rPr>
  </w:style>
  <w:style w:type="paragraph" w:customStyle="1" w:styleId="xl26">
    <w:name w:val="xl26"/>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37">
    <w:name w:val="xl37"/>
    <w:basedOn w:val="a"/>
    <w:qFormat/>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2">
    <w:name w:val="xl42"/>
    <w:basedOn w:val="a"/>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31">
    <w:name w:val="xl31"/>
    <w:basedOn w:val="a"/>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kern w:val="0"/>
      <w:sz w:val="24"/>
    </w:rPr>
  </w:style>
  <w:style w:type="paragraph" w:customStyle="1" w:styleId="Style25">
    <w:name w:val="_Style 25"/>
    <w:qFormat/>
    <w:pPr>
      <w:widowControl w:val="0"/>
      <w:jc w:val="both"/>
    </w:pPr>
    <w:rPr>
      <w:rFonts w:ascii="Times New Roman" w:eastAsia="宋体" w:hAnsi="Times New Roman" w:cs="Times New Roman"/>
      <w:kern w:val="2"/>
      <w:sz w:val="21"/>
      <w:szCs w:val="24"/>
    </w:rPr>
  </w:style>
  <w:style w:type="paragraph" w:customStyle="1" w:styleId="xl30">
    <w:name w:val="xl30"/>
    <w:basedOn w:val="a"/>
    <w:qFormat/>
    <w:pPr>
      <w:widowControl/>
      <w:pBdr>
        <w:bottom w:val="single" w:sz="8" w:space="0" w:color="auto"/>
      </w:pBdr>
      <w:spacing w:before="100" w:beforeAutospacing="1" w:after="100" w:afterAutospacing="1"/>
      <w:jc w:val="left"/>
    </w:pPr>
    <w:rPr>
      <w:rFonts w:ascii="仿宋_GB2312" w:eastAsia="仿宋_GB2312"/>
      <w:kern w:val="0"/>
      <w:sz w:val="24"/>
    </w:rPr>
  </w:style>
  <w:style w:type="paragraph" w:customStyle="1" w:styleId="xl39">
    <w:name w:val="xl39"/>
    <w:basedOn w:val="a"/>
    <w:qFormat/>
    <w:pPr>
      <w:widowControl/>
      <w:pBdr>
        <w:top w:val="single" w:sz="8" w:space="0" w:color="auto"/>
        <w:bottom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xl33">
    <w:name w:val="xl3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6">
    <w:name w:val="xl46"/>
    <w:basedOn w:val="a"/>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kern w:val="0"/>
      <w:sz w:val="24"/>
    </w:rPr>
  </w:style>
  <w:style w:type="paragraph" w:customStyle="1" w:styleId="xl49">
    <w:name w:val="xl49"/>
    <w:basedOn w:val="a"/>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left"/>
      <w:textAlignment w:val="center"/>
    </w:pPr>
    <w:rPr>
      <w:kern w:val="0"/>
      <w:sz w:val="20"/>
      <w:szCs w:val="20"/>
    </w:rPr>
  </w:style>
  <w:style w:type="paragraph" w:customStyle="1" w:styleId="xl48">
    <w:name w:val="xl48"/>
    <w:basedOn w:val="a"/>
    <w:qFormat/>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宋体"/>
      <w:kern w:val="0"/>
      <w:sz w:val="24"/>
    </w:rPr>
  </w:style>
  <w:style w:type="paragraph" w:customStyle="1" w:styleId="xl32">
    <w:name w:val="xl32"/>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b/>
      <w:bCs/>
      <w:kern w:val="0"/>
      <w:sz w:val="24"/>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4">
    <w:name w:val="xl44"/>
    <w:basedOn w:val="a"/>
    <w:qFormat/>
    <w:pPr>
      <w:widowControl/>
      <w:pBdr>
        <w:top w:val="single" w:sz="8" w:space="0" w:color="auto"/>
        <w:bottom w:val="single" w:sz="8" w:space="0" w:color="auto"/>
      </w:pBdr>
      <w:spacing w:before="100" w:beforeAutospacing="1" w:after="100" w:afterAutospacing="1"/>
      <w:jc w:val="center"/>
    </w:pPr>
    <w:rPr>
      <w:rFonts w:ascii="仿宋_GB2312" w:eastAsia="仿宋_GB2312"/>
      <w:b/>
      <w:bCs/>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34">
    <w:name w:val="xl34"/>
    <w:basedOn w:val="a"/>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35">
    <w:name w:val="xl35"/>
    <w:basedOn w:val="a"/>
    <w:qFormat/>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kern w:val="0"/>
      <w:sz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0"/>
      <w:szCs w:val="20"/>
    </w:rPr>
  </w:style>
  <w:style w:type="paragraph" w:customStyle="1" w:styleId="font5">
    <w:name w:val="font5"/>
    <w:basedOn w:val="a"/>
    <w:qFormat/>
    <w:pPr>
      <w:widowControl/>
      <w:spacing w:before="100" w:beforeAutospacing="1" w:after="100" w:afterAutospacing="1"/>
      <w:jc w:val="left"/>
    </w:pPr>
    <w:rPr>
      <w:rFonts w:ascii="宋体"/>
      <w:kern w:val="0"/>
      <w:sz w:val="18"/>
      <w:szCs w:val="18"/>
    </w:rPr>
  </w:style>
  <w:style w:type="paragraph" w:customStyle="1" w:styleId="xl47">
    <w:name w:val="xl47"/>
    <w:basedOn w:val="a"/>
    <w:qFormat/>
    <w:pPr>
      <w:widowControl/>
      <w:pBdr>
        <w:left w:val="single" w:sz="8" w:space="0" w:color="auto"/>
        <w:right w:val="single" w:sz="8" w:space="0" w:color="auto"/>
      </w:pBdr>
      <w:spacing w:before="100" w:beforeAutospacing="1" w:after="100" w:afterAutospacing="1"/>
      <w:jc w:val="center"/>
      <w:textAlignment w:val="center"/>
    </w:pPr>
    <w:rPr>
      <w:rFonts w:ascii="宋体"/>
      <w:kern w:val="0"/>
      <w:sz w:val="24"/>
    </w:rPr>
  </w:style>
  <w:style w:type="paragraph" w:customStyle="1" w:styleId="Char130">
    <w:name w:val="Char13"/>
    <w:basedOn w:val="a"/>
    <w:qFormat/>
  </w:style>
  <w:style w:type="paragraph" w:customStyle="1" w:styleId="Char4">
    <w:name w:val="Char"/>
    <w:basedOn w:val="a"/>
    <w:qFormat/>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27">
    <w:name w:val="列出段落2"/>
    <w:basedOn w:val="a"/>
    <w:uiPriority w:val="34"/>
    <w:qFormat/>
    <w:pPr>
      <w:ind w:firstLineChars="200" w:firstLine="420"/>
    </w:pPr>
    <w:rPr>
      <w:rFonts w:asciiTheme="minorHAnsi" w:eastAsiaTheme="minorEastAsia" w:hAnsiTheme="minorHAnsi" w:cstheme="minorBidi"/>
      <w:szCs w:val="22"/>
    </w:rPr>
  </w:style>
  <w:style w:type="paragraph" w:customStyle="1" w:styleId="28">
    <w:name w:val="正文缩进2格"/>
    <w:basedOn w:val="a"/>
    <w:qFormat/>
    <w:pPr>
      <w:spacing w:line="600" w:lineRule="exact"/>
      <w:ind w:firstLineChars="206" w:firstLine="639"/>
    </w:pPr>
    <w:rPr>
      <w:rFonts w:ascii="仿宋_GB2312" w:eastAsia="仿宋_GB2312" w:hAnsi="宋体"/>
      <w:sz w:val="31"/>
      <w:szCs w:val="20"/>
    </w:rPr>
  </w:style>
  <w:style w:type="paragraph" w:customStyle="1" w:styleId="41">
    <w:name w:val="正文缩进4格"/>
    <w:basedOn w:val="28"/>
    <w:qFormat/>
    <w:pPr>
      <w:ind w:left="2" w:firstLineChars="192" w:firstLine="538"/>
    </w:pPr>
    <w:rPr>
      <w:color w:val="0000FF"/>
      <w:sz w:val="28"/>
    </w:rPr>
  </w:style>
  <w:style w:type="character" w:customStyle="1" w:styleId="titleemph">
    <w:name w:val="title_emph"/>
    <w:basedOn w:val="a0"/>
    <w:qFormat/>
  </w:style>
  <w:style w:type="character" w:customStyle="1" w:styleId="para">
    <w:name w:val="para"/>
    <w:basedOn w:val="a0"/>
    <w:qFormat/>
  </w:style>
  <w:style w:type="character" w:customStyle="1" w:styleId="pointnormal">
    <w:name w:val="point_normal"/>
    <w:basedOn w:val="a0"/>
    <w:qFormat/>
  </w:style>
  <w:style w:type="character" w:customStyle="1" w:styleId="small1">
    <w:name w:val="small1"/>
    <w:qFormat/>
    <w:rPr>
      <w:rFonts w:ascii="Verdana" w:hAnsi="Verdana" w:hint="default"/>
      <w:sz w:val="17"/>
      <w:szCs w:val="17"/>
    </w:rPr>
  </w:style>
  <w:style w:type="character" w:customStyle="1" w:styleId="v151">
    <w:name w:val="v151"/>
    <w:qFormat/>
    <w:rPr>
      <w:spacing w:val="280"/>
      <w:sz w:val="18"/>
      <w:szCs w:val="18"/>
    </w:rPr>
  </w:style>
  <w:style w:type="character" w:customStyle="1" w:styleId="style21">
    <w:name w:val="style21"/>
    <w:qFormat/>
    <w:rPr>
      <w:b/>
      <w:bCs/>
    </w:rPr>
  </w:style>
  <w:style w:type="paragraph" w:customStyle="1" w:styleId="CharChar">
    <w:name w:val="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qFormat/>
    <w:pPr>
      <w:widowControl/>
      <w:spacing w:line="240" w:lineRule="exact"/>
      <w:jc w:val="left"/>
    </w:pPr>
    <w:rPr>
      <w:rFonts w:ascii="Verdana" w:hAnsi="Verdana"/>
      <w:kern w:val="0"/>
      <w:sz w:val="20"/>
      <w:szCs w:val="20"/>
      <w:lang w:eastAsia="en-US"/>
    </w:rPr>
  </w:style>
  <w:style w:type="paragraph" w:customStyle="1" w:styleId="--">
    <w:name w:val="--"/>
    <w:basedOn w:val="a"/>
    <w:qFormat/>
    <w:pPr>
      <w:widowControl/>
      <w:spacing w:before="100" w:beforeAutospacing="1" w:after="100" w:afterAutospacing="1"/>
      <w:jc w:val="left"/>
    </w:pPr>
    <w:rPr>
      <w:rFonts w:ascii="宋体" w:hAnsi="宋体" w:cs="宋体"/>
      <w:kern w:val="0"/>
      <w:sz w:val="24"/>
    </w:rPr>
  </w:style>
  <w:style w:type="paragraph" w:customStyle="1" w:styleId="DefaultParagraphFontParaChar">
    <w:name w:val="Default Paragraph Font Para Char"/>
    <w:basedOn w:val="a"/>
    <w:qFormat/>
    <w:pPr>
      <w:widowControl/>
      <w:spacing w:line="240" w:lineRule="exact"/>
      <w:jc w:val="left"/>
    </w:pPr>
    <w:rPr>
      <w:rFonts w:ascii="Verdana" w:hAnsi="Verdana"/>
      <w:kern w:val="0"/>
      <w:sz w:val="20"/>
      <w:szCs w:val="20"/>
      <w:lang w:eastAsia="en-US"/>
    </w:rPr>
  </w:style>
  <w:style w:type="character" w:customStyle="1" w:styleId="a4">
    <w:name w:val="正文缩进 字符"/>
    <w:link w:val="a3"/>
    <w:qFormat/>
    <w:rPr>
      <w:rFonts w:ascii="宋体" w:eastAsia="宋体" w:hAnsi="Times New Roman" w:cs="Times New Roman"/>
      <w:szCs w:val="20"/>
    </w:rPr>
  </w:style>
  <w:style w:type="paragraph" w:customStyle="1" w:styleId="24652">
    <w:name w:val="样式 样式 首行缩进:  2 字符 段前: 4.65 磅 + 首行缩进:  2 字符"/>
    <w:basedOn w:val="a"/>
    <w:qFormat/>
    <w:pPr>
      <w:topLinePunct/>
      <w:spacing w:before="93" w:line="360" w:lineRule="auto"/>
      <w:ind w:firstLineChars="200" w:firstLine="480"/>
    </w:pPr>
    <w:rPr>
      <w:rFonts w:cs="宋体"/>
      <w:sz w:val="24"/>
      <w:szCs w:val="20"/>
    </w:rPr>
  </w:style>
  <w:style w:type="character" w:customStyle="1" w:styleId="2Char11">
    <w:name w:val="标题 2 Char1"/>
    <w:qFormat/>
    <w:rPr>
      <w:rFonts w:ascii="Arial" w:eastAsia="宋体" w:hAnsi="Arial"/>
      <w:b/>
      <w:sz w:val="30"/>
      <w:lang w:val="en-US" w:eastAsia="zh-CN" w:bidi="ar-SA"/>
    </w:rPr>
  </w:style>
  <w:style w:type="character" w:customStyle="1" w:styleId="CharChar0">
    <w:name w:val="正文缩进 Char Char"/>
    <w:qFormat/>
    <w:rPr>
      <w:kern w:val="2"/>
      <w:sz w:val="21"/>
      <w:szCs w:val="24"/>
      <w:lang w:bidi="ar-SA"/>
    </w:rPr>
  </w:style>
  <w:style w:type="paragraph" w:customStyle="1" w:styleId="affb">
    <w:name w:val="抬头"/>
    <w:basedOn w:val="a"/>
    <w:qFormat/>
    <w:pPr>
      <w:spacing w:beforeLines="50" w:line="360" w:lineRule="auto"/>
    </w:pPr>
    <w:rPr>
      <w:rFonts w:ascii="宋体"/>
      <w:sz w:val="24"/>
    </w:rPr>
  </w:style>
  <w:style w:type="character" w:customStyle="1" w:styleId="Char5">
    <w:name w:val="标书正文格式 Char"/>
    <w:link w:val="affc"/>
    <w:qFormat/>
    <w:rPr>
      <w:sz w:val="28"/>
      <w:szCs w:val="28"/>
    </w:rPr>
  </w:style>
  <w:style w:type="paragraph" w:customStyle="1" w:styleId="affc">
    <w:name w:val="标书正文格式"/>
    <w:link w:val="Char5"/>
    <w:qFormat/>
    <w:pPr>
      <w:ind w:firstLineChars="200" w:firstLine="200"/>
    </w:pPr>
    <w:rPr>
      <w:kern w:val="2"/>
      <w:sz w:val="28"/>
      <w:szCs w:val="28"/>
    </w:rPr>
  </w:style>
  <w:style w:type="paragraph" w:customStyle="1" w:styleId="14">
    <w:name w:val="正文首行缩进1"/>
    <w:basedOn w:val="ac"/>
    <w:qFormat/>
    <w:pPr>
      <w:ind w:firstLineChars="100" w:firstLine="420"/>
    </w:pPr>
    <w:rPr>
      <w:kern w:val="2"/>
      <w:sz w:val="21"/>
    </w:rPr>
  </w:style>
  <w:style w:type="paragraph" w:customStyle="1" w:styleId="15">
    <w:name w:val="纯文本1"/>
    <w:basedOn w:val="a"/>
    <w:qFormat/>
    <w:rPr>
      <w:rFonts w:ascii="宋体" w:hAnsi="Courier New" w:cs="Courier New"/>
      <w:szCs w:val="21"/>
    </w:rPr>
  </w:style>
  <w:style w:type="paragraph" w:customStyle="1" w:styleId="35">
    <w:name w:val="列出段落3"/>
    <w:basedOn w:val="a"/>
    <w:uiPriority w:val="99"/>
    <w:qFormat/>
    <w:pPr>
      <w:ind w:firstLineChars="200" w:firstLine="420"/>
    </w:pPr>
  </w:style>
  <w:style w:type="paragraph" w:customStyle="1" w:styleId="42">
    <w:name w:val="列出段落4"/>
    <w:basedOn w:val="a"/>
    <w:uiPriority w:val="34"/>
    <w:qFormat/>
    <w:pPr>
      <w:ind w:firstLineChars="200" w:firstLine="420"/>
    </w:pPr>
    <w:rPr>
      <w:szCs w:val="20"/>
    </w:rPr>
  </w:style>
  <w:style w:type="paragraph" w:customStyle="1" w:styleId="TOC10">
    <w:name w:val="TOC 标题1"/>
    <w:basedOn w:val="1"/>
    <w:next w:val="a"/>
    <w:uiPriority w:val="39"/>
    <w:unhideWhenUsed/>
    <w:qFormat/>
    <w:pPr>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NewNewNewNewNewNewNewNewNewNewNewNew">
    <w:name w:val="正文 New New New New New New New New New New New New"/>
    <w:qFormat/>
    <w:pPr>
      <w:widowControl w:val="0"/>
      <w:jc w:val="both"/>
    </w:pPr>
    <w:rPr>
      <w:rFonts w:ascii="Calibri" w:eastAsia="宋体" w:hAnsi="Calibri" w:cs="Calibri"/>
      <w:kern w:val="2"/>
      <w:sz w:val="21"/>
      <w:szCs w:val="21"/>
    </w:rPr>
  </w:style>
  <w:style w:type="paragraph" w:customStyle="1" w:styleId="51">
    <w:name w:val="列出段落5"/>
    <w:basedOn w:val="a"/>
    <w:uiPriority w:val="99"/>
    <w:unhideWhenUsed/>
    <w:qFormat/>
    <w:pPr>
      <w:ind w:firstLineChars="200" w:firstLine="420"/>
    </w:pPr>
  </w:style>
  <w:style w:type="paragraph" w:customStyle="1" w:styleId="TOC20">
    <w:name w:val="TOC 标题2"/>
    <w:basedOn w:val="1"/>
    <w:next w:val="a"/>
    <w:uiPriority w:val="39"/>
    <w:unhideWhenUsed/>
    <w:qFormat/>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affd">
    <w:name w:val="正文文本_"/>
    <w:basedOn w:val="a0"/>
    <w:link w:val="16"/>
    <w:uiPriority w:val="99"/>
    <w:unhideWhenUsed/>
    <w:qFormat/>
    <w:rPr>
      <w:rFonts w:ascii="MingLiU" w:eastAsia="MingLiU" w:hAnsi="MingLiU"/>
      <w:sz w:val="26"/>
      <w:shd w:val="clear" w:color="auto" w:fill="FFFFFF"/>
      <w:lang w:val="zh-CN"/>
    </w:rPr>
  </w:style>
  <w:style w:type="paragraph" w:customStyle="1" w:styleId="16">
    <w:name w:val="正文文本1"/>
    <w:basedOn w:val="a"/>
    <w:link w:val="affd"/>
    <w:uiPriority w:val="99"/>
    <w:unhideWhenUsed/>
    <w:qFormat/>
    <w:pPr>
      <w:shd w:val="clear" w:color="auto" w:fill="FFFFFF"/>
      <w:spacing w:line="463" w:lineRule="auto"/>
      <w:ind w:firstLine="400"/>
    </w:pPr>
    <w:rPr>
      <w:rFonts w:ascii="MingLiU" w:eastAsia="MingLiU" w:hAnsi="MingLiU" w:cstheme="minorBidi"/>
      <w:sz w:val="26"/>
      <w:szCs w:val="22"/>
      <w:lang w:val="zh-CN"/>
    </w:rPr>
  </w:style>
  <w:style w:type="character" w:customStyle="1" w:styleId="Char18">
    <w:name w:val="正文缩进 Char1"/>
    <w:uiPriority w:val="99"/>
    <w:qFormat/>
    <w:rPr>
      <w:rFonts w:ascii="Times New Roman" w:eastAsia="宋体" w:hAnsi="Times New Roman" w:cs="Times New Roman"/>
      <w:kern w:val="0"/>
      <w:sz w:val="20"/>
      <w:szCs w:val="20"/>
    </w:rPr>
  </w:style>
  <w:style w:type="paragraph" w:styleId="affe">
    <w:name w:val="List Paragraph"/>
    <w:basedOn w:val="a"/>
    <w:link w:val="afff"/>
    <w:uiPriority w:val="34"/>
    <w:qFormat/>
    <w:pPr>
      <w:ind w:firstLineChars="200" w:firstLine="420"/>
    </w:pPr>
    <w:rPr>
      <w:szCs w:val="20"/>
    </w:rPr>
  </w:style>
  <w:style w:type="table" w:customStyle="1" w:styleId="17">
    <w:name w:val="网格型1"/>
    <w:basedOn w:val="a1"/>
    <w:uiPriority w:val="9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正文缩进 字符1"/>
    <w:qFormat/>
    <w:rPr>
      <w:rFonts w:ascii="Times New Roman" w:eastAsia="宋体" w:hAnsi="Times New Roman" w:cs="Times New Roman"/>
    </w:rPr>
  </w:style>
  <w:style w:type="character" w:customStyle="1" w:styleId="36">
    <w:name w:val="纯文本 字符3"/>
    <w:qFormat/>
    <w:rPr>
      <w:rFonts w:ascii="宋体" w:eastAsia="宋体" w:hAnsi="Times New Roman" w:cs="Times New Roman"/>
      <w:kern w:val="2"/>
      <w:sz w:val="21"/>
      <w:lang w:val="en-US" w:eastAsia="zh-CN" w:bidi="ar-SA"/>
    </w:rPr>
  </w:style>
  <w:style w:type="character" w:customStyle="1" w:styleId="Char6">
    <w:name w:val="标题 Char"/>
    <w:basedOn w:val="a0"/>
    <w:uiPriority w:val="10"/>
    <w:qFormat/>
    <w:rPr>
      <w:rFonts w:asciiTheme="majorHAnsi" w:eastAsia="宋体" w:hAnsiTheme="majorHAnsi" w:cstheme="majorBidi"/>
      <w:b/>
      <w:bCs/>
      <w:sz w:val="32"/>
      <w:szCs w:val="32"/>
    </w:rPr>
  </w:style>
  <w:style w:type="character" w:customStyle="1" w:styleId="afd">
    <w:name w:val="标题 字符"/>
    <w:link w:val="afc"/>
    <w:qFormat/>
    <w:rPr>
      <w:rFonts w:ascii="Cambria" w:eastAsia="宋体" w:hAnsi="Cambria" w:cs="Times New Roman"/>
      <w:b/>
      <w:bCs/>
      <w:sz w:val="32"/>
      <w:szCs w:val="32"/>
    </w:rPr>
  </w:style>
  <w:style w:type="character" w:customStyle="1" w:styleId="afff">
    <w:name w:val="列表段落 字符"/>
    <w:link w:val="affe"/>
    <w:uiPriority w:val="34"/>
    <w:qFormat/>
    <w:locked/>
    <w:rPr>
      <w:rFonts w:ascii="Times New Roman" w:eastAsia="宋体" w:hAnsi="Times New Roman" w:cs="Times New Roman"/>
      <w:szCs w:val="20"/>
    </w:rPr>
  </w:style>
  <w:style w:type="paragraph" w:customStyle="1" w:styleId="29">
    <w:name w:val="修订2"/>
    <w:hidden/>
    <w:uiPriority w:val="99"/>
    <w:unhideWhenUsed/>
    <w:qFormat/>
    <w:pPr>
      <w:spacing w:after="0" w:line="240" w:lineRule="auto"/>
    </w:pPr>
    <w:rPr>
      <w:rFonts w:ascii="Times New Roman" w:eastAsia="宋体" w:hAnsi="Times New Roman" w:cs="Times New Roman"/>
      <w:kern w:val="2"/>
      <w:sz w:val="21"/>
      <w:szCs w:val="24"/>
    </w:rPr>
  </w:style>
  <w:style w:type="character" w:customStyle="1" w:styleId="19">
    <w:name w:val="未处理的提及1"/>
    <w:basedOn w:val="a0"/>
    <w:uiPriority w:val="99"/>
    <w:semiHidden/>
    <w:unhideWhenUsed/>
    <w:qFormat/>
    <w:rPr>
      <w:color w:val="605E5C"/>
      <w:shd w:val="clear" w:color="auto" w:fill="E1DFDD"/>
    </w:rPr>
  </w:style>
  <w:style w:type="paragraph" w:styleId="afff0">
    <w:name w:val="Revision"/>
    <w:hidden/>
    <w:uiPriority w:val="99"/>
    <w:unhideWhenUsed/>
    <w:rsid w:val="00D276A7"/>
    <w:pPr>
      <w:spacing w:after="0" w:line="240" w:lineRule="auto"/>
    </w:pPr>
    <w:rPr>
      <w:rFonts w:ascii="Times New Roman" w:eastAsia="宋体" w:hAnsi="Times New Roman" w:cs="Times New Roman"/>
      <w:kern w:val="2"/>
      <w:sz w:val="21"/>
      <w:szCs w:val="24"/>
    </w:rPr>
  </w:style>
  <w:style w:type="character" w:customStyle="1" w:styleId="font21">
    <w:name w:val="font21"/>
    <w:qFormat/>
    <w:rsid w:val="00FA3C23"/>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82</Pages>
  <Words>5823</Words>
  <Characters>33194</Characters>
  <Application>Microsoft Office Word</Application>
  <DocSecurity>0</DocSecurity>
  <Lines>276</Lines>
  <Paragraphs>77</Paragraphs>
  <ScaleCrop>false</ScaleCrop>
  <Company>china</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YNZB</cp:lastModifiedBy>
  <cp:revision>525</cp:revision>
  <dcterms:created xsi:type="dcterms:W3CDTF">2025-12-16T13:30:00Z</dcterms:created>
  <dcterms:modified xsi:type="dcterms:W3CDTF">2026-06-03T06:22:00Z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C1AD64CD26E34F2B8615772C81F67B44_13</vt:lpwstr>
  </property>
  <property fmtid="{D5CDD505-2E9C-101B-9397-08002B2CF9AE}" pid="4" name="KSOTemplateDocerSaveRecord">
    <vt:lpwstr>eyJoZGlkIjoiZGI5YjQxMjBmMjY0ZWIwMDA1MjZiYmQ0ZGI1YjNiNWUiLCJ1c2VySWQiOiIzNzQ0Mjg5MjAifQ==</vt:lpwstr>
  </property>
</Properties>
</file>